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45294" w14:textId="001A8EB8" w:rsidR="00A90A34" w:rsidRDefault="00741A06" w:rsidP="000444CD">
      <w:pPr>
        <w:pStyle w:val="author"/>
        <w:rPr>
          <w:b/>
          <w:sz w:val="28"/>
        </w:rPr>
      </w:pPr>
      <w:r>
        <w:rPr>
          <w:b/>
          <w:sz w:val="28"/>
        </w:rPr>
        <w:t>Uso</w:t>
      </w:r>
      <w:r w:rsidR="00A90A34">
        <w:rPr>
          <w:b/>
          <w:sz w:val="28"/>
        </w:rPr>
        <w:t xml:space="preserve"> de </w:t>
      </w:r>
      <w:r w:rsidR="00F86E38">
        <w:rPr>
          <w:b/>
          <w:sz w:val="28"/>
        </w:rPr>
        <w:t xml:space="preserve">Machine </w:t>
      </w:r>
      <w:proofErr w:type="spellStart"/>
      <w:r w:rsidR="00F86E38">
        <w:rPr>
          <w:b/>
          <w:sz w:val="28"/>
        </w:rPr>
        <w:t>Learning</w:t>
      </w:r>
      <w:proofErr w:type="spellEnd"/>
      <w:r w:rsidR="00A90A34" w:rsidRPr="00A90A34">
        <w:rPr>
          <w:b/>
          <w:sz w:val="28"/>
        </w:rPr>
        <w:t xml:space="preserve"> para </w:t>
      </w:r>
      <w:r w:rsidR="00A90A34">
        <w:rPr>
          <w:b/>
          <w:sz w:val="28"/>
        </w:rPr>
        <w:t>M</w:t>
      </w:r>
      <w:r w:rsidR="00A90A34" w:rsidRPr="00A90A34">
        <w:rPr>
          <w:b/>
          <w:sz w:val="28"/>
        </w:rPr>
        <w:t>aximi</w:t>
      </w:r>
      <w:r w:rsidR="000444CD">
        <w:rPr>
          <w:b/>
          <w:sz w:val="28"/>
        </w:rPr>
        <w:t>zar</w:t>
      </w:r>
      <w:r w:rsidR="00A90A34" w:rsidRPr="00A90A34">
        <w:rPr>
          <w:b/>
          <w:sz w:val="28"/>
        </w:rPr>
        <w:t xml:space="preserve"> las </w:t>
      </w:r>
      <w:r w:rsidR="00A90A34">
        <w:rPr>
          <w:b/>
          <w:sz w:val="28"/>
        </w:rPr>
        <w:t>M</w:t>
      </w:r>
      <w:r w:rsidR="00A90A34" w:rsidRPr="00A90A34">
        <w:rPr>
          <w:b/>
          <w:sz w:val="28"/>
        </w:rPr>
        <w:t xml:space="preserve">étricas de </w:t>
      </w:r>
      <w:r w:rsidR="00781DCC">
        <w:rPr>
          <w:b/>
          <w:sz w:val="28"/>
        </w:rPr>
        <w:t>D</w:t>
      </w:r>
      <w:r w:rsidR="00A90A34" w:rsidRPr="00A90A34">
        <w:rPr>
          <w:b/>
          <w:sz w:val="28"/>
        </w:rPr>
        <w:t>esempeño</w:t>
      </w:r>
    </w:p>
    <w:p w14:paraId="5F40F14B" w14:textId="4FEE2954" w:rsidR="006160EE" w:rsidRPr="00E81AAD" w:rsidRDefault="0006223D">
      <w:pPr>
        <w:pStyle w:val="author"/>
        <w:rPr>
          <w:position w:val="8"/>
          <w:sz w:val="12"/>
        </w:rPr>
      </w:pPr>
      <w:r w:rsidRPr="00E81AAD">
        <w:t>Jorge Eduardo Enciso Agudelo</w:t>
      </w:r>
      <w:r w:rsidRPr="00E81AAD">
        <w:rPr>
          <w:vertAlign w:val="superscript"/>
        </w:rPr>
        <w:t>1</w:t>
      </w:r>
      <w:r w:rsidRPr="00E81AAD">
        <w:t>, Daniel Figueroa Torres</w:t>
      </w:r>
      <w:r w:rsidRPr="00E81AAD">
        <w:rPr>
          <w:vertAlign w:val="superscript"/>
        </w:rPr>
        <w:t>1</w:t>
      </w:r>
      <w:r w:rsidRPr="00E81AAD">
        <w:t>, Sergio Andrés Rojas Moreno</w:t>
      </w:r>
      <w:r w:rsidRPr="00E81AAD">
        <w:rPr>
          <w:vertAlign w:val="superscript"/>
        </w:rPr>
        <w:t>1</w:t>
      </w:r>
      <w:r w:rsidRPr="00E81AAD">
        <w:t>, Édison Javier Diaz Prieto</w:t>
      </w:r>
      <w:r w:rsidRPr="00E81AAD">
        <w:rPr>
          <w:vertAlign w:val="superscript"/>
        </w:rPr>
        <w:t>1</w:t>
      </w:r>
      <w:r w:rsidRPr="00E81AAD">
        <w:t>, Alexander Luna Ruiz</w:t>
      </w:r>
      <w:r w:rsidRPr="00E81AAD">
        <w:rPr>
          <w:vertAlign w:val="superscript"/>
        </w:rPr>
        <w:t>1</w:t>
      </w:r>
      <w:r w:rsidRPr="00E81AAD">
        <w:t xml:space="preserve">, </w:t>
      </w:r>
      <w:proofErr w:type="spellStart"/>
      <w:r w:rsidRPr="00E81AAD">
        <w:t>Árnol</w:t>
      </w:r>
      <w:proofErr w:type="spellEnd"/>
      <w:r w:rsidRPr="00E81AAD">
        <w:t xml:space="preserve"> Guerrero Calderón</w:t>
      </w:r>
      <w:r w:rsidRPr="00E81AAD">
        <w:rPr>
          <w:vertAlign w:val="superscript"/>
        </w:rPr>
        <w:t>1</w:t>
      </w:r>
    </w:p>
    <w:p w14:paraId="5975B937" w14:textId="77777777" w:rsidR="0006223D" w:rsidRPr="00E81AAD" w:rsidRDefault="006160EE" w:rsidP="0006223D">
      <w:pPr>
        <w:pStyle w:val="address"/>
      </w:pPr>
      <w:r w:rsidRPr="00E81AAD">
        <w:rPr>
          <w:position w:val="8"/>
          <w:sz w:val="12"/>
        </w:rPr>
        <w:t>1</w:t>
      </w:r>
      <w:r w:rsidRPr="00E81AAD">
        <w:t xml:space="preserve"> </w:t>
      </w:r>
      <w:proofErr w:type="gramStart"/>
      <w:r w:rsidR="0006223D" w:rsidRPr="00E81AAD">
        <w:t>Sistemas</w:t>
      </w:r>
      <w:proofErr w:type="gramEnd"/>
      <w:r w:rsidR="0006223D" w:rsidRPr="00E81AAD">
        <w:t xml:space="preserve"> Inteligentes</w:t>
      </w:r>
      <w:r w:rsidRPr="00E81AAD">
        <w:t xml:space="preserve">, </w:t>
      </w:r>
      <w:r w:rsidR="0006223D" w:rsidRPr="00E81AAD">
        <w:t>Maestría en Inteligencia Artificial</w:t>
      </w:r>
      <w:r w:rsidRPr="00E81AAD">
        <w:t xml:space="preserve">, </w:t>
      </w:r>
      <w:r w:rsidR="0006223D" w:rsidRPr="00E81AAD">
        <w:t>Pontificia Universidad Javeriana</w:t>
      </w:r>
      <w:r w:rsidRPr="00E81AAD">
        <w:t xml:space="preserve"> </w:t>
      </w:r>
      <w:r w:rsidR="0006223D" w:rsidRPr="00E81AAD">
        <w:t>Bogotá D.C., Colombia</w:t>
      </w:r>
    </w:p>
    <w:p w14:paraId="144F4D32" w14:textId="77777777" w:rsidR="0006223D" w:rsidRPr="00E81AAD" w:rsidRDefault="0006223D" w:rsidP="0006223D">
      <w:pPr>
        <w:pStyle w:val="email"/>
      </w:pPr>
    </w:p>
    <w:p w14:paraId="41514551" w14:textId="13365299" w:rsidR="006160EE" w:rsidRPr="00E81AAD" w:rsidRDefault="006160EE" w:rsidP="00550B2B">
      <w:pPr>
        <w:pStyle w:val="abstract"/>
        <w:spacing w:before="0" w:after="0"/>
      </w:pPr>
      <w:r w:rsidRPr="00E81AAD">
        <w:rPr>
          <w:b/>
        </w:rPr>
        <w:t>Resumen.</w:t>
      </w:r>
      <w:r w:rsidRPr="00E81AAD">
        <w:t xml:space="preserve"> </w:t>
      </w:r>
      <w:r w:rsidR="009D48A3" w:rsidRPr="00E81AAD">
        <w:t>En este proyecto se quiere</w:t>
      </w:r>
      <w:r w:rsidR="00702A13">
        <w:t xml:space="preserve"> usar </w:t>
      </w:r>
      <w:r w:rsidR="000213F9">
        <w:t>una</w:t>
      </w:r>
      <w:r w:rsidR="00702A13">
        <w:t xml:space="preserve"> herramienta que permita implementar algoritmos </w:t>
      </w:r>
      <w:r w:rsidR="000B7412">
        <w:t>de aprendizaje de máquina</w:t>
      </w:r>
      <w:r w:rsidR="00702A13">
        <w:t xml:space="preserve"> </w:t>
      </w:r>
      <w:r w:rsidR="000213F9">
        <w:t xml:space="preserve">para mejorar el resultado obtenido en la primera </w:t>
      </w:r>
      <w:r w:rsidR="000B7412">
        <w:t xml:space="preserve">y segunda </w:t>
      </w:r>
      <w:r w:rsidR="00246187">
        <w:t>entrega</w:t>
      </w:r>
      <w:r w:rsidR="000213F9">
        <w:t xml:space="preserve"> del proyecto, donde se pretendía clasificar los diferentes géneros musicales basado en características medidas para cada canción</w:t>
      </w:r>
      <w:r w:rsidR="009D48A3" w:rsidRPr="00E81AAD">
        <w:t>.</w:t>
      </w:r>
      <w:r w:rsidR="000213F9">
        <w:t xml:space="preserve"> Se espera que mediante </w:t>
      </w:r>
      <w:r w:rsidR="00333603">
        <w:t xml:space="preserve">machine </w:t>
      </w:r>
      <w:proofErr w:type="spellStart"/>
      <w:r w:rsidR="00333603">
        <w:t>learning</w:t>
      </w:r>
      <w:proofErr w:type="spellEnd"/>
      <w:r w:rsidR="000213F9">
        <w:t xml:space="preserve"> se pueda maximizar </w:t>
      </w:r>
      <w:r w:rsidR="00AD0938">
        <w:t>las métricas de desempeño del algoritmo,</w:t>
      </w:r>
      <w:r w:rsidR="00333603">
        <w:t xml:space="preserve"> </w:t>
      </w:r>
      <w:r w:rsidR="0018797F">
        <w:t>más</w:t>
      </w:r>
      <w:r w:rsidR="00333603">
        <w:t xml:space="preserve"> exactamente la función objetivo que en este caso sería el </w:t>
      </w:r>
      <w:r w:rsidR="0018797F">
        <w:t>F1 Score,</w:t>
      </w:r>
      <w:r w:rsidR="00AD0938">
        <w:t xml:space="preserve"> con el fin de obtener mejores resultados a los ya obtenidos con la aplicación de redes neuronales artificiales</w:t>
      </w:r>
      <w:r w:rsidR="0018797F">
        <w:t xml:space="preserve"> y algoritmos genéticos</w:t>
      </w:r>
      <w:r w:rsidR="00AD0938">
        <w:t>.</w:t>
      </w:r>
    </w:p>
    <w:p w14:paraId="65DCF935" w14:textId="25A66044" w:rsidR="006160EE" w:rsidRPr="008754F4" w:rsidRDefault="009D48A3" w:rsidP="008754F4">
      <w:pPr>
        <w:pStyle w:val="Heading1"/>
      </w:pPr>
      <w:r w:rsidRPr="008754F4">
        <w:t>Motivación y Contextualización del Problema</w:t>
      </w:r>
    </w:p>
    <w:p w14:paraId="3E8A640F" w14:textId="7FFD4223" w:rsidR="00630229" w:rsidRDefault="00A4072D" w:rsidP="00332AF8">
      <w:pPr>
        <w:pStyle w:val="BodyText"/>
        <w:ind w:firstLine="0"/>
      </w:pPr>
      <w:r>
        <w:t xml:space="preserve">Dentro de los </w:t>
      </w:r>
      <w:r w:rsidR="00AC6AB0">
        <w:t xml:space="preserve">retos que surgieron de la primera entrega del proyecto de </w:t>
      </w:r>
      <w:r w:rsidR="00DB1C85">
        <w:t>“</w:t>
      </w:r>
      <w:r w:rsidR="00AC6AB0" w:rsidRPr="00AC6AB0">
        <w:t xml:space="preserve">Sistema de Clasificación de Géneros Musicales para Plataformas de </w:t>
      </w:r>
      <w:proofErr w:type="spellStart"/>
      <w:r w:rsidR="00AC6AB0" w:rsidRPr="00AC6AB0">
        <w:t>Streaming</w:t>
      </w:r>
      <w:proofErr w:type="spellEnd"/>
      <w:r w:rsidR="00DB1C85">
        <w:t>”</w:t>
      </w:r>
      <w:r w:rsidR="003C60D1">
        <w:t>, se encontraba</w:t>
      </w:r>
      <w:r w:rsidR="00E33D22">
        <w:t xml:space="preserve"> el</w:t>
      </w:r>
      <w:r w:rsidR="003C60D1">
        <w:t xml:space="preserve"> poder </w:t>
      </w:r>
      <w:r w:rsidR="00CB5CF6">
        <w:t xml:space="preserve">encontrar </w:t>
      </w:r>
      <w:r w:rsidR="00FB4D08">
        <w:t xml:space="preserve">el clasificador más adecuado para </w:t>
      </w:r>
      <w:r w:rsidR="00E33D22">
        <w:t>para mejorar las métricas de desempeño que s</w:t>
      </w:r>
      <w:r w:rsidR="00B9213F">
        <w:t xml:space="preserve">e obtuvieron inicialmente. </w:t>
      </w:r>
      <w:r w:rsidR="00AC7A4A">
        <w:t xml:space="preserve">Gracias </w:t>
      </w:r>
      <w:r w:rsidR="001744FA">
        <w:t xml:space="preserve">a los algoritmos genéticos, se </w:t>
      </w:r>
      <w:r w:rsidR="002449B0">
        <w:t>pudo</w:t>
      </w:r>
      <w:r w:rsidR="001744FA">
        <w:t xml:space="preserve"> utilizar </w:t>
      </w:r>
      <w:r w:rsidR="00D9109B">
        <w:t xml:space="preserve">una herramienta </w:t>
      </w:r>
      <w:r w:rsidR="00AF33C3">
        <w:t>en</w:t>
      </w:r>
      <w:r w:rsidR="00D9109B">
        <w:t xml:space="preserve"> Python que permite maximizar dichas métricas de desempeño, por lo ta</w:t>
      </w:r>
      <w:r w:rsidR="00AF33C3">
        <w:t xml:space="preserve">nto, </w:t>
      </w:r>
      <w:r w:rsidR="002449B0">
        <w:t>se pudo</w:t>
      </w:r>
      <w:r w:rsidR="00AF33C3">
        <w:t xml:space="preserve"> </w:t>
      </w:r>
      <w:r w:rsidR="002449B0">
        <w:t>obtener</w:t>
      </w:r>
      <w:r w:rsidR="00AF33C3">
        <w:t xml:space="preserve"> mejores resultados</w:t>
      </w:r>
      <w:r w:rsidR="00545880">
        <w:t xml:space="preserve">. </w:t>
      </w:r>
    </w:p>
    <w:p w14:paraId="69515CB7" w14:textId="76CE7FC9" w:rsidR="006160EE" w:rsidRPr="001D54FC" w:rsidRDefault="0014032F" w:rsidP="00DF59BA">
      <w:pPr>
        <w:pStyle w:val="BodyText"/>
        <w:ind w:firstLine="0"/>
        <w:rPr>
          <w:rFonts w:ascii="Times New Roman" w:hAnsi="Times New Roman" w:cs="Times New Roman"/>
        </w:rPr>
      </w:pPr>
      <w:r>
        <w:t xml:space="preserve">Con esto </w:t>
      </w:r>
      <w:r w:rsidR="003138D4">
        <w:t xml:space="preserve">en mente </w:t>
      </w:r>
      <w:r w:rsidR="004936D9">
        <w:t xml:space="preserve">es posible continuar </w:t>
      </w:r>
      <w:r w:rsidR="00651769">
        <w:t xml:space="preserve">con el problema inicial de clasificación, pues con </w:t>
      </w:r>
      <w:r w:rsidR="003D7F5C">
        <w:t xml:space="preserve">mejores métricas se podrá crear un sistema con la capacidad de segmentar de manera </w:t>
      </w:r>
      <w:r w:rsidR="001D54FC">
        <w:t>más</w:t>
      </w:r>
      <w:r w:rsidR="003D7F5C">
        <w:t xml:space="preserve"> efici</w:t>
      </w:r>
      <w:r w:rsidR="00376A44">
        <w:t xml:space="preserve">ente los géneros musicales, </w:t>
      </w:r>
      <w:r w:rsidR="0040122B">
        <w:t>que actualmente son</w:t>
      </w:r>
      <w:r w:rsidR="001D54FC">
        <w:t xml:space="preserve"> </w:t>
      </w:r>
      <w:r w:rsidR="001D54FC" w:rsidRPr="421F3B40">
        <w:rPr>
          <w:rFonts w:ascii="Times New Roman" w:hAnsi="Times New Roman" w:cs="Times New Roman"/>
        </w:rPr>
        <w:t>muy amplios y con características heterogéneas, como en el caso de la música alternativa y la música indie.</w:t>
      </w:r>
      <w:r w:rsidR="0040122B">
        <w:t xml:space="preserve"> </w:t>
      </w:r>
      <w:r w:rsidR="00DF59BA">
        <w:t xml:space="preserve">Claramente, es difícil </w:t>
      </w:r>
      <w:r w:rsidR="002030C7">
        <w:t xml:space="preserve">asegurar que con todos los géneros se va a obtener un resultado muy </w:t>
      </w:r>
      <w:r w:rsidR="008F0917">
        <w:t>específico</w:t>
      </w:r>
      <w:r w:rsidR="002030C7">
        <w:t xml:space="preserve"> de clasificación, por el contrario, se quiere llegar a un punto donde se pueda dar un porcentaje de </w:t>
      </w:r>
      <w:r w:rsidR="003425B0">
        <w:t xml:space="preserve">similitud a los diferentes géneros, pues existen </w:t>
      </w:r>
      <w:r w:rsidR="008D17B6">
        <w:t>tantos</w:t>
      </w:r>
      <w:r w:rsidR="003425B0">
        <w:t xml:space="preserve"> géneros basados en otros, que al final, lograr ver esa mezcla sería </w:t>
      </w:r>
      <w:r w:rsidR="009D01E6">
        <w:t>más</w:t>
      </w:r>
      <w:r w:rsidR="003425B0">
        <w:t xml:space="preserve"> </w:t>
      </w:r>
      <w:r w:rsidR="009D01E6">
        <w:t>eficiente.</w:t>
      </w:r>
    </w:p>
    <w:p w14:paraId="715EB8FC" w14:textId="60C5539E" w:rsidR="006160EE" w:rsidRDefault="009D48A3" w:rsidP="009D01E6">
      <w:pPr>
        <w:pStyle w:val="Heading2"/>
        <w:spacing w:before="0"/>
      </w:pPr>
      <w:r w:rsidRPr="008754F4">
        <w:t>Estado del arte del uso</w:t>
      </w:r>
      <w:r w:rsidR="008E7860" w:rsidRPr="008754F4">
        <w:t xml:space="preserve"> de</w:t>
      </w:r>
      <w:r w:rsidRPr="008754F4">
        <w:t xml:space="preserve"> </w:t>
      </w:r>
      <w:r w:rsidR="008D17B6">
        <w:t>AM</w:t>
      </w:r>
      <w:r w:rsidRPr="008754F4">
        <w:t xml:space="preserve"> para un problema similar</w:t>
      </w:r>
    </w:p>
    <w:p w14:paraId="7756A62C" w14:textId="782EA7A6" w:rsidR="003250C9" w:rsidRDefault="009A3AEF" w:rsidP="00332AF8">
      <w:pPr>
        <w:ind w:firstLine="0"/>
      </w:pPr>
      <w:r>
        <w:rPr>
          <w:rStyle w:val="normaltextrun"/>
          <w:color w:val="000000"/>
          <w:shd w:val="clear" w:color="auto" w:fill="FFFFFF"/>
        </w:rPr>
        <w:t xml:space="preserve">A partir de la motivación y contextualización del problema descritos en el acápite anterior, se llega a la conclusión que el uso de </w:t>
      </w:r>
      <w:r w:rsidR="000F5601">
        <w:rPr>
          <w:rStyle w:val="normaltextrun"/>
          <w:color w:val="000000"/>
          <w:shd w:val="clear" w:color="auto" w:fill="FFFFFF"/>
        </w:rPr>
        <w:t>Aprendiza de Maquina</w:t>
      </w:r>
      <w:r w:rsidR="00EC00F3">
        <w:rPr>
          <w:rStyle w:val="normaltextrun"/>
          <w:color w:val="000000"/>
          <w:shd w:val="clear" w:color="auto" w:fill="FFFFFF"/>
        </w:rPr>
        <w:t xml:space="preserve"> </w:t>
      </w:r>
      <w:r>
        <w:rPr>
          <w:rStyle w:val="normaltextrun"/>
          <w:color w:val="000000"/>
          <w:shd w:val="clear" w:color="auto" w:fill="FFFFFF"/>
        </w:rPr>
        <w:t>puede resultar beneficioso en cuanto a los resultados que se obtienen, dada la complejidad y magnitud de los datos disponibles. Se decidió hacer uso de esta técnica con referencia en el artículo </w:t>
      </w:r>
      <w:r w:rsidR="00E74807">
        <w:rPr>
          <w:rStyle w:val="normaltextrun"/>
          <w:color w:val="000000"/>
          <w:shd w:val="clear" w:color="auto" w:fill="FFFFFF"/>
        </w:rPr>
        <w:t>“</w:t>
      </w:r>
      <w:r w:rsidR="00E74807" w:rsidRPr="00E74807">
        <w:rPr>
          <w:rStyle w:val="normaltextrun"/>
          <w:b/>
          <w:bCs/>
          <w:color w:val="000000"/>
          <w:shd w:val="clear" w:color="auto" w:fill="FFFFFF"/>
        </w:rPr>
        <w:t>FALTA</w:t>
      </w:r>
      <w:r w:rsidR="00CD4D2D">
        <w:rPr>
          <w:rStyle w:val="normaltextrun"/>
          <w:color w:val="000000"/>
          <w:shd w:val="clear" w:color="auto" w:fill="FFFFFF"/>
        </w:rPr>
        <w:t>”</w:t>
      </w:r>
      <w:r w:rsidR="00DE1BC7">
        <w:rPr>
          <w:rStyle w:val="normaltextrun"/>
          <w:color w:val="000000"/>
          <w:shd w:val="clear" w:color="auto" w:fill="FFFFFF"/>
        </w:rPr>
        <w:t xml:space="preserve">. </w:t>
      </w:r>
      <w:r w:rsidR="00DE1BC7" w:rsidRPr="00DE1BC7">
        <w:rPr>
          <w:rStyle w:val="normaltextrun"/>
          <w:color w:val="000000"/>
          <w:shd w:val="clear" w:color="auto" w:fill="FFFFFF"/>
        </w:rPr>
        <w:t xml:space="preserve">Este documento tiene como objetivo </w:t>
      </w:r>
    </w:p>
    <w:p w14:paraId="5E391E1E" w14:textId="77777777" w:rsidR="003250C9" w:rsidRPr="003250C9" w:rsidRDefault="003250C9" w:rsidP="003250C9"/>
    <w:p w14:paraId="3F0B8902" w14:textId="4DDB012F" w:rsidR="00731BBD" w:rsidRPr="008754F4" w:rsidRDefault="00731BBD" w:rsidP="008754F4">
      <w:pPr>
        <w:pStyle w:val="Heading3"/>
      </w:pPr>
      <w:r w:rsidRPr="008754F4">
        <w:rPr>
          <w:rStyle w:val="normaltextrun"/>
        </w:rPr>
        <w:t>Inteligencia Artificial (IA)</w:t>
      </w:r>
      <w:r w:rsidRPr="008754F4">
        <w:rPr>
          <w:rStyle w:val="eop"/>
        </w:rPr>
        <w:t> </w:t>
      </w:r>
    </w:p>
    <w:p w14:paraId="578E3893" w14:textId="77777777" w:rsidR="00106B87" w:rsidRDefault="00106B87" w:rsidP="00332AF8">
      <w:pPr>
        <w:pStyle w:val="BodyText"/>
        <w:ind w:left="224" w:firstLine="0"/>
        <w:rPr>
          <w:rFonts w:ascii="Times New Roman" w:hAnsi="Times New Roman" w:cs="Times New Roman"/>
        </w:rPr>
      </w:pPr>
      <w:r w:rsidRPr="421F3B40">
        <w:rPr>
          <w:rFonts w:ascii="Times New Roman" w:hAnsi="Times New Roman" w:cs="Times New Roman"/>
        </w:rPr>
        <w:t>Con el fin de introducir el concepto de Inteligencia Artificial, en adelante (IA), esta puede definirse como “la capacidad de las máquinas para usar algoritmos, aprender de los datos y utilizar lo aprendido en la toma de decisiones tal y como lo haría un ser humano” (</w:t>
      </w:r>
      <w:proofErr w:type="spellStart"/>
      <w:r w:rsidRPr="421F3B40">
        <w:rPr>
          <w:rFonts w:ascii="Times New Roman" w:hAnsi="Times New Roman" w:cs="Times New Roman"/>
        </w:rPr>
        <w:t>Rouhiainen</w:t>
      </w:r>
      <w:proofErr w:type="spellEnd"/>
      <w:r w:rsidRPr="421F3B40">
        <w:rPr>
          <w:rFonts w:ascii="Times New Roman" w:hAnsi="Times New Roman" w:cs="Times New Roman"/>
        </w:rPr>
        <w:t>, 2018, p.17), o como interpretase Marvin Minsky: “...diseño de máquinas con el objeto de simular el funcionamiento de la mente humana y con capacidad adaptativa y libertad de actuación”</w:t>
      </w:r>
      <w:sdt>
        <w:sdtPr>
          <w:rPr>
            <w:rFonts w:ascii="Times New Roman" w:hAnsi="Times New Roman" w:cs="Times New Roman"/>
          </w:rPr>
          <w:id w:val="874277411"/>
          <w:citation/>
        </w:sdtPr>
        <w:sdtContent>
          <w:r>
            <w:rPr>
              <w:rFonts w:ascii="Times New Roman" w:hAnsi="Times New Roman" w:cs="Times New Roman"/>
            </w:rPr>
            <w:fldChar w:fldCharType="begin"/>
          </w:r>
          <w:r>
            <w:rPr>
              <w:rFonts w:ascii="Times New Roman" w:hAnsi="Times New Roman" w:cs="Times New Roman"/>
            </w:rPr>
            <w:instrText xml:space="preserve">CITATION Min10 \l 9226 </w:instrText>
          </w:r>
          <w:r>
            <w:rPr>
              <w:rFonts w:ascii="Times New Roman" w:hAnsi="Times New Roman" w:cs="Times New Roman"/>
            </w:rPr>
            <w:fldChar w:fldCharType="separate"/>
          </w:r>
          <w:r>
            <w:rPr>
              <w:rFonts w:ascii="Times New Roman" w:hAnsi="Times New Roman" w:cs="Times New Roman"/>
              <w:noProof/>
            </w:rPr>
            <w:t xml:space="preserve"> (Minsky, 2010)</w:t>
          </w:r>
          <w:r>
            <w:rPr>
              <w:rFonts w:ascii="Times New Roman" w:hAnsi="Times New Roman" w:cs="Times New Roman"/>
            </w:rPr>
            <w:fldChar w:fldCharType="end"/>
          </w:r>
        </w:sdtContent>
      </w:sdt>
      <w:r w:rsidRPr="421F3B40">
        <w:rPr>
          <w:rFonts w:ascii="Times New Roman" w:hAnsi="Times New Roman" w:cs="Times New Roman"/>
        </w:rPr>
        <w:t>.</w:t>
      </w:r>
    </w:p>
    <w:p w14:paraId="061D478F" w14:textId="13F29CFA" w:rsidR="00106B87" w:rsidRDefault="00106B87" w:rsidP="00106B87">
      <w:pPr>
        <w:pStyle w:val="BodyText"/>
        <w:ind w:left="224" w:firstLine="0"/>
        <w:rPr>
          <w:rFonts w:ascii="Times New Roman" w:hAnsi="Times New Roman" w:cs="Times New Roman"/>
        </w:rPr>
      </w:pPr>
      <w:r w:rsidRPr="421F3B40">
        <w:rPr>
          <w:rFonts w:ascii="Times New Roman" w:hAnsi="Times New Roman" w:cs="Times New Roman"/>
        </w:rPr>
        <w:t xml:space="preserve">A partir de esta definición, y dado que “las diferentes técnicas de IA, tales como los algoritmos genéticos, las redes neuronales, la lógica difusa, las </w:t>
      </w:r>
      <w:proofErr w:type="spellStart"/>
      <w:r w:rsidRPr="421F3B40">
        <w:rPr>
          <w:rFonts w:ascii="Times New Roman" w:hAnsi="Times New Roman" w:cs="Times New Roman"/>
        </w:rPr>
        <w:t>hiper</w:t>
      </w:r>
      <w:r>
        <w:rPr>
          <w:rFonts w:ascii="Times New Roman" w:hAnsi="Times New Roman" w:cs="Times New Roman"/>
        </w:rPr>
        <w:t>-</w:t>
      </w:r>
      <w:r w:rsidRPr="421F3B40">
        <w:rPr>
          <w:rFonts w:ascii="Times New Roman" w:hAnsi="Times New Roman" w:cs="Times New Roman"/>
        </w:rPr>
        <w:t>heurísticas</w:t>
      </w:r>
      <w:proofErr w:type="spellEnd"/>
      <w:r w:rsidRPr="421F3B40">
        <w:rPr>
          <w:rFonts w:ascii="Times New Roman" w:hAnsi="Times New Roman" w:cs="Times New Roman"/>
        </w:rPr>
        <w:t xml:space="preserve"> y en general los sistemas de aprendizaje automático (Machine </w:t>
      </w:r>
      <w:proofErr w:type="spellStart"/>
      <w:r w:rsidRPr="421F3B40">
        <w:rPr>
          <w:rFonts w:ascii="Times New Roman" w:hAnsi="Times New Roman" w:cs="Times New Roman"/>
        </w:rPr>
        <w:t>Learning</w:t>
      </w:r>
      <w:proofErr w:type="spellEnd"/>
      <w:r w:rsidRPr="421F3B40">
        <w:rPr>
          <w:rFonts w:ascii="Times New Roman" w:hAnsi="Times New Roman" w:cs="Times New Roman"/>
        </w:rPr>
        <w:t>)” (Azar, Tapia, García y Pérez, 2019, p.1), han obtenido resultados importantes en el procesamiento de Big Data y en la resolución de problemas complejos, se propone solucionar el problema de clasificación de música, objeto del presente artículo, a partir de la implementación de Redes Neuronales Artificiales, teniendo en cuenta su capacidad de generalizar información extraída de datos experimentales</w:t>
      </w:r>
      <w:r>
        <w:rPr>
          <w:rFonts w:ascii="Times New Roman" w:hAnsi="Times New Roman" w:cs="Times New Roman"/>
        </w:rPr>
        <w:t xml:space="preserve"> </w:t>
      </w:r>
      <w:sdt>
        <w:sdtPr>
          <w:rPr>
            <w:rFonts w:ascii="Times New Roman" w:hAnsi="Times New Roman" w:cs="Times New Roman"/>
          </w:rPr>
          <w:id w:val="-914779024"/>
          <w:citation/>
        </w:sdtPr>
        <w:sdtContent>
          <w:r>
            <w:rPr>
              <w:rFonts w:ascii="Times New Roman" w:hAnsi="Times New Roman" w:cs="Times New Roman"/>
            </w:rPr>
            <w:fldChar w:fldCharType="begin"/>
          </w:r>
          <w:r>
            <w:rPr>
              <w:rFonts w:ascii="Times New Roman" w:hAnsi="Times New Roman" w:cs="Times New Roman"/>
            </w:rPr>
            <w:instrText xml:space="preserve"> CITATION Pon10 \l 9226 </w:instrText>
          </w:r>
          <w:r>
            <w:rPr>
              <w:rFonts w:ascii="Times New Roman" w:hAnsi="Times New Roman" w:cs="Times New Roman"/>
            </w:rPr>
            <w:fldChar w:fldCharType="separate"/>
          </w:r>
          <w:r>
            <w:rPr>
              <w:rFonts w:ascii="Times New Roman" w:hAnsi="Times New Roman" w:cs="Times New Roman"/>
              <w:noProof/>
            </w:rPr>
            <w:t>(Ponce C., 2010)</w:t>
          </w:r>
          <w:r>
            <w:rPr>
              <w:rFonts w:ascii="Times New Roman" w:hAnsi="Times New Roman" w:cs="Times New Roman"/>
            </w:rPr>
            <w:fldChar w:fldCharType="end"/>
          </w:r>
        </w:sdtContent>
      </w:sdt>
      <w:r w:rsidRPr="421F3B40">
        <w:rPr>
          <w:rFonts w:ascii="Times New Roman" w:hAnsi="Times New Roman" w:cs="Times New Roman"/>
        </w:rPr>
        <w:t xml:space="preserve">. </w:t>
      </w:r>
    </w:p>
    <w:p w14:paraId="11D97E45" w14:textId="77777777" w:rsidR="008E7860" w:rsidRPr="00106B87" w:rsidRDefault="008E7860" w:rsidP="00731BBD">
      <w:pPr>
        <w:pStyle w:val="paragraph"/>
        <w:spacing w:before="0" w:beforeAutospacing="0" w:after="0" w:afterAutospacing="0"/>
        <w:ind w:firstLine="225"/>
        <w:jc w:val="both"/>
        <w:textAlignment w:val="baseline"/>
        <w:rPr>
          <w:rStyle w:val="eop"/>
          <w:sz w:val="20"/>
          <w:szCs w:val="20"/>
          <w:lang w:val="es-CO"/>
        </w:rPr>
      </w:pPr>
    </w:p>
    <w:p w14:paraId="1A1A18E5" w14:textId="1E5FAF45" w:rsidR="005254F4" w:rsidRPr="00E0326F" w:rsidRDefault="005254F4" w:rsidP="008754F4">
      <w:pPr>
        <w:pStyle w:val="Heading3"/>
      </w:pPr>
      <w:r w:rsidRPr="00E0326F">
        <w:rPr>
          <w:rStyle w:val="normaltextrun"/>
        </w:rPr>
        <w:t>Redes Neuronales Artificiales</w:t>
      </w:r>
      <w:r w:rsidRPr="00E0326F">
        <w:rPr>
          <w:rStyle w:val="eop"/>
        </w:rPr>
        <w:t> </w:t>
      </w:r>
    </w:p>
    <w:p w14:paraId="58FC911D" w14:textId="77777777" w:rsidR="008830B2" w:rsidRDefault="008830B2" w:rsidP="000F5384">
      <w:pPr>
        <w:pStyle w:val="BodyText"/>
        <w:ind w:left="224" w:firstLine="0"/>
        <w:rPr>
          <w:rFonts w:ascii="Times New Roman" w:hAnsi="Times New Roman" w:cs="Times New Roman"/>
        </w:rPr>
      </w:pPr>
      <w:r w:rsidRPr="421F3B40">
        <w:rPr>
          <w:rFonts w:ascii="Times New Roman" w:hAnsi="Times New Roman" w:cs="Times New Roman"/>
        </w:rPr>
        <w:t>Se conoce como Red Neuronal Artificial (</w:t>
      </w:r>
      <w:r>
        <w:rPr>
          <w:rFonts w:ascii="Times New Roman" w:hAnsi="Times New Roman" w:cs="Times New Roman"/>
        </w:rPr>
        <w:t xml:space="preserve">Por sus siglas en inglés, </w:t>
      </w:r>
      <w:r w:rsidRPr="421F3B40">
        <w:rPr>
          <w:rFonts w:ascii="Times New Roman" w:hAnsi="Times New Roman" w:cs="Times New Roman"/>
        </w:rPr>
        <w:t xml:space="preserve">ANN) a un modelo matemático o computacional basado en el aspecto o estructura funcionales de las redes neuronales biológicas. La ANN se compone de neuronas artificiales (nodos) interconectados entre sí. </w:t>
      </w:r>
    </w:p>
    <w:p w14:paraId="6C57F853"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Una definición adicional de ANN propone que es “una técnica de aprendizaje automático que es generalmente eficaz para extraer características críticas de conjuntos de datos complejos y derivar una función o modelo que expresa esas características” (</w:t>
      </w:r>
      <w:proofErr w:type="spellStart"/>
      <w:r w:rsidRPr="421F3B40">
        <w:rPr>
          <w:rFonts w:ascii="Times New Roman" w:hAnsi="Times New Roman" w:cs="Times New Roman"/>
        </w:rPr>
        <w:t>Pelchat</w:t>
      </w:r>
      <w:proofErr w:type="spellEnd"/>
      <w:r w:rsidRPr="421F3B40">
        <w:rPr>
          <w:rFonts w:ascii="Times New Roman" w:hAnsi="Times New Roman" w:cs="Times New Roman"/>
        </w:rPr>
        <w:t xml:space="preserve"> y </w:t>
      </w:r>
      <w:proofErr w:type="spellStart"/>
      <w:r w:rsidRPr="421F3B40">
        <w:rPr>
          <w:rFonts w:ascii="Times New Roman" w:hAnsi="Times New Roman" w:cs="Times New Roman"/>
        </w:rPr>
        <w:t>Gelowitz</w:t>
      </w:r>
      <w:proofErr w:type="spellEnd"/>
      <w:r w:rsidRPr="421F3B40">
        <w:rPr>
          <w:rFonts w:ascii="Times New Roman" w:hAnsi="Times New Roman" w:cs="Times New Roman"/>
        </w:rPr>
        <w:t>, 2019, p. 1).</w:t>
      </w:r>
    </w:p>
    <w:p w14:paraId="05DE6C7C"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Las ANN normalmente buscan solucionar problemas no lineales, las cuales generalmente proporcionan salidas continuas y realizan funciones simples. Las ANN tienen entradas de datos las cuales son ensambladas al modelo de acuerdo con sus funciones operativas y producen respuestas teniendo en cuenta su función de activación.</w:t>
      </w:r>
    </w:p>
    <w:p w14:paraId="40F48CEA"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El tipo de modelo más simple de neurona fue propuesto por McCulloch y por Pitts (1943) y sigue siendo el modelo más utilizado en las distintas arquitecturas de las redes neuronales.</w:t>
      </w:r>
      <w:r w:rsidRPr="00E2041C">
        <w:t xml:space="preserve"> </w:t>
      </w:r>
      <w:r w:rsidRPr="00E2041C">
        <w:rPr>
          <w:rFonts w:ascii="Times New Roman" w:hAnsi="Times New Roman" w:cs="Times New Roman"/>
        </w:rPr>
        <w:t>Desde 1943, se han desarrollado modelos mucho más detallados y realistas, tanto para neuronas como para sistemas más grandes en el cerebro, lo que lleva al campo moderno de la neurociencia computacional. Por otro lado, los investigadores en inteligencia artificial y estadística se interesaron en las propiedades más abstractas de las redes neuronales, como su capacidad para realizar cálculos distribuidos, tolerar entradas ruidosas y aprender. Aunque ahora entendemos que otros tipos de sistemas, incluidas las redes bayesianas, tienen estas propiedades, las redes neuronales siguen siendo una de las formas más populares y efectivas de sistema de aprendizaje y son dignas de estudio por derecho propio</w:t>
      </w:r>
      <w:r>
        <w:rPr>
          <w:rFonts w:ascii="Times New Roman" w:hAnsi="Times New Roman" w:cs="Times New Roman"/>
        </w:rPr>
        <w:t xml:space="preserve"> </w:t>
      </w:r>
      <w:sdt>
        <w:sdtPr>
          <w:rPr>
            <w:rFonts w:ascii="Times New Roman" w:hAnsi="Times New Roman" w:cs="Times New Roman"/>
          </w:rPr>
          <w:id w:val="-1392189044"/>
          <w:citation/>
        </w:sdtPr>
        <w:sdtContent>
          <w:r>
            <w:rPr>
              <w:rFonts w:ascii="Times New Roman" w:hAnsi="Times New Roman" w:cs="Times New Roman"/>
            </w:rPr>
            <w:fldChar w:fldCharType="begin"/>
          </w:r>
          <w:r>
            <w:rPr>
              <w:rFonts w:ascii="Times New Roman" w:hAnsi="Times New Roman" w:cs="Times New Roman"/>
            </w:rPr>
            <w:instrText xml:space="preserve"> CITATION Rus10 \l 9226 </w:instrText>
          </w:r>
          <w:r>
            <w:rPr>
              <w:rFonts w:ascii="Times New Roman" w:hAnsi="Times New Roman" w:cs="Times New Roman"/>
            </w:rPr>
            <w:fldChar w:fldCharType="separate"/>
          </w:r>
          <w:r>
            <w:rPr>
              <w:rFonts w:ascii="Times New Roman" w:hAnsi="Times New Roman" w:cs="Times New Roman"/>
              <w:noProof/>
            </w:rPr>
            <w:t>(Rusell &amp; Norvig, 2010)</w:t>
          </w:r>
          <w:r>
            <w:rPr>
              <w:rFonts w:ascii="Times New Roman" w:hAnsi="Times New Roman" w:cs="Times New Roman"/>
            </w:rPr>
            <w:fldChar w:fldCharType="end"/>
          </w:r>
        </w:sdtContent>
      </w:sdt>
      <w:r w:rsidRPr="00E2041C">
        <w:rPr>
          <w:rFonts w:ascii="Times New Roman" w:hAnsi="Times New Roman" w:cs="Times New Roman"/>
        </w:rPr>
        <w:t>.</w:t>
      </w:r>
    </w:p>
    <w:p w14:paraId="00CECBDF" w14:textId="04609484"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Este modelo se compone por múltiples señales de entradas del ambiente exterior, las cuales estas conectadas a una neurona artificial, cada conexión cuenta con un peso el cual busca similar las conexiones sinápticas de una red neuronal biológica. Este peso busca dar la relevancia que tiene cada entrada para la neurona. El nodo básicamente hace una suma pondera del peso multiplicado por las entradas menos el sesgo, el cual lo que busca es darle el umbral adecuado a la neurona. A este resultado se le aplica una función de activación el cual tiene como objetivo limitar la salida de la neurona dentro de un rango de valores razonable. Por último, el modelo arroja una señal de salida el cual es el valor final producido por la neurona.</w:t>
      </w:r>
    </w:p>
    <w:p w14:paraId="186FDBD7" w14:textId="016E5BBF"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 xml:space="preserve">Las redes neuronales están diseñadas a partir de una arquitectura </w:t>
      </w:r>
      <w:r>
        <w:rPr>
          <w:rFonts w:ascii="Times New Roman" w:hAnsi="Times New Roman" w:cs="Times New Roman"/>
        </w:rPr>
        <w:t>que</w:t>
      </w:r>
      <w:r w:rsidRPr="421F3B40">
        <w:rPr>
          <w:rFonts w:ascii="Times New Roman" w:hAnsi="Times New Roman" w:cs="Times New Roman"/>
        </w:rPr>
        <w:t xml:space="preserve"> define como se organiza cada neurona entre sí. Existen distintos tipos de arquitecturas, cada una de estas se debe aplicar dependiendo la problemática que se </w:t>
      </w:r>
      <w:r>
        <w:rPr>
          <w:rFonts w:ascii="Times New Roman" w:hAnsi="Times New Roman" w:cs="Times New Roman"/>
        </w:rPr>
        <w:t>aborde</w:t>
      </w:r>
      <w:r w:rsidRPr="421F3B40">
        <w:rPr>
          <w:rFonts w:ascii="Times New Roman" w:hAnsi="Times New Roman" w:cs="Times New Roman"/>
        </w:rPr>
        <w:t xml:space="preserve">. Entre estas arquitecturas se pueden encontrar: Arquitectura </w:t>
      </w:r>
      <w:proofErr w:type="spellStart"/>
      <w:r w:rsidRPr="421F3B40">
        <w:rPr>
          <w:rFonts w:ascii="Times New Roman" w:hAnsi="Times New Roman" w:cs="Times New Roman"/>
        </w:rPr>
        <w:t>feed</w:t>
      </w:r>
      <w:proofErr w:type="spellEnd"/>
      <w:r w:rsidR="007171D7">
        <w:rPr>
          <w:rFonts w:ascii="Times New Roman" w:hAnsi="Times New Roman" w:cs="Times New Roman"/>
        </w:rPr>
        <w:t>-</w:t>
      </w:r>
      <w:r w:rsidRPr="421F3B40">
        <w:rPr>
          <w:rFonts w:ascii="Times New Roman" w:hAnsi="Times New Roman" w:cs="Times New Roman"/>
        </w:rPr>
        <w:t xml:space="preserve">forward de una sola capa, la Arquitectura </w:t>
      </w:r>
      <w:proofErr w:type="spellStart"/>
      <w:r w:rsidRPr="421F3B40">
        <w:rPr>
          <w:rFonts w:ascii="Times New Roman" w:hAnsi="Times New Roman" w:cs="Times New Roman"/>
        </w:rPr>
        <w:t>feed</w:t>
      </w:r>
      <w:proofErr w:type="spellEnd"/>
      <w:r w:rsidR="007171D7">
        <w:rPr>
          <w:rFonts w:ascii="Times New Roman" w:hAnsi="Times New Roman" w:cs="Times New Roman"/>
        </w:rPr>
        <w:t>-</w:t>
      </w:r>
      <w:r w:rsidRPr="421F3B40">
        <w:rPr>
          <w:rFonts w:ascii="Times New Roman" w:hAnsi="Times New Roman" w:cs="Times New Roman"/>
        </w:rPr>
        <w:t xml:space="preserve">forward multicapa, la Arquitectura recurrente, entre otros. </w:t>
      </w:r>
    </w:p>
    <w:p w14:paraId="165198EE" w14:textId="01C258CD" w:rsidR="008830B2" w:rsidRDefault="008830B2" w:rsidP="00267DE7">
      <w:pPr>
        <w:pStyle w:val="BodyText"/>
        <w:ind w:left="224" w:firstLine="0"/>
        <w:rPr>
          <w:rFonts w:ascii="Times New Roman" w:hAnsi="Times New Roman" w:cs="Times New Roman"/>
        </w:rPr>
      </w:pPr>
      <w:r w:rsidRPr="46B27039">
        <w:rPr>
          <w:rFonts w:ascii="Times New Roman" w:hAnsi="Times New Roman" w:cs="Times New Roman"/>
        </w:rPr>
        <w:t xml:space="preserve">En este caso nos enfocaremos en la arquitectura </w:t>
      </w:r>
      <w:proofErr w:type="spellStart"/>
      <w:r w:rsidRPr="46B27039">
        <w:rPr>
          <w:rFonts w:ascii="Times New Roman" w:hAnsi="Times New Roman" w:cs="Times New Roman"/>
        </w:rPr>
        <w:t>feed</w:t>
      </w:r>
      <w:r w:rsidR="007171D7">
        <w:rPr>
          <w:rFonts w:ascii="Times New Roman" w:hAnsi="Times New Roman" w:cs="Times New Roman"/>
        </w:rPr>
        <w:t>-</w:t>
      </w:r>
      <w:r w:rsidRPr="46B27039">
        <w:rPr>
          <w:rFonts w:ascii="Times New Roman" w:hAnsi="Times New Roman" w:cs="Times New Roman"/>
        </w:rPr>
        <w:t>foward</w:t>
      </w:r>
      <w:proofErr w:type="spellEnd"/>
      <w:r w:rsidRPr="46B27039">
        <w:rPr>
          <w:rFonts w:ascii="Times New Roman" w:hAnsi="Times New Roman" w:cs="Times New Roman"/>
        </w:rPr>
        <w:t xml:space="preserve"> multicapa. Esta arquitectura </w:t>
      </w:r>
      <w:r>
        <w:rPr>
          <w:rFonts w:ascii="Times New Roman" w:hAnsi="Times New Roman" w:cs="Times New Roman"/>
        </w:rPr>
        <w:t>se compone por una capa de entrada la cual se encarga de recibir la información, una o varias capas ocultas dependiendo la complejidad del modelo, esta capa es la encargada de extraer patrones asociados con el proceso o sistema que se está analizando y por último una capa de salida la cual se encargar de dar la salida final de la red, el cual es el procesamiento realizado por los nodos de las anteriores capas. Este tipo de arquitectura normalmente es utilizado para: clasificación de patrones, identificación de sistemas, control de procesos, optimización, robótica, entre otros.</w:t>
      </w:r>
    </w:p>
    <w:p w14:paraId="5364AEED" w14:textId="77777777" w:rsidR="008830B2" w:rsidRDefault="008830B2" w:rsidP="00267DE7">
      <w:pPr>
        <w:pStyle w:val="BodyText"/>
        <w:ind w:left="224" w:firstLine="0"/>
        <w:rPr>
          <w:rFonts w:ascii="Times New Roman" w:hAnsi="Times New Roman" w:cs="Times New Roman"/>
        </w:rPr>
      </w:pPr>
      <w:r w:rsidRPr="421F3B40">
        <w:rPr>
          <w:rFonts w:ascii="Times New Roman" w:hAnsi="Times New Roman" w:cs="Times New Roman"/>
        </w:rPr>
        <w:t>Las ANN se caracterizan porque tienen la capacidad de aprender, el cual consiste en aplicar una serie de pasos ordenados para ajustar el peso y el sesgo de cada neurona, con el propósito de generalizar la solución producida por sus salidas.</w:t>
      </w:r>
      <w:r>
        <w:rPr>
          <w:rFonts w:ascii="Times New Roman" w:hAnsi="Times New Roman" w:cs="Times New Roman"/>
        </w:rPr>
        <w:t xml:space="preserve"> Existen distintos tipos de aprendizaje entre los cuales esta: el Aprendizaje supervisado, aprendizaje no supervisado, el aprendizaje por refuerzo, entre otros.</w:t>
      </w:r>
    </w:p>
    <w:p w14:paraId="58978EBA" w14:textId="77777777" w:rsidR="008830B2" w:rsidRDefault="008830B2" w:rsidP="00267DE7">
      <w:pPr>
        <w:pStyle w:val="BodyText"/>
        <w:ind w:left="224" w:firstLine="0"/>
        <w:rPr>
          <w:rFonts w:ascii="Times New Roman" w:hAnsi="Times New Roman" w:cs="Times New Roman"/>
        </w:rPr>
      </w:pPr>
      <w:r>
        <w:rPr>
          <w:rFonts w:ascii="Times New Roman" w:hAnsi="Times New Roman" w:cs="Times New Roman"/>
        </w:rPr>
        <w:t>Para abordar esta problemática el modelo se acogerá a utilizar el aprendizaje supervisado. Este consiste en aprender de los datos que se le proporcionan al modelo para entrenar. Estos datos deben estar categorizados para que el modelo al momento de entrenar pueda comparar su salida con el resultado esperado y así por medio de la función de perdida y la función de optimización, el modelo pueda ajustar sus parámetros para disminuir el error que existe entre el dato que se predijo con el dato que se esperaba.</w:t>
      </w:r>
    </w:p>
    <w:p w14:paraId="11EBDA3B" w14:textId="13F6937A" w:rsidR="00731BBD" w:rsidRDefault="00E74807" w:rsidP="009817D7">
      <w:pPr>
        <w:pStyle w:val="Heading3"/>
        <w:rPr>
          <w:lang w:val="en-US"/>
        </w:rPr>
      </w:pPr>
      <w:r>
        <w:t xml:space="preserve">Machine </w:t>
      </w:r>
      <w:proofErr w:type="spellStart"/>
      <w:r>
        <w:t>Learning</w:t>
      </w:r>
      <w:proofErr w:type="spellEnd"/>
    </w:p>
    <w:p w14:paraId="1B979370" w14:textId="7DDCF4DC" w:rsidR="00720D7F" w:rsidRDefault="00F17CB1" w:rsidP="000F5384">
      <w:pPr>
        <w:ind w:left="224" w:firstLine="0"/>
      </w:pPr>
      <w:r>
        <w:t xml:space="preserve">Machine </w:t>
      </w:r>
      <w:proofErr w:type="spellStart"/>
      <w:r>
        <w:t>learning</w:t>
      </w:r>
      <w:proofErr w:type="spellEnd"/>
      <w:r>
        <w:t xml:space="preserve"> es una rama de la inteligencia artificial encargada de estudiar técnicas que permitan modelar el conocimiento a partir del aprendizaje. El machine </w:t>
      </w:r>
      <w:proofErr w:type="spellStart"/>
      <w:r>
        <w:t>learning</w:t>
      </w:r>
      <w:proofErr w:type="spellEnd"/>
      <w:r>
        <w:t xml:space="preserve"> fue infundado principalmente por el desarrollo y las capacidades tecnológic</w:t>
      </w:r>
      <w:r w:rsidR="00E815BE">
        <w:t>a</w:t>
      </w:r>
      <w:r>
        <w:t>s que fue adquiriendo la humanidad con el tiempo, tiene una gran variedad de áreas de aplicación, entre las más destacadas está el campo de la genética, la seguridad informática, el transporte autónomo, entre otras, y sus objetivos pueden ser de predicción, o identificación de patrones complejos basados en los datos, por</w:t>
      </w:r>
      <w:r w:rsidR="00F168A1">
        <w:t xml:space="preserve"> </w:t>
      </w:r>
      <w:r>
        <w:t>mencionar algunos</w:t>
      </w:r>
      <w:r w:rsidR="00CD71FE">
        <w:t xml:space="preserve"> </w:t>
      </w:r>
      <w:r w:rsidR="00CD71FE" w:rsidRPr="00CD71FE">
        <w:rPr>
          <w:lang w:val="es-ES"/>
        </w:rPr>
        <w:t>(D</w:t>
      </w:r>
      <w:r w:rsidR="00CD71FE">
        <w:rPr>
          <w:lang w:val="es-ES"/>
        </w:rPr>
        <w:t>uarte, 2019, p.21)</w:t>
      </w:r>
      <w:r>
        <w:t xml:space="preserve">. </w:t>
      </w:r>
    </w:p>
    <w:p w14:paraId="33BFA148" w14:textId="77777777" w:rsidR="00190A8B" w:rsidRDefault="00190A8B" w:rsidP="00F17CB1">
      <w:pPr>
        <w:ind w:left="224" w:firstLine="136"/>
      </w:pPr>
    </w:p>
    <w:p w14:paraId="60F0B3EF" w14:textId="6CAD7EF7" w:rsidR="00BF10D9" w:rsidRDefault="00190A8B" w:rsidP="000F5384">
      <w:pPr>
        <w:ind w:left="224" w:firstLine="0"/>
      </w:pPr>
      <w:r>
        <w:t xml:space="preserve">El Machine </w:t>
      </w:r>
      <w:proofErr w:type="spellStart"/>
      <w:r>
        <w:t>Learning</w:t>
      </w:r>
      <w:proofErr w:type="spellEnd"/>
      <w:r>
        <w:t xml:space="preserve"> se utiliza para el manejo de altos volúmenes de información que permiten detectar patrones de comportamiento como resultado de la aplicación del algoritmo, lo que no sería posible sin él. Permite que las empresas e instituciones pasen de un estado reactivo a un estado proactivo al crear una base de datos con toda la información pertinente por voluminosa que sea. Es decir que el Machine </w:t>
      </w:r>
      <w:proofErr w:type="spellStart"/>
      <w:r>
        <w:t>Learning</w:t>
      </w:r>
      <w:proofErr w:type="spellEnd"/>
      <w:r>
        <w:t xml:space="preserve"> (ML) tiene como objetivo desarrollar técnicas que les permita a las computadoras “aprender” o sea crear programas capaces de generalizar comportamientos a partir de una información suministrada mediante una base de datos depurados con antelación. Cuando se tiene un alto volumen de datos es difícil que una sola persona analice, saque conclusiones y prediga, entonces es ahí donde aparecen los algoritmos que pueden detectar patrones de comportamiento, partiendo de las variables presentadas y descubriendo las que están perjudicando al sistema en estudio</w:t>
      </w:r>
      <w:r w:rsidR="00124841">
        <w:t xml:space="preserve"> (</w:t>
      </w:r>
      <w:proofErr w:type="spellStart"/>
      <w:r w:rsidR="00124841">
        <w:t>Mendez</w:t>
      </w:r>
      <w:proofErr w:type="spellEnd"/>
      <w:r w:rsidR="00124841">
        <w:t xml:space="preserve"> &amp; </w:t>
      </w:r>
      <w:proofErr w:type="spellStart"/>
      <w:r w:rsidR="00124841">
        <w:t>Lopez</w:t>
      </w:r>
      <w:proofErr w:type="spellEnd"/>
      <w:r w:rsidR="00124841">
        <w:t>, 2019, p.69).</w:t>
      </w:r>
    </w:p>
    <w:p w14:paraId="68C55923" w14:textId="77777777" w:rsidR="00010812" w:rsidRDefault="00010812" w:rsidP="000F5384">
      <w:pPr>
        <w:ind w:left="224" w:firstLine="0"/>
      </w:pPr>
    </w:p>
    <w:p w14:paraId="7D4B8DFD" w14:textId="77777777" w:rsidR="00010812" w:rsidRDefault="00010812" w:rsidP="000F5384">
      <w:pPr>
        <w:ind w:left="224" w:firstLine="0"/>
      </w:pPr>
    </w:p>
    <w:p w14:paraId="62868602" w14:textId="7D528DBC" w:rsidR="00010812" w:rsidRDefault="1DF5C2BA" w:rsidP="00BB0D84">
      <w:pPr>
        <w:pStyle w:val="Heading3"/>
      </w:pPr>
      <w:r>
        <w:t>Artículos</w:t>
      </w:r>
      <w:r w:rsidR="00DE727C">
        <w:t xml:space="preserve"> </w:t>
      </w:r>
    </w:p>
    <w:p w14:paraId="7FEDBF96" w14:textId="3387801E" w:rsidR="00E12EB3" w:rsidRDefault="411838B4" w:rsidP="4B9E084C">
      <w:pPr>
        <w:rPr>
          <w:lang w:eastAsia="es-ES" w:bidi="ar-SA"/>
        </w:rPr>
      </w:pPr>
      <w:r w:rsidRPr="4B9E084C">
        <w:rPr>
          <w:lang w:eastAsia="es-ES" w:bidi="ar-SA"/>
        </w:rPr>
        <w:t xml:space="preserve">Se decidió </w:t>
      </w:r>
      <w:r w:rsidR="00E12EB3" w:rsidRPr="4B9E084C">
        <w:rPr>
          <w:lang w:eastAsia="es-ES" w:bidi="ar-SA"/>
        </w:rPr>
        <w:t xml:space="preserve">tomar como referencia </w:t>
      </w:r>
      <w:r w:rsidR="320C3A41" w:rsidRPr="4B9E084C">
        <w:rPr>
          <w:lang w:eastAsia="es-ES" w:bidi="ar-SA"/>
        </w:rPr>
        <w:t>para el presente problema de clasificación dos artículos relacionados con el procedimiento a realizar, así:</w:t>
      </w:r>
    </w:p>
    <w:p w14:paraId="65CCE901" w14:textId="7E0F5135" w:rsidR="00E12EB3" w:rsidRDefault="00E12EB3" w:rsidP="4B9E084C">
      <w:pPr>
        <w:rPr>
          <w:lang w:eastAsia="es-ES" w:bidi="ar-SA"/>
        </w:rPr>
      </w:pPr>
    </w:p>
    <w:p w14:paraId="2217A8EA" w14:textId="4FBDE08D" w:rsidR="00E12EB3" w:rsidRDefault="7B705559" w:rsidP="00E12EB3">
      <w:pPr>
        <w:rPr>
          <w:lang w:eastAsia="es-ES" w:bidi="ar-SA"/>
        </w:rPr>
      </w:pPr>
      <w:r w:rsidRPr="4B9E084C">
        <w:rPr>
          <w:b/>
          <w:bCs/>
          <w:lang w:eastAsia="es-ES" w:bidi="ar-SA"/>
        </w:rPr>
        <w:t>1.1.4.1.</w:t>
      </w:r>
      <w:r w:rsidRPr="4B9E084C">
        <w:rPr>
          <w:lang w:eastAsia="es-ES" w:bidi="ar-SA"/>
        </w:rPr>
        <w:t xml:space="preserve"> </w:t>
      </w:r>
      <w:r w:rsidR="00E12EB3" w:rsidRPr="4B9E084C">
        <w:rPr>
          <w:lang w:eastAsia="es-ES" w:bidi="ar-SA"/>
        </w:rPr>
        <w:t>“</w:t>
      </w:r>
      <w:proofErr w:type="spellStart"/>
      <w:r w:rsidR="00E12EB3" w:rsidRPr="4B9E084C">
        <w:rPr>
          <w:lang w:eastAsia="es-ES" w:bidi="ar-SA"/>
        </w:rPr>
        <w:t>Using</w:t>
      </w:r>
      <w:proofErr w:type="spellEnd"/>
      <w:r w:rsidR="00E12EB3" w:rsidRPr="4B9E084C">
        <w:rPr>
          <w:lang w:eastAsia="es-ES" w:bidi="ar-SA"/>
        </w:rPr>
        <w:t xml:space="preserve"> </w:t>
      </w:r>
      <w:proofErr w:type="spellStart"/>
      <w:r w:rsidR="00E12EB3" w:rsidRPr="4B9E084C">
        <w:rPr>
          <w:lang w:eastAsia="es-ES" w:bidi="ar-SA"/>
        </w:rPr>
        <w:t>logistic</w:t>
      </w:r>
      <w:proofErr w:type="spellEnd"/>
      <w:r w:rsidR="00E12EB3" w:rsidRPr="4B9E084C">
        <w:rPr>
          <w:lang w:eastAsia="es-ES" w:bidi="ar-SA"/>
        </w:rPr>
        <w:t xml:space="preserve"> </w:t>
      </w:r>
      <w:proofErr w:type="spellStart"/>
      <w:r w:rsidR="00E12EB3" w:rsidRPr="4B9E084C">
        <w:rPr>
          <w:lang w:eastAsia="es-ES" w:bidi="ar-SA"/>
        </w:rPr>
        <w:t>regression</w:t>
      </w:r>
      <w:proofErr w:type="spellEnd"/>
      <w:r w:rsidR="00E12EB3" w:rsidRPr="4B9E084C">
        <w:rPr>
          <w:lang w:eastAsia="es-ES" w:bidi="ar-SA"/>
        </w:rPr>
        <w:t xml:space="preserve"> </w:t>
      </w:r>
      <w:proofErr w:type="spellStart"/>
      <w:r w:rsidR="00E12EB3" w:rsidRPr="4B9E084C">
        <w:rPr>
          <w:lang w:eastAsia="es-ES" w:bidi="ar-SA"/>
        </w:rPr>
        <w:t>method</w:t>
      </w:r>
      <w:proofErr w:type="spellEnd"/>
      <w:r w:rsidR="00E12EB3" w:rsidRPr="4B9E084C">
        <w:rPr>
          <w:lang w:eastAsia="es-ES" w:bidi="ar-SA"/>
        </w:rPr>
        <w:t xml:space="preserve"> </w:t>
      </w:r>
      <w:proofErr w:type="spellStart"/>
      <w:r w:rsidR="00E12EB3" w:rsidRPr="4B9E084C">
        <w:rPr>
          <w:lang w:eastAsia="es-ES" w:bidi="ar-SA"/>
        </w:rPr>
        <w:t>to</w:t>
      </w:r>
      <w:proofErr w:type="spellEnd"/>
      <w:r w:rsidR="00E12EB3" w:rsidRPr="4B9E084C">
        <w:rPr>
          <w:lang w:eastAsia="es-ES" w:bidi="ar-SA"/>
        </w:rPr>
        <w:t xml:space="preserve"> </w:t>
      </w:r>
      <w:proofErr w:type="spellStart"/>
      <w:r w:rsidR="00E12EB3" w:rsidRPr="4B9E084C">
        <w:rPr>
          <w:lang w:eastAsia="es-ES" w:bidi="ar-SA"/>
        </w:rPr>
        <w:t>classify</w:t>
      </w:r>
      <w:proofErr w:type="spellEnd"/>
      <w:r w:rsidR="00E12EB3" w:rsidRPr="4B9E084C">
        <w:rPr>
          <w:lang w:eastAsia="es-ES" w:bidi="ar-SA"/>
        </w:rPr>
        <w:t xml:space="preserve"> tweets </w:t>
      </w:r>
      <w:proofErr w:type="spellStart"/>
      <w:r w:rsidR="00E12EB3" w:rsidRPr="4B9E084C">
        <w:rPr>
          <w:lang w:eastAsia="es-ES" w:bidi="ar-SA"/>
        </w:rPr>
        <w:t>into</w:t>
      </w:r>
      <w:proofErr w:type="spellEnd"/>
      <w:r w:rsidR="00E12EB3" w:rsidRPr="4B9E084C">
        <w:rPr>
          <w:lang w:eastAsia="es-ES" w:bidi="ar-SA"/>
        </w:rPr>
        <w:t xml:space="preserve"> </w:t>
      </w:r>
      <w:proofErr w:type="spellStart"/>
      <w:r w:rsidR="00E12EB3" w:rsidRPr="4B9E084C">
        <w:rPr>
          <w:lang w:eastAsia="es-ES" w:bidi="ar-SA"/>
        </w:rPr>
        <w:t>the</w:t>
      </w:r>
      <w:proofErr w:type="spellEnd"/>
      <w:r w:rsidR="00E12EB3" w:rsidRPr="4B9E084C">
        <w:rPr>
          <w:lang w:eastAsia="es-ES" w:bidi="ar-SA"/>
        </w:rPr>
        <w:t xml:space="preserve"> </w:t>
      </w:r>
      <w:proofErr w:type="spellStart"/>
      <w:r w:rsidR="00E12EB3" w:rsidRPr="4B9E084C">
        <w:rPr>
          <w:lang w:eastAsia="es-ES" w:bidi="ar-SA"/>
        </w:rPr>
        <w:t>selected</w:t>
      </w:r>
      <w:proofErr w:type="spellEnd"/>
      <w:r w:rsidR="00E12EB3" w:rsidRPr="4B9E084C">
        <w:rPr>
          <w:lang w:eastAsia="es-ES" w:bidi="ar-SA"/>
        </w:rPr>
        <w:t xml:space="preserve"> </w:t>
      </w:r>
      <w:proofErr w:type="spellStart"/>
      <w:r w:rsidR="00E12EB3" w:rsidRPr="4B9E084C">
        <w:rPr>
          <w:lang w:eastAsia="es-ES" w:bidi="ar-SA"/>
        </w:rPr>
        <w:t>topics</w:t>
      </w:r>
      <w:proofErr w:type="spellEnd"/>
      <w:r w:rsidR="00E12EB3" w:rsidRPr="4B9E084C">
        <w:rPr>
          <w:lang w:eastAsia="es-ES" w:bidi="ar-SA"/>
        </w:rPr>
        <w:t xml:space="preserve">” ya que el objetivo de la investigación se asocia con lo que queremos realizar en </w:t>
      </w:r>
      <w:r w:rsidR="6B23FC21" w:rsidRPr="4B9E084C">
        <w:rPr>
          <w:lang w:eastAsia="es-ES" w:bidi="ar-SA"/>
        </w:rPr>
        <w:t>el presente</w:t>
      </w:r>
      <w:r w:rsidR="00E12EB3" w:rsidRPr="4B9E084C">
        <w:rPr>
          <w:lang w:eastAsia="es-ES" w:bidi="ar-SA"/>
        </w:rPr>
        <w:t xml:space="preserve"> proyecto. El objetivo de la investigación </w:t>
      </w:r>
      <w:r w:rsidR="1CA214E3" w:rsidRPr="4B9E084C">
        <w:rPr>
          <w:lang w:eastAsia="es-ES" w:bidi="ar-SA"/>
        </w:rPr>
        <w:t xml:space="preserve">realizada en este </w:t>
      </w:r>
      <w:proofErr w:type="gramStart"/>
      <w:r w:rsidR="1CA214E3" w:rsidRPr="4B9E084C">
        <w:rPr>
          <w:lang w:eastAsia="es-ES" w:bidi="ar-SA"/>
        </w:rPr>
        <w:t>artículo,</w:t>
      </w:r>
      <w:proofErr w:type="gramEnd"/>
      <w:r w:rsidR="1CA214E3" w:rsidRPr="4B9E084C">
        <w:rPr>
          <w:lang w:eastAsia="es-ES" w:bidi="ar-SA"/>
        </w:rPr>
        <w:t xml:space="preserve"> consiste en</w:t>
      </w:r>
      <w:r w:rsidR="00E12EB3" w:rsidRPr="4B9E084C">
        <w:rPr>
          <w:lang w:eastAsia="es-ES" w:bidi="ar-SA"/>
        </w:rPr>
        <w:t xml:space="preserve"> diseñar una aplicación que utilice el método de aprendizaje automático llamado Regresión logística para clasificar tweets en cuatro temas principales (Salud, Deportes, Tecnología y música). Durante la investigación se trabajaron cuatro procesos principales que fueron: la obtención de tweets, el preprocesamiento, la extracción de características de texto y el aprendizaje automático.</w:t>
      </w:r>
    </w:p>
    <w:p w14:paraId="6924D491" w14:textId="77777777" w:rsidR="00832779" w:rsidRDefault="00832779" w:rsidP="00E12EB3">
      <w:pPr>
        <w:rPr>
          <w:lang w:eastAsia="es-ES" w:bidi="ar-SA"/>
        </w:rPr>
      </w:pPr>
    </w:p>
    <w:p w14:paraId="00B7D8C7" w14:textId="77777777" w:rsidR="00E12EB3" w:rsidRDefault="00E12EB3" w:rsidP="00E12EB3">
      <w:pPr>
        <w:rPr>
          <w:lang w:eastAsia="es-ES" w:bidi="ar-SA"/>
        </w:rPr>
      </w:pPr>
      <w:r>
        <w:rPr>
          <w:lang w:eastAsia="es-ES" w:bidi="ar-SA"/>
        </w:rPr>
        <w:t xml:space="preserve">Para realizar el proceso de diseño se decidió dividir el modelo de datos en tres conjuntos: el conjunto de datos de entrenamiento, el conjunto de datos de evaluación y el conjunto de datos de prueba. Donde el conjunto de datos de entrenamiento se utilizó para entrenar al clasificador, el conjunto de datos de evaluación fue el 20% de los datos de entrenamiento, el cual se utilizó para evaluar la precisión del modelo y el conjunto de datos de prueba se utilizó para clasificar los tweets en uno de los cuatro grandes grupos principales. </w:t>
      </w:r>
    </w:p>
    <w:p w14:paraId="080D5877" w14:textId="77777777" w:rsidR="00832779" w:rsidRDefault="00832779" w:rsidP="00E12EB3">
      <w:pPr>
        <w:rPr>
          <w:lang w:eastAsia="es-ES" w:bidi="ar-SA"/>
        </w:rPr>
      </w:pPr>
    </w:p>
    <w:p w14:paraId="4AD50FA4" w14:textId="39730074" w:rsidR="00BB0D84" w:rsidRDefault="00E12EB3" w:rsidP="00E12EB3">
      <w:pPr>
        <w:rPr>
          <w:lang w:eastAsia="es-ES" w:bidi="ar-SA"/>
        </w:rPr>
      </w:pPr>
      <w:r w:rsidRPr="4B9E084C">
        <w:rPr>
          <w:lang w:eastAsia="es-ES" w:bidi="ar-SA"/>
        </w:rPr>
        <w:t xml:space="preserve">Para el primer proceso de obtención de los tweets, se </w:t>
      </w:r>
      <w:r w:rsidR="00832779" w:rsidRPr="4B9E084C">
        <w:rPr>
          <w:lang w:eastAsia="es-ES" w:bidi="ar-SA"/>
        </w:rPr>
        <w:t>utilizó</w:t>
      </w:r>
      <w:r w:rsidRPr="4B9E084C">
        <w:rPr>
          <w:lang w:eastAsia="es-ES" w:bidi="ar-SA"/>
        </w:rPr>
        <w:t xml:space="preserve"> una API de Twitter para la captura de los tweets. Posterior a esto, se realiza el proceso de preprocesamiento de los datos, en donde se eliminan las URL, siglas y palabras que no contengan ningún valor. Una vez realizado esto, se prosigue al proceso de extracción de características, en el cual utilizando el modelo </w:t>
      </w:r>
      <w:r w:rsidR="15ABE7C2" w:rsidRPr="4B9E084C">
        <w:rPr>
          <w:lang w:eastAsia="es-ES" w:bidi="ar-SA"/>
        </w:rPr>
        <w:t>‘</w:t>
      </w:r>
      <w:r w:rsidRPr="4B9E084C">
        <w:rPr>
          <w:lang w:eastAsia="es-ES" w:bidi="ar-SA"/>
        </w:rPr>
        <w:t xml:space="preserve">Bag </w:t>
      </w:r>
      <w:proofErr w:type="spellStart"/>
      <w:r w:rsidRPr="4B9E084C">
        <w:rPr>
          <w:lang w:eastAsia="es-ES" w:bidi="ar-SA"/>
        </w:rPr>
        <w:t>of</w:t>
      </w:r>
      <w:proofErr w:type="spellEnd"/>
      <w:r w:rsidRPr="4B9E084C">
        <w:rPr>
          <w:lang w:eastAsia="es-ES" w:bidi="ar-SA"/>
        </w:rPr>
        <w:t xml:space="preserve"> </w:t>
      </w:r>
      <w:proofErr w:type="spellStart"/>
      <w:r w:rsidRPr="4B9E084C">
        <w:rPr>
          <w:lang w:eastAsia="es-ES" w:bidi="ar-SA"/>
        </w:rPr>
        <w:t>Words</w:t>
      </w:r>
      <w:proofErr w:type="spellEnd"/>
      <w:r w:rsidR="03A77EB1" w:rsidRPr="4B9E084C">
        <w:rPr>
          <w:lang w:eastAsia="es-ES" w:bidi="ar-SA"/>
        </w:rPr>
        <w:t>’,</w:t>
      </w:r>
      <w:r w:rsidRPr="4B9E084C">
        <w:rPr>
          <w:lang w:eastAsia="es-ES" w:bidi="ar-SA"/>
        </w:rPr>
        <w:t xml:space="preserve"> se convierten los tweets en conjunto de características vectoriales en forma de números reales, pasando así al clasificador de regresión logística. Finalmente, en el proceso de aprendizaje automático se usa la ecuación de regresión logística, calculando el valor de probabilidad de cada etiqueta del tweet, donde los valores de las palabras se multiplican por los pesos que se tienen para cada temática, el resultado mayor de estas ecuaciones referenciará a que temática pertenece el tweet. Una vez terminado el entrenamiento del clasificador se evalúan los datos para medir la precisión del clasificador entrenado. Por último, se utiliza el conjunto de pruebas en el clasificador donde se pudo evidenciar que al utilizar la matriz de confusión es necesario utilizar la misma cantidad de palabras clave únicas por tema para lograr una mayor precisión en el modelo.</w:t>
      </w:r>
    </w:p>
    <w:p w14:paraId="6277E0FC" w14:textId="77777777" w:rsidR="00E12EB3" w:rsidRDefault="00E12EB3" w:rsidP="00E12EB3">
      <w:pPr>
        <w:rPr>
          <w:lang w:eastAsia="es-ES" w:bidi="ar-SA"/>
        </w:rPr>
      </w:pPr>
    </w:p>
    <w:p w14:paraId="70AD4C3D" w14:textId="61576375" w:rsidR="00E12EB3" w:rsidRPr="00BB0D84" w:rsidRDefault="00832779" w:rsidP="00E12EB3">
      <w:r>
        <w:rPr>
          <w:noProof/>
        </w:rPr>
        <w:drawing>
          <wp:inline distT="0" distB="0" distL="0" distR="0" wp14:anchorId="7EED11FB" wp14:editId="0080EFE6">
            <wp:extent cx="4391660" cy="1309513"/>
            <wp:effectExtent l="0" t="0" r="8890" b="5080"/>
            <wp:docPr id="2" name="Imagen 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4391660" cy="1309513"/>
                    </a:xfrm>
                    <a:prstGeom prst="rect">
                      <a:avLst/>
                    </a:prstGeom>
                  </pic:spPr>
                </pic:pic>
              </a:graphicData>
            </a:graphic>
          </wp:inline>
        </w:drawing>
      </w:r>
      <w:r w:rsidR="005855C3">
        <w:br/>
      </w:r>
    </w:p>
    <w:p w14:paraId="462383CF" w14:textId="3A1552AB" w:rsidR="6FAB8CD5" w:rsidRDefault="6FAB8CD5" w:rsidP="4B9E084C">
      <w:r w:rsidRPr="4B9E084C">
        <w:rPr>
          <w:b/>
          <w:bCs/>
        </w:rPr>
        <w:t xml:space="preserve">1.1.4.2. </w:t>
      </w:r>
      <w:r w:rsidRPr="4B9E084C">
        <w:t>“Valoración de riesgo cardiovascular mediante modelos de clasificación”</w:t>
      </w:r>
      <w:r w:rsidR="7CFCB022" w:rsidRPr="4B9E084C">
        <w:t xml:space="preserve"> (Castellanos, Santiago, Bouza y Vallejo, 2019)</w:t>
      </w:r>
      <w:r w:rsidRPr="4B9E084C">
        <w:t xml:space="preserve">, seleccionado </w:t>
      </w:r>
      <w:r w:rsidR="2347F2BC" w:rsidRPr="4B9E084C">
        <w:t xml:space="preserve">en tanto que el ejercicio de clasificación </w:t>
      </w:r>
      <w:r w:rsidR="1AF407ED" w:rsidRPr="4B9E084C">
        <w:t>utilizado por l</w:t>
      </w:r>
      <w:r w:rsidR="40C50A36" w:rsidRPr="4B9E084C">
        <w:t>o</w:t>
      </w:r>
      <w:r w:rsidR="1AF407ED" w:rsidRPr="4B9E084C">
        <w:t xml:space="preserve">s </w:t>
      </w:r>
      <w:proofErr w:type="gramStart"/>
      <w:r w:rsidR="1AF407ED" w:rsidRPr="4B9E084C">
        <w:t>autores,</w:t>
      </w:r>
      <w:proofErr w:type="gramEnd"/>
      <w:r w:rsidR="1AF407ED" w:rsidRPr="4B9E084C">
        <w:t xml:space="preserve"> </w:t>
      </w:r>
      <w:r w:rsidR="2347F2BC" w:rsidRPr="4B9E084C">
        <w:t>está encaminado a la valoración de un conjunto de variables que describen el riesgo cardiovascular</w:t>
      </w:r>
      <w:r w:rsidR="22AEE203" w:rsidRPr="4B9E084C">
        <w:t xml:space="preserve"> (RC)</w:t>
      </w:r>
      <w:r w:rsidR="2347F2BC" w:rsidRPr="4B9E084C">
        <w:t xml:space="preserve"> de </w:t>
      </w:r>
      <w:r w:rsidR="27BA0457" w:rsidRPr="4B9E084C">
        <w:t>pacientes mexicanos</w:t>
      </w:r>
      <w:r w:rsidR="10C6A505" w:rsidRPr="4B9E084C">
        <w:t>, con el objetivo de seleccionar los modelos que faciliten el diagnóstico de riesgo cardiovascular a los médicos tratantes.</w:t>
      </w:r>
      <w:r w:rsidR="27BA0457" w:rsidRPr="4B9E084C">
        <w:t xml:space="preserve"> El problema descrito cuenta con particularidades que se asimilan al problema de clasificación objeto del presente proyecto</w:t>
      </w:r>
      <w:r w:rsidR="12C6B248" w:rsidRPr="4B9E084C">
        <w:t>, constituyéndose como marco de referencia para el mismo.</w:t>
      </w:r>
    </w:p>
    <w:p w14:paraId="4CA0A6AE" w14:textId="42DDCA67" w:rsidR="4B9E084C" w:rsidRDefault="4B9E084C" w:rsidP="4B9E084C"/>
    <w:p w14:paraId="548BB2B4" w14:textId="55D53FD3" w:rsidR="12C6B248" w:rsidRDefault="12C6B248" w:rsidP="4B9E084C">
      <w:r w:rsidRPr="4B9E084C">
        <w:t>Así entonces, se define el riesgo cardiovascular como la probabilidad de muerte cardiovascular de una persona en un período determinado, que</w:t>
      </w:r>
      <w:r w:rsidR="1807F3E1" w:rsidRPr="4B9E084C">
        <w:t>,</w:t>
      </w:r>
      <w:r w:rsidRPr="4B9E084C">
        <w:t xml:space="preserve"> en el caso del artículo, se proyect</w:t>
      </w:r>
      <w:r w:rsidR="5FFF8382" w:rsidRPr="4B9E084C">
        <w:t>ó a 10 años. Es de anot</w:t>
      </w:r>
      <w:r w:rsidR="16049E77" w:rsidRPr="4B9E084C">
        <w:t>ar que aproximadamente 37 millones de personas en el mundo sufren un evento cardiovascular cada año</w:t>
      </w:r>
      <w:r w:rsidR="1688D099" w:rsidRPr="4B9E084C">
        <w:t xml:space="preserve">, y unas 17.5 millones mueren por dichas causas (Castellanos, Santiago, Bouza y Vallejo, 2019). </w:t>
      </w:r>
    </w:p>
    <w:p w14:paraId="62FE58E8" w14:textId="086034BA" w:rsidR="4B9E084C" w:rsidRDefault="4B9E084C" w:rsidP="4B9E084C"/>
    <w:p w14:paraId="6A10B5F3" w14:textId="3D5F84F2" w:rsidR="5B6A3294" w:rsidRDefault="5B6A3294" w:rsidP="4B9E084C">
      <w:r w:rsidRPr="4B9E084C">
        <w:t>Los datos utilizados se tomaron de un estudio realizado por autoridades sanitarias mexicanas (Estado Guerrero)</w:t>
      </w:r>
      <w:r w:rsidR="493ED3AC" w:rsidRPr="4B9E084C">
        <w:t xml:space="preserve">. El criterio clásico para evaluar el </w:t>
      </w:r>
      <w:proofErr w:type="gramStart"/>
      <w:r w:rsidR="0B049D66" w:rsidRPr="4B9E084C">
        <w:t>RC</w:t>
      </w:r>
      <w:r w:rsidR="737F261C" w:rsidRPr="4B9E084C">
        <w:t>,</w:t>
      </w:r>
      <w:proofErr w:type="gramEnd"/>
      <w:r w:rsidR="737F261C" w:rsidRPr="4B9E084C">
        <w:t xml:space="preserve"> exige que el paciente tenga una puntuación de 0.2 (20%) o mayor. Por lo anterior, los pacientes fueron </w:t>
      </w:r>
      <w:r w:rsidR="3A3FA369" w:rsidRPr="4B9E084C">
        <w:t xml:space="preserve">agrupados en dos grupos excluyentes, a partir de su inclusión en </w:t>
      </w:r>
      <w:r w:rsidR="052D8341" w:rsidRPr="4B9E084C">
        <w:t>una</w:t>
      </w:r>
      <w:r w:rsidR="3A3FA369" w:rsidRPr="4B9E084C">
        <w:t xml:space="preserve"> variable dicotómica</w:t>
      </w:r>
      <w:r w:rsidR="022CBCF6" w:rsidRPr="4B9E084C">
        <w:t>, donde los pacientes con RC se calificaron con 1, y los que no presentan RC se calificaron con 0.</w:t>
      </w:r>
      <w:r w:rsidR="37896DCC" w:rsidRPr="4B9E084C">
        <w:t xml:space="preserve"> Lo anterior a partir de las variables predictoras analizadas (</w:t>
      </w:r>
      <w:r w:rsidR="57B38267" w:rsidRPr="4B9E084C">
        <w:rPr>
          <w:rFonts w:eastAsia="Times"/>
        </w:rPr>
        <w:t>presión arterial alta o hipertensión arterial (T): colesterol elevado o lipoproteína de baja densidad (C): las lipoproteínas de alta densidad (H): diabetes (D): obesidad (OB) y sobrepeso (</w:t>
      </w:r>
      <w:proofErr w:type="spellStart"/>
      <w:r w:rsidR="57B38267" w:rsidRPr="4B9E084C">
        <w:rPr>
          <w:rFonts w:eastAsia="Times"/>
        </w:rPr>
        <w:t>Sp</w:t>
      </w:r>
      <w:proofErr w:type="spellEnd"/>
      <w:r w:rsidR="57B38267" w:rsidRPr="4B9E084C">
        <w:rPr>
          <w:rFonts w:eastAsia="Times"/>
        </w:rPr>
        <w:t>): tabaquismo (</w:t>
      </w:r>
      <w:proofErr w:type="spellStart"/>
      <w:r w:rsidR="57B38267" w:rsidRPr="4B9E084C">
        <w:rPr>
          <w:rFonts w:eastAsia="Times"/>
        </w:rPr>
        <w:t>Tab</w:t>
      </w:r>
      <w:proofErr w:type="spellEnd"/>
      <w:r w:rsidR="57B38267" w:rsidRPr="4B9E084C">
        <w:rPr>
          <w:rFonts w:eastAsia="Times"/>
        </w:rPr>
        <w:t>): inactividad física (IF): sexo (Hombre, Mujer): herencia (</w:t>
      </w:r>
      <w:proofErr w:type="spellStart"/>
      <w:r w:rsidR="57B38267" w:rsidRPr="4B9E084C">
        <w:rPr>
          <w:rFonts w:eastAsia="Times"/>
        </w:rPr>
        <w:t>Her</w:t>
      </w:r>
      <w:proofErr w:type="spellEnd"/>
      <w:r w:rsidR="57B38267" w:rsidRPr="4B9E084C">
        <w:rPr>
          <w:rFonts w:eastAsia="Times"/>
        </w:rPr>
        <w:t>) y la edad (E).</w:t>
      </w:r>
    </w:p>
    <w:p w14:paraId="21A77EE0" w14:textId="5C64986D" w:rsidR="4B9E084C" w:rsidRDefault="4B9E084C" w:rsidP="4B9E084C"/>
    <w:p w14:paraId="59F65BC0" w14:textId="328A0C25" w:rsidR="57B38267" w:rsidRDefault="57B38267" w:rsidP="4B9E084C">
      <w:pPr>
        <w:rPr>
          <w:rFonts w:eastAsia="Times"/>
        </w:rPr>
      </w:pPr>
      <w:r w:rsidRPr="4B9E084C">
        <w:rPr>
          <w:rFonts w:eastAsia="Times"/>
        </w:rPr>
        <w:t>Sobre los datos descritos se ejecutaron 5 modelos, a saber: (i) regresión logística, (</w:t>
      </w:r>
      <w:proofErr w:type="spellStart"/>
      <w:r w:rsidRPr="4B9E084C">
        <w:rPr>
          <w:rFonts w:eastAsia="Times"/>
        </w:rPr>
        <w:t>ii</w:t>
      </w:r>
      <w:proofErr w:type="spellEnd"/>
      <w:r w:rsidRPr="4B9E084C">
        <w:rPr>
          <w:rFonts w:eastAsia="Times"/>
        </w:rPr>
        <w:t xml:space="preserve">) </w:t>
      </w:r>
      <w:proofErr w:type="spellStart"/>
      <w:r w:rsidRPr="4B9E084C">
        <w:rPr>
          <w:rFonts w:eastAsia="Times"/>
        </w:rPr>
        <w:t>Naive</w:t>
      </w:r>
      <w:proofErr w:type="spellEnd"/>
      <w:r w:rsidRPr="4B9E084C">
        <w:rPr>
          <w:rFonts w:eastAsia="Times"/>
        </w:rPr>
        <w:t xml:space="preserve"> Bayes, (</w:t>
      </w:r>
      <w:proofErr w:type="spellStart"/>
      <w:r w:rsidRPr="4B9E084C">
        <w:rPr>
          <w:rFonts w:eastAsia="Times"/>
        </w:rPr>
        <w:t>iii</w:t>
      </w:r>
      <w:proofErr w:type="spellEnd"/>
      <w:r w:rsidRPr="4B9E084C">
        <w:rPr>
          <w:rFonts w:eastAsia="Times"/>
        </w:rPr>
        <w:t xml:space="preserve">) </w:t>
      </w:r>
      <w:r w:rsidR="2EEA5CE5" w:rsidRPr="4B9E084C">
        <w:rPr>
          <w:rFonts w:eastAsia="Times"/>
        </w:rPr>
        <w:t>Árboles de decisión</w:t>
      </w:r>
      <w:r w:rsidR="4D9BDF0E" w:rsidRPr="4B9E084C">
        <w:rPr>
          <w:rFonts w:eastAsia="Times"/>
        </w:rPr>
        <w:t xml:space="preserve"> (</w:t>
      </w:r>
      <w:r w:rsidR="5228C1BC" w:rsidRPr="4B9E084C">
        <w:rPr>
          <w:rFonts w:eastAsia="Times"/>
        </w:rPr>
        <w:t>Tree-J48), (</w:t>
      </w:r>
      <w:proofErr w:type="spellStart"/>
      <w:r w:rsidR="5228C1BC" w:rsidRPr="4B9E084C">
        <w:rPr>
          <w:rFonts w:eastAsia="Times"/>
        </w:rPr>
        <w:t>iv</w:t>
      </w:r>
      <w:proofErr w:type="spellEnd"/>
      <w:r w:rsidR="5228C1BC" w:rsidRPr="4B9E084C">
        <w:rPr>
          <w:rFonts w:eastAsia="Times"/>
        </w:rPr>
        <w:t xml:space="preserve">) </w:t>
      </w:r>
      <w:proofErr w:type="spellStart"/>
      <w:r w:rsidR="5228C1BC" w:rsidRPr="4B9E084C">
        <w:rPr>
          <w:rFonts w:eastAsia="Times"/>
        </w:rPr>
        <w:t>Random</w:t>
      </w:r>
      <w:proofErr w:type="spellEnd"/>
      <w:r w:rsidR="5228C1BC" w:rsidRPr="4B9E084C">
        <w:rPr>
          <w:rFonts w:eastAsia="Times"/>
        </w:rPr>
        <w:t xml:space="preserve"> </w:t>
      </w:r>
      <w:proofErr w:type="spellStart"/>
      <w:r w:rsidR="5228C1BC" w:rsidRPr="4B9E084C">
        <w:rPr>
          <w:rFonts w:eastAsia="Times"/>
        </w:rPr>
        <w:t>Tree</w:t>
      </w:r>
      <w:proofErr w:type="spellEnd"/>
      <w:r w:rsidR="5228C1BC" w:rsidRPr="4B9E084C">
        <w:rPr>
          <w:rFonts w:eastAsia="Times"/>
        </w:rPr>
        <w:t xml:space="preserve">, y (v) </w:t>
      </w:r>
      <w:proofErr w:type="spellStart"/>
      <w:r w:rsidR="5228C1BC" w:rsidRPr="4B9E084C">
        <w:rPr>
          <w:rFonts w:eastAsia="Times"/>
        </w:rPr>
        <w:t>Random</w:t>
      </w:r>
      <w:proofErr w:type="spellEnd"/>
      <w:r w:rsidR="5228C1BC" w:rsidRPr="4B9E084C">
        <w:rPr>
          <w:rFonts w:eastAsia="Times"/>
        </w:rPr>
        <w:t xml:space="preserve"> Forest.</w:t>
      </w:r>
    </w:p>
    <w:p w14:paraId="4E563239" w14:textId="47252D0E" w:rsidR="4B9E084C" w:rsidRDefault="4B9E084C" w:rsidP="4B9E084C"/>
    <w:p w14:paraId="04E6C67A" w14:textId="4BCB8BFA" w:rsidR="317B3455" w:rsidRDefault="317B3455" w:rsidP="4B9E084C">
      <w:pPr>
        <w:rPr>
          <w:rFonts w:eastAsia="Times"/>
        </w:rPr>
      </w:pPr>
      <w:r w:rsidRPr="4B9E084C">
        <w:rPr>
          <w:rFonts w:eastAsia="Times"/>
        </w:rPr>
        <w:t xml:space="preserve">Los resultados presentados en el </w:t>
      </w:r>
      <w:proofErr w:type="gramStart"/>
      <w:r w:rsidRPr="4B9E084C">
        <w:rPr>
          <w:rFonts w:eastAsia="Times"/>
        </w:rPr>
        <w:t>artículo,</w:t>
      </w:r>
      <w:proofErr w:type="gramEnd"/>
      <w:r w:rsidRPr="4B9E084C">
        <w:rPr>
          <w:rFonts w:eastAsia="Times"/>
        </w:rPr>
        <w:t xml:space="preserve"> evidencian que el resultado más preciso lo obtuvo el modelo </w:t>
      </w:r>
      <w:proofErr w:type="spellStart"/>
      <w:r w:rsidRPr="4B9E084C">
        <w:rPr>
          <w:rFonts w:eastAsia="Times"/>
        </w:rPr>
        <w:t>Random</w:t>
      </w:r>
      <w:proofErr w:type="spellEnd"/>
      <w:r w:rsidRPr="4B9E084C">
        <w:rPr>
          <w:rFonts w:eastAsia="Times"/>
        </w:rPr>
        <w:t xml:space="preserve"> Forest</w:t>
      </w:r>
      <w:r w:rsidR="326E2F21" w:rsidRPr="4B9E084C">
        <w:rPr>
          <w:rFonts w:eastAsia="Times"/>
        </w:rPr>
        <w:t xml:space="preserve">, a partir de las validaciones realizadas con 10-fold </w:t>
      </w:r>
      <w:proofErr w:type="spellStart"/>
      <w:r w:rsidR="326E2F21" w:rsidRPr="4B9E084C">
        <w:rPr>
          <w:rFonts w:eastAsia="Times"/>
        </w:rPr>
        <w:t>cross-validation</w:t>
      </w:r>
      <w:proofErr w:type="spellEnd"/>
      <w:r w:rsidR="326E2F21" w:rsidRPr="4B9E084C">
        <w:rPr>
          <w:rFonts w:eastAsia="Times"/>
        </w:rPr>
        <w:t xml:space="preserve"> y Kappa </w:t>
      </w:r>
      <w:proofErr w:type="spellStart"/>
      <w:r w:rsidR="326E2F21" w:rsidRPr="4B9E084C">
        <w:rPr>
          <w:rFonts w:eastAsia="Times"/>
        </w:rPr>
        <w:t>statistic</w:t>
      </w:r>
      <w:proofErr w:type="spellEnd"/>
      <w:r w:rsidR="7DC9C835" w:rsidRPr="4B9E084C">
        <w:rPr>
          <w:rFonts w:eastAsia="Times"/>
        </w:rPr>
        <w:t>, aunque en general todos los modelos obtuvieron resultados relativamente altos.</w:t>
      </w:r>
    </w:p>
    <w:p w14:paraId="652D3F91" w14:textId="6A6E52C0" w:rsidR="4B9E084C" w:rsidRDefault="4B9E084C" w:rsidP="4B9E084C"/>
    <w:p w14:paraId="23A58DF9" w14:textId="59D75A41" w:rsidR="3F34532D" w:rsidRDefault="3F34532D" w:rsidP="4B9E084C">
      <w:r>
        <w:rPr>
          <w:noProof/>
        </w:rPr>
        <w:drawing>
          <wp:inline distT="0" distB="0" distL="0" distR="0" wp14:anchorId="132F72EF" wp14:editId="1C4C4DA8">
            <wp:extent cx="4391025" cy="1562100"/>
            <wp:effectExtent l="0" t="0" r="0" b="0"/>
            <wp:docPr id="1772987538" name="Picture 1772987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91025" cy="1562100"/>
                    </a:xfrm>
                    <a:prstGeom prst="rect">
                      <a:avLst/>
                    </a:prstGeom>
                  </pic:spPr>
                </pic:pic>
              </a:graphicData>
            </a:graphic>
          </wp:inline>
        </w:drawing>
      </w:r>
    </w:p>
    <w:p w14:paraId="60BEFB0F" w14:textId="2CB85FDA" w:rsidR="4B9E084C" w:rsidRDefault="4B9E084C" w:rsidP="4B9E084C"/>
    <w:p w14:paraId="5A879F26" w14:textId="0C5E093F" w:rsidR="17260438" w:rsidRDefault="17260438" w:rsidP="4B9E084C">
      <w:pPr>
        <w:rPr>
          <w:rFonts w:eastAsia="Times"/>
        </w:rPr>
      </w:pPr>
      <w:r w:rsidRPr="4B9E084C">
        <w:rPr>
          <w:rFonts w:eastAsia="Times"/>
        </w:rPr>
        <w:t>Como conclusiones del trabajo presentado, se tiene que</w:t>
      </w:r>
      <w:r w:rsidR="1D9BAD23" w:rsidRPr="4B9E084C">
        <w:rPr>
          <w:rFonts w:eastAsia="Times"/>
        </w:rPr>
        <w:t>,</w:t>
      </w:r>
      <w:r w:rsidRPr="4B9E084C">
        <w:rPr>
          <w:rFonts w:eastAsia="Times"/>
        </w:rPr>
        <w:t xml:space="preserve"> aunque la tasa de clasificaciones correctas fue alta (superiores al 94%), el mejor resultado lo</w:t>
      </w:r>
      <w:r w:rsidR="55CAE969" w:rsidRPr="4B9E084C">
        <w:rPr>
          <w:rFonts w:eastAsia="Times"/>
        </w:rPr>
        <w:t xml:space="preserve"> obtuvo el modelo </w:t>
      </w:r>
      <w:proofErr w:type="spellStart"/>
      <w:r w:rsidR="55CAE969" w:rsidRPr="4B9E084C">
        <w:rPr>
          <w:rFonts w:eastAsia="Times"/>
        </w:rPr>
        <w:t>Random</w:t>
      </w:r>
      <w:proofErr w:type="spellEnd"/>
      <w:r w:rsidR="55CAE969" w:rsidRPr="4B9E084C">
        <w:rPr>
          <w:rFonts w:eastAsia="Times"/>
        </w:rPr>
        <w:t xml:space="preserve"> Forest (97.1%). Sin embargo, </w:t>
      </w:r>
      <w:proofErr w:type="gramStart"/>
      <w:r w:rsidR="55CAE969" w:rsidRPr="4B9E084C">
        <w:rPr>
          <w:rFonts w:eastAsia="Times"/>
        </w:rPr>
        <w:t>de acuerdo a</w:t>
      </w:r>
      <w:proofErr w:type="gramEnd"/>
      <w:r w:rsidR="55CAE969" w:rsidRPr="4B9E084C">
        <w:rPr>
          <w:rFonts w:eastAsia="Times"/>
        </w:rPr>
        <w:t xml:space="preserve"> los autores, este modelo tiende a </w:t>
      </w:r>
      <w:proofErr w:type="spellStart"/>
      <w:r w:rsidR="55CAE969" w:rsidRPr="4B9E084C">
        <w:rPr>
          <w:rFonts w:eastAsia="Times"/>
        </w:rPr>
        <w:t>sobreajustar</w:t>
      </w:r>
      <w:proofErr w:type="spellEnd"/>
      <w:r w:rsidR="55CAE969" w:rsidRPr="4B9E084C">
        <w:rPr>
          <w:rFonts w:eastAsia="Times"/>
        </w:rPr>
        <w:t xml:space="preserve"> </w:t>
      </w:r>
      <w:r w:rsidR="1E10CCBE" w:rsidRPr="4B9E084C">
        <w:rPr>
          <w:rFonts w:eastAsia="Times"/>
        </w:rPr>
        <w:t>ciertos grupos de datos, además de difícil interpretación por el hombre. Por lo anterior los autores sugieren</w:t>
      </w:r>
      <w:r w:rsidR="35A18E24" w:rsidRPr="4B9E084C">
        <w:rPr>
          <w:rFonts w:eastAsia="Times"/>
        </w:rPr>
        <w:t xml:space="preserve">, para fines prácticos de interpretación, utilizar los modelos </w:t>
      </w:r>
      <w:proofErr w:type="spellStart"/>
      <w:r w:rsidR="35A18E24" w:rsidRPr="4B9E084C">
        <w:rPr>
          <w:rFonts w:eastAsia="Times"/>
        </w:rPr>
        <w:t>Random</w:t>
      </w:r>
      <w:proofErr w:type="spellEnd"/>
      <w:r w:rsidR="35A18E24" w:rsidRPr="4B9E084C">
        <w:rPr>
          <w:rFonts w:eastAsia="Times"/>
        </w:rPr>
        <w:t xml:space="preserve"> </w:t>
      </w:r>
      <w:proofErr w:type="spellStart"/>
      <w:r w:rsidR="35A18E24" w:rsidRPr="4B9E084C">
        <w:rPr>
          <w:rFonts w:eastAsia="Times"/>
        </w:rPr>
        <w:t>tree</w:t>
      </w:r>
      <w:proofErr w:type="spellEnd"/>
      <w:r w:rsidR="35A18E24" w:rsidRPr="4B9E084C">
        <w:rPr>
          <w:rFonts w:eastAsia="Times"/>
        </w:rPr>
        <w:t xml:space="preserve"> o el modelo logístico, toda vez que con estos modelos es posible hacer predicciones </w:t>
      </w:r>
      <w:r w:rsidR="4D324F8A" w:rsidRPr="4B9E084C">
        <w:rPr>
          <w:rFonts w:eastAsia="Times"/>
        </w:rPr>
        <w:t>de RC en términos probabilísticos, donde un valor cercano a 1 implica un alto RC, y</w:t>
      </w:r>
      <w:r w:rsidR="7184AAB4" w:rsidRPr="4B9E084C">
        <w:rPr>
          <w:rFonts w:eastAsia="Times"/>
        </w:rPr>
        <w:t>,</w:t>
      </w:r>
      <w:r w:rsidR="4D324F8A" w:rsidRPr="4B9E084C">
        <w:rPr>
          <w:rFonts w:eastAsia="Times"/>
        </w:rPr>
        <w:t xml:space="preserve"> por el contrario, un valor cercano a 0, </w:t>
      </w:r>
      <w:r w:rsidR="16FBC196" w:rsidRPr="4B9E084C">
        <w:rPr>
          <w:rFonts w:eastAsia="Times"/>
        </w:rPr>
        <w:t xml:space="preserve">representa </w:t>
      </w:r>
      <w:r w:rsidR="4D324F8A" w:rsidRPr="4B9E084C">
        <w:rPr>
          <w:rFonts w:eastAsia="Times"/>
        </w:rPr>
        <w:t xml:space="preserve">un bajo RC. </w:t>
      </w:r>
    </w:p>
    <w:p w14:paraId="7B3B7198" w14:textId="743B329E" w:rsidR="4B9E084C" w:rsidRDefault="4B9E084C" w:rsidP="4B9E084C"/>
    <w:p w14:paraId="7F77891D" w14:textId="77777777" w:rsidR="006160EE" w:rsidRPr="00E81AAD" w:rsidRDefault="00E81AAD" w:rsidP="008754F4">
      <w:pPr>
        <w:pStyle w:val="Heading1"/>
      </w:pPr>
      <w:r w:rsidRPr="00E81AAD">
        <w:t>Descripción de la Tarea</w:t>
      </w:r>
    </w:p>
    <w:p w14:paraId="38E52B05" w14:textId="56CC2F3D" w:rsidR="00827C10" w:rsidRPr="007571B0" w:rsidRDefault="00097235" w:rsidP="000F5384">
      <w:pPr>
        <w:pStyle w:val="p1a"/>
        <w:rPr>
          <w:rFonts w:ascii="Times New Roman" w:hAnsi="Times New Roman" w:cs="Times New Roman"/>
          <w:lang w:val="es-ES"/>
        </w:rPr>
      </w:pPr>
      <w:r w:rsidRPr="00097235">
        <w:rPr>
          <w:rFonts w:ascii="Times New Roman" w:hAnsi="Times New Roman" w:cs="Times New Roman"/>
        </w:rPr>
        <w:t xml:space="preserve">Se </w:t>
      </w:r>
      <w:r w:rsidR="00974796">
        <w:rPr>
          <w:rFonts w:ascii="Times New Roman" w:hAnsi="Times New Roman" w:cs="Times New Roman"/>
        </w:rPr>
        <w:t xml:space="preserve">implementan algoritmos de machine </w:t>
      </w:r>
      <w:proofErr w:type="spellStart"/>
      <w:r w:rsidR="00974796">
        <w:rPr>
          <w:rFonts w:ascii="Times New Roman" w:hAnsi="Times New Roman" w:cs="Times New Roman"/>
        </w:rPr>
        <w:t>learning</w:t>
      </w:r>
      <w:proofErr w:type="spellEnd"/>
      <w:r w:rsidR="00974796">
        <w:rPr>
          <w:rFonts w:ascii="Times New Roman" w:hAnsi="Times New Roman" w:cs="Times New Roman"/>
        </w:rPr>
        <w:t xml:space="preserve"> para obtener</w:t>
      </w:r>
      <w:r w:rsidR="003B2382">
        <w:rPr>
          <w:rFonts w:ascii="Times New Roman" w:hAnsi="Times New Roman" w:cs="Times New Roman"/>
        </w:rPr>
        <w:t xml:space="preserve"> </w:t>
      </w:r>
      <w:r w:rsidR="00CD3B38">
        <w:rPr>
          <w:rFonts w:ascii="Times New Roman" w:hAnsi="Times New Roman" w:cs="Times New Roman"/>
        </w:rPr>
        <w:t xml:space="preserve">la mejor clasificación de géneros musicales. </w:t>
      </w:r>
      <w:r w:rsidR="00A31159">
        <w:rPr>
          <w:rFonts w:ascii="Times New Roman" w:hAnsi="Times New Roman" w:cs="Times New Roman"/>
        </w:rPr>
        <w:t xml:space="preserve">Inicialmente, se </w:t>
      </w:r>
      <w:r w:rsidRPr="00097235">
        <w:rPr>
          <w:rFonts w:ascii="Times New Roman" w:hAnsi="Times New Roman" w:cs="Times New Roman"/>
        </w:rPr>
        <w:t xml:space="preserve">hace un </w:t>
      </w:r>
      <w:proofErr w:type="spellStart"/>
      <w:r w:rsidRPr="00097235">
        <w:rPr>
          <w:rFonts w:ascii="Times New Roman" w:hAnsi="Times New Roman" w:cs="Times New Roman"/>
        </w:rPr>
        <w:t>grid</w:t>
      </w:r>
      <w:proofErr w:type="spellEnd"/>
      <w:r w:rsidRPr="00097235">
        <w:rPr>
          <w:rFonts w:ascii="Times New Roman" w:hAnsi="Times New Roman" w:cs="Times New Roman"/>
        </w:rPr>
        <w:t xml:space="preserve"> </w:t>
      </w:r>
      <w:proofErr w:type="spellStart"/>
      <w:r w:rsidRPr="00097235">
        <w:rPr>
          <w:rFonts w:ascii="Times New Roman" w:hAnsi="Times New Roman" w:cs="Times New Roman"/>
        </w:rPr>
        <w:t>search</w:t>
      </w:r>
      <w:proofErr w:type="spellEnd"/>
      <w:r w:rsidRPr="00097235">
        <w:rPr>
          <w:rFonts w:ascii="Times New Roman" w:hAnsi="Times New Roman" w:cs="Times New Roman"/>
        </w:rPr>
        <w:t xml:space="preserve"> sobre los </w:t>
      </w:r>
      <w:r w:rsidR="00CD3B38" w:rsidRPr="00097235">
        <w:rPr>
          <w:rFonts w:ascii="Times New Roman" w:hAnsi="Times New Roman" w:cs="Times New Roman"/>
        </w:rPr>
        <w:t>parámetros</w:t>
      </w:r>
      <w:r w:rsidRPr="00097235">
        <w:rPr>
          <w:rFonts w:ascii="Times New Roman" w:hAnsi="Times New Roman" w:cs="Times New Roman"/>
        </w:rPr>
        <w:t xml:space="preserve"> de </w:t>
      </w:r>
      <w:r w:rsidR="00A31159">
        <w:rPr>
          <w:rFonts w:ascii="Times New Roman" w:hAnsi="Times New Roman" w:cs="Times New Roman"/>
        </w:rPr>
        <w:t xml:space="preserve">cada uno de </w:t>
      </w:r>
      <w:r w:rsidRPr="00097235">
        <w:rPr>
          <w:rFonts w:ascii="Times New Roman" w:hAnsi="Times New Roman" w:cs="Times New Roman"/>
        </w:rPr>
        <w:t xml:space="preserve">los algoritmos en </w:t>
      </w:r>
      <w:r w:rsidR="00CD3B38" w:rsidRPr="00097235">
        <w:rPr>
          <w:rFonts w:ascii="Times New Roman" w:hAnsi="Times New Roman" w:cs="Times New Roman"/>
        </w:rPr>
        <w:t>cuestión</w:t>
      </w:r>
      <w:r w:rsidRPr="00097235">
        <w:rPr>
          <w:rFonts w:ascii="Times New Roman" w:hAnsi="Times New Roman" w:cs="Times New Roman"/>
        </w:rPr>
        <w:t xml:space="preserve"> y se escoge el </w:t>
      </w:r>
      <w:r w:rsidR="00DE1CE7">
        <w:rPr>
          <w:rFonts w:ascii="Times New Roman" w:hAnsi="Times New Roman" w:cs="Times New Roman"/>
        </w:rPr>
        <w:t xml:space="preserve">algoritmo </w:t>
      </w:r>
      <w:r w:rsidRPr="00097235">
        <w:rPr>
          <w:rFonts w:ascii="Times New Roman" w:hAnsi="Times New Roman" w:cs="Times New Roman"/>
        </w:rPr>
        <w:t xml:space="preserve">que maximice la función </w:t>
      </w:r>
      <w:r w:rsidR="0073005C" w:rsidRPr="00097235">
        <w:rPr>
          <w:rFonts w:ascii="Times New Roman" w:hAnsi="Times New Roman" w:cs="Times New Roman"/>
        </w:rPr>
        <w:t>objetivo</w:t>
      </w:r>
      <w:r w:rsidR="003F7693">
        <w:rPr>
          <w:rFonts w:ascii="Times New Roman" w:hAnsi="Times New Roman" w:cs="Times New Roman"/>
        </w:rPr>
        <w:t xml:space="preserve">, en este caso se obtienen mejores resultados con la regresión </w:t>
      </w:r>
      <w:r w:rsidR="00E507A8">
        <w:rPr>
          <w:rFonts w:ascii="Times New Roman" w:hAnsi="Times New Roman" w:cs="Times New Roman"/>
        </w:rPr>
        <w:t>logística</w:t>
      </w:r>
      <w:r w:rsidR="00983804">
        <w:rPr>
          <w:rFonts w:ascii="Times New Roman" w:hAnsi="Times New Roman" w:cs="Times New Roman"/>
        </w:rPr>
        <w:t xml:space="preserve">, </w:t>
      </w:r>
      <w:r w:rsidR="00395B36" w:rsidRPr="00395B36">
        <w:rPr>
          <w:rFonts w:ascii="Times New Roman" w:hAnsi="Times New Roman" w:cs="Times New Roman"/>
        </w:rPr>
        <w:t xml:space="preserve">que </w:t>
      </w:r>
      <w:r w:rsidR="0024734D">
        <w:rPr>
          <w:rFonts w:ascii="Times New Roman" w:hAnsi="Times New Roman" w:cs="Times New Roman"/>
        </w:rPr>
        <w:t xml:space="preserve">mejora significativamente </w:t>
      </w:r>
      <w:r w:rsidR="00395B36" w:rsidRPr="00395B36">
        <w:rPr>
          <w:rFonts w:ascii="Times New Roman" w:hAnsi="Times New Roman" w:cs="Times New Roman"/>
        </w:rPr>
        <w:t xml:space="preserve">el </w:t>
      </w:r>
      <w:r w:rsidR="00332579">
        <w:rPr>
          <w:rFonts w:ascii="Times New Roman" w:hAnsi="Times New Roman" w:cs="Times New Roman"/>
        </w:rPr>
        <w:t>F</w:t>
      </w:r>
      <w:r w:rsidR="00395B36" w:rsidRPr="00395B36">
        <w:rPr>
          <w:rFonts w:ascii="Times New Roman" w:hAnsi="Times New Roman" w:cs="Times New Roman"/>
        </w:rPr>
        <w:t xml:space="preserve">1 </w:t>
      </w:r>
      <w:r w:rsidR="00332579">
        <w:rPr>
          <w:rFonts w:ascii="Times New Roman" w:hAnsi="Times New Roman" w:cs="Times New Roman"/>
        </w:rPr>
        <w:t>S</w:t>
      </w:r>
      <w:r w:rsidR="00395B36" w:rsidRPr="00395B36">
        <w:rPr>
          <w:rFonts w:ascii="Times New Roman" w:hAnsi="Times New Roman" w:cs="Times New Roman"/>
        </w:rPr>
        <w:t>core ponderado</w:t>
      </w:r>
      <w:r>
        <w:rPr>
          <w:rFonts w:ascii="Times New Roman" w:hAnsi="Times New Roman" w:cs="Times New Roman"/>
        </w:rPr>
        <w:t>.</w:t>
      </w:r>
      <w:r w:rsidR="000552E5">
        <w:rPr>
          <w:rFonts w:ascii="Times New Roman" w:hAnsi="Times New Roman" w:cs="Times New Roman"/>
        </w:rPr>
        <w:t xml:space="preserve"> </w:t>
      </w:r>
      <w:r w:rsidR="00B560C1">
        <w:rPr>
          <w:rFonts w:ascii="Times New Roman" w:hAnsi="Times New Roman" w:cs="Times New Roman"/>
        </w:rPr>
        <w:t>También,</w:t>
      </w:r>
      <w:r w:rsidR="000552E5" w:rsidRPr="000552E5">
        <w:rPr>
          <w:rFonts w:ascii="Times New Roman" w:hAnsi="Times New Roman" w:cs="Times New Roman"/>
        </w:rPr>
        <w:t xml:space="preserve"> se hizo un </w:t>
      </w:r>
      <w:proofErr w:type="spellStart"/>
      <w:r w:rsidR="000552E5" w:rsidRPr="000552E5">
        <w:rPr>
          <w:rFonts w:ascii="Times New Roman" w:hAnsi="Times New Roman" w:cs="Times New Roman"/>
        </w:rPr>
        <w:t>grid</w:t>
      </w:r>
      <w:proofErr w:type="spellEnd"/>
      <w:r w:rsidR="000552E5" w:rsidRPr="000552E5">
        <w:rPr>
          <w:rFonts w:ascii="Times New Roman" w:hAnsi="Times New Roman" w:cs="Times New Roman"/>
        </w:rPr>
        <w:t xml:space="preserve"> </w:t>
      </w:r>
      <w:proofErr w:type="spellStart"/>
      <w:r w:rsidR="000552E5" w:rsidRPr="000552E5">
        <w:rPr>
          <w:rFonts w:ascii="Times New Roman" w:hAnsi="Times New Roman" w:cs="Times New Roman"/>
        </w:rPr>
        <w:t>search</w:t>
      </w:r>
      <w:proofErr w:type="spellEnd"/>
      <w:r w:rsidR="000552E5" w:rsidRPr="000552E5">
        <w:rPr>
          <w:rFonts w:ascii="Times New Roman" w:hAnsi="Times New Roman" w:cs="Times New Roman"/>
        </w:rPr>
        <w:t xml:space="preserve"> con </w:t>
      </w:r>
      <w:r w:rsidR="00B560C1" w:rsidRPr="000552E5">
        <w:rPr>
          <w:rFonts w:ascii="Times New Roman" w:hAnsi="Times New Roman" w:cs="Times New Roman"/>
        </w:rPr>
        <w:t>métodos</w:t>
      </w:r>
      <w:r w:rsidR="000552E5" w:rsidRPr="000552E5">
        <w:rPr>
          <w:rFonts w:ascii="Times New Roman" w:hAnsi="Times New Roman" w:cs="Times New Roman"/>
        </w:rPr>
        <w:t xml:space="preserve"> de muestreo</w:t>
      </w:r>
      <w:r w:rsidR="00B560C1">
        <w:rPr>
          <w:rFonts w:ascii="Times New Roman" w:hAnsi="Times New Roman" w:cs="Times New Roman"/>
        </w:rPr>
        <w:t xml:space="preserve">, es decir, el </w:t>
      </w:r>
      <w:proofErr w:type="spellStart"/>
      <w:r w:rsidR="000552E5" w:rsidRPr="000552E5">
        <w:rPr>
          <w:rFonts w:ascii="Times New Roman" w:hAnsi="Times New Roman" w:cs="Times New Roman"/>
        </w:rPr>
        <w:t>over</w:t>
      </w:r>
      <w:proofErr w:type="spellEnd"/>
      <w:r w:rsidR="000552E5" w:rsidRPr="000552E5">
        <w:rPr>
          <w:rFonts w:ascii="Times New Roman" w:hAnsi="Times New Roman" w:cs="Times New Roman"/>
        </w:rPr>
        <w:t xml:space="preserve"> </w:t>
      </w:r>
      <w:proofErr w:type="spellStart"/>
      <w:r w:rsidR="000552E5" w:rsidRPr="000552E5">
        <w:rPr>
          <w:rFonts w:ascii="Times New Roman" w:hAnsi="Times New Roman" w:cs="Times New Roman"/>
        </w:rPr>
        <w:t>sampling</w:t>
      </w:r>
      <w:proofErr w:type="spellEnd"/>
      <w:r w:rsidR="000552E5" w:rsidRPr="000552E5">
        <w:rPr>
          <w:rFonts w:ascii="Times New Roman" w:hAnsi="Times New Roman" w:cs="Times New Roman"/>
        </w:rPr>
        <w:t xml:space="preserve"> y </w:t>
      </w:r>
      <w:proofErr w:type="spellStart"/>
      <w:r w:rsidR="000552E5" w:rsidRPr="000552E5">
        <w:rPr>
          <w:rFonts w:ascii="Times New Roman" w:hAnsi="Times New Roman" w:cs="Times New Roman"/>
        </w:rPr>
        <w:t>under</w:t>
      </w:r>
      <w:proofErr w:type="spellEnd"/>
      <w:r w:rsidR="000552E5" w:rsidRPr="000552E5">
        <w:rPr>
          <w:rFonts w:ascii="Times New Roman" w:hAnsi="Times New Roman" w:cs="Times New Roman"/>
        </w:rPr>
        <w:t xml:space="preserve"> </w:t>
      </w:r>
      <w:proofErr w:type="spellStart"/>
      <w:r w:rsidR="007942CF" w:rsidRPr="000552E5">
        <w:rPr>
          <w:rFonts w:ascii="Times New Roman" w:hAnsi="Times New Roman" w:cs="Times New Roman"/>
        </w:rPr>
        <w:t>sampling</w:t>
      </w:r>
      <w:proofErr w:type="spellEnd"/>
      <w:r w:rsidR="00B560C1">
        <w:rPr>
          <w:rFonts w:ascii="Times New Roman" w:hAnsi="Times New Roman" w:cs="Times New Roman"/>
        </w:rPr>
        <w:t>,</w:t>
      </w:r>
      <w:r w:rsidR="000552E5" w:rsidRPr="000552E5">
        <w:rPr>
          <w:rFonts w:ascii="Times New Roman" w:hAnsi="Times New Roman" w:cs="Times New Roman"/>
        </w:rPr>
        <w:t xml:space="preserve"> además de agregar variables de texto</w:t>
      </w:r>
      <w:r w:rsidR="00B560C1">
        <w:rPr>
          <w:rFonts w:ascii="Times New Roman" w:hAnsi="Times New Roman" w:cs="Times New Roman"/>
        </w:rPr>
        <w:t xml:space="preserve">, más específicamente usando los títulos de las canciones </w:t>
      </w:r>
      <w:r w:rsidR="000552E5" w:rsidRPr="000552E5">
        <w:rPr>
          <w:rFonts w:ascii="Times New Roman" w:hAnsi="Times New Roman" w:cs="Times New Roman"/>
        </w:rPr>
        <w:t xml:space="preserve">y probar con el </w:t>
      </w:r>
      <w:proofErr w:type="spellStart"/>
      <w:r w:rsidR="000552E5" w:rsidRPr="000552E5">
        <w:rPr>
          <w:rFonts w:ascii="Times New Roman" w:hAnsi="Times New Roman" w:cs="Times New Roman"/>
        </w:rPr>
        <w:t>grid</w:t>
      </w:r>
      <w:proofErr w:type="spellEnd"/>
      <w:r w:rsidR="000552E5" w:rsidRPr="000552E5">
        <w:rPr>
          <w:rFonts w:ascii="Times New Roman" w:hAnsi="Times New Roman" w:cs="Times New Roman"/>
        </w:rPr>
        <w:t xml:space="preserve"> </w:t>
      </w:r>
      <w:proofErr w:type="spellStart"/>
      <w:r w:rsidR="000552E5" w:rsidRPr="000552E5">
        <w:rPr>
          <w:rFonts w:ascii="Times New Roman" w:hAnsi="Times New Roman" w:cs="Times New Roman"/>
        </w:rPr>
        <w:t>search</w:t>
      </w:r>
      <w:proofErr w:type="spellEnd"/>
      <w:r w:rsidR="00B560C1">
        <w:rPr>
          <w:rFonts w:ascii="Times New Roman" w:hAnsi="Times New Roman" w:cs="Times New Roman"/>
        </w:rPr>
        <w:t xml:space="preserve"> para ver si esta inclusión realmente tiene gran valor en la clasificación de los géneros</w:t>
      </w:r>
      <w:r w:rsidR="00827C10">
        <w:rPr>
          <w:rFonts w:ascii="Times New Roman" w:hAnsi="Times New Roman" w:cs="Times New Roman"/>
          <w:lang w:val="es-ES"/>
        </w:rPr>
        <w:t>.</w:t>
      </w:r>
    </w:p>
    <w:p w14:paraId="1190D5DF" w14:textId="797E8C4C" w:rsidR="00E81AAD" w:rsidRDefault="00E81AAD" w:rsidP="008754F4">
      <w:pPr>
        <w:pStyle w:val="Heading2"/>
      </w:pPr>
      <w:r w:rsidRPr="00B8266D">
        <w:t>Visión General</w:t>
      </w:r>
    </w:p>
    <w:p w14:paraId="54CB7ED4" w14:textId="771BAF09" w:rsidR="003250C9" w:rsidRPr="009479F0" w:rsidRDefault="003250C9" w:rsidP="000F5384">
      <w:pPr>
        <w:ind w:left="112" w:firstLine="0"/>
        <w:rPr>
          <w:rFonts w:ascii="Times New Roman" w:hAnsi="Times New Roman" w:cs="Times New Roman"/>
        </w:rPr>
      </w:pPr>
      <w:r w:rsidRPr="421F3B40">
        <w:rPr>
          <w:rFonts w:ascii="Times New Roman" w:hAnsi="Times New Roman" w:cs="Times New Roman"/>
        </w:rPr>
        <w:t>Basado en que actualmente existen muchas canciones en el mundo, existen diferentes características que pueden describir el género. Entre ellas tenemos 'Popularidad', '</w:t>
      </w:r>
      <w:proofErr w:type="spellStart"/>
      <w:r w:rsidRPr="421F3B40">
        <w:rPr>
          <w:rFonts w:ascii="Times New Roman" w:hAnsi="Times New Roman" w:cs="Times New Roman"/>
        </w:rPr>
        <w:t>bailabilidad</w:t>
      </w:r>
      <w:proofErr w:type="spellEnd"/>
      <w:r w:rsidRPr="421F3B40">
        <w:rPr>
          <w:rFonts w:ascii="Times New Roman" w:hAnsi="Times New Roman" w:cs="Times New Roman"/>
        </w:rPr>
        <w:t xml:space="preserve">', 'energía', 'clave', 'sonoridad', 'acústica', 'instrumentalidad', 'viveza', 'valencia', 'tempo', entre otros. Lo que se puede notar de estas características es que, a pesar de estar relacionadas con la música, no necesariamente se conectan a la hora de describir un género musical porque en la lógica humana, por ejemplo, la popularidad no necesariamente puede definir un género, o la </w:t>
      </w:r>
      <w:proofErr w:type="spellStart"/>
      <w:r w:rsidRPr="421F3B40">
        <w:rPr>
          <w:rFonts w:ascii="Times New Roman" w:hAnsi="Times New Roman" w:cs="Times New Roman"/>
        </w:rPr>
        <w:t>bailabilidad</w:t>
      </w:r>
      <w:proofErr w:type="spellEnd"/>
      <w:r w:rsidRPr="421F3B40">
        <w:rPr>
          <w:rFonts w:ascii="Times New Roman" w:hAnsi="Times New Roman" w:cs="Times New Roman"/>
        </w:rPr>
        <w:t>, pues, claramente muchos de estos géneros musicales pueden compartir estas características. En este punto es donde se hace necesario el reto de seleccionar correctamente la información para poder llegar a una clasificación efectiva.</w:t>
      </w:r>
    </w:p>
    <w:p w14:paraId="1DCD78DD" w14:textId="77777777" w:rsidR="003250C9" w:rsidRDefault="003250C9" w:rsidP="00357061">
      <w:pPr>
        <w:ind w:left="112"/>
        <w:rPr>
          <w:rFonts w:ascii="Times New Roman" w:hAnsi="Times New Roman" w:cs="Times New Roman"/>
        </w:rPr>
      </w:pPr>
    </w:p>
    <w:p w14:paraId="6EA274B3" w14:textId="77777777" w:rsidR="003250C9" w:rsidRPr="008A17DF" w:rsidRDefault="003250C9" w:rsidP="00357061">
      <w:pPr>
        <w:ind w:left="112" w:firstLine="0"/>
        <w:rPr>
          <w:rFonts w:ascii="Times New Roman" w:hAnsi="Times New Roman" w:cs="Times New Roman"/>
        </w:rPr>
      </w:pPr>
      <w:r w:rsidRPr="421F3B40">
        <w:rPr>
          <w:rFonts w:ascii="Times New Roman" w:hAnsi="Times New Roman" w:cs="Times New Roman"/>
        </w:rPr>
        <w:t xml:space="preserve">Por otro lado, también vale la pena recalcar que la motivación para realizar este proyecto radica en la importancia de reconocer los estilos propios de los diferentes géneros musicales en los diferentes países. Colombia tiene una cultura musical amplia, diferentes géneros que pueden ser muy genéricos, por ejemplo, la cumbia, pero si comparamos las características que tiene este género en Colombia con el estilo que se puede presentar en Argentina o en México, </w:t>
      </w:r>
      <w:r>
        <w:rPr>
          <w:rFonts w:ascii="Times New Roman" w:hAnsi="Times New Roman" w:cs="Times New Roman"/>
        </w:rPr>
        <w:t>se presentaran</w:t>
      </w:r>
      <w:r w:rsidRPr="421F3B40">
        <w:rPr>
          <w:rFonts w:ascii="Times New Roman" w:hAnsi="Times New Roman" w:cs="Times New Roman"/>
        </w:rPr>
        <w:t xml:space="preserve"> diferencias importantes, lo mismo con un género como la Salsa, pues a pesar de que Colombia tiene varios grupos musicales que manejan el género, no es posible comparar los estilos con países como Cuba, Puerto Rico o Republica Dominicana.</w:t>
      </w:r>
    </w:p>
    <w:p w14:paraId="6963DCA1" w14:textId="77777777" w:rsidR="003250C9" w:rsidRDefault="003250C9" w:rsidP="00357061">
      <w:pPr>
        <w:ind w:left="112"/>
        <w:rPr>
          <w:rFonts w:ascii="Times New Roman" w:hAnsi="Times New Roman" w:cs="Times New Roman"/>
        </w:rPr>
      </w:pPr>
    </w:p>
    <w:p w14:paraId="06D92E22" w14:textId="3713F204" w:rsidR="003250C9" w:rsidRPr="003250C9" w:rsidRDefault="003250C9" w:rsidP="00357061">
      <w:pPr>
        <w:ind w:left="112" w:firstLine="0"/>
      </w:pPr>
      <w:r w:rsidRPr="421F3B40">
        <w:rPr>
          <w:rFonts w:ascii="Times New Roman" w:hAnsi="Times New Roman" w:cs="Times New Roman"/>
        </w:rPr>
        <w:t>Finalmente, de</w:t>
      </w:r>
      <w:r>
        <w:rPr>
          <w:rFonts w:ascii="Times New Roman" w:hAnsi="Times New Roman" w:cs="Times New Roman"/>
        </w:rPr>
        <w:t>l</w:t>
      </w:r>
      <w:r w:rsidRPr="421F3B40">
        <w:rPr>
          <w:rFonts w:ascii="Times New Roman" w:hAnsi="Times New Roman" w:cs="Times New Roman"/>
        </w:rPr>
        <w:t xml:space="preserve"> </w:t>
      </w:r>
      <w:proofErr w:type="spellStart"/>
      <w:r w:rsidRPr="421F3B40">
        <w:rPr>
          <w:rFonts w:ascii="Times New Roman" w:hAnsi="Times New Roman" w:cs="Times New Roman"/>
        </w:rPr>
        <w:t>dataset</w:t>
      </w:r>
      <w:proofErr w:type="spellEnd"/>
      <w:r w:rsidRPr="421F3B40">
        <w:rPr>
          <w:rFonts w:ascii="Times New Roman" w:hAnsi="Times New Roman" w:cs="Times New Roman"/>
        </w:rPr>
        <w:t xml:space="preserve"> seleccionado </w:t>
      </w:r>
      <w:r>
        <w:rPr>
          <w:rFonts w:ascii="Times New Roman" w:hAnsi="Times New Roman" w:cs="Times New Roman"/>
        </w:rPr>
        <w:t>hemos analizado asuntos</w:t>
      </w:r>
      <w:r w:rsidRPr="421F3B40">
        <w:rPr>
          <w:rFonts w:ascii="Times New Roman" w:hAnsi="Times New Roman" w:cs="Times New Roman"/>
        </w:rPr>
        <w:t xml:space="preserve"> de similitud en medidas, </w:t>
      </w:r>
      <w:r>
        <w:rPr>
          <w:rFonts w:ascii="Times New Roman" w:hAnsi="Times New Roman" w:cs="Times New Roman"/>
        </w:rPr>
        <w:t>denotando que</w:t>
      </w:r>
      <w:r w:rsidRPr="421F3B40">
        <w:rPr>
          <w:rFonts w:ascii="Times New Roman" w:hAnsi="Times New Roman" w:cs="Times New Roman"/>
        </w:rPr>
        <w:t xml:space="preserve"> un entrenamiento de la red con variables que se comportan de la misma forma no </w:t>
      </w:r>
      <w:r>
        <w:rPr>
          <w:rFonts w:ascii="Times New Roman" w:hAnsi="Times New Roman" w:cs="Times New Roman"/>
        </w:rPr>
        <w:t xml:space="preserve">resulta </w:t>
      </w:r>
      <w:r w:rsidRPr="421F3B40">
        <w:rPr>
          <w:rFonts w:ascii="Times New Roman" w:hAnsi="Times New Roman" w:cs="Times New Roman"/>
        </w:rPr>
        <w:t xml:space="preserve">favorable para una correcta clasificación, también se </w:t>
      </w:r>
      <w:r>
        <w:rPr>
          <w:rFonts w:ascii="Times New Roman" w:hAnsi="Times New Roman" w:cs="Times New Roman"/>
        </w:rPr>
        <w:t>encontró</w:t>
      </w:r>
      <w:r w:rsidRPr="421F3B40">
        <w:rPr>
          <w:rFonts w:ascii="Times New Roman" w:hAnsi="Times New Roman" w:cs="Times New Roman"/>
        </w:rPr>
        <w:t xml:space="preserve"> un desbalanceo en las diferentes clases, por lo que se tiene que tomar una decisión importante sobre el número de muestras que hay para cada uno de los géneros o clases que se quieren clasificar, </w:t>
      </w:r>
      <w:r>
        <w:rPr>
          <w:rFonts w:ascii="Times New Roman" w:hAnsi="Times New Roman" w:cs="Times New Roman"/>
        </w:rPr>
        <w:t>con el objeto de</w:t>
      </w:r>
      <w:r w:rsidRPr="421F3B40">
        <w:rPr>
          <w:rFonts w:ascii="Times New Roman" w:hAnsi="Times New Roman" w:cs="Times New Roman"/>
        </w:rPr>
        <w:t xml:space="preserve"> lograr resultados coherentes y favorable</w:t>
      </w:r>
    </w:p>
    <w:p w14:paraId="0137F8A1" w14:textId="7964B549" w:rsidR="00B8266D" w:rsidRDefault="00E81AAD" w:rsidP="008754F4">
      <w:pPr>
        <w:pStyle w:val="Heading2"/>
      </w:pPr>
      <w:r w:rsidRPr="00B8266D">
        <w:t>Restricciones</w:t>
      </w:r>
    </w:p>
    <w:p w14:paraId="783137FC" w14:textId="0F3F1797" w:rsidR="002D071B" w:rsidRPr="002D071B" w:rsidRDefault="004657C9" w:rsidP="000F5384">
      <w:pPr>
        <w:ind w:left="112" w:firstLine="0"/>
      </w:pPr>
      <w:r>
        <w:rPr>
          <w:rFonts w:ascii="Times New Roman" w:hAnsi="Times New Roman" w:cs="Times New Roman"/>
        </w:rPr>
        <w:t xml:space="preserve">Una de las restricciones </w:t>
      </w:r>
      <w:r w:rsidR="001A0BD7">
        <w:rPr>
          <w:rFonts w:ascii="Times New Roman" w:hAnsi="Times New Roman" w:cs="Times New Roman"/>
        </w:rPr>
        <w:t>más</w:t>
      </w:r>
      <w:r>
        <w:rPr>
          <w:rFonts w:ascii="Times New Roman" w:hAnsi="Times New Roman" w:cs="Times New Roman"/>
        </w:rPr>
        <w:t xml:space="preserve"> notables para esta </w:t>
      </w:r>
      <w:r w:rsidR="001A0BD7">
        <w:rPr>
          <w:rFonts w:ascii="Times New Roman" w:hAnsi="Times New Roman" w:cs="Times New Roman"/>
        </w:rPr>
        <w:t>aplicación d</w:t>
      </w:r>
      <w:r w:rsidRPr="004657C9">
        <w:rPr>
          <w:rFonts w:ascii="Times New Roman" w:hAnsi="Times New Roman" w:cs="Times New Roman"/>
        </w:rPr>
        <w:t>e</w:t>
      </w:r>
      <w:r w:rsidR="001A0BD7">
        <w:rPr>
          <w:rFonts w:ascii="Times New Roman" w:hAnsi="Times New Roman" w:cs="Times New Roman"/>
        </w:rPr>
        <w:t xml:space="preserve"> aprendizaje de máquina, se encuentra que se</w:t>
      </w:r>
      <w:r w:rsidRPr="004657C9">
        <w:rPr>
          <w:rFonts w:ascii="Times New Roman" w:hAnsi="Times New Roman" w:cs="Times New Roman"/>
        </w:rPr>
        <w:t xml:space="preserve"> pueda replicar el modelo y que los </w:t>
      </w:r>
      <w:r w:rsidR="001172A7" w:rsidRPr="004657C9">
        <w:rPr>
          <w:rFonts w:ascii="Times New Roman" w:hAnsi="Times New Roman" w:cs="Times New Roman"/>
        </w:rPr>
        <w:t>parámetros</w:t>
      </w:r>
      <w:r w:rsidRPr="004657C9">
        <w:rPr>
          <w:rFonts w:ascii="Times New Roman" w:hAnsi="Times New Roman" w:cs="Times New Roman"/>
        </w:rPr>
        <w:t xml:space="preserve"> de los modelos no generen </w:t>
      </w:r>
      <w:proofErr w:type="spellStart"/>
      <w:r w:rsidRPr="004657C9">
        <w:rPr>
          <w:rFonts w:ascii="Times New Roman" w:hAnsi="Times New Roman" w:cs="Times New Roman"/>
        </w:rPr>
        <w:t>overfitting</w:t>
      </w:r>
      <w:proofErr w:type="spellEnd"/>
      <w:r w:rsidRPr="004657C9">
        <w:rPr>
          <w:rFonts w:ascii="Times New Roman" w:hAnsi="Times New Roman" w:cs="Times New Roman"/>
        </w:rPr>
        <w:t xml:space="preserve"> en el data set estudiado</w:t>
      </w:r>
      <w:r w:rsidR="001172A7">
        <w:rPr>
          <w:rFonts w:ascii="Times New Roman" w:hAnsi="Times New Roman" w:cs="Times New Roman"/>
        </w:rPr>
        <w:t xml:space="preserve">. </w:t>
      </w:r>
      <w:r w:rsidR="00624E1B">
        <w:rPr>
          <w:rFonts w:ascii="Times New Roman" w:hAnsi="Times New Roman" w:cs="Times New Roman"/>
        </w:rPr>
        <w:t>Tras</w:t>
      </w:r>
      <w:r w:rsidR="002D071B" w:rsidRPr="421F3B40">
        <w:rPr>
          <w:rFonts w:ascii="Times New Roman" w:hAnsi="Times New Roman" w:cs="Times New Roman"/>
        </w:rPr>
        <w:t xml:space="preserve"> la visión general presentada, se pueden notar varias restricciones presentes desde el simple hecho de la selección de los datos de valor del </w:t>
      </w:r>
      <w:proofErr w:type="spellStart"/>
      <w:r w:rsidR="002D071B" w:rsidRPr="421F3B40">
        <w:rPr>
          <w:rFonts w:ascii="Times New Roman" w:hAnsi="Times New Roman" w:cs="Times New Roman"/>
        </w:rPr>
        <w:t>dataset</w:t>
      </w:r>
      <w:proofErr w:type="spellEnd"/>
      <w:r w:rsidR="002D071B" w:rsidRPr="421F3B40">
        <w:rPr>
          <w:rFonts w:ascii="Times New Roman" w:hAnsi="Times New Roman" w:cs="Times New Roman"/>
        </w:rPr>
        <w:t xml:space="preserve">. Inicialmente, se requiere hacer </w:t>
      </w:r>
      <w:r w:rsidR="55A0D050" w:rsidRPr="65748E23">
        <w:rPr>
          <w:rFonts w:ascii="Times New Roman" w:hAnsi="Times New Roman" w:cs="Times New Roman"/>
        </w:rPr>
        <w:t>el</w:t>
      </w:r>
      <w:r w:rsidR="002D071B" w:rsidRPr="421F3B40">
        <w:rPr>
          <w:rFonts w:ascii="Times New Roman" w:hAnsi="Times New Roman" w:cs="Times New Roman"/>
        </w:rPr>
        <w:t xml:space="preserve"> balanceo de los datos</w:t>
      </w:r>
      <w:r w:rsidR="002D071B">
        <w:rPr>
          <w:rFonts w:ascii="Times New Roman" w:hAnsi="Times New Roman" w:cs="Times New Roman"/>
        </w:rPr>
        <w:t>,</w:t>
      </w:r>
      <w:r w:rsidR="002D071B" w:rsidRPr="421F3B40">
        <w:rPr>
          <w:rFonts w:ascii="Times New Roman" w:hAnsi="Times New Roman" w:cs="Times New Roman"/>
        </w:rPr>
        <w:t xml:space="preserve"> pues de las diferentes clases se ven unos porcentajes desproporcionados que producen fallas a la hora de querer entrenar la red. Adicionalmente, como parte de un análisis de los diferentes géneros, para los casos de la música alternativa y </w:t>
      </w:r>
      <w:r w:rsidR="483F894F" w:rsidRPr="1F8B0CBA">
        <w:rPr>
          <w:rFonts w:ascii="Times New Roman" w:hAnsi="Times New Roman" w:cs="Times New Roman"/>
        </w:rPr>
        <w:t>aquellas canciones</w:t>
      </w:r>
      <w:r w:rsidR="002D071B" w:rsidRPr="421F3B40">
        <w:rPr>
          <w:rFonts w:ascii="Times New Roman" w:hAnsi="Times New Roman" w:cs="Times New Roman"/>
        </w:rPr>
        <w:t xml:space="preserve"> </w:t>
      </w:r>
      <w:r w:rsidR="483F894F" w:rsidRPr="404D084F">
        <w:rPr>
          <w:rFonts w:ascii="Times New Roman" w:hAnsi="Times New Roman" w:cs="Times New Roman"/>
        </w:rPr>
        <w:t>clasificadas</w:t>
      </w:r>
      <w:r w:rsidR="566557DD" w:rsidRPr="404D084F">
        <w:rPr>
          <w:rFonts w:ascii="Times New Roman" w:hAnsi="Times New Roman" w:cs="Times New Roman"/>
        </w:rPr>
        <w:t xml:space="preserve"> </w:t>
      </w:r>
      <w:r w:rsidR="483F894F" w:rsidRPr="2B168EED">
        <w:rPr>
          <w:rFonts w:ascii="Times New Roman" w:hAnsi="Times New Roman" w:cs="Times New Roman"/>
        </w:rPr>
        <w:t>en</w:t>
      </w:r>
      <w:r w:rsidR="566557DD" w:rsidRPr="2B168EED">
        <w:rPr>
          <w:rFonts w:ascii="Times New Roman" w:hAnsi="Times New Roman" w:cs="Times New Roman"/>
        </w:rPr>
        <w:t xml:space="preserve"> </w:t>
      </w:r>
      <w:r w:rsidR="002D071B" w:rsidRPr="421F3B40">
        <w:rPr>
          <w:rFonts w:ascii="Times New Roman" w:hAnsi="Times New Roman" w:cs="Times New Roman"/>
        </w:rPr>
        <w:t xml:space="preserve">el género indie, </w:t>
      </w:r>
      <w:r w:rsidR="42FA23BB" w:rsidRPr="3ABC68A7">
        <w:rPr>
          <w:rFonts w:ascii="Times New Roman" w:hAnsi="Times New Roman" w:cs="Times New Roman"/>
        </w:rPr>
        <w:t xml:space="preserve">se </w:t>
      </w:r>
      <w:r w:rsidR="42FA23BB" w:rsidRPr="664C39C2">
        <w:rPr>
          <w:rFonts w:ascii="Times New Roman" w:hAnsi="Times New Roman" w:cs="Times New Roman"/>
        </w:rPr>
        <w:t xml:space="preserve">ha </w:t>
      </w:r>
      <w:r w:rsidR="566557DD" w:rsidRPr="664C39C2">
        <w:rPr>
          <w:rFonts w:ascii="Times New Roman" w:hAnsi="Times New Roman" w:cs="Times New Roman"/>
        </w:rPr>
        <w:t>encontrado</w:t>
      </w:r>
      <w:r w:rsidR="002D071B" w:rsidRPr="421F3B40">
        <w:rPr>
          <w:rFonts w:ascii="Times New Roman" w:hAnsi="Times New Roman" w:cs="Times New Roman"/>
        </w:rPr>
        <w:t xml:space="preserve"> que dentro de ese mismo género siempre van a existir subgéneros muy marcados, por </w:t>
      </w:r>
      <w:r w:rsidR="002D071B">
        <w:rPr>
          <w:rFonts w:ascii="Times New Roman" w:hAnsi="Times New Roman" w:cs="Times New Roman"/>
        </w:rPr>
        <w:t>lo tanto</w:t>
      </w:r>
      <w:r w:rsidR="002D071B" w:rsidRPr="421F3B40">
        <w:rPr>
          <w:rFonts w:ascii="Times New Roman" w:hAnsi="Times New Roman" w:cs="Times New Roman"/>
        </w:rPr>
        <w:t xml:space="preserve">, </w:t>
      </w:r>
      <w:r w:rsidR="02FBB7D0" w:rsidRPr="229A4B72">
        <w:rPr>
          <w:rFonts w:ascii="Times New Roman" w:hAnsi="Times New Roman" w:cs="Times New Roman"/>
        </w:rPr>
        <w:t xml:space="preserve">la </w:t>
      </w:r>
      <w:r w:rsidR="02FBB7D0" w:rsidRPr="0969CA64">
        <w:rPr>
          <w:rFonts w:ascii="Times New Roman" w:hAnsi="Times New Roman" w:cs="Times New Roman"/>
        </w:rPr>
        <w:t>clasificación de</w:t>
      </w:r>
      <w:r w:rsidR="002D071B" w:rsidRPr="421F3B40">
        <w:rPr>
          <w:rFonts w:ascii="Times New Roman" w:hAnsi="Times New Roman" w:cs="Times New Roman"/>
        </w:rPr>
        <w:t xml:space="preserve"> un género tan variante </w:t>
      </w:r>
      <w:r w:rsidR="5A1F4545" w:rsidRPr="7956991C">
        <w:rPr>
          <w:rFonts w:ascii="Times New Roman" w:hAnsi="Times New Roman" w:cs="Times New Roman"/>
        </w:rPr>
        <w:t xml:space="preserve">resulta </w:t>
      </w:r>
      <w:r w:rsidR="5A1F4545" w:rsidRPr="7D715B4C">
        <w:rPr>
          <w:rFonts w:ascii="Times New Roman" w:hAnsi="Times New Roman" w:cs="Times New Roman"/>
        </w:rPr>
        <w:t>c</w:t>
      </w:r>
      <w:r w:rsidR="566557DD" w:rsidRPr="7D715B4C">
        <w:rPr>
          <w:rFonts w:ascii="Times New Roman" w:hAnsi="Times New Roman" w:cs="Times New Roman"/>
        </w:rPr>
        <w:t>o</w:t>
      </w:r>
      <w:r w:rsidR="5A1F4545" w:rsidRPr="7D715B4C">
        <w:rPr>
          <w:rFonts w:ascii="Times New Roman" w:hAnsi="Times New Roman" w:cs="Times New Roman"/>
        </w:rPr>
        <w:t xml:space="preserve">mpleja </w:t>
      </w:r>
      <w:r w:rsidR="5A1F4545" w:rsidRPr="4415875B">
        <w:rPr>
          <w:rFonts w:ascii="Times New Roman" w:hAnsi="Times New Roman" w:cs="Times New Roman"/>
        </w:rPr>
        <w:t>en términos</w:t>
      </w:r>
      <w:r w:rsidR="002D071B" w:rsidRPr="421F3B40">
        <w:rPr>
          <w:rFonts w:ascii="Times New Roman" w:hAnsi="Times New Roman" w:cs="Times New Roman"/>
        </w:rPr>
        <w:t xml:space="preserve"> </w:t>
      </w:r>
      <w:r w:rsidR="5A1F4545" w:rsidRPr="191A46FE">
        <w:rPr>
          <w:rFonts w:ascii="Times New Roman" w:hAnsi="Times New Roman" w:cs="Times New Roman"/>
        </w:rPr>
        <w:t>de</w:t>
      </w:r>
      <w:r w:rsidR="566557DD" w:rsidRPr="191A46FE">
        <w:rPr>
          <w:rFonts w:ascii="Times New Roman" w:hAnsi="Times New Roman" w:cs="Times New Roman"/>
        </w:rPr>
        <w:t xml:space="preserve"> </w:t>
      </w:r>
      <w:r w:rsidR="002D071B" w:rsidRPr="421F3B40">
        <w:rPr>
          <w:rFonts w:ascii="Times New Roman" w:hAnsi="Times New Roman" w:cs="Times New Roman"/>
        </w:rPr>
        <w:t xml:space="preserve">lograr </w:t>
      </w:r>
      <w:r w:rsidR="566557DD" w:rsidRPr="71A24336">
        <w:rPr>
          <w:rFonts w:ascii="Times New Roman" w:hAnsi="Times New Roman" w:cs="Times New Roman"/>
        </w:rPr>
        <w:t>un</w:t>
      </w:r>
      <w:r w:rsidR="0B137B9D" w:rsidRPr="71A24336">
        <w:rPr>
          <w:rFonts w:ascii="Times New Roman" w:hAnsi="Times New Roman" w:cs="Times New Roman"/>
        </w:rPr>
        <w:t xml:space="preserve"> alto </w:t>
      </w:r>
      <w:r w:rsidR="0B137B9D" w:rsidRPr="0A403715">
        <w:rPr>
          <w:rFonts w:ascii="Times New Roman" w:hAnsi="Times New Roman" w:cs="Times New Roman"/>
        </w:rPr>
        <w:t xml:space="preserve">margen de </w:t>
      </w:r>
      <w:r w:rsidR="566557DD" w:rsidRPr="468E1D61">
        <w:rPr>
          <w:rFonts w:ascii="Times New Roman" w:hAnsi="Times New Roman" w:cs="Times New Roman"/>
        </w:rPr>
        <w:t>exactitud</w:t>
      </w:r>
      <w:r w:rsidR="002D071B" w:rsidRPr="421F3B40">
        <w:rPr>
          <w:rFonts w:ascii="Times New Roman" w:hAnsi="Times New Roman" w:cs="Times New Roman"/>
        </w:rPr>
        <w:t xml:space="preserve"> del modelo</w:t>
      </w:r>
      <w:r w:rsidR="052F56E7" w:rsidRPr="14919A59">
        <w:rPr>
          <w:rFonts w:ascii="Times New Roman" w:hAnsi="Times New Roman" w:cs="Times New Roman"/>
        </w:rPr>
        <w:t>,</w:t>
      </w:r>
      <w:r w:rsidR="002D071B" w:rsidRPr="421F3B40">
        <w:rPr>
          <w:rFonts w:ascii="Times New Roman" w:hAnsi="Times New Roman" w:cs="Times New Roman"/>
        </w:rPr>
        <w:t xml:space="preserve"> dado que existen otros géneros que presentan características mucho más evidentes. </w:t>
      </w:r>
    </w:p>
    <w:p w14:paraId="7062592E" w14:textId="366F8DB7" w:rsidR="002D071B" w:rsidRPr="002D071B" w:rsidRDefault="002D071B" w:rsidP="3B346D6C">
      <w:pPr>
        <w:ind w:left="112" w:firstLine="450"/>
        <w:rPr>
          <w:rFonts w:ascii="Times New Roman" w:hAnsi="Times New Roman" w:cs="Times New Roman"/>
        </w:rPr>
      </w:pPr>
    </w:p>
    <w:p w14:paraId="278BAFA0" w14:textId="0649FAAF" w:rsidR="002D071B" w:rsidRPr="002D071B" w:rsidRDefault="566557DD" w:rsidP="000F5384">
      <w:pPr>
        <w:ind w:left="112" w:firstLine="0"/>
      </w:pPr>
      <w:r w:rsidRPr="48C1BC78">
        <w:rPr>
          <w:rFonts w:ascii="Times New Roman" w:hAnsi="Times New Roman" w:cs="Times New Roman"/>
        </w:rPr>
        <w:t>Ad</w:t>
      </w:r>
      <w:r w:rsidR="698E3190" w:rsidRPr="48C1BC78">
        <w:rPr>
          <w:rFonts w:ascii="Times New Roman" w:hAnsi="Times New Roman" w:cs="Times New Roman"/>
        </w:rPr>
        <w:t>icionalmente</w:t>
      </w:r>
      <w:r w:rsidR="002D071B" w:rsidRPr="421F3B40">
        <w:rPr>
          <w:rFonts w:ascii="Times New Roman" w:hAnsi="Times New Roman" w:cs="Times New Roman"/>
        </w:rPr>
        <w:t xml:space="preserve">, </w:t>
      </w:r>
      <w:r w:rsidR="337671D2" w:rsidRPr="420A35AE">
        <w:rPr>
          <w:rFonts w:ascii="Times New Roman" w:hAnsi="Times New Roman" w:cs="Times New Roman"/>
        </w:rPr>
        <w:t xml:space="preserve">se </w:t>
      </w:r>
      <w:r w:rsidR="337671D2" w:rsidRPr="47FED521">
        <w:rPr>
          <w:rFonts w:ascii="Times New Roman" w:hAnsi="Times New Roman" w:cs="Times New Roman"/>
        </w:rPr>
        <w:t xml:space="preserve">tiene </w:t>
      </w:r>
      <w:r w:rsidRPr="47FED521">
        <w:rPr>
          <w:rFonts w:ascii="Times New Roman" w:hAnsi="Times New Roman" w:cs="Times New Roman"/>
        </w:rPr>
        <w:t>el</w:t>
      </w:r>
      <w:r w:rsidR="002D071B" w:rsidRPr="421F3B40">
        <w:rPr>
          <w:rFonts w:ascii="Times New Roman" w:hAnsi="Times New Roman" w:cs="Times New Roman"/>
        </w:rPr>
        <w:t xml:space="preserve"> caso </w:t>
      </w:r>
      <w:r w:rsidRPr="47FED521">
        <w:rPr>
          <w:rFonts w:ascii="Times New Roman" w:hAnsi="Times New Roman" w:cs="Times New Roman"/>
        </w:rPr>
        <w:t>de</w:t>
      </w:r>
      <w:r w:rsidR="1DB1AAD7" w:rsidRPr="47FED521">
        <w:rPr>
          <w:rFonts w:ascii="Times New Roman" w:hAnsi="Times New Roman" w:cs="Times New Roman"/>
        </w:rPr>
        <w:t xml:space="preserve"> </w:t>
      </w:r>
      <w:r w:rsidRPr="7D356BAB">
        <w:rPr>
          <w:rFonts w:ascii="Times New Roman" w:hAnsi="Times New Roman" w:cs="Times New Roman"/>
        </w:rPr>
        <w:t>l</w:t>
      </w:r>
      <w:r w:rsidR="13166E26" w:rsidRPr="7D356BAB">
        <w:rPr>
          <w:rFonts w:ascii="Times New Roman" w:hAnsi="Times New Roman" w:cs="Times New Roman"/>
        </w:rPr>
        <w:t>os</w:t>
      </w:r>
      <w:r w:rsidRPr="7D356BAB">
        <w:rPr>
          <w:rFonts w:ascii="Times New Roman" w:hAnsi="Times New Roman" w:cs="Times New Roman"/>
        </w:rPr>
        <w:t xml:space="preserve"> género</w:t>
      </w:r>
      <w:r w:rsidR="4B5A06A0" w:rsidRPr="7D356BAB">
        <w:rPr>
          <w:rFonts w:ascii="Times New Roman" w:hAnsi="Times New Roman" w:cs="Times New Roman"/>
        </w:rPr>
        <w:t>s</w:t>
      </w:r>
      <w:r w:rsidR="002D071B" w:rsidRPr="421F3B40">
        <w:rPr>
          <w:rFonts w:ascii="Times New Roman" w:hAnsi="Times New Roman" w:cs="Times New Roman"/>
        </w:rPr>
        <w:t xml:space="preserve"> Folk y Country, donde, técnicamente</w:t>
      </w:r>
      <w:r w:rsidR="5BD96807" w:rsidRPr="12722826">
        <w:rPr>
          <w:rFonts w:ascii="Times New Roman" w:hAnsi="Times New Roman" w:cs="Times New Roman"/>
        </w:rPr>
        <w:t>,</w:t>
      </w:r>
      <w:r w:rsidR="002D071B" w:rsidRPr="421F3B40">
        <w:rPr>
          <w:rFonts w:ascii="Times New Roman" w:hAnsi="Times New Roman" w:cs="Times New Roman"/>
        </w:rPr>
        <w:t xml:space="preserve"> la música folk es la que emplea instrumentos y formas tradicionales de un </w:t>
      </w:r>
      <w:r w:rsidR="7281F364" w:rsidRPr="59411DDF">
        <w:rPr>
          <w:rFonts w:ascii="Times New Roman" w:hAnsi="Times New Roman" w:cs="Times New Roman"/>
        </w:rPr>
        <w:t xml:space="preserve">territorio </w:t>
      </w:r>
      <w:r w:rsidRPr="59411DDF">
        <w:rPr>
          <w:rFonts w:ascii="Times New Roman" w:hAnsi="Times New Roman" w:cs="Times New Roman"/>
        </w:rPr>
        <w:t>para</w:t>
      </w:r>
      <w:r w:rsidR="002D071B" w:rsidRPr="421F3B40">
        <w:rPr>
          <w:rFonts w:ascii="Times New Roman" w:hAnsi="Times New Roman" w:cs="Times New Roman"/>
        </w:rPr>
        <w:t xml:space="preserve"> crear nuevos temas musicales, así que</w:t>
      </w:r>
      <w:r w:rsidR="481896C7" w:rsidRPr="7B7AF86F">
        <w:rPr>
          <w:rFonts w:ascii="Times New Roman" w:hAnsi="Times New Roman" w:cs="Times New Roman"/>
        </w:rPr>
        <w:t>,</w:t>
      </w:r>
      <w:r w:rsidR="002D071B" w:rsidRPr="421F3B40">
        <w:rPr>
          <w:rFonts w:ascii="Times New Roman" w:hAnsi="Times New Roman" w:cs="Times New Roman"/>
        </w:rPr>
        <w:t xml:space="preserve"> puede haber música folk de cualquier origen</w:t>
      </w:r>
      <w:r w:rsidR="36A0EB36" w:rsidRPr="7E6D0ACA">
        <w:rPr>
          <w:rFonts w:ascii="Times New Roman" w:hAnsi="Times New Roman" w:cs="Times New Roman"/>
        </w:rPr>
        <w:t xml:space="preserve"> y con diferentes </w:t>
      </w:r>
      <w:r w:rsidR="36A0EB36" w:rsidRPr="53B6C15C">
        <w:rPr>
          <w:rFonts w:ascii="Times New Roman" w:hAnsi="Times New Roman" w:cs="Times New Roman"/>
        </w:rPr>
        <w:t>características</w:t>
      </w:r>
      <w:r w:rsidR="002D071B" w:rsidRPr="421F3B40">
        <w:rPr>
          <w:rFonts w:ascii="Times New Roman" w:hAnsi="Times New Roman" w:cs="Times New Roman"/>
        </w:rPr>
        <w:t xml:space="preserve">, en tanto reconozca ese origen en los ritmos y los instrumentos que se emplean. </w:t>
      </w:r>
      <w:r w:rsidR="6C9D7048" w:rsidRPr="323E8239">
        <w:rPr>
          <w:rFonts w:ascii="Times New Roman" w:hAnsi="Times New Roman" w:cs="Times New Roman"/>
        </w:rPr>
        <w:t>Por su parte,</w:t>
      </w:r>
      <w:r w:rsidR="002D071B" w:rsidRPr="421F3B40">
        <w:rPr>
          <w:rFonts w:ascii="Times New Roman" w:hAnsi="Times New Roman" w:cs="Times New Roman"/>
        </w:rPr>
        <w:t xml:space="preserve"> la música country es la música folk rural de Estados Unidos, especialmente del centro y oeste del país, es decir, </w:t>
      </w:r>
      <w:r w:rsidR="0B2DAA57" w:rsidRPr="7EC6D2FD">
        <w:rPr>
          <w:rFonts w:ascii="Times New Roman" w:hAnsi="Times New Roman" w:cs="Times New Roman"/>
        </w:rPr>
        <w:t xml:space="preserve">el </w:t>
      </w:r>
      <w:r w:rsidR="0B2DAA57" w:rsidRPr="735851C4">
        <w:rPr>
          <w:rFonts w:ascii="Times New Roman" w:hAnsi="Times New Roman" w:cs="Times New Roman"/>
        </w:rPr>
        <w:t xml:space="preserve">country </w:t>
      </w:r>
      <w:r w:rsidR="0B2DAA57" w:rsidRPr="0B80DD82">
        <w:rPr>
          <w:rFonts w:ascii="Times New Roman" w:hAnsi="Times New Roman" w:cs="Times New Roman"/>
        </w:rPr>
        <w:t xml:space="preserve">representa </w:t>
      </w:r>
      <w:r w:rsidRPr="0B80DD82">
        <w:rPr>
          <w:rFonts w:ascii="Times New Roman" w:hAnsi="Times New Roman" w:cs="Times New Roman"/>
        </w:rPr>
        <w:t>un</w:t>
      </w:r>
      <w:r w:rsidRPr="735851C4">
        <w:rPr>
          <w:rFonts w:ascii="Times New Roman" w:hAnsi="Times New Roman" w:cs="Times New Roman"/>
        </w:rPr>
        <w:t xml:space="preserve"> subgénero</w:t>
      </w:r>
      <w:r w:rsidR="58967A6D" w:rsidRPr="2E8DFC9A">
        <w:rPr>
          <w:rFonts w:ascii="Times New Roman" w:hAnsi="Times New Roman" w:cs="Times New Roman"/>
        </w:rPr>
        <w:t xml:space="preserve"> del</w:t>
      </w:r>
      <w:r w:rsidR="58967A6D" w:rsidRPr="3CEE902E">
        <w:rPr>
          <w:rFonts w:ascii="Times New Roman" w:hAnsi="Times New Roman" w:cs="Times New Roman"/>
        </w:rPr>
        <w:t xml:space="preserve"> folk</w:t>
      </w:r>
      <w:r w:rsidRPr="3CEE902E">
        <w:rPr>
          <w:rFonts w:ascii="Times New Roman" w:hAnsi="Times New Roman" w:cs="Times New Roman"/>
        </w:rPr>
        <w:t>.</w:t>
      </w:r>
      <w:r w:rsidR="002D071B" w:rsidRPr="421F3B40">
        <w:rPr>
          <w:rFonts w:ascii="Times New Roman" w:hAnsi="Times New Roman" w:cs="Times New Roman"/>
        </w:rPr>
        <w:t xml:space="preserve"> De lo anterior, se pu</w:t>
      </w:r>
      <w:r w:rsidR="002D071B">
        <w:rPr>
          <w:rFonts w:ascii="Times New Roman" w:hAnsi="Times New Roman" w:cs="Times New Roman"/>
        </w:rPr>
        <w:t xml:space="preserve">do definir </w:t>
      </w:r>
      <w:r w:rsidR="002D071B" w:rsidRPr="421F3B40">
        <w:rPr>
          <w:rFonts w:ascii="Times New Roman" w:hAnsi="Times New Roman" w:cs="Times New Roman"/>
        </w:rPr>
        <w:t xml:space="preserve">que el </w:t>
      </w:r>
      <w:proofErr w:type="spellStart"/>
      <w:r w:rsidR="002D071B" w:rsidRPr="421F3B40">
        <w:rPr>
          <w:rFonts w:ascii="Times New Roman" w:hAnsi="Times New Roman" w:cs="Times New Roman"/>
        </w:rPr>
        <w:t>dataset</w:t>
      </w:r>
      <w:proofErr w:type="spellEnd"/>
      <w:r w:rsidR="002D071B" w:rsidRPr="421F3B40">
        <w:rPr>
          <w:rFonts w:ascii="Times New Roman" w:hAnsi="Times New Roman" w:cs="Times New Roman"/>
        </w:rPr>
        <w:t xml:space="preserve"> presenta algunas incongruencias con respecto a la selección de los géneros que </w:t>
      </w:r>
      <w:r w:rsidR="002D071B">
        <w:rPr>
          <w:rFonts w:ascii="Times New Roman" w:hAnsi="Times New Roman" w:cs="Times New Roman"/>
        </w:rPr>
        <w:t xml:space="preserve">se </w:t>
      </w:r>
      <w:r w:rsidR="002D071B" w:rsidRPr="421F3B40">
        <w:rPr>
          <w:rFonts w:ascii="Times New Roman" w:hAnsi="Times New Roman" w:cs="Times New Roman"/>
        </w:rPr>
        <w:t>quería</w:t>
      </w:r>
      <w:r w:rsidR="002D071B">
        <w:rPr>
          <w:rFonts w:ascii="Times New Roman" w:hAnsi="Times New Roman" w:cs="Times New Roman"/>
        </w:rPr>
        <w:t>n</w:t>
      </w:r>
      <w:r w:rsidR="002D071B" w:rsidRPr="421F3B40">
        <w:rPr>
          <w:rFonts w:ascii="Times New Roman" w:hAnsi="Times New Roman" w:cs="Times New Roman"/>
        </w:rPr>
        <w:t xml:space="preserve"> clasificar, </w:t>
      </w:r>
      <w:r w:rsidR="3A7FBDC5" w:rsidRPr="12F9E22D">
        <w:rPr>
          <w:rFonts w:ascii="Times New Roman" w:hAnsi="Times New Roman" w:cs="Times New Roman"/>
        </w:rPr>
        <w:t>situación que además</w:t>
      </w:r>
      <w:r w:rsidR="002D071B" w:rsidRPr="421F3B40">
        <w:rPr>
          <w:rFonts w:ascii="Times New Roman" w:hAnsi="Times New Roman" w:cs="Times New Roman"/>
        </w:rPr>
        <w:t xml:space="preserve"> hacía parte del reto del hackathon en donde se empleó</w:t>
      </w:r>
      <w:r w:rsidR="0B476BFD" w:rsidRPr="5C902096">
        <w:rPr>
          <w:rFonts w:ascii="Times New Roman" w:hAnsi="Times New Roman" w:cs="Times New Roman"/>
        </w:rPr>
        <w:t xml:space="preserve"> este </w:t>
      </w:r>
      <w:r w:rsidR="0B476BFD" w:rsidRPr="7FE2369D">
        <w:rPr>
          <w:rFonts w:ascii="Times New Roman" w:hAnsi="Times New Roman" w:cs="Times New Roman"/>
        </w:rPr>
        <w:t>set de datos</w:t>
      </w:r>
      <w:r w:rsidRPr="7FE2369D">
        <w:rPr>
          <w:rFonts w:ascii="Times New Roman" w:hAnsi="Times New Roman" w:cs="Times New Roman"/>
        </w:rPr>
        <w:t>.</w:t>
      </w:r>
    </w:p>
    <w:p w14:paraId="707FEDA8" w14:textId="1F648DB1" w:rsidR="00B8266D" w:rsidRDefault="00B8266D" w:rsidP="008754F4">
      <w:pPr>
        <w:pStyle w:val="Heading2"/>
        <w:rPr>
          <w:rStyle w:val="normaltextrun"/>
          <w:color w:val="000000"/>
          <w:shd w:val="clear" w:color="auto" w:fill="FFFFFF"/>
        </w:rPr>
      </w:pPr>
      <w:r w:rsidRPr="00B8266D">
        <w:rPr>
          <w:rStyle w:val="normaltextrun"/>
          <w:color w:val="000000"/>
          <w:shd w:val="clear" w:color="auto" w:fill="FFFFFF"/>
        </w:rPr>
        <w:t>Alcance</w:t>
      </w:r>
    </w:p>
    <w:p w14:paraId="6F9C8F8C" w14:textId="1878480F" w:rsidR="000F77C6" w:rsidRPr="000F77C6" w:rsidRDefault="000F77C6" w:rsidP="000F5384">
      <w:pPr>
        <w:ind w:left="112" w:firstLine="0"/>
        <w:rPr>
          <w:rFonts w:ascii="Times New Roman" w:hAnsi="Times New Roman" w:cs="Times New Roman"/>
        </w:rPr>
      </w:pPr>
      <w:r w:rsidRPr="421F3B40">
        <w:rPr>
          <w:rFonts w:ascii="Times New Roman" w:hAnsi="Times New Roman" w:cs="Times New Roman"/>
        </w:rPr>
        <w:t xml:space="preserve">Dada la limitación de tener un sistema que sea capaz de clasificar géneros tan genéricos como el Folk, Alternativo o Indie, es importante tomar decisiones con respecto </w:t>
      </w:r>
      <w:r w:rsidR="7DBA652C" w:rsidRPr="799966D6">
        <w:rPr>
          <w:rFonts w:ascii="Times New Roman" w:hAnsi="Times New Roman" w:cs="Times New Roman"/>
        </w:rPr>
        <w:t>al</w:t>
      </w:r>
      <w:r w:rsidRPr="421F3B40">
        <w:rPr>
          <w:rFonts w:ascii="Times New Roman" w:hAnsi="Times New Roman" w:cs="Times New Roman"/>
        </w:rPr>
        <w:t xml:space="preserve"> </w:t>
      </w:r>
      <w:proofErr w:type="spellStart"/>
      <w:r w:rsidRPr="421F3B40">
        <w:rPr>
          <w:rFonts w:ascii="Times New Roman" w:hAnsi="Times New Roman" w:cs="Times New Roman"/>
        </w:rPr>
        <w:t>dataset</w:t>
      </w:r>
      <w:proofErr w:type="spellEnd"/>
      <w:r w:rsidR="1454EF77" w:rsidRPr="31DCFF51">
        <w:rPr>
          <w:rFonts w:ascii="Times New Roman" w:hAnsi="Times New Roman" w:cs="Times New Roman"/>
        </w:rPr>
        <w:t>,</w:t>
      </w:r>
      <w:r w:rsidRPr="421F3B40">
        <w:rPr>
          <w:rFonts w:ascii="Times New Roman" w:hAnsi="Times New Roman" w:cs="Times New Roman"/>
        </w:rPr>
        <w:t xml:space="preserve"> que realmente permitan tener </w:t>
      </w:r>
      <w:r w:rsidR="3E6835A3" w:rsidRPr="113804B6">
        <w:rPr>
          <w:rFonts w:ascii="Times New Roman" w:hAnsi="Times New Roman" w:cs="Times New Roman"/>
        </w:rPr>
        <w:t xml:space="preserve">mayor </w:t>
      </w:r>
      <w:r w:rsidRPr="421F3B40">
        <w:rPr>
          <w:rFonts w:ascii="Times New Roman" w:hAnsi="Times New Roman" w:cs="Times New Roman"/>
        </w:rPr>
        <w:t xml:space="preserve">exactitud en </w:t>
      </w:r>
      <w:r w:rsidR="06A254CF" w:rsidRPr="4840856E">
        <w:rPr>
          <w:rFonts w:ascii="Times New Roman" w:hAnsi="Times New Roman" w:cs="Times New Roman"/>
        </w:rPr>
        <w:t xml:space="preserve">los resultados </w:t>
      </w:r>
      <w:r w:rsidR="06A254CF" w:rsidRPr="72B1D7ED">
        <w:rPr>
          <w:rFonts w:ascii="Times New Roman" w:hAnsi="Times New Roman" w:cs="Times New Roman"/>
        </w:rPr>
        <w:t xml:space="preserve">del </w:t>
      </w:r>
      <w:r w:rsidRPr="421F3B40">
        <w:rPr>
          <w:rFonts w:ascii="Times New Roman" w:hAnsi="Times New Roman" w:cs="Times New Roman"/>
        </w:rPr>
        <w:t xml:space="preserve">modelo planteado. </w:t>
      </w:r>
      <w:r w:rsidR="5CA25940" w:rsidRPr="49906E74">
        <w:rPr>
          <w:rFonts w:ascii="Times New Roman" w:hAnsi="Times New Roman" w:cs="Times New Roman"/>
        </w:rPr>
        <w:t>Por lo</w:t>
      </w:r>
      <w:r w:rsidR="5CA25940" w:rsidRPr="3EF531C3">
        <w:rPr>
          <w:rFonts w:ascii="Times New Roman" w:hAnsi="Times New Roman" w:cs="Times New Roman"/>
        </w:rPr>
        <w:t xml:space="preserve"> anterior,</w:t>
      </w:r>
      <w:r w:rsidRPr="421F3B40">
        <w:rPr>
          <w:rFonts w:ascii="Times New Roman" w:hAnsi="Times New Roman" w:cs="Times New Roman"/>
        </w:rPr>
        <w:t xml:space="preserve"> realizan varias pruebas con modificaciones leves en la </w:t>
      </w:r>
      <w:r w:rsidR="122F063C" w:rsidRPr="2EBAC74B">
        <w:rPr>
          <w:rFonts w:ascii="Times New Roman" w:hAnsi="Times New Roman" w:cs="Times New Roman"/>
        </w:rPr>
        <w:t>selección</w:t>
      </w:r>
      <w:r w:rsidRPr="421F3B40">
        <w:rPr>
          <w:rFonts w:ascii="Times New Roman" w:hAnsi="Times New Roman" w:cs="Times New Roman"/>
        </w:rPr>
        <w:t xml:space="preserve"> de los atributos </w:t>
      </w:r>
      <w:proofErr w:type="gramStart"/>
      <w:r w:rsidRPr="421F3B40">
        <w:rPr>
          <w:rFonts w:ascii="Times New Roman" w:hAnsi="Times New Roman" w:cs="Times New Roman"/>
        </w:rPr>
        <w:t>a</w:t>
      </w:r>
      <w:proofErr w:type="gramEnd"/>
      <w:r w:rsidRPr="421F3B40">
        <w:rPr>
          <w:rFonts w:ascii="Times New Roman" w:hAnsi="Times New Roman" w:cs="Times New Roman"/>
        </w:rPr>
        <w:t xml:space="preserve"> tener en cuenta en </w:t>
      </w:r>
      <w:r w:rsidR="27756805" w:rsidRPr="4C3D89E0">
        <w:rPr>
          <w:rFonts w:ascii="Times New Roman" w:hAnsi="Times New Roman" w:cs="Times New Roman"/>
        </w:rPr>
        <w:t>su</w:t>
      </w:r>
      <w:r w:rsidRPr="421F3B40">
        <w:rPr>
          <w:rFonts w:ascii="Times New Roman" w:hAnsi="Times New Roman" w:cs="Times New Roman"/>
        </w:rPr>
        <w:t xml:space="preserve"> entrenamiento y posterior clasificación. Con un conocimiento en el alcance que hubo a nivel del concurso donde originalmente se usó este </w:t>
      </w:r>
      <w:proofErr w:type="spellStart"/>
      <w:r w:rsidRPr="421F3B40">
        <w:rPr>
          <w:rFonts w:ascii="Times New Roman" w:hAnsi="Times New Roman" w:cs="Times New Roman"/>
        </w:rPr>
        <w:t>dataset</w:t>
      </w:r>
      <w:proofErr w:type="spellEnd"/>
      <w:r w:rsidRPr="421F3B40">
        <w:rPr>
          <w:rFonts w:ascii="Times New Roman" w:hAnsi="Times New Roman" w:cs="Times New Roman"/>
        </w:rPr>
        <w:t xml:space="preserve">, se pretende lograr mejores resultados que la media en la exactitud del modelo final, sin embargo, se esperan resultados </w:t>
      </w:r>
      <w:r w:rsidR="624A8791" w:rsidRPr="4FF137A8">
        <w:rPr>
          <w:rFonts w:ascii="Times New Roman" w:hAnsi="Times New Roman" w:cs="Times New Roman"/>
        </w:rPr>
        <w:t xml:space="preserve">más </w:t>
      </w:r>
      <w:r w:rsidR="624A8791" w:rsidRPr="01A3E144">
        <w:rPr>
          <w:rFonts w:ascii="Times New Roman" w:hAnsi="Times New Roman" w:cs="Times New Roman"/>
        </w:rPr>
        <w:t>favorables</w:t>
      </w:r>
      <w:r w:rsidRPr="421F3B40">
        <w:rPr>
          <w:rFonts w:ascii="Times New Roman" w:hAnsi="Times New Roman" w:cs="Times New Roman"/>
        </w:rPr>
        <w:t xml:space="preserve"> con métodos </w:t>
      </w:r>
      <w:r w:rsidR="12526D31" w:rsidRPr="3CD98C19">
        <w:rPr>
          <w:rFonts w:ascii="Times New Roman" w:hAnsi="Times New Roman" w:cs="Times New Roman"/>
        </w:rPr>
        <w:t>diferentes a las</w:t>
      </w:r>
      <w:r w:rsidRPr="421F3B40">
        <w:rPr>
          <w:rFonts w:ascii="Times New Roman" w:hAnsi="Times New Roman" w:cs="Times New Roman"/>
        </w:rPr>
        <w:t xml:space="preserve"> redes neuronales artificiales, </w:t>
      </w:r>
      <w:r w:rsidR="00DAC1A0" w:rsidRPr="58C76EB9">
        <w:rPr>
          <w:rFonts w:ascii="Times New Roman" w:hAnsi="Times New Roman" w:cs="Times New Roman"/>
        </w:rPr>
        <w:t>como es el caso de</w:t>
      </w:r>
      <w:r w:rsidRPr="421F3B40">
        <w:rPr>
          <w:rFonts w:ascii="Times New Roman" w:hAnsi="Times New Roman" w:cs="Times New Roman"/>
        </w:rPr>
        <w:t xml:space="preserve"> los algoritmos genéticos.</w:t>
      </w:r>
    </w:p>
    <w:p w14:paraId="79DBE715" w14:textId="32ED7BC4" w:rsidR="006160EE" w:rsidRDefault="00E81AAD" w:rsidP="008754F4">
      <w:pPr>
        <w:pStyle w:val="Heading1"/>
      </w:pPr>
      <w:r>
        <w:t>A</w:t>
      </w:r>
      <w:r w:rsidRPr="00E81AAD">
        <w:t>nálisis</w:t>
      </w:r>
      <w:r>
        <w:t xml:space="preserve"> </w:t>
      </w:r>
      <w:r w:rsidR="00607583" w:rsidRPr="00E81AAD">
        <w:t>de</w:t>
      </w:r>
      <w:r w:rsidR="00607583">
        <w:t xml:space="preserve"> </w:t>
      </w:r>
      <w:r w:rsidR="00607583" w:rsidRPr="00E81AAD">
        <w:t>Viabilidad</w:t>
      </w:r>
      <w:r w:rsidR="00607583">
        <w:t xml:space="preserve"> </w:t>
      </w:r>
      <w:r w:rsidR="00607583" w:rsidRPr="00E81AAD">
        <w:t>de</w:t>
      </w:r>
      <w:r w:rsidR="00607583">
        <w:t xml:space="preserve"> </w:t>
      </w:r>
      <w:r w:rsidR="00607583" w:rsidRPr="00E81AAD">
        <w:t>Validación</w:t>
      </w:r>
      <w:r w:rsidR="00607583">
        <w:t xml:space="preserve"> </w:t>
      </w:r>
      <w:r w:rsidR="00607583" w:rsidRPr="00E81AAD">
        <w:t>Experimental</w:t>
      </w:r>
    </w:p>
    <w:p w14:paraId="735C70DD" w14:textId="5FEAEF22" w:rsidR="00726865" w:rsidRDefault="00726865" w:rsidP="000F5384">
      <w:pPr>
        <w:ind w:firstLine="0"/>
      </w:pPr>
      <w:r>
        <w:t>A continuación, se describen los métodos empleados para el tratamiento de los datos, preprocesamiento, selección de características, aplicación de</w:t>
      </w:r>
      <w:r w:rsidR="00D700FF">
        <w:t xml:space="preserve"> algoritmos de machine </w:t>
      </w:r>
      <w:proofErr w:type="spellStart"/>
      <w:r w:rsidR="00D700FF">
        <w:t>learning</w:t>
      </w:r>
      <w:proofErr w:type="spellEnd"/>
      <w:r w:rsidR="1EA96DEB">
        <w:t>,</w:t>
      </w:r>
      <w:r w:rsidR="00841875">
        <w:t xml:space="preserve"> maximizando la métrica de precisión usando algoritmos genéticos</w:t>
      </w:r>
      <w:r>
        <w:t xml:space="preserve"> y validación en el proceso de clasificación de los géneros musicales de acuerdo con las características </w:t>
      </w:r>
      <w:r w:rsidR="00F48346">
        <w:t>selecciona</w:t>
      </w:r>
      <w:r w:rsidR="68B8A46A">
        <w:t>das</w:t>
      </w:r>
      <w:r>
        <w:t xml:space="preserve">. </w:t>
      </w:r>
    </w:p>
    <w:p w14:paraId="1015A53C" w14:textId="173E1E4F" w:rsidR="00726865" w:rsidRDefault="00726865" w:rsidP="00841875">
      <w:pPr>
        <w:pStyle w:val="Heading2"/>
      </w:pPr>
      <w:r>
        <w:t xml:space="preserve">Selección de la base de datos. </w:t>
      </w:r>
    </w:p>
    <w:p w14:paraId="57F9996B" w14:textId="03E7312C" w:rsidR="00726865" w:rsidRDefault="00726865" w:rsidP="000F5384">
      <w:pPr>
        <w:ind w:firstLine="0"/>
      </w:pPr>
      <w:r>
        <w:t xml:space="preserve">Para la selección de la base de datos, se tomó un </w:t>
      </w:r>
      <w:proofErr w:type="spellStart"/>
      <w:r>
        <w:t>dataset</w:t>
      </w:r>
      <w:proofErr w:type="spellEnd"/>
      <w:r>
        <w:t xml:space="preserve"> de un concurso </w:t>
      </w:r>
      <w:r w:rsidR="6C279EE2">
        <w:t>tipo ‘</w:t>
      </w:r>
      <w:proofErr w:type="spellStart"/>
      <w:r w:rsidR="6C279EE2">
        <w:t>hackatón</w:t>
      </w:r>
      <w:proofErr w:type="spellEnd"/>
      <w:r w:rsidR="6C279EE2">
        <w:t>’</w:t>
      </w:r>
      <w:r w:rsidR="68B8A46A">
        <w:t xml:space="preserve"> </w:t>
      </w:r>
      <w:r>
        <w:t>de la página machinehack.com</w:t>
      </w:r>
      <w:r w:rsidR="42E3EC8D">
        <w:t>,</w:t>
      </w:r>
      <w:r>
        <w:t xml:space="preserve"> en asociación </w:t>
      </w:r>
      <w:r w:rsidR="63A3B525">
        <w:t>con</w:t>
      </w:r>
      <w:r>
        <w:t xml:space="preserve"> la plataforma de concursos </w:t>
      </w:r>
      <w:proofErr w:type="spellStart"/>
      <w:r>
        <w:t>Kaggle</w:t>
      </w:r>
      <w:proofErr w:type="spellEnd"/>
      <w:r w:rsidR="1D3040FC">
        <w:t>, cuyo</w:t>
      </w:r>
      <w:r>
        <w:t xml:space="preserve"> objetivo </w:t>
      </w:r>
      <w:r w:rsidR="1D3040FC">
        <w:t>es la realización de</w:t>
      </w:r>
      <w:r>
        <w:t xml:space="preserve"> concursos para la comunidad de científicos de datos</w:t>
      </w:r>
      <w:r w:rsidR="5865EBD1">
        <w:t>, de tal manera</w:t>
      </w:r>
      <w:r>
        <w:t xml:space="preserve"> que puedan aplicar los conocimientos relacionados a la disciplina de ciencia de datos.  </w:t>
      </w:r>
    </w:p>
    <w:p w14:paraId="1D7F826D" w14:textId="77777777" w:rsidR="00726865" w:rsidRDefault="00726865" w:rsidP="00726865"/>
    <w:p w14:paraId="09D38F27" w14:textId="270CD6E1" w:rsidR="00726865" w:rsidRDefault="00726865" w:rsidP="002F1F59">
      <w:pPr>
        <w:ind w:firstLine="0"/>
      </w:pPr>
      <w:r>
        <w:t xml:space="preserve">El </w:t>
      </w:r>
      <w:proofErr w:type="spellStart"/>
      <w:r>
        <w:t>dataset</w:t>
      </w:r>
      <w:proofErr w:type="spellEnd"/>
      <w:r>
        <w:t xml:space="preserve"> es un extracto de las canciones más famosas en el año 2020</w:t>
      </w:r>
      <w:r w:rsidR="47227ADC">
        <w:t>,</w:t>
      </w:r>
      <w:r>
        <w:t xml:space="preserve"> que se tomó como referencia para el concurso. El </w:t>
      </w:r>
      <w:proofErr w:type="spellStart"/>
      <w:r>
        <w:t>dataset</w:t>
      </w:r>
      <w:proofErr w:type="spellEnd"/>
      <w:r>
        <w:t xml:space="preserve"> de entrenamiento consiste en 17,000 registros que contienen atributos de las canciones. El </w:t>
      </w:r>
      <w:proofErr w:type="spellStart"/>
      <w:r>
        <w:t>dataset</w:t>
      </w:r>
      <w:proofErr w:type="spellEnd"/>
      <w:r>
        <w:t xml:space="preserve"> está compuesto por 14 variables numéricas que describen características específicas de la canción como la instrumentalidad, el tempo, entre otros, y fueron extraídas a priori haciendo uso de software sofisticado de edición de música como Premier Studio. Por otro lado, también se incluyeron variables como popularidad de la canción</w:t>
      </w:r>
      <w:r w:rsidR="178A6D54">
        <w:t>,</w:t>
      </w:r>
      <w:r>
        <w:t xml:space="preserve"> la cual fue obtenida directamente de la plataforma que suministró la base de datos.  Además de estas variables cuantitativas</w:t>
      </w:r>
      <w:r w:rsidR="6FD0044A">
        <w:t>,</w:t>
      </w:r>
      <w:r>
        <w:t xml:space="preserve"> se incluyeron 2 variables cualitativas: nombre de la canción y autor, más la variable de respuesta que es el género de las canciones. </w:t>
      </w:r>
    </w:p>
    <w:p w14:paraId="1427920E" w14:textId="77777777" w:rsidR="00726865" w:rsidRDefault="00726865" w:rsidP="00726865"/>
    <w:p w14:paraId="0A17C158" w14:textId="01845DA4" w:rsidR="00726865" w:rsidRDefault="00726865" w:rsidP="002F1F59">
      <w:pPr>
        <w:pStyle w:val="Heading2"/>
        <w:spacing w:before="0"/>
      </w:pPr>
      <w:r>
        <w:t xml:space="preserve">Preprocesamiento de los datos  </w:t>
      </w:r>
    </w:p>
    <w:p w14:paraId="69D0025F" w14:textId="1807F66C" w:rsidR="00726865" w:rsidRDefault="00726865" w:rsidP="000F5384">
      <w:pPr>
        <w:ind w:firstLine="0"/>
      </w:pPr>
      <w:r>
        <w:t>Para la limpieza de los datos se realizó una exploración,</w:t>
      </w:r>
      <w:r w:rsidR="2AB15CEA">
        <w:t xml:space="preserve"> </w:t>
      </w:r>
      <w:r w:rsidR="48720321">
        <w:t>cuyo</w:t>
      </w:r>
      <w:r>
        <w:t xml:space="preserve"> objetivo </w:t>
      </w:r>
      <w:r w:rsidR="421DA7EE">
        <w:t xml:space="preserve">consistió en </w:t>
      </w:r>
      <w:r>
        <w:t xml:space="preserve">encontrar datos atípicos </w:t>
      </w:r>
      <w:r w:rsidR="66EEEA5B">
        <w:t>e</w:t>
      </w:r>
      <w:r>
        <w:t xml:space="preserve"> </w:t>
      </w:r>
      <w:r w:rsidR="4357DD65">
        <w:t>identificar</w:t>
      </w:r>
      <w:r>
        <w:t xml:space="preserve"> </w:t>
      </w:r>
      <w:r w:rsidR="4357DD65">
        <w:t>otros</w:t>
      </w:r>
      <w:r>
        <w:t xml:space="preserve"> faltantes.  En primera instancia, se identificó alrededor del 5% de datos faltantes en la variable del ranking de popularidad y en la variable de instrumentalidad. </w:t>
      </w:r>
    </w:p>
    <w:p w14:paraId="6BF7E81A" w14:textId="77777777" w:rsidR="00726865" w:rsidRDefault="00726865" w:rsidP="00726865"/>
    <w:p w14:paraId="462AB809" w14:textId="108A81F1" w:rsidR="00726865" w:rsidRDefault="00726865" w:rsidP="000F5384">
      <w:pPr>
        <w:ind w:firstLine="0"/>
      </w:pPr>
      <w:r>
        <w:t xml:space="preserve">Por otro lado, también se consideró generar un balance de las clases debido a que existe una cantidad desproporcional entre la clase mayoritaria en comparación a la minoritaria.  </w:t>
      </w:r>
    </w:p>
    <w:p w14:paraId="3494A6BB" w14:textId="31EF9ACC" w:rsidR="5B953A66" w:rsidRDefault="5B953A66" w:rsidP="5B953A66"/>
    <w:p w14:paraId="005F6E66" w14:textId="162FEDDE" w:rsidR="00726865" w:rsidRDefault="00726865" w:rsidP="00841875">
      <w:pPr>
        <w:pStyle w:val="Heading3"/>
      </w:pPr>
      <w:r>
        <w:t xml:space="preserve"> Imputación de valores</w:t>
      </w:r>
    </w:p>
    <w:p w14:paraId="681AEB09" w14:textId="77777777" w:rsidR="00726865" w:rsidRDefault="00726865" w:rsidP="00726865"/>
    <w:p w14:paraId="6BB7AA03" w14:textId="63B910B4" w:rsidR="00726865" w:rsidRDefault="00726865" w:rsidP="00332AF8">
      <w:pPr>
        <w:ind w:firstLine="0"/>
      </w:pPr>
      <w:r>
        <w:t xml:space="preserve">Debido a que el porcentaje de faltantes no era significativamente alto, se decidió imputar los valores. En este caso se </w:t>
      </w:r>
      <w:r w:rsidR="5EDCB539">
        <w:t>ejecutó</w:t>
      </w:r>
      <w:r>
        <w:t xml:space="preserve"> un </w:t>
      </w:r>
      <w:r w:rsidR="25ED143D">
        <w:t>‘</w:t>
      </w:r>
      <w:proofErr w:type="spellStart"/>
      <w:r>
        <w:t>Random</w:t>
      </w:r>
      <w:proofErr w:type="spellEnd"/>
      <w:r>
        <w:t xml:space="preserve"> Forest</w:t>
      </w:r>
      <w:r w:rsidR="04929003">
        <w:t>’</w:t>
      </w:r>
      <w:r>
        <w:t xml:space="preserve"> con entrada </w:t>
      </w:r>
      <w:r w:rsidR="197800A8">
        <w:t xml:space="preserve">de </w:t>
      </w:r>
      <w:r>
        <w:t xml:space="preserve">las otras variables para poder predecir los registros faltantes.  </w:t>
      </w:r>
    </w:p>
    <w:p w14:paraId="086AD8F4" w14:textId="398D85A6" w:rsidR="00726865" w:rsidRDefault="00726865" w:rsidP="00841875">
      <w:pPr>
        <w:ind w:firstLine="0"/>
      </w:pPr>
    </w:p>
    <w:p w14:paraId="0611C736" w14:textId="77777777" w:rsidR="00726865" w:rsidRDefault="00726865" w:rsidP="00726865"/>
    <w:p w14:paraId="7314096D" w14:textId="5B6C0E1F" w:rsidR="00726865" w:rsidRDefault="00726865" w:rsidP="00841875">
      <w:pPr>
        <w:pStyle w:val="Heading3"/>
      </w:pPr>
      <w:r>
        <w:t xml:space="preserve"> Estandarización de las variables  </w:t>
      </w:r>
    </w:p>
    <w:p w14:paraId="6F3E57AB" w14:textId="77777777" w:rsidR="00726865" w:rsidRDefault="00726865" w:rsidP="00726865"/>
    <w:p w14:paraId="45B63CD2" w14:textId="2D3E6496" w:rsidR="00726865" w:rsidRDefault="00726865" w:rsidP="00332AF8">
      <w:pPr>
        <w:ind w:firstLine="0"/>
      </w:pPr>
      <w:r>
        <w:t xml:space="preserve">Con el fin de </w:t>
      </w:r>
      <w:r w:rsidR="379DB2F3">
        <w:t>utilizar</w:t>
      </w:r>
      <w:r>
        <w:t xml:space="preserve"> algoritmos de Machine </w:t>
      </w:r>
      <w:proofErr w:type="spellStart"/>
      <w:r>
        <w:t>Learning</w:t>
      </w:r>
      <w:proofErr w:type="spellEnd"/>
      <w:r>
        <w:t xml:space="preserve"> y de Deep </w:t>
      </w:r>
      <w:proofErr w:type="spellStart"/>
      <w:r>
        <w:t>Learning</w:t>
      </w:r>
      <w:proofErr w:type="spellEnd"/>
      <w:r w:rsidR="4CCA5316">
        <w:t>,</w:t>
      </w:r>
      <w:r>
        <w:t xml:space="preserve"> se decidió estandarizar todas las variables cuantitativas usando la inversa de una función uniforme, o como bien se conoce, usando el algoritmo </w:t>
      </w:r>
      <w:r w:rsidR="4DD3E141">
        <w:t>M</w:t>
      </w:r>
      <w:r>
        <w:t xml:space="preserve">in </w:t>
      </w:r>
      <w:r w:rsidR="42B090E3">
        <w:t>M</w:t>
      </w:r>
      <w:r>
        <w:t xml:space="preserve">ax. </w:t>
      </w:r>
    </w:p>
    <w:p w14:paraId="7B482E4F" w14:textId="77777777" w:rsidR="00726865" w:rsidRDefault="00726865" w:rsidP="00726865"/>
    <w:p w14:paraId="1B258DBA" w14:textId="1D52AFFC" w:rsidR="00726865" w:rsidRDefault="00726865" w:rsidP="00841875">
      <w:pPr>
        <w:pStyle w:val="Heading2"/>
      </w:pPr>
      <w:r>
        <w:t xml:space="preserve">Exploración de variables </w:t>
      </w:r>
    </w:p>
    <w:p w14:paraId="6D8F29C0" w14:textId="2DA0FC30" w:rsidR="00726865" w:rsidRDefault="00726865" w:rsidP="00332AF8">
      <w:pPr>
        <w:ind w:firstLine="0"/>
      </w:pPr>
      <w:r>
        <w:t>Para esta sección se un análisis por variable y entre variables para poder encontrar datos atípicos y relaciones entre variables que puedan mejorar el desempeño de los modelos.  En la tabla de correlaciones se puede apreciar que la mayoría de las variables no tiene una correlación lineal. A excepción de la variable de energía y de ruido(</w:t>
      </w:r>
      <w:proofErr w:type="spellStart"/>
      <w:r>
        <w:t>loudness</w:t>
      </w:r>
      <w:proofErr w:type="spellEnd"/>
      <w:r>
        <w:t xml:space="preserve">) que tienen un coeficiente de Pearson de 0.77. </w:t>
      </w:r>
    </w:p>
    <w:p w14:paraId="5CCCB5B4" w14:textId="7F0FFC7D" w:rsidR="00EF60CA" w:rsidRDefault="00EF60CA" w:rsidP="002663DF">
      <w:pPr>
        <w:jc w:val="center"/>
      </w:pPr>
      <w:r>
        <w:rPr>
          <w:noProof/>
        </w:rPr>
        <w:drawing>
          <wp:inline distT="0" distB="0" distL="0" distR="0" wp14:anchorId="2ABDD299" wp14:editId="311F555B">
            <wp:extent cx="4267532" cy="3847498"/>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267532" cy="3847498"/>
                    </a:xfrm>
                    <a:prstGeom prst="rect">
                      <a:avLst/>
                    </a:prstGeom>
                  </pic:spPr>
                </pic:pic>
              </a:graphicData>
            </a:graphic>
          </wp:inline>
        </w:drawing>
      </w:r>
    </w:p>
    <w:p w14:paraId="235637CF" w14:textId="5CE7E683" w:rsidR="002F1BF3" w:rsidRPr="002663DF" w:rsidRDefault="007B45B9" w:rsidP="002663DF">
      <w:pPr>
        <w:jc w:val="center"/>
        <w:rPr>
          <w:i/>
        </w:rPr>
      </w:pPr>
      <w:r w:rsidRPr="002663DF">
        <w:rPr>
          <w:i/>
        </w:rPr>
        <w:t xml:space="preserve">Tabla 1. </w:t>
      </w:r>
      <w:r w:rsidR="5A8CB3FE" w:rsidRPr="1D346544">
        <w:rPr>
          <w:i/>
          <w:iCs/>
        </w:rPr>
        <w:t>Correlación</w:t>
      </w:r>
      <w:r w:rsidRPr="002663DF">
        <w:rPr>
          <w:i/>
        </w:rPr>
        <w:t xml:space="preserve"> </w:t>
      </w:r>
      <w:r w:rsidR="5A8CB3FE" w:rsidRPr="4C39F373">
        <w:rPr>
          <w:i/>
          <w:iCs/>
        </w:rPr>
        <w:t>entre</w:t>
      </w:r>
      <w:r w:rsidRPr="002663DF">
        <w:rPr>
          <w:i/>
        </w:rPr>
        <w:t xml:space="preserve"> las variables</w:t>
      </w:r>
    </w:p>
    <w:p w14:paraId="576400A2" w14:textId="77777777" w:rsidR="00726865" w:rsidRDefault="00726865" w:rsidP="00726865"/>
    <w:p w14:paraId="32793958" w14:textId="057D078F" w:rsidR="00726865" w:rsidRDefault="00726865" w:rsidP="00332AF8">
      <w:pPr>
        <w:ind w:firstLine="0"/>
      </w:pPr>
      <w:r>
        <w:t>Debido a que este problema es de multi clase y contiene 10 posibles etiquetas, un F1 score de 0.5 es muy optimista</w:t>
      </w:r>
      <w:r w:rsidR="5567A862">
        <w:t>,</w:t>
      </w:r>
      <w:r>
        <w:t xml:space="preserve"> ya que no se está tratando con un modelo binario. Por esta razón, se propuso tomar como línea base un modelo de predicción simple o ingenuo que no tenga gran cantidad de híper parámetros para ajustar. En este caso se optó por un modelo de ingenuo bayes, el cual está basado en probabilidad condicional.  Además, se incluyó un modelo más sofisticado para que se tenga una idea del comportamiento de los datos bajo otro modelo. </w:t>
      </w:r>
    </w:p>
    <w:p w14:paraId="46F1F940" w14:textId="4BF3EC15" w:rsidR="002F1BF3" w:rsidRDefault="002F1BF3" w:rsidP="00726865"/>
    <w:p w14:paraId="47F9CF69" w14:textId="6118494C" w:rsidR="002F1BF3" w:rsidRDefault="002F1BF3" w:rsidP="002F1BF3">
      <w:pPr>
        <w:jc w:val="center"/>
      </w:pPr>
      <w:r>
        <w:rPr>
          <w:noProof/>
        </w:rPr>
        <w:drawing>
          <wp:inline distT="0" distB="0" distL="0" distR="0" wp14:anchorId="6E9F4E85" wp14:editId="421052A8">
            <wp:extent cx="4199890" cy="2594870"/>
            <wp:effectExtent l="0" t="0" r="0" b="0"/>
            <wp:docPr id="7" name="Picture 7"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199890" cy="2594870"/>
                    </a:xfrm>
                    <a:prstGeom prst="rect">
                      <a:avLst/>
                    </a:prstGeom>
                  </pic:spPr>
                </pic:pic>
              </a:graphicData>
            </a:graphic>
          </wp:inline>
        </w:drawing>
      </w:r>
      <w:r>
        <w:rPr>
          <w:noProof/>
        </w:rPr>
        <w:drawing>
          <wp:inline distT="0" distB="0" distL="0" distR="0" wp14:anchorId="7BC0C5F7" wp14:editId="4AD6A3DD">
            <wp:extent cx="1971675" cy="219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1971675" cy="219075"/>
                    </a:xfrm>
                    <a:prstGeom prst="rect">
                      <a:avLst/>
                    </a:prstGeom>
                  </pic:spPr>
                </pic:pic>
              </a:graphicData>
            </a:graphic>
          </wp:inline>
        </w:drawing>
      </w:r>
    </w:p>
    <w:p w14:paraId="67B4C7AE" w14:textId="4BD940D7" w:rsidR="002F1BF3" w:rsidRDefault="002F1BF3" w:rsidP="002F1BF3">
      <w:pPr>
        <w:jc w:val="center"/>
      </w:pPr>
      <w:r>
        <w:rPr>
          <w:noProof/>
        </w:rPr>
        <w:drawing>
          <wp:inline distT="0" distB="0" distL="0" distR="0" wp14:anchorId="437ABE52" wp14:editId="2916F85F">
            <wp:extent cx="4198158" cy="2520349"/>
            <wp:effectExtent l="0" t="0" r="8255" b="0"/>
            <wp:docPr id="4" name="Picture 4"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4198158" cy="2520349"/>
                    </a:xfrm>
                    <a:prstGeom prst="rect">
                      <a:avLst/>
                    </a:prstGeom>
                  </pic:spPr>
                </pic:pic>
              </a:graphicData>
            </a:graphic>
          </wp:inline>
        </w:drawing>
      </w:r>
      <w:r>
        <w:br/>
      </w:r>
      <w:r>
        <w:rPr>
          <w:noProof/>
        </w:rPr>
        <w:drawing>
          <wp:inline distT="0" distB="0" distL="0" distR="0" wp14:anchorId="75E9C97B" wp14:editId="27678C07">
            <wp:extent cx="21145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2114550" cy="219075"/>
                    </a:xfrm>
                    <a:prstGeom prst="rect">
                      <a:avLst/>
                    </a:prstGeom>
                  </pic:spPr>
                </pic:pic>
              </a:graphicData>
            </a:graphic>
          </wp:inline>
        </w:drawing>
      </w:r>
    </w:p>
    <w:p w14:paraId="6F0B39EA" w14:textId="77777777" w:rsidR="00726865" w:rsidRDefault="00726865" w:rsidP="00726865"/>
    <w:p w14:paraId="5BB1E498" w14:textId="00F69F29" w:rsidR="00D26269" w:rsidRDefault="00726865" w:rsidP="00332AF8">
      <w:pPr>
        <w:ind w:firstLine="0"/>
      </w:pPr>
      <w:r>
        <w:t>En las tablas 2 y 3</w:t>
      </w:r>
      <w:r w:rsidR="46A92518">
        <w:t>,</w:t>
      </w:r>
      <w:r>
        <w:t xml:space="preserve"> se aprecia que los resultados de los modelos iniciales o base tienen un F1 Score de 0.31 y 0.47, lo cual </w:t>
      </w:r>
      <w:r w:rsidR="55F1421F">
        <w:t>implica</w:t>
      </w:r>
      <w:r>
        <w:t xml:space="preserve"> que los modelos que se </w:t>
      </w:r>
      <w:r w:rsidR="0BEDC732">
        <w:t>generen a partir de</w:t>
      </w:r>
      <w:r>
        <w:t xml:space="preserve"> técnicas de aprendizaje profundo y más adelante con algoritmos genéticos </w:t>
      </w:r>
      <w:r w:rsidR="1B35E439">
        <w:t>deb</w:t>
      </w:r>
      <w:r>
        <w:t xml:space="preserve">en mejorar estos resultados.  </w:t>
      </w:r>
    </w:p>
    <w:p w14:paraId="3361D58B" w14:textId="190328FA" w:rsidR="00D26269" w:rsidRDefault="00D26269" w:rsidP="00D26269"/>
    <w:p w14:paraId="2947ACE7" w14:textId="3DC0E898" w:rsidR="00BE56FB" w:rsidRDefault="00BE56FB" w:rsidP="00D26269"/>
    <w:p w14:paraId="164BB748" w14:textId="398A69FB" w:rsidR="00BE56FB" w:rsidRPr="00C47530" w:rsidRDefault="00BE56FB" w:rsidP="00C47530">
      <w:pPr>
        <w:pStyle w:val="Heading2"/>
      </w:pPr>
      <w:r w:rsidRPr="00C47530">
        <w:rPr>
          <w:rStyle w:val="normaltextrun"/>
        </w:rPr>
        <w:t xml:space="preserve">Implementación de </w:t>
      </w:r>
      <w:r w:rsidR="00357DFD">
        <w:rPr>
          <w:rStyle w:val="normaltextrun"/>
        </w:rPr>
        <w:t xml:space="preserve">Machine </w:t>
      </w:r>
      <w:proofErr w:type="spellStart"/>
      <w:r w:rsidR="00357DFD">
        <w:rPr>
          <w:rStyle w:val="normaltextrun"/>
        </w:rPr>
        <w:t>Learning</w:t>
      </w:r>
      <w:proofErr w:type="spellEnd"/>
      <w:r w:rsidR="00BC360A">
        <w:rPr>
          <w:rStyle w:val="normaltextrun"/>
        </w:rPr>
        <w:tab/>
      </w:r>
      <w:r w:rsidR="00404D57">
        <w:rPr>
          <w:rStyle w:val="normaltextrun"/>
        </w:rPr>
        <w:tab/>
      </w:r>
    </w:p>
    <w:p w14:paraId="51DAAE22" w14:textId="6F703D84" w:rsidR="00BE27A9" w:rsidRDefault="00BE27A9" w:rsidP="00BE27A9">
      <w:pPr>
        <w:pStyle w:val="ListParagraph"/>
        <w:ind w:left="0" w:firstLine="0"/>
        <w:rPr>
          <w:rFonts w:ascii="Times New Roman" w:hAnsi="Times New Roman" w:cs="Times New Roman"/>
        </w:rPr>
      </w:pPr>
      <w:r>
        <w:rPr>
          <w:rFonts w:ascii="Times New Roman" w:hAnsi="Times New Roman" w:cs="Times New Roman"/>
        </w:rPr>
        <w:t>Después de tener una línea de base para poder comparar los desempeños del modelo</w:t>
      </w:r>
      <w:r w:rsidR="006E27C0">
        <w:rPr>
          <w:rFonts w:ascii="Times New Roman" w:hAnsi="Times New Roman" w:cs="Times New Roman"/>
        </w:rPr>
        <w:t xml:space="preserve">, se prosiguió a usar los mejores modelos encontrados en la anterior parte de algoritmos genéticos, como se puede apreciar en la anterior entrega los algoritmos que mejor rendimiento </w:t>
      </w:r>
      <w:r w:rsidR="00F913F0">
        <w:rPr>
          <w:rFonts w:ascii="Times New Roman" w:hAnsi="Times New Roman" w:cs="Times New Roman"/>
        </w:rPr>
        <w:t xml:space="preserve">obtuvieron fueron los </w:t>
      </w:r>
      <w:r w:rsidR="00C3015D">
        <w:rPr>
          <w:rFonts w:ascii="Times New Roman" w:hAnsi="Times New Roman" w:cs="Times New Roman"/>
        </w:rPr>
        <w:t xml:space="preserve">algoritmos basados en </w:t>
      </w:r>
      <w:proofErr w:type="spellStart"/>
      <w:r w:rsidR="00C3015D">
        <w:rPr>
          <w:rFonts w:ascii="Times New Roman" w:hAnsi="Times New Roman" w:cs="Times New Roman"/>
        </w:rPr>
        <w:t>arboles</w:t>
      </w:r>
      <w:proofErr w:type="spellEnd"/>
      <w:r w:rsidR="00C3015D">
        <w:rPr>
          <w:rFonts w:ascii="Times New Roman" w:hAnsi="Times New Roman" w:cs="Times New Roman"/>
        </w:rPr>
        <w:t xml:space="preserve">. Como por ejemplo </w:t>
      </w:r>
      <w:proofErr w:type="spellStart"/>
      <w:r w:rsidR="00C3015D">
        <w:rPr>
          <w:rFonts w:ascii="Times New Roman" w:hAnsi="Times New Roman" w:cs="Times New Roman"/>
        </w:rPr>
        <w:t>XGBoost</w:t>
      </w:r>
      <w:proofErr w:type="spellEnd"/>
      <w:r w:rsidR="00C3015D">
        <w:rPr>
          <w:rFonts w:ascii="Times New Roman" w:hAnsi="Times New Roman" w:cs="Times New Roman"/>
        </w:rPr>
        <w:t xml:space="preserve"> o </w:t>
      </w:r>
      <w:proofErr w:type="spellStart"/>
      <w:r w:rsidR="00C3015D">
        <w:rPr>
          <w:rFonts w:ascii="Times New Roman" w:hAnsi="Times New Roman" w:cs="Times New Roman"/>
        </w:rPr>
        <w:t>Random</w:t>
      </w:r>
      <w:proofErr w:type="spellEnd"/>
      <w:r w:rsidR="00C3015D">
        <w:rPr>
          <w:rFonts w:ascii="Times New Roman" w:hAnsi="Times New Roman" w:cs="Times New Roman"/>
        </w:rPr>
        <w:t xml:space="preserve"> Forrest.</w:t>
      </w:r>
    </w:p>
    <w:p w14:paraId="4D571F46" w14:textId="77777777" w:rsidR="00BE27A9" w:rsidRDefault="00BE27A9" w:rsidP="00BE27A9">
      <w:pPr>
        <w:pStyle w:val="ListParagraph"/>
        <w:ind w:left="360" w:firstLine="0"/>
        <w:rPr>
          <w:rFonts w:ascii="Times New Roman" w:hAnsi="Times New Roman" w:cs="Times New Roman"/>
        </w:rPr>
      </w:pPr>
    </w:p>
    <w:p w14:paraId="2257A0DD" w14:textId="77777777" w:rsidR="00BE27A9" w:rsidRDefault="00BE27A9" w:rsidP="00F56062">
      <w:pPr>
        <w:pStyle w:val="Heading3"/>
        <w:rPr>
          <w:rFonts w:ascii="Times" w:hAnsi="Times" w:cs="Times"/>
        </w:rPr>
      </w:pPr>
      <w:r>
        <w:t xml:space="preserve">Protocolo experimental </w:t>
      </w:r>
    </w:p>
    <w:p w14:paraId="16C30F5C" w14:textId="24604123" w:rsidR="00BE27A9" w:rsidRDefault="00BE27A9" w:rsidP="00BE27A9">
      <w:pPr>
        <w:ind w:firstLine="0"/>
        <w:rPr>
          <w:rFonts w:ascii="Times New Roman" w:hAnsi="Times New Roman" w:cs="Times New Roman"/>
          <w:lang w:val="es-ES"/>
        </w:rPr>
      </w:pPr>
      <w:r>
        <w:rPr>
          <w:rFonts w:ascii="Times New Roman" w:hAnsi="Times New Roman" w:cs="Times New Roman"/>
          <w:lang w:val="es-ES"/>
        </w:rPr>
        <w:t xml:space="preserve">   La validación experimental </w:t>
      </w:r>
      <w:r w:rsidR="00C3015D">
        <w:rPr>
          <w:rFonts w:ascii="Times New Roman" w:hAnsi="Times New Roman" w:cs="Times New Roman"/>
          <w:lang w:val="es-ES"/>
        </w:rPr>
        <w:t xml:space="preserve">como se ha manejado es cambiando los parámetros de los algoritmos de machine </w:t>
      </w:r>
      <w:proofErr w:type="spellStart"/>
      <w:r w:rsidR="00C3015D">
        <w:rPr>
          <w:rFonts w:ascii="Times New Roman" w:hAnsi="Times New Roman" w:cs="Times New Roman"/>
          <w:lang w:val="es-ES"/>
        </w:rPr>
        <w:t>learning</w:t>
      </w:r>
      <w:proofErr w:type="spellEnd"/>
      <w:r w:rsidR="00C3015D">
        <w:rPr>
          <w:rFonts w:ascii="Times New Roman" w:hAnsi="Times New Roman" w:cs="Times New Roman"/>
          <w:lang w:val="es-ES"/>
        </w:rPr>
        <w:t xml:space="preserve">, </w:t>
      </w:r>
      <w:r w:rsidR="00983F56">
        <w:rPr>
          <w:rFonts w:ascii="Times New Roman" w:hAnsi="Times New Roman" w:cs="Times New Roman"/>
          <w:lang w:val="es-ES"/>
        </w:rPr>
        <w:t xml:space="preserve">se incluirán las variables </w:t>
      </w:r>
      <w:r w:rsidR="009F5670">
        <w:rPr>
          <w:rFonts w:ascii="Times New Roman" w:hAnsi="Times New Roman" w:cs="Times New Roman"/>
          <w:lang w:val="es-ES"/>
        </w:rPr>
        <w:t>de texto en el nombre de la canción</w:t>
      </w:r>
      <w:r w:rsidR="00F401BD">
        <w:rPr>
          <w:rFonts w:ascii="Times New Roman" w:hAnsi="Times New Roman" w:cs="Times New Roman"/>
          <w:lang w:val="es-ES"/>
        </w:rPr>
        <w:t xml:space="preserve"> como variable de insumo para la </w:t>
      </w:r>
      <w:r w:rsidR="00826557">
        <w:rPr>
          <w:rFonts w:ascii="Times New Roman" w:hAnsi="Times New Roman" w:cs="Times New Roman"/>
          <w:lang w:val="es-ES"/>
        </w:rPr>
        <w:t xml:space="preserve">búsqueda de grilla. </w:t>
      </w:r>
    </w:p>
    <w:p w14:paraId="5431046D" w14:textId="77777777" w:rsidR="00BE27A9" w:rsidRDefault="00BE27A9" w:rsidP="00BE27A9">
      <w:pPr>
        <w:ind w:firstLine="0"/>
        <w:rPr>
          <w:rFonts w:ascii="Times New Roman" w:hAnsi="Times New Roman" w:cs="Times New Roman"/>
          <w:lang w:val="es-ES"/>
        </w:rPr>
      </w:pPr>
    </w:p>
    <w:p w14:paraId="24B71673" w14:textId="3B5ACCF4" w:rsidR="00BE27A9" w:rsidRDefault="00BE27A9" w:rsidP="00BE27A9">
      <w:pPr>
        <w:ind w:firstLine="0"/>
        <w:rPr>
          <w:rFonts w:ascii="Times New Roman" w:hAnsi="Times New Roman" w:cs="Times New Roman"/>
        </w:rPr>
      </w:pPr>
      <w:r>
        <w:rPr>
          <w:rFonts w:ascii="Times New Roman" w:hAnsi="Times New Roman" w:cs="Times New Roman"/>
        </w:rPr>
        <w:t xml:space="preserve">Para cada experimento se realizó una búsqueda de grilla para encontrar los mejores híper parámetros </w:t>
      </w:r>
      <w:r w:rsidR="00826557">
        <w:rPr>
          <w:rFonts w:ascii="Times New Roman" w:hAnsi="Times New Roman" w:cs="Times New Roman"/>
        </w:rPr>
        <w:t xml:space="preserve">para cada algoritmo de la búsqueda de grilla, asimismo se </w:t>
      </w:r>
      <w:r w:rsidR="007A7C26">
        <w:rPr>
          <w:rFonts w:ascii="Times New Roman" w:hAnsi="Times New Roman" w:cs="Times New Roman"/>
        </w:rPr>
        <w:t>tomará</w:t>
      </w:r>
      <w:r w:rsidR="00826557">
        <w:rPr>
          <w:rFonts w:ascii="Times New Roman" w:hAnsi="Times New Roman" w:cs="Times New Roman"/>
        </w:rPr>
        <w:t xml:space="preserve"> como parámetro en la búsqueda de grilla diferentes métodos de </w:t>
      </w:r>
      <w:proofErr w:type="spellStart"/>
      <w:r w:rsidR="00826557">
        <w:rPr>
          <w:rFonts w:ascii="Times New Roman" w:hAnsi="Times New Roman" w:cs="Times New Roman"/>
        </w:rPr>
        <w:t>sampling</w:t>
      </w:r>
      <w:proofErr w:type="spellEnd"/>
      <w:r w:rsidR="00826557">
        <w:rPr>
          <w:rFonts w:ascii="Times New Roman" w:hAnsi="Times New Roman" w:cs="Times New Roman"/>
        </w:rPr>
        <w:t xml:space="preserve"> para comprobar </w:t>
      </w:r>
      <w:r w:rsidR="007A7C26">
        <w:rPr>
          <w:rFonts w:ascii="Times New Roman" w:hAnsi="Times New Roman" w:cs="Times New Roman"/>
        </w:rPr>
        <w:t>cuál</w:t>
      </w:r>
      <w:r w:rsidR="0059712A">
        <w:rPr>
          <w:rFonts w:ascii="Times New Roman" w:hAnsi="Times New Roman" w:cs="Times New Roman"/>
        </w:rPr>
        <w:t xml:space="preserve"> es el mejor método de reducción en este problema</w:t>
      </w:r>
      <w:r>
        <w:rPr>
          <w:rFonts w:ascii="Times New Roman" w:hAnsi="Times New Roman" w:cs="Times New Roman"/>
        </w:rPr>
        <w:t xml:space="preserve">.  Cada experimento de los mencionados en la tabla a continuación tenía el mismo campo de búsqueda por lo cual se evaluaban todos los escenarios. </w:t>
      </w:r>
      <w:r w:rsidR="0084657E">
        <w:rPr>
          <w:rFonts w:ascii="Times New Roman" w:hAnsi="Times New Roman" w:cs="Times New Roman"/>
        </w:rPr>
        <w:t xml:space="preserve"> </w:t>
      </w:r>
    </w:p>
    <w:p w14:paraId="1EE4FB31" w14:textId="77777777" w:rsidR="00BE27A9" w:rsidRDefault="00BE27A9" w:rsidP="00BE27A9">
      <w:pPr>
        <w:ind w:firstLine="0"/>
        <w:rPr>
          <w:rFonts w:ascii="Times New Roman" w:hAnsi="Times New Roman" w:cs="Times New Roman"/>
        </w:rPr>
      </w:pPr>
    </w:p>
    <w:p w14:paraId="321BF9F7" w14:textId="5EFEBE17" w:rsidR="00080BD4" w:rsidRDefault="00080BD4" w:rsidP="00BE27A9">
      <w:pPr>
        <w:ind w:firstLine="0"/>
        <w:rPr>
          <w:rFonts w:ascii="Times New Roman" w:hAnsi="Times New Roman" w:cs="Times New Roman"/>
        </w:rPr>
      </w:pPr>
      <w:r>
        <w:rPr>
          <w:rFonts w:ascii="Times New Roman" w:hAnsi="Times New Roman" w:cs="Times New Roman"/>
        </w:rPr>
        <w:t xml:space="preserve">Al realizar </w:t>
      </w:r>
      <w:r w:rsidR="00E25580">
        <w:rPr>
          <w:rFonts w:ascii="Times New Roman" w:hAnsi="Times New Roman" w:cs="Times New Roman"/>
        </w:rPr>
        <w:t xml:space="preserve">la búsqueda de grilla, se encontró que el mejor modelo no necesitaba un </w:t>
      </w:r>
      <w:proofErr w:type="spellStart"/>
      <w:r w:rsidR="00E25580">
        <w:rPr>
          <w:rFonts w:ascii="Times New Roman" w:hAnsi="Times New Roman" w:cs="Times New Roman"/>
        </w:rPr>
        <w:t>over</w:t>
      </w:r>
      <w:proofErr w:type="spellEnd"/>
      <w:r w:rsidR="00E25580">
        <w:rPr>
          <w:rFonts w:ascii="Times New Roman" w:hAnsi="Times New Roman" w:cs="Times New Roman"/>
        </w:rPr>
        <w:t xml:space="preserve"> o </w:t>
      </w:r>
      <w:proofErr w:type="spellStart"/>
      <w:r w:rsidR="00E25580">
        <w:rPr>
          <w:rFonts w:ascii="Times New Roman" w:hAnsi="Times New Roman" w:cs="Times New Roman"/>
        </w:rPr>
        <w:t>under</w:t>
      </w:r>
      <w:proofErr w:type="spellEnd"/>
      <w:r w:rsidR="00E25580">
        <w:rPr>
          <w:rFonts w:ascii="Times New Roman" w:hAnsi="Times New Roman" w:cs="Times New Roman"/>
        </w:rPr>
        <w:t xml:space="preserve"> </w:t>
      </w:r>
      <w:proofErr w:type="spellStart"/>
      <w:r w:rsidR="00E25580">
        <w:rPr>
          <w:rFonts w:ascii="Times New Roman" w:hAnsi="Times New Roman" w:cs="Times New Roman"/>
        </w:rPr>
        <w:t>sampling</w:t>
      </w:r>
      <w:proofErr w:type="spellEnd"/>
      <w:r w:rsidR="00E25580">
        <w:rPr>
          <w:rFonts w:ascii="Times New Roman" w:hAnsi="Times New Roman" w:cs="Times New Roman"/>
        </w:rPr>
        <w:t>, es decir con los datos actuales se pudo determinar las mejores clases para el modelo.</w:t>
      </w:r>
    </w:p>
    <w:tbl>
      <w:tblPr>
        <w:tblStyle w:val="TableGrid"/>
        <w:tblpPr w:leftFromText="141" w:rightFromText="141" w:vertAnchor="text" w:horzAnchor="margin" w:tblpY="444"/>
        <w:tblW w:w="6915" w:type="dxa"/>
        <w:tblInd w:w="0" w:type="dxa"/>
        <w:tblLayout w:type="fixed"/>
        <w:tblLook w:val="04A0" w:firstRow="1" w:lastRow="0" w:firstColumn="1" w:lastColumn="0" w:noHBand="0" w:noVBand="1"/>
      </w:tblPr>
      <w:tblGrid>
        <w:gridCol w:w="1129"/>
        <w:gridCol w:w="3709"/>
        <w:gridCol w:w="2077"/>
      </w:tblGrid>
      <w:tr w:rsidR="00080BD4" w14:paraId="7964C972" w14:textId="77777777" w:rsidTr="4B9E084C">
        <w:tc>
          <w:tcPr>
            <w:tcW w:w="1129" w:type="dxa"/>
            <w:tcBorders>
              <w:top w:val="single" w:sz="4" w:space="0" w:color="auto"/>
              <w:left w:val="single" w:sz="4" w:space="0" w:color="auto"/>
              <w:bottom w:val="single" w:sz="4" w:space="0" w:color="auto"/>
              <w:right w:val="single" w:sz="4" w:space="0" w:color="auto"/>
            </w:tcBorders>
            <w:shd w:val="clear" w:color="auto" w:fill="777777"/>
            <w:vAlign w:val="center"/>
            <w:hideMark/>
          </w:tcPr>
          <w:p w14:paraId="4B1593D5" w14:textId="77777777" w:rsidR="00080BD4" w:rsidRDefault="00080BD4" w:rsidP="00E25580">
            <w:pPr>
              <w:ind w:firstLine="0"/>
              <w:jc w:val="center"/>
              <w:rPr>
                <w:rFonts w:ascii="Times New Roman" w:hAnsi="Times New Roman" w:cs="Times New Roman"/>
                <w:color w:val="FFFFFF" w:themeColor="background1"/>
                <w:lang w:eastAsia="es-CO"/>
              </w:rPr>
            </w:pPr>
            <w:r>
              <w:rPr>
                <w:rFonts w:ascii="Times New Roman" w:hAnsi="Times New Roman" w:cs="Times New Roman"/>
                <w:color w:val="FFFFFF" w:themeColor="background1"/>
                <w:lang w:eastAsia="es-CO"/>
              </w:rPr>
              <w:t>Escenario</w:t>
            </w:r>
          </w:p>
        </w:tc>
        <w:tc>
          <w:tcPr>
            <w:tcW w:w="3709" w:type="dxa"/>
            <w:tcBorders>
              <w:top w:val="single" w:sz="4" w:space="0" w:color="auto"/>
              <w:left w:val="single" w:sz="4" w:space="0" w:color="auto"/>
              <w:bottom w:val="single" w:sz="4" w:space="0" w:color="auto"/>
              <w:right w:val="single" w:sz="4" w:space="0" w:color="auto"/>
            </w:tcBorders>
            <w:shd w:val="clear" w:color="auto" w:fill="777777"/>
            <w:vAlign w:val="center"/>
            <w:hideMark/>
          </w:tcPr>
          <w:p w14:paraId="15D530EC" w14:textId="77777777" w:rsidR="00080BD4" w:rsidRDefault="00080BD4" w:rsidP="00E25580">
            <w:pPr>
              <w:ind w:firstLine="0"/>
              <w:jc w:val="center"/>
              <w:rPr>
                <w:rFonts w:ascii="Times New Roman" w:hAnsi="Times New Roman" w:cs="Times New Roman"/>
                <w:color w:val="FFFFFF" w:themeColor="background1"/>
                <w:lang w:eastAsia="es-CO"/>
              </w:rPr>
            </w:pPr>
            <w:r>
              <w:rPr>
                <w:rFonts w:ascii="Times New Roman" w:hAnsi="Times New Roman" w:cs="Times New Roman"/>
                <w:color w:val="FFFFFF" w:themeColor="background1"/>
                <w:lang w:eastAsia="es-CO"/>
              </w:rPr>
              <w:t>Características</w:t>
            </w:r>
          </w:p>
        </w:tc>
        <w:tc>
          <w:tcPr>
            <w:tcW w:w="2077" w:type="dxa"/>
            <w:tcBorders>
              <w:top w:val="single" w:sz="4" w:space="0" w:color="auto"/>
              <w:left w:val="single" w:sz="4" w:space="0" w:color="auto"/>
              <w:bottom w:val="single" w:sz="4" w:space="0" w:color="auto"/>
              <w:right w:val="single" w:sz="4" w:space="0" w:color="auto"/>
            </w:tcBorders>
            <w:shd w:val="clear" w:color="auto" w:fill="777777"/>
            <w:vAlign w:val="center"/>
            <w:hideMark/>
          </w:tcPr>
          <w:p w14:paraId="2EC291EC" w14:textId="77777777" w:rsidR="00080BD4" w:rsidRDefault="00080BD4" w:rsidP="00E25580">
            <w:pPr>
              <w:ind w:firstLine="0"/>
              <w:jc w:val="center"/>
              <w:rPr>
                <w:rFonts w:ascii="Times New Roman" w:hAnsi="Times New Roman" w:cs="Times New Roman"/>
                <w:color w:val="FFFFFF" w:themeColor="background1"/>
                <w:lang w:eastAsia="es-CO"/>
              </w:rPr>
            </w:pPr>
            <w:proofErr w:type="spellStart"/>
            <w:r>
              <w:rPr>
                <w:rFonts w:ascii="Times New Roman" w:hAnsi="Times New Roman" w:cs="Times New Roman"/>
                <w:color w:val="FFFFFF" w:themeColor="background1"/>
                <w:lang w:eastAsia="es-CO"/>
              </w:rPr>
              <w:t>Best</w:t>
            </w:r>
            <w:proofErr w:type="spellEnd"/>
            <w:r>
              <w:rPr>
                <w:rFonts w:ascii="Times New Roman" w:hAnsi="Times New Roman" w:cs="Times New Roman"/>
                <w:color w:val="FFFFFF" w:themeColor="background1"/>
                <w:lang w:eastAsia="es-CO"/>
              </w:rPr>
              <w:t xml:space="preserve"> F1 Score</w:t>
            </w:r>
          </w:p>
        </w:tc>
      </w:tr>
      <w:tr w:rsidR="00080BD4" w14:paraId="18198423"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2A911BE4"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1</w:t>
            </w:r>
          </w:p>
        </w:tc>
        <w:tc>
          <w:tcPr>
            <w:tcW w:w="3709" w:type="dxa"/>
            <w:tcBorders>
              <w:top w:val="single" w:sz="4" w:space="0" w:color="auto"/>
              <w:left w:val="single" w:sz="4" w:space="0" w:color="auto"/>
              <w:bottom w:val="single" w:sz="4" w:space="0" w:color="auto"/>
              <w:right w:val="single" w:sz="4" w:space="0" w:color="auto"/>
            </w:tcBorders>
            <w:vAlign w:val="center"/>
            <w:hideMark/>
          </w:tcPr>
          <w:p w14:paraId="1BE7CEE0" w14:textId="2EE2CADC" w:rsidR="00080BD4" w:rsidRDefault="39954CF0" w:rsidP="00E25580">
            <w:pPr>
              <w:ind w:firstLine="0"/>
              <w:jc w:val="center"/>
              <w:rPr>
                <w:rFonts w:ascii="Times New Roman" w:hAnsi="Times New Roman" w:cs="Times New Roman"/>
                <w:color w:val="000000"/>
              </w:rPr>
            </w:pPr>
            <w:proofErr w:type="spellStart"/>
            <w:r w:rsidRPr="4B9E084C">
              <w:rPr>
                <w:rFonts w:ascii="Times New Roman" w:hAnsi="Times New Roman" w:cs="Times New Roman"/>
                <w:color w:val="000000" w:themeColor="text1"/>
              </w:rPr>
              <w:t>Linea</w:t>
            </w:r>
            <w:proofErr w:type="spellEnd"/>
            <w:r w:rsidRPr="4B9E084C">
              <w:rPr>
                <w:rFonts w:ascii="Times New Roman" w:hAnsi="Times New Roman" w:cs="Times New Roman"/>
                <w:color w:val="000000" w:themeColor="text1"/>
              </w:rPr>
              <w:t xml:space="preserve"> Base </w:t>
            </w:r>
            <w:proofErr w:type="spellStart"/>
            <w:r w:rsidRPr="4B9E084C">
              <w:rPr>
                <w:rFonts w:ascii="Times New Roman" w:hAnsi="Times New Roman" w:cs="Times New Roman"/>
                <w:color w:val="000000" w:themeColor="text1"/>
              </w:rPr>
              <w:t>Random</w:t>
            </w:r>
            <w:proofErr w:type="spellEnd"/>
            <w:r w:rsidRPr="4B9E084C">
              <w:rPr>
                <w:rFonts w:ascii="Times New Roman" w:hAnsi="Times New Roman" w:cs="Times New Roman"/>
                <w:color w:val="000000" w:themeColor="text1"/>
              </w:rPr>
              <w:t xml:space="preserve"> Forest.</w:t>
            </w:r>
          </w:p>
        </w:tc>
        <w:tc>
          <w:tcPr>
            <w:tcW w:w="2077" w:type="dxa"/>
            <w:tcBorders>
              <w:top w:val="single" w:sz="4" w:space="0" w:color="auto"/>
              <w:left w:val="single" w:sz="4" w:space="0" w:color="auto"/>
              <w:bottom w:val="single" w:sz="4" w:space="0" w:color="auto"/>
              <w:right w:val="single" w:sz="4" w:space="0" w:color="auto"/>
            </w:tcBorders>
            <w:vAlign w:val="center"/>
            <w:hideMark/>
          </w:tcPr>
          <w:p w14:paraId="26F82112"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0.47</w:t>
            </w:r>
          </w:p>
        </w:tc>
      </w:tr>
      <w:tr w:rsidR="00080BD4" w14:paraId="38189A0F"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25EEE8F7"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2</w:t>
            </w:r>
          </w:p>
        </w:tc>
        <w:tc>
          <w:tcPr>
            <w:tcW w:w="3709" w:type="dxa"/>
            <w:tcBorders>
              <w:top w:val="single" w:sz="4" w:space="0" w:color="auto"/>
              <w:left w:val="single" w:sz="4" w:space="0" w:color="auto"/>
              <w:bottom w:val="single" w:sz="4" w:space="0" w:color="auto"/>
              <w:right w:val="single" w:sz="4" w:space="0" w:color="auto"/>
            </w:tcBorders>
            <w:vAlign w:val="center"/>
            <w:hideMark/>
          </w:tcPr>
          <w:p w14:paraId="596C12B0" w14:textId="591BC345" w:rsidR="00080BD4" w:rsidRDefault="39954CF0" w:rsidP="00E25580">
            <w:pPr>
              <w:ind w:firstLine="0"/>
              <w:jc w:val="center"/>
              <w:rPr>
                <w:rFonts w:ascii="Times New Roman" w:hAnsi="Times New Roman" w:cs="Times New Roman"/>
                <w:color w:val="000000"/>
              </w:rPr>
            </w:pPr>
            <w:r w:rsidRPr="4B9E084C">
              <w:rPr>
                <w:rFonts w:ascii="Times New Roman" w:hAnsi="Times New Roman" w:cs="Times New Roman"/>
                <w:color w:val="000000" w:themeColor="text1"/>
              </w:rPr>
              <w:t xml:space="preserve">Mejor modelo usando </w:t>
            </w:r>
            <w:proofErr w:type="spellStart"/>
            <w:r w:rsidRPr="4B9E084C">
              <w:rPr>
                <w:rFonts w:ascii="Times New Roman" w:hAnsi="Times New Roman" w:cs="Times New Roman"/>
                <w:color w:val="000000" w:themeColor="text1"/>
              </w:rPr>
              <w:t>Random</w:t>
            </w:r>
            <w:proofErr w:type="spellEnd"/>
            <w:r w:rsidRPr="4B9E084C">
              <w:rPr>
                <w:rFonts w:ascii="Times New Roman" w:hAnsi="Times New Roman" w:cs="Times New Roman"/>
                <w:color w:val="000000" w:themeColor="text1"/>
              </w:rPr>
              <w:t xml:space="preserve"> Forest</w:t>
            </w:r>
          </w:p>
        </w:tc>
        <w:tc>
          <w:tcPr>
            <w:tcW w:w="2077" w:type="dxa"/>
            <w:tcBorders>
              <w:top w:val="single" w:sz="4" w:space="0" w:color="auto"/>
              <w:left w:val="single" w:sz="4" w:space="0" w:color="auto"/>
              <w:bottom w:val="single" w:sz="4" w:space="0" w:color="auto"/>
              <w:right w:val="single" w:sz="4" w:space="0" w:color="auto"/>
            </w:tcBorders>
            <w:vAlign w:val="center"/>
            <w:hideMark/>
          </w:tcPr>
          <w:p w14:paraId="2215C44E" w14:textId="4FF55E32"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0.5</w:t>
            </w:r>
            <w:r w:rsidR="00CA277D">
              <w:rPr>
                <w:rFonts w:ascii="Times New Roman" w:hAnsi="Times New Roman" w:cs="Times New Roman"/>
                <w:color w:val="000000" w:themeColor="text1"/>
              </w:rPr>
              <w:t>8</w:t>
            </w:r>
          </w:p>
        </w:tc>
      </w:tr>
      <w:tr w:rsidR="00080BD4" w14:paraId="7A562C94"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22DB145B"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3</w:t>
            </w:r>
          </w:p>
        </w:tc>
        <w:tc>
          <w:tcPr>
            <w:tcW w:w="3709" w:type="dxa"/>
            <w:tcBorders>
              <w:top w:val="single" w:sz="4" w:space="0" w:color="auto"/>
              <w:left w:val="single" w:sz="4" w:space="0" w:color="auto"/>
              <w:bottom w:val="single" w:sz="4" w:space="0" w:color="auto"/>
              <w:right w:val="single" w:sz="4" w:space="0" w:color="auto"/>
            </w:tcBorders>
            <w:vAlign w:val="center"/>
            <w:hideMark/>
          </w:tcPr>
          <w:p w14:paraId="49A8B7E8"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 xml:space="preserve">Mejor modelo usando arboles de clasificación </w:t>
            </w:r>
          </w:p>
        </w:tc>
        <w:tc>
          <w:tcPr>
            <w:tcW w:w="2077" w:type="dxa"/>
            <w:tcBorders>
              <w:top w:val="single" w:sz="4" w:space="0" w:color="auto"/>
              <w:left w:val="single" w:sz="4" w:space="0" w:color="auto"/>
              <w:bottom w:val="single" w:sz="4" w:space="0" w:color="auto"/>
              <w:right w:val="single" w:sz="4" w:space="0" w:color="auto"/>
            </w:tcBorders>
            <w:vAlign w:val="center"/>
            <w:hideMark/>
          </w:tcPr>
          <w:p w14:paraId="68A418BE"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0.41</w:t>
            </w:r>
          </w:p>
        </w:tc>
      </w:tr>
      <w:tr w:rsidR="00080BD4" w14:paraId="47CCAC2C"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56F917C2"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4</w:t>
            </w:r>
          </w:p>
        </w:tc>
        <w:tc>
          <w:tcPr>
            <w:tcW w:w="3709" w:type="dxa"/>
            <w:tcBorders>
              <w:top w:val="single" w:sz="4" w:space="0" w:color="auto"/>
              <w:left w:val="single" w:sz="4" w:space="0" w:color="auto"/>
              <w:bottom w:val="single" w:sz="4" w:space="0" w:color="auto"/>
              <w:right w:val="single" w:sz="4" w:space="0" w:color="auto"/>
            </w:tcBorders>
            <w:vAlign w:val="center"/>
            <w:hideMark/>
          </w:tcPr>
          <w:p w14:paraId="2D116031"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 xml:space="preserve">Mejor modelo usando </w:t>
            </w:r>
            <w:proofErr w:type="spellStart"/>
            <w:r>
              <w:rPr>
                <w:rFonts w:ascii="Times New Roman" w:hAnsi="Times New Roman" w:cs="Times New Roman"/>
                <w:color w:val="000000" w:themeColor="text1"/>
              </w:rPr>
              <w:t>XGBoost</w:t>
            </w:r>
            <w:proofErr w:type="spellEnd"/>
          </w:p>
        </w:tc>
        <w:tc>
          <w:tcPr>
            <w:tcW w:w="2077" w:type="dxa"/>
            <w:tcBorders>
              <w:top w:val="single" w:sz="4" w:space="0" w:color="auto"/>
              <w:left w:val="single" w:sz="4" w:space="0" w:color="auto"/>
              <w:bottom w:val="single" w:sz="4" w:space="0" w:color="auto"/>
              <w:right w:val="single" w:sz="4" w:space="0" w:color="auto"/>
            </w:tcBorders>
            <w:vAlign w:val="center"/>
            <w:hideMark/>
          </w:tcPr>
          <w:p w14:paraId="0EA4152A" w14:textId="0745B5C3"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0.5</w:t>
            </w:r>
            <w:r w:rsidR="00CA277D">
              <w:rPr>
                <w:rFonts w:ascii="Times New Roman" w:hAnsi="Times New Roman" w:cs="Times New Roman"/>
                <w:color w:val="000000" w:themeColor="text1"/>
              </w:rPr>
              <w:t>2</w:t>
            </w:r>
          </w:p>
        </w:tc>
      </w:tr>
      <w:tr w:rsidR="00080BD4" w14:paraId="5473026F"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11F5EB81"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5</w:t>
            </w:r>
          </w:p>
        </w:tc>
        <w:tc>
          <w:tcPr>
            <w:tcW w:w="3709" w:type="dxa"/>
            <w:tcBorders>
              <w:top w:val="single" w:sz="4" w:space="0" w:color="auto"/>
              <w:left w:val="single" w:sz="4" w:space="0" w:color="auto"/>
              <w:bottom w:val="single" w:sz="4" w:space="0" w:color="auto"/>
              <w:right w:val="single" w:sz="4" w:space="0" w:color="auto"/>
            </w:tcBorders>
            <w:vAlign w:val="center"/>
            <w:hideMark/>
          </w:tcPr>
          <w:p w14:paraId="22586D56"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Mejor modelo usando regresión lineal</w:t>
            </w:r>
          </w:p>
        </w:tc>
        <w:tc>
          <w:tcPr>
            <w:tcW w:w="2077" w:type="dxa"/>
            <w:tcBorders>
              <w:top w:val="single" w:sz="4" w:space="0" w:color="auto"/>
              <w:left w:val="single" w:sz="4" w:space="0" w:color="auto"/>
              <w:bottom w:val="single" w:sz="4" w:space="0" w:color="auto"/>
              <w:right w:val="single" w:sz="4" w:space="0" w:color="auto"/>
            </w:tcBorders>
            <w:vAlign w:val="center"/>
            <w:hideMark/>
          </w:tcPr>
          <w:p w14:paraId="35673BEF"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0.61</w:t>
            </w:r>
          </w:p>
        </w:tc>
      </w:tr>
      <w:tr w:rsidR="00080BD4" w14:paraId="551ADC19" w14:textId="77777777" w:rsidTr="4B9E084C">
        <w:tc>
          <w:tcPr>
            <w:tcW w:w="1129" w:type="dxa"/>
            <w:tcBorders>
              <w:top w:val="single" w:sz="4" w:space="0" w:color="auto"/>
              <w:left w:val="single" w:sz="4" w:space="0" w:color="auto"/>
              <w:bottom w:val="single" w:sz="4" w:space="0" w:color="auto"/>
              <w:right w:val="single" w:sz="4" w:space="0" w:color="auto"/>
            </w:tcBorders>
            <w:hideMark/>
          </w:tcPr>
          <w:p w14:paraId="5B314885" w14:textId="77777777" w:rsidR="00080BD4" w:rsidRDefault="00080BD4" w:rsidP="00E25580">
            <w:pPr>
              <w:ind w:firstLine="0"/>
              <w:jc w:val="center"/>
              <w:rPr>
                <w:rFonts w:ascii="Times New Roman" w:hAnsi="Times New Roman" w:cs="Times New Roman"/>
                <w:lang w:val="es-ES"/>
              </w:rPr>
            </w:pPr>
            <w:r>
              <w:rPr>
                <w:rFonts w:ascii="Times New Roman" w:hAnsi="Times New Roman" w:cs="Times New Roman"/>
                <w:lang w:val="es-ES"/>
              </w:rPr>
              <w:t>6</w:t>
            </w:r>
          </w:p>
        </w:tc>
        <w:tc>
          <w:tcPr>
            <w:tcW w:w="3709" w:type="dxa"/>
            <w:tcBorders>
              <w:top w:val="single" w:sz="4" w:space="0" w:color="auto"/>
              <w:left w:val="single" w:sz="4" w:space="0" w:color="auto"/>
              <w:bottom w:val="single" w:sz="4" w:space="0" w:color="auto"/>
              <w:right w:val="single" w:sz="4" w:space="0" w:color="auto"/>
            </w:tcBorders>
            <w:vAlign w:val="center"/>
            <w:hideMark/>
          </w:tcPr>
          <w:p w14:paraId="0CB7FB40" w14:textId="77777777"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 xml:space="preserve">Mejor modelo usando </w:t>
            </w:r>
            <w:proofErr w:type="spellStart"/>
            <w:r>
              <w:rPr>
                <w:rFonts w:ascii="Times New Roman" w:hAnsi="Times New Roman" w:cs="Times New Roman"/>
                <w:color w:val="000000" w:themeColor="text1"/>
              </w:rPr>
              <w:t>maquinas</w:t>
            </w:r>
            <w:proofErr w:type="spellEnd"/>
            <w:r>
              <w:rPr>
                <w:rFonts w:ascii="Times New Roman" w:hAnsi="Times New Roman" w:cs="Times New Roman"/>
                <w:color w:val="000000" w:themeColor="text1"/>
              </w:rPr>
              <w:t xml:space="preserve"> de soporte vectorial</w:t>
            </w:r>
          </w:p>
        </w:tc>
        <w:tc>
          <w:tcPr>
            <w:tcW w:w="2077" w:type="dxa"/>
            <w:tcBorders>
              <w:top w:val="single" w:sz="4" w:space="0" w:color="auto"/>
              <w:left w:val="single" w:sz="4" w:space="0" w:color="auto"/>
              <w:bottom w:val="single" w:sz="4" w:space="0" w:color="auto"/>
              <w:right w:val="single" w:sz="4" w:space="0" w:color="auto"/>
            </w:tcBorders>
            <w:vAlign w:val="center"/>
            <w:hideMark/>
          </w:tcPr>
          <w:p w14:paraId="092E6D11" w14:textId="723DAAEC" w:rsidR="00080BD4" w:rsidRDefault="00080BD4" w:rsidP="00E25580">
            <w:pPr>
              <w:ind w:firstLine="0"/>
              <w:jc w:val="center"/>
              <w:rPr>
                <w:rFonts w:ascii="Times New Roman" w:hAnsi="Times New Roman" w:cs="Times New Roman"/>
                <w:color w:val="000000"/>
              </w:rPr>
            </w:pPr>
            <w:r>
              <w:rPr>
                <w:rFonts w:ascii="Times New Roman" w:hAnsi="Times New Roman" w:cs="Times New Roman"/>
                <w:color w:val="000000" w:themeColor="text1"/>
              </w:rPr>
              <w:t>0.</w:t>
            </w:r>
            <w:r w:rsidR="00E80EA3">
              <w:rPr>
                <w:rFonts w:ascii="Times New Roman" w:hAnsi="Times New Roman" w:cs="Times New Roman"/>
                <w:color w:val="000000" w:themeColor="text1"/>
              </w:rPr>
              <w:t>56</w:t>
            </w:r>
          </w:p>
        </w:tc>
      </w:tr>
    </w:tbl>
    <w:p w14:paraId="5185503B" w14:textId="77777777" w:rsidR="00BE27A9" w:rsidRDefault="00BE27A9" w:rsidP="00BE27A9">
      <w:pPr>
        <w:ind w:firstLine="0"/>
        <w:rPr>
          <w:rFonts w:ascii="Times New Roman" w:hAnsi="Times New Roman" w:cs="Times New Roman"/>
        </w:rPr>
      </w:pPr>
    </w:p>
    <w:p w14:paraId="0263C194" w14:textId="77777777" w:rsidR="00BE27A9" w:rsidRDefault="00BE27A9" w:rsidP="00BE27A9">
      <w:pPr>
        <w:ind w:firstLine="0"/>
        <w:rPr>
          <w:rFonts w:ascii="Times New Roman" w:hAnsi="Times New Roman" w:cs="Times New Roman"/>
        </w:rPr>
      </w:pPr>
    </w:p>
    <w:p w14:paraId="4805EB96" w14:textId="215EE07E" w:rsidR="00BE27A9" w:rsidRDefault="00CA277D" w:rsidP="00BE27A9">
      <w:pPr>
        <w:ind w:firstLine="0"/>
        <w:rPr>
          <w:rFonts w:ascii="Times New Roman" w:hAnsi="Times New Roman" w:cs="Times New Roman"/>
        </w:rPr>
      </w:pPr>
      <w:r>
        <w:rPr>
          <w:noProof/>
        </w:rPr>
        <w:drawing>
          <wp:inline distT="0" distB="0" distL="0" distR="0" wp14:anchorId="4FD70B6D" wp14:editId="2EA1D54E">
            <wp:extent cx="3981450" cy="2999128"/>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stretch>
                      <a:fillRect/>
                    </a:stretch>
                  </pic:blipFill>
                  <pic:spPr>
                    <a:xfrm>
                      <a:off x="0" y="0"/>
                      <a:ext cx="3987615" cy="3003772"/>
                    </a:xfrm>
                    <a:prstGeom prst="rect">
                      <a:avLst/>
                    </a:prstGeom>
                  </pic:spPr>
                </pic:pic>
              </a:graphicData>
            </a:graphic>
          </wp:inline>
        </w:drawing>
      </w:r>
    </w:p>
    <w:p w14:paraId="262BA267" w14:textId="77777777" w:rsidR="00BE27A9" w:rsidRDefault="00BE27A9" w:rsidP="00BE27A9">
      <w:pPr>
        <w:ind w:firstLine="0"/>
        <w:rPr>
          <w:rFonts w:ascii="Times New Roman" w:hAnsi="Times New Roman" w:cs="Times New Roman"/>
        </w:rPr>
      </w:pPr>
    </w:p>
    <w:p w14:paraId="730209C7" w14:textId="77777777" w:rsidR="00BE27A9" w:rsidRDefault="00BE27A9" w:rsidP="00BE27A9">
      <w:pPr>
        <w:ind w:firstLine="0"/>
        <w:rPr>
          <w:rFonts w:ascii="Times New Roman" w:hAnsi="Times New Roman" w:cs="Times New Roman"/>
        </w:rPr>
      </w:pPr>
    </w:p>
    <w:p w14:paraId="098B2E76" w14:textId="77777777" w:rsidR="0087440C" w:rsidRDefault="0087440C" w:rsidP="00BE27A9">
      <w:pPr>
        <w:ind w:firstLine="0"/>
        <w:rPr>
          <w:rFonts w:ascii="Times New Roman" w:hAnsi="Times New Roman" w:cs="Times New Roman"/>
        </w:rPr>
      </w:pPr>
    </w:p>
    <w:p w14:paraId="043D0E70" w14:textId="3BF3E950" w:rsidR="00E81AAD" w:rsidRDefault="00607583" w:rsidP="008754F4">
      <w:pPr>
        <w:pStyle w:val="Heading1"/>
      </w:pPr>
      <w:r>
        <w:t>Conclusiones</w:t>
      </w:r>
    </w:p>
    <w:p w14:paraId="2B51C72F" w14:textId="578CA828" w:rsidR="001B5FA6" w:rsidRPr="00CD2B11" w:rsidRDefault="354BB3CE" w:rsidP="00332AF8">
      <w:pPr>
        <w:ind w:firstLine="0"/>
      </w:pPr>
      <w:r>
        <w:t xml:space="preserve">Se puede concluir que </w:t>
      </w:r>
      <w:r w:rsidR="540EED58">
        <w:t xml:space="preserve">modelos sencillos pueden ser más útiles que modelos con una arquitectura más sofisticada como los modelos de </w:t>
      </w:r>
      <w:proofErr w:type="spellStart"/>
      <w:r w:rsidR="540EED58">
        <w:t>regression</w:t>
      </w:r>
      <w:proofErr w:type="spellEnd"/>
      <w:r w:rsidR="540EED58">
        <w:t xml:space="preserve"> basados en </w:t>
      </w:r>
      <w:proofErr w:type="spellStart"/>
      <w:r w:rsidR="540EED58">
        <w:t>arboles</w:t>
      </w:r>
      <w:proofErr w:type="spellEnd"/>
      <w:r w:rsidR="540EED58">
        <w:t xml:space="preserve">. </w:t>
      </w:r>
      <w:r w:rsidR="7A36C983">
        <w:t>El algoritmo que mejor desempeño obtuvo con variables</w:t>
      </w:r>
      <w:r w:rsidR="4611EE3E">
        <w:t xml:space="preserve"> de texto de los títulos fue una regresión logística con 0.61 en precisión. Mientras que algoritmos que se suponen </w:t>
      </w:r>
      <w:r w:rsidR="39D6CB4A">
        <w:t>un</w:t>
      </w:r>
      <w:r w:rsidR="4611EE3E">
        <w:t xml:space="preserve"> mejor rendimiento</w:t>
      </w:r>
      <w:r w:rsidR="71C54145">
        <w:t>, tuvieron una precisión (f1-score) de</w:t>
      </w:r>
      <w:r w:rsidR="4611EE3E">
        <w:t xml:space="preserve"> alrededor de 0.56.</w:t>
      </w:r>
    </w:p>
    <w:p w14:paraId="748E80AC" w14:textId="2517F91E" w:rsidR="00904978" w:rsidRPr="00CD2B11" w:rsidRDefault="00904978" w:rsidP="00CD2B11"/>
    <w:p w14:paraId="355F9144" w14:textId="77777777" w:rsidR="006160EE" w:rsidRPr="00607583" w:rsidRDefault="006160EE" w:rsidP="008754F4">
      <w:pPr>
        <w:pStyle w:val="Heading1"/>
        <w:numPr>
          <w:ilvl w:val="0"/>
          <w:numId w:val="0"/>
        </w:numPr>
      </w:pPr>
      <w:r w:rsidRPr="00607583">
        <w:t>Referencias</w:t>
      </w:r>
    </w:p>
    <w:p w14:paraId="0D7842AA" w14:textId="36D20A43" w:rsidR="00515C81" w:rsidRDefault="00515C81" w:rsidP="00515C81">
      <w:pPr>
        <w:pStyle w:val="referenceitem"/>
        <w:rPr>
          <w:rFonts w:ascii="Times New Roman" w:hAnsi="Times New Roman" w:cs="Times New Roman"/>
        </w:rPr>
      </w:pPr>
      <w:r>
        <w:rPr>
          <w:rFonts w:ascii="Times New Roman" w:hAnsi="Times New Roman" w:cs="Times New Roman"/>
          <w:lang w:val="es-ES"/>
        </w:rPr>
        <w:t xml:space="preserve">1. </w:t>
      </w:r>
      <w:proofErr w:type="spellStart"/>
      <w:r w:rsidRPr="00515C81">
        <w:rPr>
          <w:rFonts w:ascii="Times New Roman" w:hAnsi="Times New Roman" w:cs="Times New Roman"/>
          <w:lang w:val="es-ES"/>
        </w:rPr>
        <w:t>Rouhiainen</w:t>
      </w:r>
      <w:proofErr w:type="spellEnd"/>
      <w:r w:rsidRPr="00515C81">
        <w:rPr>
          <w:rFonts w:ascii="Times New Roman" w:hAnsi="Times New Roman" w:cs="Times New Roman"/>
          <w:lang w:val="es-ES"/>
        </w:rPr>
        <w:t xml:space="preserve">, L. Inteligencia Artificial. </w:t>
      </w:r>
      <w:r w:rsidRPr="421F3B40">
        <w:rPr>
          <w:rFonts w:ascii="Times New Roman" w:hAnsi="Times New Roman" w:cs="Times New Roman"/>
        </w:rPr>
        <w:t>101 cosas que debes saber hoy sobre nuestro futuro. Editorial Planeta (2018)</w:t>
      </w:r>
    </w:p>
    <w:p w14:paraId="59A21E17" w14:textId="15DCE16C" w:rsidR="00515C81" w:rsidRPr="00E507A8" w:rsidRDefault="00515C81" w:rsidP="00515C81">
      <w:pPr>
        <w:pStyle w:val="referenceitem"/>
        <w:rPr>
          <w:rFonts w:ascii="Times New Roman" w:hAnsi="Times New Roman" w:cs="Times New Roman"/>
          <w:lang w:val="es-ES"/>
        </w:rPr>
      </w:pPr>
      <w:r>
        <w:rPr>
          <w:rFonts w:ascii="Times New Roman" w:hAnsi="Times New Roman" w:cs="Times New Roman"/>
        </w:rPr>
        <w:t xml:space="preserve">2. </w:t>
      </w:r>
      <w:r w:rsidRPr="00886765">
        <w:rPr>
          <w:rFonts w:ascii="Times New Roman" w:hAnsi="Times New Roman" w:cs="Times New Roman"/>
        </w:rPr>
        <w:t>Minsky, M. La Máquina de las Emociones. Barcelona: Debate.</w:t>
      </w:r>
      <w:r w:rsidRPr="00742EB7">
        <w:rPr>
          <w:rFonts w:ascii="Times New Roman" w:hAnsi="Times New Roman" w:cs="Times New Roman"/>
        </w:rPr>
        <w:t xml:space="preserve"> </w:t>
      </w:r>
      <w:r w:rsidRPr="00E507A8">
        <w:rPr>
          <w:rFonts w:ascii="Times New Roman" w:hAnsi="Times New Roman" w:cs="Times New Roman"/>
          <w:lang w:val="es-ES"/>
        </w:rPr>
        <w:t>(2010).</w:t>
      </w:r>
    </w:p>
    <w:p w14:paraId="4D18BD61" w14:textId="02FD72B0" w:rsidR="006C59DA" w:rsidRPr="00F17CB1" w:rsidRDefault="006C59DA" w:rsidP="00515C81">
      <w:pPr>
        <w:pStyle w:val="referenceitem"/>
        <w:rPr>
          <w:rFonts w:ascii="Times New Roman" w:hAnsi="Times New Roman" w:cs="Times New Roman"/>
          <w:lang w:val="en-US"/>
        </w:rPr>
      </w:pPr>
      <w:r w:rsidRPr="006C59DA">
        <w:rPr>
          <w:rFonts w:ascii="Times New Roman" w:hAnsi="Times New Roman" w:cs="Times New Roman"/>
          <w:lang w:val="es-ES"/>
        </w:rPr>
        <w:t xml:space="preserve">3. </w:t>
      </w:r>
      <w:r w:rsidRPr="00886765">
        <w:rPr>
          <w:rFonts w:ascii="Times New Roman" w:hAnsi="Times New Roman" w:cs="Times New Roman"/>
        </w:rPr>
        <w:t xml:space="preserve">Ponce C., P. Inteligencia Artificial con Aplicaciones a la Ingeniería. </w:t>
      </w:r>
      <w:r w:rsidRPr="00E507A8">
        <w:rPr>
          <w:rFonts w:ascii="Times New Roman" w:hAnsi="Times New Roman" w:cs="Times New Roman"/>
          <w:lang w:val="en-US"/>
        </w:rPr>
        <w:t xml:space="preserve">México: </w:t>
      </w:r>
      <w:proofErr w:type="spellStart"/>
      <w:r w:rsidRPr="00E507A8">
        <w:rPr>
          <w:rFonts w:ascii="Times New Roman" w:hAnsi="Times New Roman" w:cs="Times New Roman"/>
          <w:lang w:val="en-US"/>
        </w:rPr>
        <w:t>Algaomega</w:t>
      </w:r>
      <w:proofErr w:type="spellEnd"/>
      <w:r w:rsidRPr="00E507A8">
        <w:rPr>
          <w:rFonts w:ascii="Times New Roman" w:hAnsi="Times New Roman" w:cs="Times New Roman"/>
          <w:lang w:val="en-US"/>
        </w:rPr>
        <w:t>. (2010).</w:t>
      </w:r>
    </w:p>
    <w:p w14:paraId="19E66D41" w14:textId="65F7857E" w:rsidR="00B71FBD" w:rsidRPr="00F17CB1" w:rsidRDefault="006C59DA" w:rsidP="00515C81">
      <w:pPr>
        <w:pStyle w:val="referenceitem"/>
        <w:rPr>
          <w:rFonts w:ascii="Times New Roman" w:hAnsi="Times New Roman" w:cs="Times New Roman"/>
          <w:lang w:val="en-US"/>
        </w:rPr>
      </w:pPr>
      <w:r>
        <w:rPr>
          <w:rFonts w:ascii="Times New Roman" w:hAnsi="Times New Roman" w:cs="Times New Roman"/>
          <w:lang w:val="en-US"/>
        </w:rPr>
        <w:t>4</w:t>
      </w:r>
      <w:r w:rsidR="00032B9F" w:rsidRPr="00F17CB1">
        <w:rPr>
          <w:rFonts w:ascii="Times New Roman" w:hAnsi="Times New Roman" w:cs="Times New Roman"/>
          <w:lang w:val="en-US"/>
        </w:rPr>
        <w:t xml:space="preserve">. Pelchat, N; </w:t>
      </w:r>
      <w:proofErr w:type="spellStart"/>
      <w:r w:rsidR="00032B9F" w:rsidRPr="00F17CB1">
        <w:rPr>
          <w:rFonts w:ascii="Times New Roman" w:hAnsi="Times New Roman" w:cs="Times New Roman"/>
          <w:lang w:val="en-US"/>
        </w:rPr>
        <w:t>Gelowitz</w:t>
      </w:r>
      <w:proofErr w:type="spellEnd"/>
      <w:r w:rsidR="00032B9F" w:rsidRPr="00F17CB1">
        <w:rPr>
          <w:rFonts w:ascii="Times New Roman" w:hAnsi="Times New Roman" w:cs="Times New Roman"/>
          <w:lang w:val="en-US"/>
        </w:rPr>
        <w:t>, Craig. Neural Network Music Genre Classification. IEEE Canadian Conference of Electrical and Computer Engineering (CCECE) (2019).</w:t>
      </w:r>
    </w:p>
    <w:p w14:paraId="7E845C64" w14:textId="5F78EBCB" w:rsidR="00867DD5" w:rsidRDefault="006C59DA" w:rsidP="00515C81">
      <w:pPr>
        <w:pStyle w:val="referenceitem"/>
        <w:rPr>
          <w:rFonts w:ascii="Times New Roman" w:hAnsi="Times New Roman" w:cs="Times New Roman"/>
        </w:rPr>
      </w:pPr>
      <w:r>
        <w:rPr>
          <w:rFonts w:ascii="Times New Roman" w:hAnsi="Times New Roman" w:cs="Times New Roman"/>
          <w:lang w:val="en-US"/>
        </w:rPr>
        <w:t>5</w:t>
      </w:r>
      <w:r w:rsidR="00867DD5" w:rsidRPr="00F17CB1">
        <w:rPr>
          <w:rFonts w:ascii="Times New Roman" w:hAnsi="Times New Roman" w:cs="Times New Roman"/>
          <w:lang w:val="en-US"/>
        </w:rPr>
        <w:t xml:space="preserve">. </w:t>
      </w:r>
      <w:proofErr w:type="spellStart"/>
      <w:r w:rsidR="00867DD5" w:rsidRPr="00F17CB1">
        <w:rPr>
          <w:rFonts w:ascii="Times New Roman" w:hAnsi="Times New Roman" w:cs="Times New Roman"/>
          <w:lang w:val="en-US"/>
        </w:rPr>
        <w:t>Rusell</w:t>
      </w:r>
      <w:proofErr w:type="spellEnd"/>
      <w:r w:rsidR="00867DD5" w:rsidRPr="00F17CB1">
        <w:rPr>
          <w:rFonts w:ascii="Times New Roman" w:hAnsi="Times New Roman" w:cs="Times New Roman"/>
          <w:lang w:val="en-US"/>
        </w:rPr>
        <w:t xml:space="preserve">, S., &amp; </w:t>
      </w:r>
      <w:proofErr w:type="spellStart"/>
      <w:r w:rsidR="00867DD5" w:rsidRPr="00F17CB1">
        <w:rPr>
          <w:rFonts w:ascii="Times New Roman" w:hAnsi="Times New Roman" w:cs="Times New Roman"/>
          <w:lang w:val="en-US"/>
        </w:rPr>
        <w:t>Norvig</w:t>
      </w:r>
      <w:proofErr w:type="spellEnd"/>
      <w:r w:rsidR="00867DD5" w:rsidRPr="00F17CB1">
        <w:rPr>
          <w:rFonts w:ascii="Times New Roman" w:hAnsi="Times New Roman" w:cs="Times New Roman"/>
          <w:lang w:val="en-US"/>
        </w:rPr>
        <w:t xml:space="preserve">, P. Artificial Intelligence </w:t>
      </w:r>
      <w:proofErr w:type="gramStart"/>
      <w:r w:rsidR="00867DD5" w:rsidRPr="00F17CB1">
        <w:rPr>
          <w:rFonts w:ascii="Times New Roman" w:hAnsi="Times New Roman" w:cs="Times New Roman"/>
          <w:lang w:val="en-US"/>
        </w:rPr>
        <w:t>A</w:t>
      </w:r>
      <w:proofErr w:type="gramEnd"/>
      <w:r w:rsidR="00867DD5" w:rsidRPr="00F17CB1">
        <w:rPr>
          <w:rFonts w:ascii="Times New Roman" w:hAnsi="Times New Roman" w:cs="Times New Roman"/>
          <w:lang w:val="en-US"/>
        </w:rPr>
        <w:t xml:space="preserve"> Modern Approach. </w:t>
      </w:r>
      <w:r w:rsidR="00867DD5" w:rsidRPr="00867DD5">
        <w:rPr>
          <w:rFonts w:ascii="Times New Roman" w:hAnsi="Times New Roman" w:cs="Times New Roman"/>
        </w:rPr>
        <w:t>New Jersey: Prentice Hall. (2010).</w:t>
      </w:r>
      <w:r w:rsidR="008877D0">
        <w:rPr>
          <w:rFonts w:ascii="Times New Roman" w:hAnsi="Times New Roman" w:cs="Times New Roman"/>
        </w:rPr>
        <w:t xml:space="preserve"> </w:t>
      </w:r>
    </w:p>
    <w:p w14:paraId="799B0CD4" w14:textId="19E801CF" w:rsidR="008877D0" w:rsidRDefault="008877D0" w:rsidP="008877D0">
      <w:pPr>
        <w:pStyle w:val="referenceitem"/>
        <w:rPr>
          <w:rFonts w:ascii="Times New Roman" w:hAnsi="Times New Roman" w:cs="Times New Roman"/>
        </w:rPr>
      </w:pPr>
      <w:r>
        <w:rPr>
          <w:rFonts w:ascii="Times New Roman" w:hAnsi="Times New Roman" w:cs="Times New Roman"/>
        </w:rPr>
        <w:t xml:space="preserve">6. </w:t>
      </w:r>
      <w:proofErr w:type="spellStart"/>
      <w:r w:rsidRPr="008877D0">
        <w:rPr>
          <w:rFonts w:ascii="Times New Roman" w:hAnsi="Times New Roman" w:cs="Times New Roman"/>
        </w:rPr>
        <w:t>Mendez</w:t>
      </w:r>
      <w:proofErr w:type="spellEnd"/>
      <w:r w:rsidRPr="008877D0">
        <w:rPr>
          <w:rFonts w:ascii="Times New Roman" w:hAnsi="Times New Roman" w:cs="Times New Roman"/>
        </w:rPr>
        <w:t xml:space="preserve">, O; </w:t>
      </w:r>
      <w:proofErr w:type="spellStart"/>
      <w:r w:rsidRPr="008877D0">
        <w:rPr>
          <w:rFonts w:ascii="Times New Roman" w:hAnsi="Times New Roman" w:cs="Times New Roman"/>
        </w:rPr>
        <w:t>Lopez</w:t>
      </w:r>
      <w:proofErr w:type="spellEnd"/>
      <w:r w:rsidRPr="008877D0">
        <w:rPr>
          <w:rFonts w:ascii="Times New Roman" w:hAnsi="Times New Roman" w:cs="Times New Roman"/>
        </w:rPr>
        <w:t xml:space="preserve">, J. Técnicas De Machine </w:t>
      </w:r>
      <w:proofErr w:type="spellStart"/>
      <w:r w:rsidRPr="008877D0">
        <w:rPr>
          <w:rFonts w:ascii="Times New Roman" w:hAnsi="Times New Roman" w:cs="Times New Roman"/>
        </w:rPr>
        <w:t>Learning</w:t>
      </w:r>
      <w:proofErr w:type="spellEnd"/>
      <w:r w:rsidRPr="008877D0">
        <w:rPr>
          <w:rFonts w:ascii="Times New Roman" w:hAnsi="Times New Roman" w:cs="Times New Roman"/>
        </w:rPr>
        <w:t xml:space="preserve"> Para La Predicción De Desempeño Académico En El Desarrollo Del Espacio Proyectivo Del Pensamiento Espacial (2019).</w:t>
      </w:r>
    </w:p>
    <w:p w14:paraId="4B3C5FB2" w14:textId="598B797F" w:rsidR="00124841" w:rsidRDefault="008877D0" w:rsidP="00515C81">
      <w:pPr>
        <w:pStyle w:val="referenceitem"/>
        <w:rPr>
          <w:rFonts w:ascii="Times New Roman" w:hAnsi="Times New Roman" w:cs="Times New Roman"/>
        </w:rPr>
      </w:pPr>
      <w:r>
        <w:rPr>
          <w:rFonts w:ascii="Times New Roman" w:hAnsi="Times New Roman" w:cs="Times New Roman"/>
        </w:rPr>
        <w:t>7</w:t>
      </w:r>
      <w:r w:rsidR="00124841">
        <w:rPr>
          <w:rFonts w:ascii="Times New Roman" w:hAnsi="Times New Roman" w:cs="Times New Roman"/>
        </w:rPr>
        <w:t xml:space="preserve">. </w:t>
      </w:r>
      <w:r w:rsidR="008B3D85">
        <w:rPr>
          <w:rFonts w:ascii="Times New Roman" w:hAnsi="Times New Roman" w:cs="Times New Roman"/>
        </w:rPr>
        <w:t xml:space="preserve">Uribe, N., </w:t>
      </w:r>
      <w:r w:rsidR="00A262E7" w:rsidRPr="00A262E7">
        <w:rPr>
          <w:rFonts w:ascii="Times New Roman" w:hAnsi="Times New Roman" w:cs="Times New Roman"/>
        </w:rPr>
        <w:t xml:space="preserve">Estudio E Implementación De Machine </w:t>
      </w:r>
      <w:proofErr w:type="spellStart"/>
      <w:r w:rsidR="00A262E7" w:rsidRPr="00A262E7">
        <w:rPr>
          <w:rFonts w:ascii="Times New Roman" w:hAnsi="Times New Roman" w:cs="Times New Roman"/>
        </w:rPr>
        <w:t>Learning</w:t>
      </w:r>
      <w:proofErr w:type="spellEnd"/>
      <w:r w:rsidR="00A262E7" w:rsidRPr="00A262E7">
        <w:rPr>
          <w:rFonts w:ascii="Times New Roman" w:hAnsi="Times New Roman" w:cs="Times New Roman"/>
        </w:rPr>
        <w:t xml:space="preserve"> En El Desarrollo</w:t>
      </w:r>
      <w:r w:rsidR="00A262E7">
        <w:rPr>
          <w:rFonts w:ascii="Times New Roman" w:hAnsi="Times New Roman" w:cs="Times New Roman"/>
        </w:rPr>
        <w:t xml:space="preserve"> De Videojuegos</w:t>
      </w:r>
      <w:r w:rsidR="008D0F8A">
        <w:rPr>
          <w:rFonts w:ascii="Times New Roman" w:hAnsi="Times New Roman" w:cs="Times New Roman"/>
        </w:rPr>
        <w:t>. (2019)</w:t>
      </w:r>
      <w:r w:rsidR="00FF2D3D">
        <w:rPr>
          <w:rFonts w:ascii="Times New Roman" w:hAnsi="Times New Roman" w:cs="Times New Roman"/>
        </w:rPr>
        <w:t xml:space="preserve"> </w:t>
      </w:r>
      <w:r w:rsidR="00FF2D3D" w:rsidRPr="00FF2D3D">
        <w:rPr>
          <w:rFonts w:ascii="Times New Roman" w:hAnsi="Times New Roman" w:cs="Times New Roman"/>
        </w:rPr>
        <w:t>https://repository.unab.edu.co/bitstream/handle/20.500.12749/6971/2019_Tesis_Duarte_Antolinez_Juan_Diego.pdf?sequence=1&amp;isAllowed=y</w:t>
      </w:r>
      <w:r w:rsidR="00FF2D3D">
        <w:rPr>
          <w:rFonts w:ascii="Times New Roman" w:hAnsi="Times New Roman" w:cs="Times New Roman"/>
        </w:rPr>
        <w:t>.</w:t>
      </w:r>
    </w:p>
    <w:p w14:paraId="0F77D429" w14:textId="09EB6A73" w:rsidR="008877D0" w:rsidRPr="00E507A8" w:rsidRDefault="2D9C3351">
      <w:pPr>
        <w:pStyle w:val="referenceitem"/>
      </w:pPr>
      <w:r>
        <w:t>8. Castellanos, J; Santiago, A; Bouza, C; Maclovio, J. Valoración de riesgo cardiovascular mediante model</w:t>
      </w:r>
      <w:r w:rsidR="381AC2C8">
        <w:t xml:space="preserve">os de clasificación (2019). </w:t>
      </w:r>
      <w:proofErr w:type="spellStart"/>
      <w:r w:rsidR="381AC2C8">
        <w:t>Pp</w:t>
      </w:r>
      <w:proofErr w:type="spellEnd"/>
      <w:r w:rsidR="381AC2C8">
        <w:t xml:space="preserve"> 80-87. Tomado de: </w:t>
      </w:r>
      <w:r w:rsidR="665EB440">
        <w:t>http://www.invoperacional.uh.cu/index.php/InvOp/article/viewFile/650/610.</w:t>
      </w:r>
    </w:p>
    <w:sectPr w:rsidR="008877D0" w:rsidRPr="00E507A8">
      <w:pgSz w:w="11906" w:h="16838"/>
      <w:pgMar w:top="2948" w:right="2495" w:bottom="2948" w:left="249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D8653" w14:textId="77777777" w:rsidR="00DF5ACD" w:rsidRDefault="00DF5ACD" w:rsidP="00D26269">
      <w:r>
        <w:separator/>
      </w:r>
    </w:p>
  </w:endnote>
  <w:endnote w:type="continuationSeparator" w:id="0">
    <w:p w14:paraId="2C01D808" w14:textId="77777777" w:rsidR="00DF5ACD" w:rsidRDefault="00DF5ACD" w:rsidP="00D26269">
      <w:r>
        <w:continuationSeparator/>
      </w:r>
    </w:p>
  </w:endnote>
  <w:endnote w:type="continuationNotice" w:id="1">
    <w:p w14:paraId="166C6B45" w14:textId="77777777" w:rsidR="00DF5ACD" w:rsidRDefault="00DF5AC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enQuanYi Zen Hei Sharp">
    <w:charset w:val="01"/>
    <w:family w:val="auto"/>
    <w:pitch w:val="variable"/>
  </w:font>
  <w:font w:name="Lohit Devanagari">
    <w:altName w:val="Calibri"/>
    <w:charset w:val="01"/>
    <w:family w:val="auto"/>
    <w:pitch w:val="variable"/>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pitch w:val="variable"/>
    <w:sig w:usb0="00002000" w:usb1="00000000" w:usb2="00000000" w:usb3="00000000" w:csb0="0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235E2" w14:textId="77777777" w:rsidR="00DF5ACD" w:rsidRDefault="00DF5ACD" w:rsidP="00D26269">
      <w:r>
        <w:separator/>
      </w:r>
    </w:p>
  </w:footnote>
  <w:footnote w:type="continuationSeparator" w:id="0">
    <w:p w14:paraId="6F83C4E4" w14:textId="77777777" w:rsidR="00DF5ACD" w:rsidRDefault="00DF5ACD" w:rsidP="00D26269">
      <w:r>
        <w:continuationSeparator/>
      </w:r>
    </w:p>
  </w:footnote>
  <w:footnote w:type="continuationNotice" w:id="1">
    <w:p w14:paraId="0E0C0409" w14:textId="77777777" w:rsidR="00DF5ACD" w:rsidRDefault="00DF5AC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80C739A"/>
    <w:lvl w:ilvl="0">
      <w:numFmt w:val="none"/>
      <w:suff w:val="nothing"/>
      <w:lvlText w:val=""/>
      <w:lvlJc w:val="left"/>
      <w:pPr>
        <w:tabs>
          <w:tab w:val="num" w:pos="0"/>
        </w:tabs>
        <w:ind w:left="0" w:firstLine="0"/>
      </w:pPr>
    </w:lvl>
    <w:lvl w:ilvl="1">
      <w:numFmt w:val="none"/>
      <w:suff w:val="nothing"/>
      <w:lvlText w:val=""/>
      <w:lvlJc w:val="left"/>
      <w:pPr>
        <w:tabs>
          <w:tab w:val="num" w:pos="0"/>
        </w:tabs>
        <w:ind w:left="0" w:firstLine="0"/>
      </w:pPr>
    </w:lvl>
    <w:lvl w:ilvl="2">
      <w:numFmt w:val="none"/>
      <w:suff w:val="nothing"/>
      <w:lvlText w:val=""/>
      <w:lvlJc w:val="left"/>
      <w:pPr>
        <w:tabs>
          <w:tab w:val="num" w:pos="0"/>
        </w:tabs>
        <w:ind w:left="0" w:firstLine="0"/>
      </w:pPr>
    </w:lvl>
    <w:lvl w:ilvl="3">
      <w:numFmt w:val="decimal"/>
      <w:lvlText w:val="%4"/>
      <w:lvlJc w:val="left"/>
      <w:pPr>
        <w:tabs>
          <w:tab w:val="num" w:pos="0"/>
        </w:tabs>
        <w:ind w:left="0" w:firstLine="0"/>
      </w:pPr>
      <w:rPr>
        <w:rFonts w:ascii="Times New Roman" w:hAnsi="Times New Roman" w:cs="Times New Roman"/>
      </w:rPr>
    </w:lvl>
    <w:lvl w:ilvl="4">
      <w:numFmt w:val="decimal"/>
      <w:lvlText w:val="%5"/>
      <w:lvlJc w:val="left"/>
      <w:pPr>
        <w:tabs>
          <w:tab w:val="num" w:pos="0"/>
        </w:tabs>
        <w:ind w:left="0" w:firstLine="0"/>
      </w:pPr>
      <w:rPr>
        <w:rFonts w:ascii="Times New Roman" w:hAnsi="Times New Roman" w:cs="Times New Roman"/>
      </w:rPr>
    </w:lvl>
    <w:lvl w:ilvl="5">
      <w:numFmt w:val="decimal"/>
      <w:lvlText w:val="%6"/>
      <w:lvlJc w:val="left"/>
      <w:pPr>
        <w:tabs>
          <w:tab w:val="num" w:pos="0"/>
        </w:tabs>
        <w:ind w:left="0" w:firstLine="0"/>
      </w:pPr>
      <w:rPr>
        <w:rFonts w:ascii="Times New Roman" w:hAnsi="Times New Roman" w:cs="Times New Roman"/>
      </w:rPr>
    </w:lvl>
    <w:lvl w:ilvl="6">
      <w:numFmt w:val="decimal"/>
      <w:lvlText w:val="%7"/>
      <w:lvlJc w:val="left"/>
      <w:pPr>
        <w:tabs>
          <w:tab w:val="num" w:pos="0"/>
        </w:tabs>
        <w:ind w:left="0" w:firstLine="0"/>
      </w:pPr>
      <w:rPr>
        <w:rFonts w:ascii="Times New Roman" w:hAnsi="Times New Roman" w:cs="Times New Roman"/>
      </w:rPr>
    </w:lvl>
    <w:lvl w:ilvl="7">
      <w:numFmt w:val="decimal"/>
      <w:lvlText w:val="%8"/>
      <w:lvlJc w:val="left"/>
      <w:pPr>
        <w:tabs>
          <w:tab w:val="num" w:pos="0"/>
        </w:tabs>
        <w:ind w:left="0" w:firstLine="0"/>
      </w:pPr>
      <w:rPr>
        <w:rFonts w:ascii="Times New Roman" w:hAnsi="Times New Roman" w:cs="Times New Roman"/>
      </w:rPr>
    </w:lvl>
    <w:lvl w:ilvl="8">
      <w:numFmt w:val="decimal"/>
      <w:lvlText w:val="%9"/>
      <w:lvlJc w:val="left"/>
      <w:pPr>
        <w:tabs>
          <w:tab w:val="num" w:pos="0"/>
        </w:tabs>
        <w:ind w:left="0" w:firstLine="0"/>
      </w:pPr>
      <w:rPr>
        <w:rFonts w:ascii="Times New Roman" w:hAnsi="Times New Roman" w:cs="Times New Roman"/>
      </w:rPr>
    </w:lvl>
  </w:abstractNum>
  <w:abstractNum w:abstractNumId="1" w15:restartNumberingAfterBreak="0">
    <w:nsid w:val="00000002"/>
    <w:multiLevelType w:val="multilevel"/>
    <w:tmpl w:val="00000002"/>
    <w:name w:val="WW8Num2"/>
    <w:lvl w:ilvl="0">
      <w:start w:val="1"/>
      <w:numFmt w:val="none"/>
      <w:pStyle w:val="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none"/>
      <w:pStyle w:val="BulletItem"/>
      <w:suff w:val="nothing"/>
      <w:lvlText w:val=""/>
      <w:lvlJc w:val="left"/>
      <w:pPr>
        <w:tabs>
          <w:tab w:val="num" w:pos="0"/>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pStyle w:val="NumberedItem"/>
      <w:lvlText w:val="%1."/>
      <w:lvlJc w:val="left"/>
      <w:pPr>
        <w:tabs>
          <w:tab w:val="num" w:pos="227"/>
        </w:tabs>
        <w:ind w:left="227" w:hanging="22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EDE6BEF"/>
    <w:multiLevelType w:val="multilevel"/>
    <w:tmpl w:val="EDD467AE"/>
    <w:lvl w:ilvl="0">
      <w:start w:val="4"/>
      <w:numFmt w:val="decimal"/>
      <w:lvlText w:val="%1"/>
      <w:lvlJc w:val="left"/>
      <w:pPr>
        <w:ind w:left="360" w:hanging="360"/>
      </w:pPr>
      <w:rPr>
        <w:rFonts w:ascii="Times New Roman" w:hAnsi="Times New Roman" w:cs="Times New Roman" w:hint="default"/>
        <w:sz w:val="20"/>
      </w:rPr>
    </w:lvl>
    <w:lvl w:ilvl="1">
      <w:start w:val="4"/>
      <w:numFmt w:val="decimal"/>
      <w:lvlText w:val="%1.%2"/>
      <w:lvlJc w:val="left"/>
      <w:pPr>
        <w:ind w:left="360" w:hanging="360"/>
      </w:pPr>
      <w:rPr>
        <w:rFonts w:ascii="Times New Roman" w:hAnsi="Times New Roman" w:cs="Times New Roman" w:hint="default"/>
        <w:sz w:val="20"/>
      </w:rPr>
    </w:lvl>
    <w:lvl w:ilvl="2">
      <w:start w:val="1"/>
      <w:numFmt w:val="decimal"/>
      <w:lvlText w:val="%1.%2.%3"/>
      <w:lvlJc w:val="left"/>
      <w:pPr>
        <w:ind w:left="720" w:hanging="720"/>
      </w:pPr>
      <w:rPr>
        <w:rFonts w:ascii="Times New Roman" w:hAnsi="Times New Roman" w:cs="Times New Roman" w:hint="default"/>
        <w:sz w:val="20"/>
      </w:rPr>
    </w:lvl>
    <w:lvl w:ilvl="3">
      <w:start w:val="1"/>
      <w:numFmt w:val="decimal"/>
      <w:lvlText w:val="%1.%2.%3.%4"/>
      <w:lvlJc w:val="left"/>
      <w:pPr>
        <w:ind w:left="720" w:hanging="720"/>
      </w:pPr>
      <w:rPr>
        <w:rFonts w:ascii="Times New Roman" w:hAnsi="Times New Roman" w:cs="Times New Roman" w:hint="default"/>
        <w:sz w:val="20"/>
      </w:rPr>
    </w:lvl>
    <w:lvl w:ilvl="4">
      <w:start w:val="1"/>
      <w:numFmt w:val="decimal"/>
      <w:lvlText w:val="%1.%2.%3.%4.%5"/>
      <w:lvlJc w:val="left"/>
      <w:pPr>
        <w:ind w:left="1080" w:hanging="1080"/>
      </w:pPr>
      <w:rPr>
        <w:rFonts w:ascii="Times New Roman" w:hAnsi="Times New Roman" w:cs="Times New Roman" w:hint="default"/>
        <w:sz w:val="20"/>
      </w:rPr>
    </w:lvl>
    <w:lvl w:ilvl="5">
      <w:start w:val="1"/>
      <w:numFmt w:val="decimal"/>
      <w:lvlText w:val="%1.%2.%3.%4.%5.%6"/>
      <w:lvlJc w:val="left"/>
      <w:pPr>
        <w:ind w:left="1080" w:hanging="1080"/>
      </w:pPr>
      <w:rPr>
        <w:rFonts w:ascii="Times New Roman" w:hAnsi="Times New Roman" w:cs="Times New Roman" w:hint="default"/>
        <w:sz w:val="20"/>
      </w:rPr>
    </w:lvl>
    <w:lvl w:ilvl="6">
      <w:start w:val="1"/>
      <w:numFmt w:val="decimal"/>
      <w:lvlText w:val="%1.%2.%3.%4.%5.%6.%7"/>
      <w:lvlJc w:val="left"/>
      <w:pPr>
        <w:ind w:left="1440" w:hanging="1440"/>
      </w:pPr>
      <w:rPr>
        <w:rFonts w:ascii="Times New Roman" w:hAnsi="Times New Roman" w:cs="Times New Roman" w:hint="default"/>
        <w:sz w:val="20"/>
      </w:rPr>
    </w:lvl>
    <w:lvl w:ilvl="7">
      <w:start w:val="1"/>
      <w:numFmt w:val="decimal"/>
      <w:lvlText w:val="%1.%2.%3.%4.%5.%6.%7.%8"/>
      <w:lvlJc w:val="left"/>
      <w:pPr>
        <w:ind w:left="1440" w:hanging="1440"/>
      </w:pPr>
      <w:rPr>
        <w:rFonts w:ascii="Times New Roman" w:hAnsi="Times New Roman" w:cs="Times New Roman" w:hint="default"/>
        <w:sz w:val="20"/>
      </w:rPr>
    </w:lvl>
    <w:lvl w:ilvl="8">
      <w:start w:val="1"/>
      <w:numFmt w:val="decimal"/>
      <w:lvlText w:val="%1.%2.%3.%4.%5.%6.%7.%8.%9"/>
      <w:lvlJc w:val="left"/>
      <w:pPr>
        <w:ind w:left="1440" w:hanging="1440"/>
      </w:pPr>
      <w:rPr>
        <w:rFonts w:ascii="Times New Roman" w:hAnsi="Times New Roman" w:cs="Times New Roman" w:hint="default"/>
        <w:sz w:val="20"/>
      </w:rPr>
    </w:lvl>
  </w:abstractNum>
  <w:abstractNum w:abstractNumId="5" w15:restartNumberingAfterBreak="0">
    <w:nsid w:val="33B324D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4BC45C2B"/>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EE5E31"/>
    <w:multiLevelType w:val="hybridMultilevel"/>
    <w:tmpl w:val="BC860444"/>
    <w:lvl w:ilvl="0" w:tplc="0C0A000F">
      <w:start w:val="1"/>
      <w:numFmt w:val="decimal"/>
      <w:lvlText w:val="%1."/>
      <w:lvlJc w:val="left"/>
      <w:pPr>
        <w:ind w:left="587" w:hanging="360"/>
      </w:pPr>
      <w:rPr>
        <w:rFonts w:hint="default"/>
      </w:rPr>
    </w:lvl>
    <w:lvl w:ilvl="1" w:tplc="0C0A0019" w:tentative="1">
      <w:start w:val="1"/>
      <w:numFmt w:val="lowerLetter"/>
      <w:lvlText w:val="%2."/>
      <w:lvlJc w:val="left"/>
      <w:pPr>
        <w:ind w:left="1307" w:hanging="360"/>
      </w:pPr>
    </w:lvl>
    <w:lvl w:ilvl="2" w:tplc="0C0A001B" w:tentative="1">
      <w:start w:val="1"/>
      <w:numFmt w:val="lowerRoman"/>
      <w:lvlText w:val="%3."/>
      <w:lvlJc w:val="right"/>
      <w:pPr>
        <w:ind w:left="2027" w:hanging="180"/>
      </w:pPr>
    </w:lvl>
    <w:lvl w:ilvl="3" w:tplc="0C0A000F" w:tentative="1">
      <w:start w:val="1"/>
      <w:numFmt w:val="decimal"/>
      <w:lvlText w:val="%4."/>
      <w:lvlJc w:val="left"/>
      <w:pPr>
        <w:ind w:left="2747" w:hanging="360"/>
      </w:pPr>
    </w:lvl>
    <w:lvl w:ilvl="4" w:tplc="0C0A0019" w:tentative="1">
      <w:start w:val="1"/>
      <w:numFmt w:val="lowerLetter"/>
      <w:lvlText w:val="%5."/>
      <w:lvlJc w:val="left"/>
      <w:pPr>
        <w:ind w:left="3467" w:hanging="360"/>
      </w:pPr>
    </w:lvl>
    <w:lvl w:ilvl="5" w:tplc="0C0A001B" w:tentative="1">
      <w:start w:val="1"/>
      <w:numFmt w:val="lowerRoman"/>
      <w:lvlText w:val="%6."/>
      <w:lvlJc w:val="right"/>
      <w:pPr>
        <w:ind w:left="4187" w:hanging="180"/>
      </w:pPr>
    </w:lvl>
    <w:lvl w:ilvl="6" w:tplc="0C0A000F" w:tentative="1">
      <w:start w:val="1"/>
      <w:numFmt w:val="decimal"/>
      <w:lvlText w:val="%7."/>
      <w:lvlJc w:val="left"/>
      <w:pPr>
        <w:ind w:left="4907" w:hanging="360"/>
      </w:pPr>
    </w:lvl>
    <w:lvl w:ilvl="7" w:tplc="0C0A0019" w:tentative="1">
      <w:start w:val="1"/>
      <w:numFmt w:val="lowerLetter"/>
      <w:lvlText w:val="%8."/>
      <w:lvlJc w:val="left"/>
      <w:pPr>
        <w:ind w:left="5627" w:hanging="360"/>
      </w:pPr>
    </w:lvl>
    <w:lvl w:ilvl="8" w:tplc="0C0A001B" w:tentative="1">
      <w:start w:val="1"/>
      <w:numFmt w:val="lowerRoman"/>
      <w:lvlText w:val="%9."/>
      <w:lvlJc w:val="right"/>
      <w:pPr>
        <w:ind w:left="6347" w:hanging="180"/>
      </w:pPr>
    </w:lvl>
  </w:abstractNum>
  <w:abstractNum w:abstractNumId="8" w15:restartNumberingAfterBreak="0">
    <w:nsid w:val="64AC58DB"/>
    <w:multiLevelType w:val="hybridMultilevel"/>
    <w:tmpl w:val="0CA430EA"/>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9" w15:restartNumberingAfterBreak="0">
    <w:nsid w:val="66657A89"/>
    <w:multiLevelType w:val="multilevel"/>
    <w:tmpl w:val="EF66D73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70746B26"/>
    <w:multiLevelType w:val="multilevel"/>
    <w:tmpl w:val="DE027B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95168"/>
    <w:multiLevelType w:val="multilevel"/>
    <w:tmpl w:val="086EB2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7AC65D8C"/>
    <w:multiLevelType w:val="multilevel"/>
    <w:tmpl w:val="CCCC269E"/>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562" w:hanging="450"/>
      </w:pPr>
      <w:rPr>
        <w:rFonts w:hint="default"/>
      </w:rPr>
    </w:lvl>
    <w:lvl w:ilvl="2">
      <w:start w:val="1"/>
      <w:numFmt w:val="decimal"/>
      <w:pStyle w:val="Heading3"/>
      <w:isLgl/>
      <w:lvlText w:val="%1.%2.%3."/>
      <w:lvlJc w:val="left"/>
      <w:pPr>
        <w:ind w:left="944" w:hanging="720"/>
      </w:pPr>
      <w:rPr>
        <w:rFonts w:hint="default"/>
      </w:rPr>
    </w:lvl>
    <w:lvl w:ilvl="3">
      <w:start w:val="1"/>
      <w:numFmt w:val="decimal"/>
      <w:isLgl/>
      <w:lvlText w:val="%1.%2.%3.%4."/>
      <w:lvlJc w:val="left"/>
      <w:pPr>
        <w:ind w:left="1056" w:hanging="720"/>
      </w:pPr>
      <w:rPr>
        <w:rFonts w:hint="default"/>
      </w:rPr>
    </w:lvl>
    <w:lvl w:ilvl="4">
      <w:start w:val="1"/>
      <w:numFmt w:val="decimal"/>
      <w:isLgl/>
      <w:lvlText w:val="%1.%2.%3.%4.%5."/>
      <w:lvlJc w:val="left"/>
      <w:pPr>
        <w:ind w:left="1528" w:hanging="1080"/>
      </w:pPr>
      <w:rPr>
        <w:rFonts w:hint="default"/>
      </w:rPr>
    </w:lvl>
    <w:lvl w:ilvl="5">
      <w:start w:val="1"/>
      <w:numFmt w:val="decimal"/>
      <w:isLgl/>
      <w:lvlText w:val="%1.%2.%3.%4.%5.%6."/>
      <w:lvlJc w:val="left"/>
      <w:pPr>
        <w:ind w:left="1640" w:hanging="1080"/>
      </w:pPr>
      <w:rPr>
        <w:rFonts w:hint="default"/>
      </w:rPr>
    </w:lvl>
    <w:lvl w:ilvl="6">
      <w:start w:val="1"/>
      <w:numFmt w:val="decimal"/>
      <w:isLgl/>
      <w:lvlText w:val="%1.%2.%3.%4.%5.%6.%7."/>
      <w:lvlJc w:val="left"/>
      <w:pPr>
        <w:ind w:left="1752" w:hanging="1080"/>
      </w:pPr>
      <w:rPr>
        <w:rFonts w:hint="default"/>
      </w:rPr>
    </w:lvl>
    <w:lvl w:ilvl="7">
      <w:start w:val="1"/>
      <w:numFmt w:val="decimal"/>
      <w:isLgl/>
      <w:lvlText w:val="%1.%2.%3.%4.%5.%6.%7.%8."/>
      <w:lvlJc w:val="left"/>
      <w:pPr>
        <w:ind w:left="2224" w:hanging="1440"/>
      </w:pPr>
      <w:rPr>
        <w:rFonts w:hint="default"/>
      </w:rPr>
    </w:lvl>
    <w:lvl w:ilvl="8">
      <w:start w:val="1"/>
      <w:numFmt w:val="decimal"/>
      <w:isLgl/>
      <w:lvlText w:val="%1.%2.%3.%4.%5.%6.%7.%8.%9."/>
      <w:lvlJc w:val="left"/>
      <w:pPr>
        <w:ind w:left="2336" w:hanging="1440"/>
      </w:pPr>
      <w:rPr>
        <w:rFonts w:hint="default"/>
      </w:rPr>
    </w:lvl>
  </w:abstractNum>
  <w:num w:numId="1">
    <w:abstractNumId w:val="0"/>
  </w:num>
  <w:num w:numId="2">
    <w:abstractNumId w:val="1"/>
  </w:num>
  <w:num w:numId="3">
    <w:abstractNumId w:val="2"/>
  </w:num>
  <w:num w:numId="4">
    <w:abstractNumId w:val="3"/>
  </w:num>
  <w:num w:numId="5">
    <w:abstractNumId w:val="7"/>
  </w:num>
  <w:num w:numId="6">
    <w:abstractNumId w:val="9"/>
  </w:num>
  <w:num w:numId="7">
    <w:abstractNumId w:val="5"/>
  </w:num>
  <w:num w:numId="8">
    <w:abstractNumId w:val="6"/>
  </w:num>
  <w:num w:numId="9">
    <w:abstractNumId w:val="11"/>
  </w:num>
  <w:num w:numId="10">
    <w:abstractNumId w:val="12"/>
  </w:num>
  <w:num w:numId="11">
    <w:abstractNumId w:val="10"/>
  </w:num>
  <w:num w:numId="12">
    <w:abstractNumId w:val="4"/>
  </w:num>
  <w:num w:numId="13">
    <w:abstractNumId w:val="8"/>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mirrorMargin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23D"/>
    <w:rsid w:val="00002C83"/>
    <w:rsid w:val="00007FC7"/>
    <w:rsid w:val="00010812"/>
    <w:rsid w:val="00014AE2"/>
    <w:rsid w:val="00016D71"/>
    <w:rsid w:val="00017A18"/>
    <w:rsid w:val="000213F9"/>
    <w:rsid w:val="000260DF"/>
    <w:rsid w:val="000309E1"/>
    <w:rsid w:val="000329BD"/>
    <w:rsid w:val="00032B9F"/>
    <w:rsid w:val="00032E8B"/>
    <w:rsid w:val="000368DA"/>
    <w:rsid w:val="00041D59"/>
    <w:rsid w:val="000444CD"/>
    <w:rsid w:val="0005084D"/>
    <w:rsid w:val="000552E5"/>
    <w:rsid w:val="0006223D"/>
    <w:rsid w:val="00063EC0"/>
    <w:rsid w:val="000657F6"/>
    <w:rsid w:val="00065A1E"/>
    <w:rsid w:val="00065CC7"/>
    <w:rsid w:val="00070AAE"/>
    <w:rsid w:val="00070ADE"/>
    <w:rsid w:val="00071219"/>
    <w:rsid w:val="00076668"/>
    <w:rsid w:val="00080BD4"/>
    <w:rsid w:val="00083C13"/>
    <w:rsid w:val="00084F69"/>
    <w:rsid w:val="0009679A"/>
    <w:rsid w:val="00096A51"/>
    <w:rsid w:val="00097235"/>
    <w:rsid w:val="000A0D1B"/>
    <w:rsid w:val="000A1008"/>
    <w:rsid w:val="000A248A"/>
    <w:rsid w:val="000A44A6"/>
    <w:rsid w:val="000A4D2E"/>
    <w:rsid w:val="000A600F"/>
    <w:rsid w:val="000A7BCB"/>
    <w:rsid w:val="000B1B62"/>
    <w:rsid w:val="000B3476"/>
    <w:rsid w:val="000B3FE2"/>
    <w:rsid w:val="000B7412"/>
    <w:rsid w:val="000C3EAF"/>
    <w:rsid w:val="000D10CA"/>
    <w:rsid w:val="000D32AB"/>
    <w:rsid w:val="000D699A"/>
    <w:rsid w:val="000D72A1"/>
    <w:rsid w:val="000D7767"/>
    <w:rsid w:val="000D7DDF"/>
    <w:rsid w:val="000E14D5"/>
    <w:rsid w:val="000E219C"/>
    <w:rsid w:val="000E26B6"/>
    <w:rsid w:val="000E2F12"/>
    <w:rsid w:val="000E4430"/>
    <w:rsid w:val="000E683E"/>
    <w:rsid w:val="000E6C43"/>
    <w:rsid w:val="000E70CB"/>
    <w:rsid w:val="000E7E9F"/>
    <w:rsid w:val="000F469B"/>
    <w:rsid w:val="000F47F4"/>
    <w:rsid w:val="000F5384"/>
    <w:rsid w:val="000F5601"/>
    <w:rsid w:val="000F625C"/>
    <w:rsid w:val="000F6706"/>
    <w:rsid w:val="000F77C6"/>
    <w:rsid w:val="001000A4"/>
    <w:rsid w:val="001018E8"/>
    <w:rsid w:val="0010214C"/>
    <w:rsid w:val="0010629B"/>
    <w:rsid w:val="00106B87"/>
    <w:rsid w:val="00111774"/>
    <w:rsid w:val="00111D2B"/>
    <w:rsid w:val="001152FF"/>
    <w:rsid w:val="00116550"/>
    <w:rsid w:val="001172A7"/>
    <w:rsid w:val="00124841"/>
    <w:rsid w:val="001343E1"/>
    <w:rsid w:val="00134982"/>
    <w:rsid w:val="0013777D"/>
    <w:rsid w:val="0014032F"/>
    <w:rsid w:val="00140DB5"/>
    <w:rsid w:val="00141541"/>
    <w:rsid w:val="0014510F"/>
    <w:rsid w:val="001464AE"/>
    <w:rsid w:val="00147B96"/>
    <w:rsid w:val="00150E22"/>
    <w:rsid w:val="001520ED"/>
    <w:rsid w:val="001528BE"/>
    <w:rsid w:val="00155D78"/>
    <w:rsid w:val="00156D44"/>
    <w:rsid w:val="00161A83"/>
    <w:rsid w:val="00163F6F"/>
    <w:rsid w:val="001643D9"/>
    <w:rsid w:val="00164625"/>
    <w:rsid w:val="001727CD"/>
    <w:rsid w:val="001744FA"/>
    <w:rsid w:val="00175BCE"/>
    <w:rsid w:val="00177065"/>
    <w:rsid w:val="00177C6E"/>
    <w:rsid w:val="001807D3"/>
    <w:rsid w:val="001813B7"/>
    <w:rsid w:val="001818CB"/>
    <w:rsid w:val="00183FC1"/>
    <w:rsid w:val="00185145"/>
    <w:rsid w:val="00185366"/>
    <w:rsid w:val="0018797F"/>
    <w:rsid w:val="00187B48"/>
    <w:rsid w:val="001905B7"/>
    <w:rsid w:val="00190A8B"/>
    <w:rsid w:val="00194880"/>
    <w:rsid w:val="00197E1A"/>
    <w:rsid w:val="001A0BD7"/>
    <w:rsid w:val="001A3E2B"/>
    <w:rsid w:val="001A7D7D"/>
    <w:rsid w:val="001B2F7D"/>
    <w:rsid w:val="001B3442"/>
    <w:rsid w:val="001B5FA6"/>
    <w:rsid w:val="001B764F"/>
    <w:rsid w:val="001C4414"/>
    <w:rsid w:val="001C7575"/>
    <w:rsid w:val="001C7C3D"/>
    <w:rsid w:val="001D54FC"/>
    <w:rsid w:val="001D7E95"/>
    <w:rsid w:val="001E2582"/>
    <w:rsid w:val="001E39DD"/>
    <w:rsid w:val="001E56DB"/>
    <w:rsid w:val="001E5EFF"/>
    <w:rsid w:val="001F00EF"/>
    <w:rsid w:val="001F060F"/>
    <w:rsid w:val="001F3139"/>
    <w:rsid w:val="001F53C8"/>
    <w:rsid w:val="001F623E"/>
    <w:rsid w:val="00201C45"/>
    <w:rsid w:val="002030C7"/>
    <w:rsid w:val="00203352"/>
    <w:rsid w:val="0020337D"/>
    <w:rsid w:val="00212251"/>
    <w:rsid w:val="00214E5D"/>
    <w:rsid w:val="00215561"/>
    <w:rsid w:val="00217567"/>
    <w:rsid w:val="002176D8"/>
    <w:rsid w:val="00220E90"/>
    <w:rsid w:val="002264A0"/>
    <w:rsid w:val="0022781A"/>
    <w:rsid w:val="002340C7"/>
    <w:rsid w:val="00234101"/>
    <w:rsid w:val="0023526F"/>
    <w:rsid w:val="0023676F"/>
    <w:rsid w:val="00240AE0"/>
    <w:rsid w:val="0024178E"/>
    <w:rsid w:val="0024312F"/>
    <w:rsid w:val="002431E0"/>
    <w:rsid w:val="002449B0"/>
    <w:rsid w:val="0024522D"/>
    <w:rsid w:val="0024553A"/>
    <w:rsid w:val="00246187"/>
    <w:rsid w:val="0024734D"/>
    <w:rsid w:val="002513A4"/>
    <w:rsid w:val="002521C8"/>
    <w:rsid w:val="00252ACD"/>
    <w:rsid w:val="0025526C"/>
    <w:rsid w:val="00260E1E"/>
    <w:rsid w:val="002634CF"/>
    <w:rsid w:val="002637C2"/>
    <w:rsid w:val="0026464D"/>
    <w:rsid w:val="002663DF"/>
    <w:rsid w:val="002673F2"/>
    <w:rsid w:val="00267DE7"/>
    <w:rsid w:val="00270FC3"/>
    <w:rsid w:val="002715B9"/>
    <w:rsid w:val="00273F81"/>
    <w:rsid w:val="00276554"/>
    <w:rsid w:val="00280985"/>
    <w:rsid w:val="0028123B"/>
    <w:rsid w:val="00281FCD"/>
    <w:rsid w:val="00282EC9"/>
    <w:rsid w:val="00285BE8"/>
    <w:rsid w:val="00291A5A"/>
    <w:rsid w:val="00293865"/>
    <w:rsid w:val="0029674B"/>
    <w:rsid w:val="00296BE6"/>
    <w:rsid w:val="002A4508"/>
    <w:rsid w:val="002B1868"/>
    <w:rsid w:val="002B19F3"/>
    <w:rsid w:val="002B4532"/>
    <w:rsid w:val="002D071B"/>
    <w:rsid w:val="002E3279"/>
    <w:rsid w:val="002E6C60"/>
    <w:rsid w:val="002F0C3F"/>
    <w:rsid w:val="002F1B6A"/>
    <w:rsid w:val="002F1BF3"/>
    <w:rsid w:val="002F1F59"/>
    <w:rsid w:val="002F5163"/>
    <w:rsid w:val="002F6455"/>
    <w:rsid w:val="00301033"/>
    <w:rsid w:val="00301B00"/>
    <w:rsid w:val="003036C4"/>
    <w:rsid w:val="00305CF3"/>
    <w:rsid w:val="003070E7"/>
    <w:rsid w:val="00312554"/>
    <w:rsid w:val="00312979"/>
    <w:rsid w:val="003138D4"/>
    <w:rsid w:val="00313E7D"/>
    <w:rsid w:val="00314991"/>
    <w:rsid w:val="00314D06"/>
    <w:rsid w:val="0031505E"/>
    <w:rsid w:val="00323F78"/>
    <w:rsid w:val="0032474A"/>
    <w:rsid w:val="003250C9"/>
    <w:rsid w:val="00325759"/>
    <w:rsid w:val="0032646C"/>
    <w:rsid w:val="00332579"/>
    <w:rsid w:val="00332AF8"/>
    <w:rsid w:val="00333603"/>
    <w:rsid w:val="00335D92"/>
    <w:rsid w:val="003364EA"/>
    <w:rsid w:val="00336B0D"/>
    <w:rsid w:val="003370EE"/>
    <w:rsid w:val="003417FE"/>
    <w:rsid w:val="003425B0"/>
    <w:rsid w:val="00343B56"/>
    <w:rsid w:val="00344BD8"/>
    <w:rsid w:val="0035661E"/>
    <w:rsid w:val="00357061"/>
    <w:rsid w:val="00357DFD"/>
    <w:rsid w:val="00361601"/>
    <w:rsid w:val="0036245D"/>
    <w:rsid w:val="00362A66"/>
    <w:rsid w:val="0036394A"/>
    <w:rsid w:val="00365566"/>
    <w:rsid w:val="00365F3F"/>
    <w:rsid w:val="00376A44"/>
    <w:rsid w:val="003775AE"/>
    <w:rsid w:val="00377F06"/>
    <w:rsid w:val="0037DD23"/>
    <w:rsid w:val="00380877"/>
    <w:rsid w:val="00386869"/>
    <w:rsid w:val="00391695"/>
    <w:rsid w:val="00393544"/>
    <w:rsid w:val="00395B36"/>
    <w:rsid w:val="003A0E89"/>
    <w:rsid w:val="003A20E1"/>
    <w:rsid w:val="003A3D0F"/>
    <w:rsid w:val="003A6210"/>
    <w:rsid w:val="003A74B1"/>
    <w:rsid w:val="003A77EC"/>
    <w:rsid w:val="003B0B6C"/>
    <w:rsid w:val="003B2382"/>
    <w:rsid w:val="003B6F93"/>
    <w:rsid w:val="003B7555"/>
    <w:rsid w:val="003C1012"/>
    <w:rsid w:val="003C1309"/>
    <w:rsid w:val="003C2A13"/>
    <w:rsid w:val="003C60D1"/>
    <w:rsid w:val="003D1EBF"/>
    <w:rsid w:val="003D3996"/>
    <w:rsid w:val="003D4706"/>
    <w:rsid w:val="003D7F5C"/>
    <w:rsid w:val="003E01B6"/>
    <w:rsid w:val="003E01C6"/>
    <w:rsid w:val="003E2F77"/>
    <w:rsid w:val="003E3E01"/>
    <w:rsid w:val="003F047E"/>
    <w:rsid w:val="003F22BD"/>
    <w:rsid w:val="003F4671"/>
    <w:rsid w:val="003F4A60"/>
    <w:rsid w:val="003F51C0"/>
    <w:rsid w:val="003F63A5"/>
    <w:rsid w:val="003F7693"/>
    <w:rsid w:val="003FF048"/>
    <w:rsid w:val="0040122B"/>
    <w:rsid w:val="00404D57"/>
    <w:rsid w:val="00407ACA"/>
    <w:rsid w:val="00411A86"/>
    <w:rsid w:val="00415CB1"/>
    <w:rsid w:val="00416E12"/>
    <w:rsid w:val="004236E3"/>
    <w:rsid w:val="0042374D"/>
    <w:rsid w:val="00423E27"/>
    <w:rsid w:val="00432498"/>
    <w:rsid w:val="0043287D"/>
    <w:rsid w:val="0043382A"/>
    <w:rsid w:val="00434E3B"/>
    <w:rsid w:val="00440A8D"/>
    <w:rsid w:val="004420CB"/>
    <w:rsid w:val="00443298"/>
    <w:rsid w:val="00444BE4"/>
    <w:rsid w:val="004457AB"/>
    <w:rsid w:val="004531B4"/>
    <w:rsid w:val="004558FB"/>
    <w:rsid w:val="00460A58"/>
    <w:rsid w:val="00461352"/>
    <w:rsid w:val="0046305D"/>
    <w:rsid w:val="004657C9"/>
    <w:rsid w:val="00465B16"/>
    <w:rsid w:val="00466475"/>
    <w:rsid w:val="004669B5"/>
    <w:rsid w:val="00467037"/>
    <w:rsid w:val="00467D20"/>
    <w:rsid w:val="004714E7"/>
    <w:rsid w:val="004718AC"/>
    <w:rsid w:val="00472C6C"/>
    <w:rsid w:val="0047409C"/>
    <w:rsid w:val="004767F9"/>
    <w:rsid w:val="00484787"/>
    <w:rsid w:val="00485C9E"/>
    <w:rsid w:val="0048612E"/>
    <w:rsid w:val="0048742B"/>
    <w:rsid w:val="00491B7B"/>
    <w:rsid w:val="0049265A"/>
    <w:rsid w:val="00493648"/>
    <w:rsid w:val="004936D9"/>
    <w:rsid w:val="00493D1F"/>
    <w:rsid w:val="0049563F"/>
    <w:rsid w:val="00496813"/>
    <w:rsid w:val="004A49DF"/>
    <w:rsid w:val="004A5B60"/>
    <w:rsid w:val="004B0081"/>
    <w:rsid w:val="004B2FB2"/>
    <w:rsid w:val="004C080B"/>
    <w:rsid w:val="004C12A4"/>
    <w:rsid w:val="004C2805"/>
    <w:rsid w:val="004C3BA9"/>
    <w:rsid w:val="004C43C6"/>
    <w:rsid w:val="004C4BAA"/>
    <w:rsid w:val="004C66AB"/>
    <w:rsid w:val="004C7FB9"/>
    <w:rsid w:val="004D3BC9"/>
    <w:rsid w:val="004D580C"/>
    <w:rsid w:val="004D610A"/>
    <w:rsid w:val="004D6DE1"/>
    <w:rsid w:val="004E5E32"/>
    <w:rsid w:val="004E7099"/>
    <w:rsid w:val="004E7498"/>
    <w:rsid w:val="004E7D24"/>
    <w:rsid w:val="004F13E0"/>
    <w:rsid w:val="004F30FC"/>
    <w:rsid w:val="004F4995"/>
    <w:rsid w:val="004F4D5B"/>
    <w:rsid w:val="004F517D"/>
    <w:rsid w:val="004F5A3E"/>
    <w:rsid w:val="0050579B"/>
    <w:rsid w:val="0050590C"/>
    <w:rsid w:val="00512FDC"/>
    <w:rsid w:val="00515C81"/>
    <w:rsid w:val="00515FBF"/>
    <w:rsid w:val="005161D1"/>
    <w:rsid w:val="00524CC5"/>
    <w:rsid w:val="005254F4"/>
    <w:rsid w:val="0052705C"/>
    <w:rsid w:val="00530577"/>
    <w:rsid w:val="0053081B"/>
    <w:rsid w:val="00532375"/>
    <w:rsid w:val="005324B9"/>
    <w:rsid w:val="00541A39"/>
    <w:rsid w:val="00543B70"/>
    <w:rsid w:val="00543C0D"/>
    <w:rsid w:val="00544D23"/>
    <w:rsid w:val="00545720"/>
    <w:rsid w:val="00545880"/>
    <w:rsid w:val="00550B2B"/>
    <w:rsid w:val="005522EF"/>
    <w:rsid w:val="0055375E"/>
    <w:rsid w:val="00555415"/>
    <w:rsid w:val="00556CDF"/>
    <w:rsid w:val="00556D18"/>
    <w:rsid w:val="00562C14"/>
    <w:rsid w:val="005633BD"/>
    <w:rsid w:val="005639B5"/>
    <w:rsid w:val="0056403D"/>
    <w:rsid w:val="00565AB5"/>
    <w:rsid w:val="00566B2D"/>
    <w:rsid w:val="00571059"/>
    <w:rsid w:val="0057182A"/>
    <w:rsid w:val="005726A8"/>
    <w:rsid w:val="00576894"/>
    <w:rsid w:val="00582A3C"/>
    <w:rsid w:val="005855C3"/>
    <w:rsid w:val="005912DA"/>
    <w:rsid w:val="005951D5"/>
    <w:rsid w:val="005958AD"/>
    <w:rsid w:val="0059712A"/>
    <w:rsid w:val="005A12AD"/>
    <w:rsid w:val="005A3039"/>
    <w:rsid w:val="005A35D6"/>
    <w:rsid w:val="005A3CF0"/>
    <w:rsid w:val="005A41A9"/>
    <w:rsid w:val="005B719C"/>
    <w:rsid w:val="005D153B"/>
    <w:rsid w:val="005D15A8"/>
    <w:rsid w:val="005D2D21"/>
    <w:rsid w:val="005D4A17"/>
    <w:rsid w:val="005D5227"/>
    <w:rsid w:val="005D5329"/>
    <w:rsid w:val="005D6CAC"/>
    <w:rsid w:val="005D6DFE"/>
    <w:rsid w:val="005E044D"/>
    <w:rsid w:val="005E0DD8"/>
    <w:rsid w:val="005E14FD"/>
    <w:rsid w:val="005E1E0B"/>
    <w:rsid w:val="005E1FDE"/>
    <w:rsid w:val="005E4BC7"/>
    <w:rsid w:val="005F0F30"/>
    <w:rsid w:val="005F258C"/>
    <w:rsid w:val="005F2744"/>
    <w:rsid w:val="005F62A9"/>
    <w:rsid w:val="005F68F5"/>
    <w:rsid w:val="00601473"/>
    <w:rsid w:val="00602BE4"/>
    <w:rsid w:val="00604B50"/>
    <w:rsid w:val="00605D58"/>
    <w:rsid w:val="00607583"/>
    <w:rsid w:val="00612869"/>
    <w:rsid w:val="006160EE"/>
    <w:rsid w:val="00622A8A"/>
    <w:rsid w:val="00622B0E"/>
    <w:rsid w:val="00624E1B"/>
    <w:rsid w:val="00625D05"/>
    <w:rsid w:val="00627E9B"/>
    <w:rsid w:val="00630229"/>
    <w:rsid w:val="006303EC"/>
    <w:rsid w:val="00633681"/>
    <w:rsid w:val="00633F7A"/>
    <w:rsid w:val="006351AB"/>
    <w:rsid w:val="00642BAE"/>
    <w:rsid w:val="00643503"/>
    <w:rsid w:val="006436F6"/>
    <w:rsid w:val="00646274"/>
    <w:rsid w:val="00646B39"/>
    <w:rsid w:val="00649350"/>
    <w:rsid w:val="00650234"/>
    <w:rsid w:val="00651769"/>
    <w:rsid w:val="00653C79"/>
    <w:rsid w:val="00654426"/>
    <w:rsid w:val="006603DC"/>
    <w:rsid w:val="0066152C"/>
    <w:rsid w:val="00670A7F"/>
    <w:rsid w:val="006711A7"/>
    <w:rsid w:val="00672CDE"/>
    <w:rsid w:val="00672FAA"/>
    <w:rsid w:val="00675562"/>
    <w:rsid w:val="0067660E"/>
    <w:rsid w:val="00680AF5"/>
    <w:rsid w:val="006818F3"/>
    <w:rsid w:val="00682A96"/>
    <w:rsid w:val="00684A72"/>
    <w:rsid w:val="00685784"/>
    <w:rsid w:val="00685F4B"/>
    <w:rsid w:val="00687FA4"/>
    <w:rsid w:val="006A09ED"/>
    <w:rsid w:val="006A406F"/>
    <w:rsid w:val="006A42A6"/>
    <w:rsid w:val="006B0821"/>
    <w:rsid w:val="006B137B"/>
    <w:rsid w:val="006B5A99"/>
    <w:rsid w:val="006C05AC"/>
    <w:rsid w:val="006C0A54"/>
    <w:rsid w:val="006C1D2C"/>
    <w:rsid w:val="006C3722"/>
    <w:rsid w:val="006C414C"/>
    <w:rsid w:val="006C44E0"/>
    <w:rsid w:val="006C59DA"/>
    <w:rsid w:val="006C753D"/>
    <w:rsid w:val="006D1AE2"/>
    <w:rsid w:val="006D22F2"/>
    <w:rsid w:val="006D5A0C"/>
    <w:rsid w:val="006D724C"/>
    <w:rsid w:val="006E0462"/>
    <w:rsid w:val="006E17A1"/>
    <w:rsid w:val="006E27C0"/>
    <w:rsid w:val="006E67AF"/>
    <w:rsid w:val="006F643A"/>
    <w:rsid w:val="006F777C"/>
    <w:rsid w:val="00700197"/>
    <w:rsid w:val="007018D1"/>
    <w:rsid w:val="00702A13"/>
    <w:rsid w:val="00704FBF"/>
    <w:rsid w:val="00706F4D"/>
    <w:rsid w:val="0071096A"/>
    <w:rsid w:val="00714437"/>
    <w:rsid w:val="0071543C"/>
    <w:rsid w:val="007171D7"/>
    <w:rsid w:val="00720D7F"/>
    <w:rsid w:val="00720EDE"/>
    <w:rsid w:val="00721329"/>
    <w:rsid w:val="007219E0"/>
    <w:rsid w:val="00722DBF"/>
    <w:rsid w:val="007239E7"/>
    <w:rsid w:val="00723A3D"/>
    <w:rsid w:val="00724079"/>
    <w:rsid w:val="00726865"/>
    <w:rsid w:val="0073005C"/>
    <w:rsid w:val="00731BBD"/>
    <w:rsid w:val="0073603D"/>
    <w:rsid w:val="00736330"/>
    <w:rsid w:val="007366E9"/>
    <w:rsid w:val="00741A06"/>
    <w:rsid w:val="00742154"/>
    <w:rsid w:val="00742464"/>
    <w:rsid w:val="0074486A"/>
    <w:rsid w:val="00745282"/>
    <w:rsid w:val="00747CA5"/>
    <w:rsid w:val="00747E53"/>
    <w:rsid w:val="00752A02"/>
    <w:rsid w:val="0075395A"/>
    <w:rsid w:val="0075484B"/>
    <w:rsid w:val="00756759"/>
    <w:rsid w:val="0076309A"/>
    <w:rsid w:val="00763735"/>
    <w:rsid w:val="00765FB3"/>
    <w:rsid w:val="007737F6"/>
    <w:rsid w:val="00775653"/>
    <w:rsid w:val="0077597D"/>
    <w:rsid w:val="007803F3"/>
    <w:rsid w:val="00781DCC"/>
    <w:rsid w:val="00782502"/>
    <w:rsid w:val="00782B2E"/>
    <w:rsid w:val="007830B0"/>
    <w:rsid w:val="00784857"/>
    <w:rsid w:val="00786051"/>
    <w:rsid w:val="007923FD"/>
    <w:rsid w:val="00793082"/>
    <w:rsid w:val="007941D9"/>
    <w:rsid w:val="007942CF"/>
    <w:rsid w:val="00795B30"/>
    <w:rsid w:val="007A0134"/>
    <w:rsid w:val="007A054E"/>
    <w:rsid w:val="007A0DEE"/>
    <w:rsid w:val="007A2550"/>
    <w:rsid w:val="007A275B"/>
    <w:rsid w:val="007A7750"/>
    <w:rsid w:val="007A7C26"/>
    <w:rsid w:val="007B0A6A"/>
    <w:rsid w:val="007B0D1D"/>
    <w:rsid w:val="007B45B9"/>
    <w:rsid w:val="007B4660"/>
    <w:rsid w:val="007B5809"/>
    <w:rsid w:val="007B5C49"/>
    <w:rsid w:val="007B7C50"/>
    <w:rsid w:val="007C34D7"/>
    <w:rsid w:val="007C5A7C"/>
    <w:rsid w:val="007D071F"/>
    <w:rsid w:val="007D1590"/>
    <w:rsid w:val="007E2CB3"/>
    <w:rsid w:val="007E429C"/>
    <w:rsid w:val="007E464E"/>
    <w:rsid w:val="007E50E0"/>
    <w:rsid w:val="007F0EAD"/>
    <w:rsid w:val="007F1E8B"/>
    <w:rsid w:val="008013E0"/>
    <w:rsid w:val="00804406"/>
    <w:rsid w:val="0080490E"/>
    <w:rsid w:val="00811359"/>
    <w:rsid w:val="00812994"/>
    <w:rsid w:val="00815695"/>
    <w:rsid w:val="00815E13"/>
    <w:rsid w:val="00820349"/>
    <w:rsid w:val="00820EA5"/>
    <w:rsid w:val="00823BDF"/>
    <w:rsid w:val="00826557"/>
    <w:rsid w:val="00827923"/>
    <w:rsid w:val="00827C10"/>
    <w:rsid w:val="00830C76"/>
    <w:rsid w:val="0083129F"/>
    <w:rsid w:val="00831551"/>
    <w:rsid w:val="008326A0"/>
    <w:rsid w:val="00832779"/>
    <w:rsid w:val="008370D2"/>
    <w:rsid w:val="00841875"/>
    <w:rsid w:val="008435B7"/>
    <w:rsid w:val="0084657E"/>
    <w:rsid w:val="00846594"/>
    <w:rsid w:val="008465E2"/>
    <w:rsid w:val="0084679E"/>
    <w:rsid w:val="00846A7C"/>
    <w:rsid w:val="00850EDE"/>
    <w:rsid w:val="00857850"/>
    <w:rsid w:val="0086372B"/>
    <w:rsid w:val="00863D43"/>
    <w:rsid w:val="00866121"/>
    <w:rsid w:val="00867DD5"/>
    <w:rsid w:val="0087440C"/>
    <w:rsid w:val="00874459"/>
    <w:rsid w:val="008745DE"/>
    <w:rsid w:val="008754F4"/>
    <w:rsid w:val="00875FEF"/>
    <w:rsid w:val="008765FD"/>
    <w:rsid w:val="008830B2"/>
    <w:rsid w:val="00884AF4"/>
    <w:rsid w:val="00886CC7"/>
    <w:rsid w:val="00887279"/>
    <w:rsid w:val="008877D0"/>
    <w:rsid w:val="00891C18"/>
    <w:rsid w:val="008920B4"/>
    <w:rsid w:val="00892B67"/>
    <w:rsid w:val="00894CC0"/>
    <w:rsid w:val="00895341"/>
    <w:rsid w:val="00896E8A"/>
    <w:rsid w:val="00897F18"/>
    <w:rsid w:val="008A045C"/>
    <w:rsid w:val="008A34FA"/>
    <w:rsid w:val="008A3610"/>
    <w:rsid w:val="008A3ED4"/>
    <w:rsid w:val="008A4ED9"/>
    <w:rsid w:val="008B0183"/>
    <w:rsid w:val="008B0DFC"/>
    <w:rsid w:val="008B1955"/>
    <w:rsid w:val="008B272B"/>
    <w:rsid w:val="008B3D85"/>
    <w:rsid w:val="008B3F08"/>
    <w:rsid w:val="008B5599"/>
    <w:rsid w:val="008B57AF"/>
    <w:rsid w:val="008C64A2"/>
    <w:rsid w:val="008D0F8A"/>
    <w:rsid w:val="008D17B6"/>
    <w:rsid w:val="008D2697"/>
    <w:rsid w:val="008D2D31"/>
    <w:rsid w:val="008D3C3A"/>
    <w:rsid w:val="008D4218"/>
    <w:rsid w:val="008E067A"/>
    <w:rsid w:val="008E4269"/>
    <w:rsid w:val="008E66C3"/>
    <w:rsid w:val="008E7204"/>
    <w:rsid w:val="008E75F5"/>
    <w:rsid w:val="008E7860"/>
    <w:rsid w:val="008F0917"/>
    <w:rsid w:val="008F1D86"/>
    <w:rsid w:val="008F5A27"/>
    <w:rsid w:val="008F7A52"/>
    <w:rsid w:val="00901801"/>
    <w:rsid w:val="00904978"/>
    <w:rsid w:val="00905135"/>
    <w:rsid w:val="0090572F"/>
    <w:rsid w:val="009065A8"/>
    <w:rsid w:val="00912C08"/>
    <w:rsid w:val="0091365B"/>
    <w:rsid w:val="009166DC"/>
    <w:rsid w:val="009214A7"/>
    <w:rsid w:val="009224B1"/>
    <w:rsid w:val="009250F3"/>
    <w:rsid w:val="00930C22"/>
    <w:rsid w:val="00931C9A"/>
    <w:rsid w:val="009321F9"/>
    <w:rsid w:val="00934EFC"/>
    <w:rsid w:val="009366EC"/>
    <w:rsid w:val="0094410F"/>
    <w:rsid w:val="00944B4D"/>
    <w:rsid w:val="009473C6"/>
    <w:rsid w:val="00955D15"/>
    <w:rsid w:val="00957145"/>
    <w:rsid w:val="00960FC4"/>
    <w:rsid w:val="00967275"/>
    <w:rsid w:val="00970AD4"/>
    <w:rsid w:val="00974796"/>
    <w:rsid w:val="0097596D"/>
    <w:rsid w:val="00981266"/>
    <w:rsid w:val="009817D7"/>
    <w:rsid w:val="00983804"/>
    <w:rsid w:val="00983B00"/>
    <w:rsid w:val="00983F56"/>
    <w:rsid w:val="009846C5"/>
    <w:rsid w:val="00985FDC"/>
    <w:rsid w:val="0098689C"/>
    <w:rsid w:val="0098772F"/>
    <w:rsid w:val="00990469"/>
    <w:rsid w:val="00993321"/>
    <w:rsid w:val="009A2777"/>
    <w:rsid w:val="009A3AEF"/>
    <w:rsid w:val="009A4D4B"/>
    <w:rsid w:val="009A567E"/>
    <w:rsid w:val="009A6CA8"/>
    <w:rsid w:val="009B1C58"/>
    <w:rsid w:val="009B1FC4"/>
    <w:rsid w:val="009B2F92"/>
    <w:rsid w:val="009B3628"/>
    <w:rsid w:val="009B4856"/>
    <w:rsid w:val="009B48BB"/>
    <w:rsid w:val="009C03DE"/>
    <w:rsid w:val="009C128B"/>
    <w:rsid w:val="009C1623"/>
    <w:rsid w:val="009C175F"/>
    <w:rsid w:val="009C27B5"/>
    <w:rsid w:val="009C2C73"/>
    <w:rsid w:val="009C3210"/>
    <w:rsid w:val="009C5426"/>
    <w:rsid w:val="009D01E6"/>
    <w:rsid w:val="009D0F20"/>
    <w:rsid w:val="009D110D"/>
    <w:rsid w:val="009D184C"/>
    <w:rsid w:val="009D1E3D"/>
    <w:rsid w:val="009D2F37"/>
    <w:rsid w:val="009D4592"/>
    <w:rsid w:val="009D48A3"/>
    <w:rsid w:val="009D4D37"/>
    <w:rsid w:val="009D54FB"/>
    <w:rsid w:val="009D7E31"/>
    <w:rsid w:val="009E1728"/>
    <w:rsid w:val="009E24E0"/>
    <w:rsid w:val="009E3683"/>
    <w:rsid w:val="009E5996"/>
    <w:rsid w:val="009E5B3B"/>
    <w:rsid w:val="009E6E99"/>
    <w:rsid w:val="009F01B3"/>
    <w:rsid w:val="009F3920"/>
    <w:rsid w:val="009F398D"/>
    <w:rsid w:val="009F5670"/>
    <w:rsid w:val="00A010C9"/>
    <w:rsid w:val="00A012CB"/>
    <w:rsid w:val="00A03476"/>
    <w:rsid w:val="00A06D8E"/>
    <w:rsid w:val="00A10494"/>
    <w:rsid w:val="00A139E6"/>
    <w:rsid w:val="00A15DB5"/>
    <w:rsid w:val="00A17085"/>
    <w:rsid w:val="00A17870"/>
    <w:rsid w:val="00A243C0"/>
    <w:rsid w:val="00A262E7"/>
    <w:rsid w:val="00A30493"/>
    <w:rsid w:val="00A31159"/>
    <w:rsid w:val="00A348EE"/>
    <w:rsid w:val="00A40603"/>
    <w:rsid w:val="00A4072D"/>
    <w:rsid w:val="00A41058"/>
    <w:rsid w:val="00A41F71"/>
    <w:rsid w:val="00A45539"/>
    <w:rsid w:val="00A45E36"/>
    <w:rsid w:val="00A4660D"/>
    <w:rsid w:val="00A512D2"/>
    <w:rsid w:val="00A54220"/>
    <w:rsid w:val="00A54DB9"/>
    <w:rsid w:val="00A55656"/>
    <w:rsid w:val="00A567CF"/>
    <w:rsid w:val="00A60D4F"/>
    <w:rsid w:val="00A62DBC"/>
    <w:rsid w:val="00A640E8"/>
    <w:rsid w:val="00A7028F"/>
    <w:rsid w:val="00A728D6"/>
    <w:rsid w:val="00A82C43"/>
    <w:rsid w:val="00A840B5"/>
    <w:rsid w:val="00A8419C"/>
    <w:rsid w:val="00A85831"/>
    <w:rsid w:val="00A90A34"/>
    <w:rsid w:val="00A930FF"/>
    <w:rsid w:val="00A937A7"/>
    <w:rsid w:val="00A96B0F"/>
    <w:rsid w:val="00AA3508"/>
    <w:rsid w:val="00AA5683"/>
    <w:rsid w:val="00AB7D19"/>
    <w:rsid w:val="00AC000E"/>
    <w:rsid w:val="00AC10E7"/>
    <w:rsid w:val="00AC1B4E"/>
    <w:rsid w:val="00AC3EEE"/>
    <w:rsid w:val="00AC4CFC"/>
    <w:rsid w:val="00AC5FFA"/>
    <w:rsid w:val="00AC6AB0"/>
    <w:rsid w:val="00AC7A4A"/>
    <w:rsid w:val="00AD0850"/>
    <w:rsid w:val="00AD0938"/>
    <w:rsid w:val="00AD276B"/>
    <w:rsid w:val="00AD29FA"/>
    <w:rsid w:val="00AD7807"/>
    <w:rsid w:val="00AE070C"/>
    <w:rsid w:val="00AE07B9"/>
    <w:rsid w:val="00AE1C38"/>
    <w:rsid w:val="00AE4ED0"/>
    <w:rsid w:val="00AE612A"/>
    <w:rsid w:val="00AF33C3"/>
    <w:rsid w:val="00AF59A4"/>
    <w:rsid w:val="00AF5ACA"/>
    <w:rsid w:val="00AF5C88"/>
    <w:rsid w:val="00AF71D6"/>
    <w:rsid w:val="00B02454"/>
    <w:rsid w:val="00B05919"/>
    <w:rsid w:val="00B063BB"/>
    <w:rsid w:val="00B078B3"/>
    <w:rsid w:val="00B07EE4"/>
    <w:rsid w:val="00B10226"/>
    <w:rsid w:val="00B10ED8"/>
    <w:rsid w:val="00B124CB"/>
    <w:rsid w:val="00B14866"/>
    <w:rsid w:val="00B21B4B"/>
    <w:rsid w:val="00B21BD8"/>
    <w:rsid w:val="00B24768"/>
    <w:rsid w:val="00B25430"/>
    <w:rsid w:val="00B25EF1"/>
    <w:rsid w:val="00B27D6A"/>
    <w:rsid w:val="00B30AE8"/>
    <w:rsid w:val="00B33503"/>
    <w:rsid w:val="00B34311"/>
    <w:rsid w:val="00B36E78"/>
    <w:rsid w:val="00B371ED"/>
    <w:rsid w:val="00B40460"/>
    <w:rsid w:val="00B41F07"/>
    <w:rsid w:val="00B4678D"/>
    <w:rsid w:val="00B472EB"/>
    <w:rsid w:val="00B500CD"/>
    <w:rsid w:val="00B508A4"/>
    <w:rsid w:val="00B522AE"/>
    <w:rsid w:val="00B534B9"/>
    <w:rsid w:val="00B5563A"/>
    <w:rsid w:val="00B560C1"/>
    <w:rsid w:val="00B60333"/>
    <w:rsid w:val="00B6202D"/>
    <w:rsid w:val="00B62381"/>
    <w:rsid w:val="00B6339F"/>
    <w:rsid w:val="00B646B5"/>
    <w:rsid w:val="00B71FBD"/>
    <w:rsid w:val="00B734CF"/>
    <w:rsid w:val="00B73DB1"/>
    <w:rsid w:val="00B74A8D"/>
    <w:rsid w:val="00B77CBC"/>
    <w:rsid w:val="00B80590"/>
    <w:rsid w:val="00B82510"/>
    <w:rsid w:val="00B8266D"/>
    <w:rsid w:val="00B87D4D"/>
    <w:rsid w:val="00B9213F"/>
    <w:rsid w:val="00B92334"/>
    <w:rsid w:val="00B94855"/>
    <w:rsid w:val="00B97813"/>
    <w:rsid w:val="00BA3836"/>
    <w:rsid w:val="00BA428C"/>
    <w:rsid w:val="00BA4892"/>
    <w:rsid w:val="00BA4CEC"/>
    <w:rsid w:val="00BA5C22"/>
    <w:rsid w:val="00BB025B"/>
    <w:rsid w:val="00BB0D84"/>
    <w:rsid w:val="00BB1E52"/>
    <w:rsid w:val="00BB5FAD"/>
    <w:rsid w:val="00BB63B8"/>
    <w:rsid w:val="00BB6508"/>
    <w:rsid w:val="00BB6966"/>
    <w:rsid w:val="00BB7619"/>
    <w:rsid w:val="00BC130F"/>
    <w:rsid w:val="00BC360A"/>
    <w:rsid w:val="00BC4918"/>
    <w:rsid w:val="00BC7BCB"/>
    <w:rsid w:val="00BD034A"/>
    <w:rsid w:val="00BE27A9"/>
    <w:rsid w:val="00BE27FA"/>
    <w:rsid w:val="00BE53C0"/>
    <w:rsid w:val="00BE56FB"/>
    <w:rsid w:val="00BE5890"/>
    <w:rsid w:val="00BE63AF"/>
    <w:rsid w:val="00BF10D9"/>
    <w:rsid w:val="00BF27CA"/>
    <w:rsid w:val="00BF2C2D"/>
    <w:rsid w:val="00BF2CCA"/>
    <w:rsid w:val="00BF54B3"/>
    <w:rsid w:val="00BF5DA0"/>
    <w:rsid w:val="00BF61BB"/>
    <w:rsid w:val="00C03F8C"/>
    <w:rsid w:val="00C072C6"/>
    <w:rsid w:val="00C07DAB"/>
    <w:rsid w:val="00C1039A"/>
    <w:rsid w:val="00C14FD3"/>
    <w:rsid w:val="00C16889"/>
    <w:rsid w:val="00C23D36"/>
    <w:rsid w:val="00C23DE1"/>
    <w:rsid w:val="00C2450C"/>
    <w:rsid w:val="00C262BA"/>
    <w:rsid w:val="00C26A0B"/>
    <w:rsid w:val="00C3015D"/>
    <w:rsid w:val="00C30376"/>
    <w:rsid w:val="00C3560E"/>
    <w:rsid w:val="00C37E3A"/>
    <w:rsid w:val="00C4018D"/>
    <w:rsid w:val="00C414D8"/>
    <w:rsid w:val="00C42342"/>
    <w:rsid w:val="00C4451D"/>
    <w:rsid w:val="00C47530"/>
    <w:rsid w:val="00C60B84"/>
    <w:rsid w:val="00C61E21"/>
    <w:rsid w:val="00C62CCA"/>
    <w:rsid w:val="00C63D0C"/>
    <w:rsid w:val="00C65898"/>
    <w:rsid w:val="00C70408"/>
    <w:rsid w:val="00C70C1E"/>
    <w:rsid w:val="00C71107"/>
    <w:rsid w:val="00C7257C"/>
    <w:rsid w:val="00C83FEF"/>
    <w:rsid w:val="00C853C7"/>
    <w:rsid w:val="00C92BE9"/>
    <w:rsid w:val="00C94D7B"/>
    <w:rsid w:val="00C95EF3"/>
    <w:rsid w:val="00C96C66"/>
    <w:rsid w:val="00CA277D"/>
    <w:rsid w:val="00CA329C"/>
    <w:rsid w:val="00CA6259"/>
    <w:rsid w:val="00CA65FD"/>
    <w:rsid w:val="00CA6C3D"/>
    <w:rsid w:val="00CB433F"/>
    <w:rsid w:val="00CB5CF6"/>
    <w:rsid w:val="00CB6D0C"/>
    <w:rsid w:val="00CB72F4"/>
    <w:rsid w:val="00CC16BC"/>
    <w:rsid w:val="00CD0706"/>
    <w:rsid w:val="00CD083E"/>
    <w:rsid w:val="00CD2B11"/>
    <w:rsid w:val="00CD2E0A"/>
    <w:rsid w:val="00CD37C1"/>
    <w:rsid w:val="00CD3B38"/>
    <w:rsid w:val="00CD4D2D"/>
    <w:rsid w:val="00CD71FE"/>
    <w:rsid w:val="00CE1785"/>
    <w:rsid w:val="00CE5A27"/>
    <w:rsid w:val="00CF4134"/>
    <w:rsid w:val="00CF49A4"/>
    <w:rsid w:val="00D00CAD"/>
    <w:rsid w:val="00D0395F"/>
    <w:rsid w:val="00D03AEC"/>
    <w:rsid w:val="00D0637F"/>
    <w:rsid w:val="00D06EBF"/>
    <w:rsid w:val="00D11BCD"/>
    <w:rsid w:val="00D122F6"/>
    <w:rsid w:val="00D13500"/>
    <w:rsid w:val="00D16B3A"/>
    <w:rsid w:val="00D240A6"/>
    <w:rsid w:val="00D2417B"/>
    <w:rsid w:val="00D245AF"/>
    <w:rsid w:val="00D2473F"/>
    <w:rsid w:val="00D26269"/>
    <w:rsid w:val="00D265D2"/>
    <w:rsid w:val="00D27A56"/>
    <w:rsid w:val="00D31E10"/>
    <w:rsid w:val="00D33267"/>
    <w:rsid w:val="00D34A21"/>
    <w:rsid w:val="00D353A1"/>
    <w:rsid w:val="00D36AFC"/>
    <w:rsid w:val="00D41C7E"/>
    <w:rsid w:val="00D430EA"/>
    <w:rsid w:val="00D43DB5"/>
    <w:rsid w:val="00D45088"/>
    <w:rsid w:val="00D4704A"/>
    <w:rsid w:val="00D51ED8"/>
    <w:rsid w:val="00D55CEF"/>
    <w:rsid w:val="00D60B8A"/>
    <w:rsid w:val="00D619F2"/>
    <w:rsid w:val="00D62190"/>
    <w:rsid w:val="00D6523E"/>
    <w:rsid w:val="00D700FF"/>
    <w:rsid w:val="00D748CB"/>
    <w:rsid w:val="00D830F8"/>
    <w:rsid w:val="00D85A0B"/>
    <w:rsid w:val="00D902B2"/>
    <w:rsid w:val="00D9109B"/>
    <w:rsid w:val="00D915DF"/>
    <w:rsid w:val="00D95943"/>
    <w:rsid w:val="00D96106"/>
    <w:rsid w:val="00DA01D2"/>
    <w:rsid w:val="00DA083F"/>
    <w:rsid w:val="00DAC1A0"/>
    <w:rsid w:val="00DB0E57"/>
    <w:rsid w:val="00DB192B"/>
    <w:rsid w:val="00DB1C85"/>
    <w:rsid w:val="00DB2BBC"/>
    <w:rsid w:val="00DB4D49"/>
    <w:rsid w:val="00DB6860"/>
    <w:rsid w:val="00DB7A58"/>
    <w:rsid w:val="00DB7E3D"/>
    <w:rsid w:val="00DC18AE"/>
    <w:rsid w:val="00DC597F"/>
    <w:rsid w:val="00DC607C"/>
    <w:rsid w:val="00DC6B5E"/>
    <w:rsid w:val="00DD3EAA"/>
    <w:rsid w:val="00DD73FB"/>
    <w:rsid w:val="00DE1543"/>
    <w:rsid w:val="00DE15E1"/>
    <w:rsid w:val="00DE1BC7"/>
    <w:rsid w:val="00DE1CE7"/>
    <w:rsid w:val="00DE2B00"/>
    <w:rsid w:val="00DE5338"/>
    <w:rsid w:val="00DE727C"/>
    <w:rsid w:val="00DE7B16"/>
    <w:rsid w:val="00DF0BE8"/>
    <w:rsid w:val="00DF0E05"/>
    <w:rsid w:val="00DF0FCC"/>
    <w:rsid w:val="00DF3628"/>
    <w:rsid w:val="00DF373D"/>
    <w:rsid w:val="00DF41FA"/>
    <w:rsid w:val="00DF59BA"/>
    <w:rsid w:val="00DF5ACD"/>
    <w:rsid w:val="00E0326F"/>
    <w:rsid w:val="00E03D5C"/>
    <w:rsid w:val="00E054FE"/>
    <w:rsid w:val="00E06486"/>
    <w:rsid w:val="00E06B10"/>
    <w:rsid w:val="00E111A6"/>
    <w:rsid w:val="00E1160C"/>
    <w:rsid w:val="00E116A9"/>
    <w:rsid w:val="00E11A0A"/>
    <w:rsid w:val="00E12486"/>
    <w:rsid w:val="00E12EB3"/>
    <w:rsid w:val="00E15AA5"/>
    <w:rsid w:val="00E15B78"/>
    <w:rsid w:val="00E16B57"/>
    <w:rsid w:val="00E21063"/>
    <w:rsid w:val="00E22ACF"/>
    <w:rsid w:val="00E22EEF"/>
    <w:rsid w:val="00E25580"/>
    <w:rsid w:val="00E32C6A"/>
    <w:rsid w:val="00E33D22"/>
    <w:rsid w:val="00E35006"/>
    <w:rsid w:val="00E3563E"/>
    <w:rsid w:val="00E369F7"/>
    <w:rsid w:val="00E377F0"/>
    <w:rsid w:val="00E37DCE"/>
    <w:rsid w:val="00E40A27"/>
    <w:rsid w:val="00E412F3"/>
    <w:rsid w:val="00E507A8"/>
    <w:rsid w:val="00E50A7F"/>
    <w:rsid w:val="00E556E4"/>
    <w:rsid w:val="00E60146"/>
    <w:rsid w:val="00E60DAD"/>
    <w:rsid w:val="00E62769"/>
    <w:rsid w:val="00E66E5F"/>
    <w:rsid w:val="00E72512"/>
    <w:rsid w:val="00E74807"/>
    <w:rsid w:val="00E80EA3"/>
    <w:rsid w:val="00E815BE"/>
    <w:rsid w:val="00E81AAD"/>
    <w:rsid w:val="00E834FF"/>
    <w:rsid w:val="00E84D89"/>
    <w:rsid w:val="00E90A75"/>
    <w:rsid w:val="00E91DB4"/>
    <w:rsid w:val="00E9266B"/>
    <w:rsid w:val="00EA0B27"/>
    <w:rsid w:val="00EA4C52"/>
    <w:rsid w:val="00EA578A"/>
    <w:rsid w:val="00EB1058"/>
    <w:rsid w:val="00EC00F3"/>
    <w:rsid w:val="00EC04B8"/>
    <w:rsid w:val="00EC2D4F"/>
    <w:rsid w:val="00EC30EA"/>
    <w:rsid w:val="00EC33AD"/>
    <w:rsid w:val="00EC54FE"/>
    <w:rsid w:val="00EC587B"/>
    <w:rsid w:val="00EC648B"/>
    <w:rsid w:val="00EC6F37"/>
    <w:rsid w:val="00EC71A8"/>
    <w:rsid w:val="00ED5F8A"/>
    <w:rsid w:val="00EE1D0E"/>
    <w:rsid w:val="00EE525B"/>
    <w:rsid w:val="00EE7207"/>
    <w:rsid w:val="00EF1BD2"/>
    <w:rsid w:val="00EF2794"/>
    <w:rsid w:val="00EF54D1"/>
    <w:rsid w:val="00EF60CA"/>
    <w:rsid w:val="00F00ACF"/>
    <w:rsid w:val="00F01959"/>
    <w:rsid w:val="00F02EE4"/>
    <w:rsid w:val="00F0734E"/>
    <w:rsid w:val="00F1355B"/>
    <w:rsid w:val="00F165BB"/>
    <w:rsid w:val="00F168A1"/>
    <w:rsid w:val="00F17CB1"/>
    <w:rsid w:val="00F17E67"/>
    <w:rsid w:val="00F20F15"/>
    <w:rsid w:val="00F27AD6"/>
    <w:rsid w:val="00F2B6F9"/>
    <w:rsid w:val="00F30A65"/>
    <w:rsid w:val="00F33D25"/>
    <w:rsid w:val="00F34EB0"/>
    <w:rsid w:val="00F3614F"/>
    <w:rsid w:val="00F401BD"/>
    <w:rsid w:val="00F41A2C"/>
    <w:rsid w:val="00F46B7D"/>
    <w:rsid w:val="00F48346"/>
    <w:rsid w:val="00F53A9C"/>
    <w:rsid w:val="00F55587"/>
    <w:rsid w:val="00F55E02"/>
    <w:rsid w:val="00F56062"/>
    <w:rsid w:val="00F60D33"/>
    <w:rsid w:val="00F63CCD"/>
    <w:rsid w:val="00F648DD"/>
    <w:rsid w:val="00F66E58"/>
    <w:rsid w:val="00F713C4"/>
    <w:rsid w:val="00F718CF"/>
    <w:rsid w:val="00F7237B"/>
    <w:rsid w:val="00F74D24"/>
    <w:rsid w:val="00F7599E"/>
    <w:rsid w:val="00F75D55"/>
    <w:rsid w:val="00F76158"/>
    <w:rsid w:val="00F77DFE"/>
    <w:rsid w:val="00F77F66"/>
    <w:rsid w:val="00F8075E"/>
    <w:rsid w:val="00F86E38"/>
    <w:rsid w:val="00F87CF5"/>
    <w:rsid w:val="00F90F89"/>
    <w:rsid w:val="00F913F0"/>
    <w:rsid w:val="00F92456"/>
    <w:rsid w:val="00F92ED6"/>
    <w:rsid w:val="00F971A2"/>
    <w:rsid w:val="00FA30EF"/>
    <w:rsid w:val="00FA5211"/>
    <w:rsid w:val="00FA6228"/>
    <w:rsid w:val="00FB0D1B"/>
    <w:rsid w:val="00FB280E"/>
    <w:rsid w:val="00FB4ADD"/>
    <w:rsid w:val="00FB4D08"/>
    <w:rsid w:val="00FC198C"/>
    <w:rsid w:val="00FC38E6"/>
    <w:rsid w:val="00FC3F69"/>
    <w:rsid w:val="00FC449B"/>
    <w:rsid w:val="00FD1C5F"/>
    <w:rsid w:val="00FD3FC7"/>
    <w:rsid w:val="00FD54E0"/>
    <w:rsid w:val="00FD6AF2"/>
    <w:rsid w:val="00FE2F3D"/>
    <w:rsid w:val="00FE3119"/>
    <w:rsid w:val="00FE457D"/>
    <w:rsid w:val="00FF259E"/>
    <w:rsid w:val="00FF296A"/>
    <w:rsid w:val="00FF2D3D"/>
    <w:rsid w:val="00FF6290"/>
    <w:rsid w:val="01999188"/>
    <w:rsid w:val="01A3E144"/>
    <w:rsid w:val="022CBCF6"/>
    <w:rsid w:val="0234D8C7"/>
    <w:rsid w:val="0245C88F"/>
    <w:rsid w:val="024BB244"/>
    <w:rsid w:val="026D6BCF"/>
    <w:rsid w:val="027181D6"/>
    <w:rsid w:val="02B211B3"/>
    <w:rsid w:val="02FBB7D0"/>
    <w:rsid w:val="03742C73"/>
    <w:rsid w:val="037B47B4"/>
    <w:rsid w:val="03A77EB1"/>
    <w:rsid w:val="046376EB"/>
    <w:rsid w:val="04929003"/>
    <w:rsid w:val="04A31355"/>
    <w:rsid w:val="051776B3"/>
    <w:rsid w:val="052D8341"/>
    <w:rsid w:val="052F56E7"/>
    <w:rsid w:val="05BF4EB8"/>
    <w:rsid w:val="05E1F261"/>
    <w:rsid w:val="05EDCA2B"/>
    <w:rsid w:val="06A254CF"/>
    <w:rsid w:val="073FAB6F"/>
    <w:rsid w:val="07ACDA83"/>
    <w:rsid w:val="07C9DB81"/>
    <w:rsid w:val="083791AF"/>
    <w:rsid w:val="084631A7"/>
    <w:rsid w:val="0888C14D"/>
    <w:rsid w:val="09433AD3"/>
    <w:rsid w:val="09557114"/>
    <w:rsid w:val="09682237"/>
    <w:rsid w:val="0969CA64"/>
    <w:rsid w:val="0972471D"/>
    <w:rsid w:val="098B5AB7"/>
    <w:rsid w:val="09AC29A3"/>
    <w:rsid w:val="09E0D03C"/>
    <w:rsid w:val="0A403715"/>
    <w:rsid w:val="0ADAE9CF"/>
    <w:rsid w:val="0B049D66"/>
    <w:rsid w:val="0B137B9D"/>
    <w:rsid w:val="0B1D56C9"/>
    <w:rsid w:val="0B27004B"/>
    <w:rsid w:val="0B2DAA57"/>
    <w:rsid w:val="0B314F84"/>
    <w:rsid w:val="0B476BFD"/>
    <w:rsid w:val="0B68B144"/>
    <w:rsid w:val="0B80DD82"/>
    <w:rsid w:val="0BE05C99"/>
    <w:rsid w:val="0BE8174E"/>
    <w:rsid w:val="0BEDC732"/>
    <w:rsid w:val="0C7760EF"/>
    <w:rsid w:val="0C94B85E"/>
    <w:rsid w:val="0C97D16C"/>
    <w:rsid w:val="0C9C0E51"/>
    <w:rsid w:val="0CB8E654"/>
    <w:rsid w:val="0D0045BB"/>
    <w:rsid w:val="0D6BBC6C"/>
    <w:rsid w:val="0D91FB58"/>
    <w:rsid w:val="0DD6F247"/>
    <w:rsid w:val="0DEDDC38"/>
    <w:rsid w:val="0E1B3FFC"/>
    <w:rsid w:val="0E2976CF"/>
    <w:rsid w:val="0E3704BF"/>
    <w:rsid w:val="0E78A6C1"/>
    <w:rsid w:val="0EB5E2FB"/>
    <w:rsid w:val="0ED78156"/>
    <w:rsid w:val="0F3ED4BA"/>
    <w:rsid w:val="0FA25B73"/>
    <w:rsid w:val="0FCB5CE6"/>
    <w:rsid w:val="0FD2C185"/>
    <w:rsid w:val="0FE45272"/>
    <w:rsid w:val="0FF47381"/>
    <w:rsid w:val="1037E67D"/>
    <w:rsid w:val="10C6A505"/>
    <w:rsid w:val="10D9067D"/>
    <w:rsid w:val="11034C7F"/>
    <w:rsid w:val="11229FE1"/>
    <w:rsid w:val="112B833F"/>
    <w:rsid w:val="1137FE34"/>
    <w:rsid w:val="113804B6"/>
    <w:rsid w:val="119D7915"/>
    <w:rsid w:val="11B5A456"/>
    <w:rsid w:val="11EBE221"/>
    <w:rsid w:val="121DB93A"/>
    <w:rsid w:val="122F063C"/>
    <w:rsid w:val="1231E334"/>
    <w:rsid w:val="12526D31"/>
    <w:rsid w:val="12722826"/>
    <w:rsid w:val="12C6B248"/>
    <w:rsid w:val="12D723DF"/>
    <w:rsid w:val="12F9E22D"/>
    <w:rsid w:val="13166E26"/>
    <w:rsid w:val="1387B282"/>
    <w:rsid w:val="13DEE191"/>
    <w:rsid w:val="13E08D96"/>
    <w:rsid w:val="144CEC07"/>
    <w:rsid w:val="1454EF77"/>
    <w:rsid w:val="145B5CAC"/>
    <w:rsid w:val="1461E3DC"/>
    <w:rsid w:val="1486CEC2"/>
    <w:rsid w:val="149183AE"/>
    <w:rsid w:val="14919A59"/>
    <w:rsid w:val="1494E96F"/>
    <w:rsid w:val="14BFE360"/>
    <w:rsid w:val="14D4825F"/>
    <w:rsid w:val="14E1B0A8"/>
    <w:rsid w:val="150B57A0"/>
    <w:rsid w:val="150EF17A"/>
    <w:rsid w:val="151B3EBB"/>
    <w:rsid w:val="15647DE9"/>
    <w:rsid w:val="15ABE7C2"/>
    <w:rsid w:val="16049E77"/>
    <w:rsid w:val="164BAE96"/>
    <w:rsid w:val="1688D099"/>
    <w:rsid w:val="16FBC196"/>
    <w:rsid w:val="17260438"/>
    <w:rsid w:val="1743EEAE"/>
    <w:rsid w:val="174A4B46"/>
    <w:rsid w:val="178A6D54"/>
    <w:rsid w:val="178C0B3E"/>
    <w:rsid w:val="1796FCEA"/>
    <w:rsid w:val="1807F3E1"/>
    <w:rsid w:val="18652CA6"/>
    <w:rsid w:val="18653B3F"/>
    <w:rsid w:val="187D4D49"/>
    <w:rsid w:val="18835A9C"/>
    <w:rsid w:val="1899CD2C"/>
    <w:rsid w:val="18A244EB"/>
    <w:rsid w:val="18CE56DF"/>
    <w:rsid w:val="18D9F599"/>
    <w:rsid w:val="19030399"/>
    <w:rsid w:val="190C28BD"/>
    <w:rsid w:val="191A46FE"/>
    <w:rsid w:val="19305B4E"/>
    <w:rsid w:val="194F6A2B"/>
    <w:rsid w:val="197800A8"/>
    <w:rsid w:val="19877612"/>
    <w:rsid w:val="19A7787F"/>
    <w:rsid w:val="19D7A586"/>
    <w:rsid w:val="19E17116"/>
    <w:rsid w:val="1A584366"/>
    <w:rsid w:val="1AF407ED"/>
    <w:rsid w:val="1B35E439"/>
    <w:rsid w:val="1B48745C"/>
    <w:rsid w:val="1B5FC236"/>
    <w:rsid w:val="1B96CE7B"/>
    <w:rsid w:val="1C1146EF"/>
    <w:rsid w:val="1C79886D"/>
    <w:rsid w:val="1CA214E3"/>
    <w:rsid w:val="1D129987"/>
    <w:rsid w:val="1D3040FC"/>
    <w:rsid w:val="1D346544"/>
    <w:rsid w:val="1D445C8F"/>
    <w:rsid w:val="1D9BAD23"/>
    <w:rsid w:val="1DB1AAD7"/>
    <w:rsid w:val="1DCE42D6"/>
    <w:rsid w:val="1DF49DF5"/>
    <w:rsid w:val="1DF5C2BA"/>
    <w:rsid w:val="1E10CCBE"/>
    <w:rsid w:val="1EA4DEB1"/>
    <w:rsid w:val="1EA96DEB"/>
    <w:rsid w:val="1ECFD003"/>
    <w:rsid w:val="1EEC7630"/>
    <w:rsid w:val="1F05A57A"/>
    <w:rsid w:val="1F1CE4A2"/>
    <w:rsid w:val="1F634996"/>
    <w:rsid w:val="1F8B0CBA"/>
    <w:rsid w:val="1F9E7827"/>
    <w:rsid w:val="1FA12260"/>
    <w:rsid w:val="1FAF1759"/>
    <w:rsid w:val="2017FE54"/>
    <w:rsid w:val="2078A9E9"/>
    <w:rsid w:val="20845E6C"/>
    <w:rsid w:val="214B5B61"/>
    <w:rsid w:val="2168E379"/>
    <w:rsid w:val="219C487B"/>
    <w:rsid w:val="21E699DB"/>
    <w:rsid w:val="21F85D82"/>
    <w:rsid w:val="2241212A"/>
    <w:rsid w:val="2283D8E2"/>
    <w:rsid w:val="229A4B72"/>
    <w:rsid w:val="22AEE203"/>
    <w:rsid w:val="22BC87B8"/>
    <w:rsid w:val="22EB1CF6"/>
    <w:rsid w:val="2347F2BC"/>
    <w:rsid w:val="23694C68"/>
    <w:rsid w:val="23898153"/>
    <w:rsid w:val="24001754"/>
    <w:rsid w:val="241D3C69"/>
    <w:rsid w:val="24392AFC"/>
    <w:rsid w:val="2499A5C6"/>
    <w:rsid w:val="24C65BF3"/>
    <w:rsid w:val="24F41846"/>
    <w:rsid w:val="24FBE100"/>
    <w:rsid w:val="254892A4"/>
    <w:rsid w:val="25495BF2"/>
    <w:rsid w:val="255D63E8"/>
    <w:rsid w:val="25ED143D"/>
    <w:rsid w:val="25EFD5C9"/>
    <w:rsid w:val="263C590D"/>
    <w:rsid w:val="2725FFF5"/>
    <w:rsid w:val="2748F759"/>
    <w:rsid w:val="27756805"/>
    <w:rsid w:val="277C31BB"/>
    <w:rsid w:val="27B011A4"/>
    <w:rsid w:val="27BA0457"/>
    <w:rsid w:val="2882363C"/>
    <w:rsid w:val="2897955B"/>
    <w:rsid w:val="292615C5"/>
    <w:rsid w:val="293A4287"/>
    <w:rsid w:val="299D8CDF"/>
    <w:rsid w:val="29AD5A18"/>
    <w:rsid w:val="29C82F0F"/>
    <w:rsid w:val="29CC2828"/>
    <w:rsid w:val="2A564AA9"/>
    <w:rsid w:val="2AB15CEA"/>
    <w:rsid w:val="2ABBBF08"/>
    <w:rsid w:val="2B168EED"/>
    <w:rsid w:val="2B2CB75A"/>
    <w:rsid w:val="2B81ED01"/>
    <w:rsid w:val="2BA5D1B6"/>
    <w:rsid w:val="2C100DD0"/>
    <w:rsid w:val="2C30218D"/>
    <w:rsid w:val="2C6B5784"/>
    <w:rsid w:val="2C8D9A61"/>
    <w:rsid w:val="2CC14318"/>
    <w:rsid w:val="2CD3D9D8"/>
    <w:rsid w:val="2CDE0591"/>
    <w:rsid w:val="2CFED389"/>
    <w:rsid w:val="2D99001F"/>
    <w:rsid w:val="2D9C3351"/>
    <w:rsid w:val="2DC9E844"/>
    <w:rsid w:val="2E296AC2"/>
    <w:rsid w:val="2E7BBA11"/>
    <w:rsid w:val="2E8DFC9A"/>
    <w:rsid w:val="2EBAC74B"/>
    <w:rsid w:val="2EC0B100"/>
    <w:rsid w:val="2EEA5CE5"/>
    <w:rsid w:val="2F25EF21"/>
    <w:rsid w:val="2FCD28A9"/>
    <w:rsid w:val="2FF2FB89"/>
    <w:rsid w:val="2FF94AEF"/>
    <w:rsid w:val="31179AA6"/>
    <w:rsid w:val="3168E61C"/>
    <w:rsid w:val="3168F90A"/>
    <w:rsid w:val="317B3455"/>
    <w:rsid w:val="31DCFF51"/>
    <w:rsid w:val="320C3A41"/>
    <w:rsid w:val="323E8239"/>
    <w:rsid w:val="326E2F21"/>
    <w:rsid w:val="326F514C"/>
    <w:rsid w:val="3290EAC1"/>
    <w:rsid w:val="32AD0EA6"/>
    <w:rsid w:val="32DF2963"/>
    <w:rsid w:val="32E036B3"/>
    <w:rsid w:val="337671D2"/>
    <w:rsid w:val="33C26E32"/>
    <w:rsid w:val="33CB5C1E"/>
    <w:rsid w:val="340CACF1"/>
    <w:rsid w:val="34CB2035"/>
    <w:rsid w:val="34D8696B"/>
    <w:rsid w:val="354BB3CE"/>
    <w:rsid w:val="356D0780"/>
    <w:rsid w:val="35A17940"/>
    <w:rsid w:val="35A18E24"/>
    <w:rsid w:val="35F3F201"/>
    <w:rsid w:val="36156EFD"/>
    <w:rsid w:val="3652F7A1"/>
    <w:rsid w:val="36A0EB36"/>
    <w:rsid w:val="36D90361"/>
    <w:rsid w:val="370A6B78"/>
    <w:rsid w:val="37896DCC"/>
    <w:rsid w:val="379A103A"/>
    <w:rsid w:val="379DB2F3"/>
    <w:rsid w:val="37EA7A2C"/>
    <w:rsid w:val="38172986"/>
    <w:rsid w:val="381AC2C8"/>
    <w:rsid w:val="383CBCFB"/>
    <w:rsid w:val="3856E1E2"/>
    <w:rsid w:val="38BA0666"/>
    <w:rsid w:val="38C0007F"/>
    <w:rsid w:val="39078158"/>
    <w:rsid w:val="391F0673"/>
    <w:rsid w:val="39954CF0"/>
    <w:rsid w:val="399A152E"/>
    <w:rsid w:val="39A118A8"/>
    <w:rsid w:val="39D6CB4A"/>
    <w:rsid w:val="3A27AA55"/>
    <w:rsid w:val="3A3FA369"/>
    <w:rsid w:val="3A7FBDC5"/>
    <w:rsid w:val="3ABC68A7"/>
    <w:rsid w:val="3ACC8290"/>
    <w:rsid w:val="3B3157E4"/>
    <w:rsid w:val="3B346D6C"/>
    <w:rsid w:val="3BBBD3CA"/>
    <w:rsid w:val="3BC278C9"/>
    <w:rsid w:val="3BC3439D"/>
    <w:rsid w:val="3BC6D148"/>
    <w:rsid w:val="3C08CC21"/>
    <w:rsid w:val="3C20F485"/>
    <w:rsid w:val="3C259516"/>
    <w:rsid w:val="3C891BCF"/>
    <w:rsid w:val="3CD98C19"/>
    <w:rsid w:val="3CEE902E"/>
    <w:rsid w:val="3DB2ED27"/>
    <w:rsid w:val="3DC18457"/>
    <w:rsid w:val="3E1B6797"/>
    <w:rsid w:val="3E2A713E"/>
    <w:rsid w:val="3E3AF5E8"/>
    <w:rsid w:val="3E477C12"/>
    <w:rsid w:val="3E4E6D2A"/>
    <w:rsid w:val="3E515F64"/>
    <w:rsid w:val="3E6835A3"/>
    <w:rsid w:val="3E8B2AD8"/>
    <w:rsid w:val="3E8BF426"/>
    <w:rsid w:val="3EB62489"/>
    <w:rsid w:val="3EF531C3"/>
    <w:rsid w:val="3F34532D"/>
    <w:rsid w:val="3F3DD8D3"/>
    <w:rsid w:val="3F499E1C"/>
    <w:rsid w:val="3FD18829"/>
    <w:rsid w:val="404D084F"/>
    <w:rsid w:val="40792E6A"/>
    <w:rsid w:val="40C50A36"/>
    <w:rsid w:val="40DB88B9"/>
    <w:rsid w:val="40DBE776"/>
    <w:rsid w:val="40DE0A6A"/>
    <w:rsid w:val="411838B4"/>
    <w:rsid w:val="41307ECF"/>
    <w:rsid w:val="4144EE8F"/>
    <w:rsid w:val="4196FC0D"/>
    <w:rsid w:val="419DD742"/>
    <w:rsid w:val="41C712B8"/>
    <w:rsid w:val="41FBA71E"/>
    <w:rsid w:val="420A35AE"/>
    <w:rsid w:val="42183317"/>
    <w:rsid w:val="421DA7EE"/>
    <w:rsid w:val="424E9FB4"/>
    <w:rsid w:val="42556F51"/>
    <w:rsid w:val="42752373"/>
    <w:rsid w:val="42AAA9DB"/>
    <w:rsid w:val="42B090E3"/>
    <w:rsid w:val="42D5DD0D"/>
    <w:rsid w:val="42E3EC8D"/>
    <w:rsid w:val="42FA23BB"/>
    <w:rsid w:val="431AA12B"/>
    <w:rsid w:val="4357DD65"/>
    <w:rsid w:val="439A3BE1"/>
    <w:rsid w:val="43ECF62C"/>
    <w:rsid w:val="4415875B"/>
    <w:rsid w:val="44792ABA"/>
    <w:rsid w:val="44AF959E"/>
    <w:rsid w:val="44B837F4"/>
    <w:rsid w:val="44D8E422"/>
    <w:rsid w:val="4520C2FB"/>
    <w:rsid w:val="454CC136"/>
    <w:rsid w:val="45AA8089"/>
    <w:rsid w:val="45E5B254"/>
    <w:rsid w:val="4611EE3E"/>
    <w:rsid w:val="462F4E00"/>
    <w:rsid w:val="46391E8C"/>
    <w:rsid w:val="46742023"/>
    <w:rsid w:val="468E1D61"/>
    <w:rsid w:val="46990D12"/>
    <w:rsid w:val="46A92518"/>
    <w:rsid w:val="46DF6191"/>
    <w:rsid w:val="47211DAA"/>
    <w:rsid w:val="47227ADC"/>
    <w:rsid w:val="47EA8FFA"/>
    <w:rsid w:val="47FED521"/>
    <w:rsid w:val="4806EFAA"/>
    <w:rsid w:val="481896C7"/>
    <w:rsid w:val="483F894F"/>
    <w:rsid w:val="4840856E"/>
    <w:rsid w:val="48720321"/>
    <w:rsid w:val="48C1BC78"/>
    <w:rsid w:val="48C5ADEF"/>
    <w:rsid w:val="48C7A62D"/>
    <w:rsid w:val="4902EA29"/>
    <w:rsid w:val="4904AF96"/>
    <w:rsid w:val="49216E60"/>
    <w:rsid w:val="493ED3AC"/>
    <w:rsid w:val="49410A9D"/>
    <w:rsid w:val="49861971"/>
    <w:rsid w:val="49906E74"/>
    <w:rsid w:val="4A08527D"/>
    <w:rsid w:val="4A331F0D"/>
    <w:rsid w:val="4A54CB6D"/>
    <w:rsid w:val="4A7770BE"/>
    <w:rsid w:val="4A7DF1AC"/>
    <w:rsid w:val="4A93D8A7"/>
    <w:rsid w:val="4AF91603"/>
    <w:rsid w:val="4B10E536"/>
    <w:rsid w:val="4B215950"/>
    <w:rsid w:val="4B5A06A0"/>
    <w:rsid w:val="4B9E084C"/>
    <w:rsid w:val="4BC263C5"/>
    <w:rsid w:val="4C39F373"/>
    <w:rsid w:val="4C3D89E0"/>
    <w:rsid w:val="4CCA5316"/>
    <w:rsid w:val="4CF59998"/>
    <w:rsid w:val="4D12F4F6"/>
    <w:rsid w:val="4D324F8A"/>
    <w:rsid w:val="4D92934D"/>
    <w:rsid w:val="4D9BDF0E"/>
    <w:rsid w:val="4DB5926E"/>
    <w:rsid w:val="4DB5DDDC"/>
    <w:rsid w:val="4DD3E141"/>
    <w:rsid w:val="4E0FA60F"/>
    <w:rsid w:val="4F18F9F7"/>
    <w:rsid w:val="4F244B19"/>
    <w:rsid w:val="4F9220E7"/>
    <w:rsid w:val="4FA58223"/>
    <w:rsid w:val="4FF137A8"/>
    <w:rsid w:val="501169AA"/>
    <w:rsid w:val="5093BDE9"/>
    <w:rsid w:val="51B98232"/>
    <w:rsid w:val="51F40C1B"/>
    <w:rsid w:val="52156155"/>
    <w:rsid w:val="5228C1BC"/>
    <w:rsid w:val="5265C39A"/>
    <w:rsid w:val="526FDB34"/>
    <w:rsid w:val="52761AEF"/>
    <w:rsid w:val="5292D9B9"/>
    <w:rsid w:val="5338691C"/>
    <w:rsid w:val="53403A5F"/>
    <w:rsid w:val="53983192"/>
    <w:rsid w:val="53B6C15C"/>
    <w:rsid w:val="53EC9DEB"/>
    <w:rsid w:val="540EED58"/>
    <w:rsid w:val="5464E756"/>
    <w:rsid w:val="5513CCD4"/>
    <w:rsid w:val="551CD2CF"/>
    <w:rsid w:val="5567A862"/>
    <w:rsid w:val="5573D976"/>
    <w:rsid w:val="559B040C"/>
    <w:rsid w:val="55A0D050"/>
    <w:rsid w:val="55B6FF65"/>
    <w:rsid w:val="55CAE969"/>
    <w:rsid w:val="55CCD85B"/>
    <w:rsid w:val="55F1421F"/>
    <w:rsid w:val="56324CBA"/>
    <w:rsid w:val="566557DD"/>
    <w:rsid w:val="56D8C691"/>
    <w:rsid w:val="57A626A8"/>
    <w:rsid w:val="57B38267"/>
    <w:rsid w:val="5865EBD1"/>
    <w:rsid w:val="5873245D"/>
    <w:rsid w:val="587E4D46"/>
    <w:rsid w:val="588B7092"/>
    <w:rsid w:val="58967A6D"/>
    <w:rsid w:val="58BF1D87"/>
    <w:rsid w:val="58C76EB9"/>
    <w:rsid w:val="58F03CDE"/>
    <w:rsid w:val="5936ADDE"/>
    <w:rsid w:val="59411DDF"/>
    <w:rsid w:val="59C3C949"/>
    <w:rsid w:val="59EA8D9B"/>
    <w:rsid w:val="5A1BA5CD"/>
    <w:rsid w:val="5A1F4545"/>
    <w:rsid w:val="5A3C040F"/>
    <w:rsid w:val="5A8CB3FE"/>
    <w:rsid w:val="5B432CE8"/>
    <w:rsid w:val="5B6A3294"/>
    <w:rsid w:val="5B953A66"/>
    <w:rsid w:val="5BBCA93D"/>
    <w:rsid w:val="5BD96807"/>
    <w:rsid w:val="5BF326E1"/>
    <w:rsid w:val="5BF9E577"/>
    <w:rsid w:val="5C7B1C81"/>
    <w:rsid w:val="5C902096"/>
    <w:rsid w:val="5CA25940"/>
    <w:rsid w:val="5CA5E044"/>
    <w:rsid w:val="5CD6C455"/>
    <w:rsid w:val="5D093C4B"/>
    <w:rsid w:val="5D0AE9EC"/>
    <w:rsid w:val="5D2E166A"/>
    <w:rsid w:val="5D9941AD"/>
    <w:rsid w:val="5DB28DDB"/>
    <w:rsid w:val="5DBE8B23"/>
    <w:rsid w:val="5DEBB00B"/>
    <w:rsid w:val="5DEC89AE"/>
    <w:rsid w:val="5E16A80A"/>
    <w:rsid w:val="5E42E642"/>
    <w:rsid w:val="5E95BB74"/>
    <w:rsid w:val="5EDCB539"/>
    <w:rsid w:val="5F0CA813"/>
    <w:rsid w:val="5F3B6B02"/>
    <w:rsid w:val="5FF8A8E2"/>
    <w:rsid w:val="5FFF8382"/>
    <w:rsid w:val="60718D31"/>
    <w:rsid w:val="6095128E"/>
    <w:rsid w:val="60B54F28"/>
    <w:rsid w:val="60C21010"/>
    <w:rsid w:val="60E54AB3"/>
    <w:rsid w:val="610AC5A5"/>
    <w:rsid w:val="617D8364"/>
    <w:rsid w:val="61AD4E05"/>
    <w:rsid w:val="61EBAE97"/>
    <w:rsid w:val="624747CA"/>
    <w:rsid w:val="624A8791"/>
    <w:rsid w:val="62B71D9D"/>
    <w:rsid w:val="6312A2D1"/>
    <w:rsid w:val="63704FD4"/>
    <w:rsid w:val="6379D055"/>
    <w:rsid w:val="63A3B525"/>
    <w:rsid w:val="63A8FD9D"/>
    <w:rsid w:val="63D46D0A"/>
    <w:rsid w:val="63E24445"/>
    <w:rsid w:val="642D9EC0"/>
    <w:rsid w:val="64D6063D"/>
    <w:rsid w:val="64E57BA7"/>
    <w:rsid w:val="64E94204"/>
    <w:rsid w:val="6509DEE4"/>
    <w:rsid w:val="65142C72"/>
    <w:rsid w:val="653F76AB"/>
    <w:rsid w:val="65748E23"/>
    <w:rsid w:val="65A02B69"/>
    <w:rsid w:val="661620C5"/>
    <w:rsid w:val="66190F54"/>
    <w:rsid w:val="664C39C2"/>
    <w:rsid w:val="665EB440"/>
    <w:rsid w:val="66EEEA5B"/>
    <w:rsid w:val="67053699"/>
    <w:rsid w:val="671FB11B"/>
    <w:rsid w:val="6747E940"/>
    <w:rsid w:val="676695B0"/>
    <w:rsid w:val="676A3A4F"/>
    <w:rsid w:val="6829F31D"/>
    <w:rsid w:val="682CACF1"/>
    <w:rsid w:val="683FCF80"/>
    <w:rsid w:val="68A05649"/>
    <w:rsid w:val="68B8A46A"/>
    <w:rsid w:val="68C2D857"/>
    <w:rsid w:val="6911816C"/>
    <w:rsid w:val="691509E3"/>
    <w:rsid w:val="693E7EEE"/>
    <w:rsid w:val="698E3190"/>
    <w:rsid w:val="699C05C7"/>
    <w:rsid w:val="6A1D3CD1"/>
    <w:rsid w:val="6A3FE550"/>
    <w:rsid w:val="6A55A5A9"/>
    <w:rsid w:val="6A7E25B7"/>
    <w:rsid w:val="6A814D2B"/>
    <w:rsid w:val="6AB29605"/>
    <w:rsid w:val="6ADA11E6"/>
    <w:rsid w:val="6B23FC21"/>
    <w:rsid w:val="6B4FF461"/>
    <w:rsid w:val="6B53E152"/>
    <w:rsid w:val="6B7BC660"/>
    <w:rsid w:val="6BBA4D3F"/>
    <w:rsid w:val="6BC0BD4F"/>
    <w:rsid w:val="6BD3C926"/>
    <w:rsid w:val="6BED8800"/>
    <w:rsid w:val="6BF1760A"/>
    <w:rsid w:val="6C19BC34"/>
    <w:rsid w:val="6C279EE2"/>
    <w:rsid w:val="6C50456B"/>
    <w:rsid w:val="6C738467"/>
    <w:rsid w:val="6C7DAE80"/>
    <w:rsid w:val="6C9776F9"/>
    <w:rsid w:val="6C9D7048"/>
    <w:rsid w:val="6CBBB2E2"/>
    <w:rsid w:val="6DCA2C03"/>
    <w:rsid w:val="6DEA36C7"/>
    <w:rsid w:val="6E3697D4"/>
    <w:rsid w:val="6E4B630D"/>
    <w:rsid w:val="6EA3C7F4"/>
    <w:rsid w:val="6F05E4DA"/>
    <w:rsid w:val="6F09D651"/>
    <w:rsid w:val="6FA7CC25"/>
    <w:rsid w:val="6FAB8CD5"/>
    <w:rsid w:val="6FD0044A"/>
    <w:rsid w:val="708E778E"/>
    <w:rsid w:val="70970C58"/>
    <w:rsid w:val="70A177D2"/>
    <w:rsid w:val="7102B214"/>
    <w:rsid w:val="7130E608"/>
    <w:rsid w:val="715F97F6"/>
    <w:rsid w:val="7184AAB4"/>
    <w:rsid w:val="71A24336"/>
    <w:rsid w:val="71B8AA20"/>
    <w:rsid w:val="71C54145"/>
    <w:rsid w:val="71D719BD"/>
    <w:rsid w:val="71D765CE"/>
    <w:rsid w:val="725F1433"/>
    <w:rsid w:val="7272CAB3"/>
    <w:rsid w:val="72766120"/>
    <w:rsid w:val="7281F364"/>
    <w:rsid w:val="72AB53A8"/>
    <w:rsid w:val="72B1D7ED"/>
    <w:rsid w:val="72F22192"/>
    <w:rsid w:val="72F7982A"/>
    <w:rsid w:val="73152B9D"/>
    <w:rsid w:val="73434DAF"/>
    <w:rsid w:val="735851C4"/>
    <w:rsid w:val="737F261C"/>
    <w:rsid w:val="7444E6E2"/>
    <w:rsid w:val="747C3967"/>
    <w:rsid w:val="749432D4"/>
    <w:rsid w:val="74B24EF7"/>
    <w:rsid w:val="74C2F5C3"/>
    <w:rsid w:val="74E18731"/>
    <w:rsid w:val="75182B6A"/>
    <w:rsid w:val="7536DC24"/>
    <w:rsid w:val="755567A4"/>
    <w:rsid w:val="75872F4B"/>
    <w:rsid w:val="75D01E7C"/>
    <w:rsid w:val="75F4F823"/>
    <w:rsid w:val="75FB2BF3"/>
    <w:rsid w:val="760650B2"/>
    <w:rsid w:val="767590A1"/>
    <w:rsid w:val="76FA4B0D"/>
    <w:rsid w:val="772954D3"/>
    <w:rsid w:val="774FB845"/>
    <w:rsid w:val="77538536"/>
    <w:rsid w:val="7754417A"/>
    <w:rsid w:val="778253B8"/>
    <w:rsid w:val="77A036DA"/>
    <w:rsid w:val="780092FC"/>
    <w:rsid w:val="78154F0C"/>
    <w:rsid w:val="7854B57D"/>
    <w:rsid w:val="78B3DFC5"/>
    <w:rsid w:val="78D91283"/>
    <w:rsid w:val="78DD167E"/>
    <w:rsid w:val="78E0DD47"/>
    <w:rsid w:val="7909156C"/>
    <w:rsid w:val="791DE6B0"/>
    <w:rsid w:val="7956991C"/>
    <w:rsid w:val="799966D6"/>
    <w:rsid w:val="79B00576"/>
    <w:rsid w:val="79DE2AF4"/>
    <w:rsid w:val="7A36C983"/>
    <w:rsid w:val="7A4074BC"/>
    <w:rsid w:val="7A42D605"/>
    <w:rsid w:val="7ACB0B7D"/>
    <w:rsid w:val="7ADD01A9"/>
    <w:rsid w:val="7B2E24A3"/>
    <w:rsid w:val="7B46B5AF"/>
    <w:rsid w:val="7B705559"/>
    <w:rsid w:val="7B7AF86F"/>
    <w:rsid w:val="7B82371F"/>
    <w:rsid w:val="7B8BAC9E"/>
    <w:rsid w:val="7BBC2BC4"/>
    <w:rsid w:val="7BD1B469"/>
    <w:rsid w:val="7C27B29D"/>
    <w:rsid w:val="7C67FB85"/>
    <w:rsid w:val="7CFCB022"/>
    <w:rsid w:val="7D1D9FA4"/>
    <w:rsid w:val="7D2B5CAB"/>
    <w:rsid w:val="7D356BAB"/>
    <w:rsid w:val="7D3AA8F9"/>
    <w:rsid w:val="7D6BC054"/>
    <w:rsid w:val="7D715B4C"/>
    <w:rsid w:val="7DBA652C"/>
    <w:rsid w:val="7DC382FE"/>
    <w:rsid w:val="7DC9C835"/>
    <w:rsid w:val="7DCB7C14"/>
    <w:rsid w:val="7DEAD7A1"/>
    <w:rsid w:val="7E5515D1"/>
    <w:rsid w:val="7E6D0ACA"/>
    <w:rsid w:val="7EAB2C42"/>
    <w:rsid w:val="7EB1CEE8"/>
    <w:rsid w:val="7EB24464"/>
    <w:rsid w:val="7EC6D2FD"/>
    <w:rsid w:val="7EFCAF8C"/>
    <w:rsid w:val="7F94FF78"/>
    <w:rsid w:val="7FBACDF0"/>
    <w:rsid w:val="7FE2369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D7B38B5"/>
  <w15:chartTrackingRefBased/>
  <w15:docId w15:val="{CA5EE3EF-83A9-4D59-8F0A-3BB7F97EA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firstLine="227"/>
      <w:jc w:val="both"/>
    </w:pPr>
    <w:rPr>
      <w:rFonts w:ascii="Times" w:hAnsi="Times" w:cs="Times"/>
      <w:lang w:val="es-CO" w:eastAsia="zh-CN" w:bidi="hi-IN"/>
    </w:rPr>
  </w:style>
  <w:style w:type="paragraph" w:styleId="Heading1">
    <w:name w:val="heading 1"/>
    <w:basedOn w:val="heading10"/>
    <w:next w:val="Normal"/>
    <w:qFormat/>
    <w:rsid w:val="008754F4"/>
    <w:pPr>
      <w:numPr>
        <w:numId w:val="10"/>
      </w:numPr>
      <w:outlineLvl w:val="0"/>
    </w:pPr>
  </w:style>
  <w:style w:type="paragraph" w:styleId="Heading2">
    <w:name w:val="heading 2"/>
    <w:basedOn w:val="heading20"/>
    <w:next w:val="Normal"/>
    <w:link w:val="Heading2Char"/>
    <w:qFormat/>
    <w:rsid w:val="008754F4"/>
    <w:pPr>
      <w:numPr>
        <w:ilvl w:val="1"/>
        <w:numId w:val="10"/>
      </w:numPr>
      <w:outlineLvl w:val="1"/>
    </w:pPr>
  </w:style>
  <w:style w:type="paragraph" w:styleId="Heading3">
    <w:name w:val="heading 3"/>
    <w:basedOn w:val="paragraph"/>
    <w:next w:val="Normal"/>
    <w:qFormat/>
    <w:rsid w:val="008754F4"/>
    <w:pPr>
      <w:numPr>
        <w:ilvl w:val="2"/>
        <w:numId w:val="10"/>
      </w:numPr>
      <w:spacing w:before="0" w:beforeAutospacing="0" w:after="240" w:afterAutospacing="0"/>
      <w:jc w:val="both"/>
      <w:textAlignment w:val="baseline"/>
      <w:outlineLvl w:val="2"/>
    </w:pPr>
    <w:rPr>
      <w:b/>
      <w:bCs/>
      <w:sz w:val="20"/>
      <w:szCs w:val="20"/>
      <w:lang w:val="es-CO"/>
    </w:rPr>
  </w:style>
  <w:style w:type="paragraph" w:styleId="Heading4">
    <w:name w:val="heading 4"/>
    <w:basedOn w:val="Normal"/>
    <w:next w:val="Normal"/>
    <w:qFormat/>
    <w:pPr>
      <w:keepNext/>
      <w:numPr>
        <w:ilvl w:val="3"/>
        <w:numId w:val="7"/>
      </w:numPr>
      <w:spacing w:before="240" w:after="60"/>
      <w:outlineLvl w:val="3"/>
    </w:pPr>
    <w:rPr>
      <w:rFonts w:ascii="Arial" w:hAnsi="Arial" w:cs="Arial"/>
      <w:b/>
      <w:sz w:val="24"/>
    </w:rPr>
  </w:style>
  <w:style w:type="paragraph" w:styleId="Heading5">
    <w:name w:val="heading 5"/>
    <w:basedOn w:val="Normal"/>
    <w:next w:val="Normal"/>
    <w:qFormat/>
    <w:pPr>
      <w:numPr>
        <w:ilvl w:val="4"/>
        <w:numId w:val="7"/>
      </w:numPr>
      <w:spacing w:before="240" w:after="60"/>
      <w:outlineLvl w:val="4"/>
    </w:pPr>
    <w:rPr>
      <w:rFonts w:ascii="Arial" w:hAnsi="Arial" w:cs="Arial"/>
      <w:sz w:val="22"/>
    </w:rPr>
  </w:style>
  <w:style w:type="paragraph" w:styleId="Heading6">
    <w:name w:val="heading 6"/>
    <w:basedOn w:val="Normal"/>
    <w:next w:val="Normal"/>
    <w:qFormat/>
    <w:pPr>
      <w:numPr>
        <w:ilvl w:val="5"/>
        <w:numId w:val="7"/>
      </w:numPr>
      <w:spacing w:before="240" w:after="60"/>
      <w:outlineLvl w:val="5"/>
    </w:pPr>
    <w:rPr>
      <w:rFonts w:ascii="Times New Roman" w:hAnsi="Times New Roman" w:cs="Times New Roman"/>
      <w:i/>
      <w:sz w:val="22"/>
    </w:rPr>
  </w:style>
  <w:style w:type="paragraph" w:styleId="Heading7">
    <w:name w:val="heading 7"/>
    <w:basedOn w:val="Normal"/>
    <w:next w:val="Normal"/>
    <w:qFormat/>
    <w:pPr>
      <w:numPr>
        <w:ilvl w:val="6"/>
        <w:numId w:val="7"/>
      </w:numPr>
      <w:spacing w:before="240" w:after="60"/>
      <w:outlineLvl w:val="6"/>
    </w:pPr>
    <w:rPr>
      <w:rFonts w:ascii="Arial" w:hAnsi="Arial" w:cs="Arial"/>
    </w:rPr>
  </w:style>
  <w:style w:type="paragraph" w:styleId="Heading8">
    <w:name w:val="heading 8"/>
    <w:basedOn w:val="Normal"/>
    <w:next w:val="Normal"/>
    <w:qFormat/>
    <w:pPr>
      <w:numPr>
        <w:ilvl w:val="7"/>
        <w:numId w:val="7"/>
      </w:numPr>
      <w:spacing w:before="240" w:after="60"/>
      <w:outlineLvl w:val="7"/>
    </w:pPr>
    <w:rPr>
      <w:rFonts w:ascii="Arial" w:hAnsi="Arial" w:cs="Arial"/>
      <w:i/>
    </w:rPr>
  </w:style>
  <w:style w:type="paragraph" w:styleId="Heading9">
    <w:name w:val="heading 9"/>
    <w:basedOn w:val="Normal"/>
    <w:next w:val="Normal"/>
    <w:qFormat/>
    <w:pPr>
      <w:numPr>
        <w:ilvl w:val="8"/>
        <w:numId w:val="7"/>
      </w:numPr>
      <w:spacing w:before="240" w:after="60"/>
      <w:outlineLvl w:val="8"/>
    </w:pPr>
    <w:rPr>
      <w:rFonts w:ascii="Arial" w:hAnsi="Arial" w:cs="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ascii="Times New Roman" w:hAnsi="Times New Roman" w:cs="Times New Roman"/>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St2z0">
    <w:name w:val="WW8NumSt2z0"/>
    <w:rPr>
      <w:rFonts w:ascii="Symbol" w:hAnsi="Symbol" w:cs="Symbol"/>
    </w:rPr>
  </w:style>
  <w:style w:type="character" w:customStyle="1" w:styleId="Absatz-Standardschriftart">
    <w:name w:val="Absatz-Standardschriftart"/>
  </w:style>
  <w:style w:type="character" w:styleId="PageNumber">
    <w:name w:val="page number"/>
    <w:basedOn w:val="Absatz-Standardschriftart"/>
  </w:style>
  <w:style w:type="character" w:customStyle="1" w:styleId="FootnoteCharacters">
    <w:name w:val="Footnote Characters"/>
    <w:rPr>
      <w:position w:val="0"/>
      <w:sz w:val="12"/>
      <w:vertAlign w:val="baseline"/>
    </w:rPr>
  </w:style>
  <w:style w:type="character" w:styleId="Hyperlink">
    <w:name w:val="Hyperlink"/>
    <w:rPr>
      <w:color w:val="0000FF"/>
      <w:u w:val="single"/>
    </w:rPr>
  </w:style>
  <w:style w:type="character" w:styleId="FootnoteReference">
    <w:name w:val="footnote reference"/>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paragraph" w:customStyle="1" w:styleId="Heading">
    <w:name w:val="Heading"/>
    <w:basedOn w:val="Normal"/>
    <w:next w:val="BodyText"/>
    <w:pPr>
      <w:keepNext/>
      <w:spacing w:before="240" w:after="120"/>
    </w:pPr>
    <w:rPr>
      <w:rFonts w:ascii="Arial" w:eastAsia="WenQuanYi Zen Hei Sharp" w:hAnsi="Arial" w:cs="Lohit Devanagari"/>
      <w:sz w:val="28"/>
      <w:szCs w:val="28"/>
    </w:rPr>
  </w:style>
  <w:style w:type="paragraph" w:styleId="BodyText">
    <w:name w:val="Body Text"/>
    <w:basedOn w:val="Normal"/>
    <w:link w:val="BodyTextChar"/>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paragraph" w:customStyle="1" w:styleId="Ttulo1">
    <w:name w:val="Título1"/>
    <w:basedOn w:val="Normal"/>
    <w:next w:val="author"/>
    <w:pPr>
      <w:keepNext/>
      <w:keepLines/>
      <w:pageBreakBefore/>
      <w:tabs>
        <w:tab w:val="left" w:pos="284"/>
      </w:tabs>
      <w:suppressAutoHyphens/>
      <w:spacing w:after="460"/>
      <w:jc w:val="center"/>
    </w:pPr>
    <w:rPr>
      <w:b/>
      <w:sz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rPr>
  </w:style>
  <w:style w:type="paragraph" w:customStyle="1" w:styleId="email">
    <w:name w:val="email"/>
    <w:basedOn w:val="Normal"/>
    <w:next w:val="abstract"/>
    <w:pPr>
      <w:jc w:val="center"/>
    </w:pPr>
    <w:rPr>
      <w:rFonts w:ascii="Courier" w:hAnsi="Courier" w:cs="Courie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qFormat/>
    <w:pPr>
      <w:keepNext/>
      <w:keepLines/>
      <w:tabs>
        <w:tab w:val="left" w:pos="510"/>
      </w:tabs>
      <w:suppressAutoHyphens/>
      <w:spacing w:before="440" w:after="220"/>
      <w:ind w:firstLine="0"/>
    </w:pPr>
    <w:rPr>
      <w:b/>
    </w:rPr>
  </w:style>
  <w:style w:type="paragraph" w:customStyle="1" w:styleId="heading30">
    <w:name w:val="heading3"/>
    <w:basedOn w:val="Normal"/>
    <w:next w:val="p1a"/>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rPr>
  </w:style>
  <w:style w:type="paragraph" w:customStyle="1" w:styleId="tabletitle">
    <w:name w:val="table title"/>
    <w:basedOn w:val="Normal"/>
    <w:next w:val="Normal"/>
    <w:pPr>
      <w:keepNext/>
      <w:keepLines/>
      <w:spacing w:before="240" w:after="120"/>
      <w:ind w:firstLine="0"/>
    </w:pPr>
    <w:rPr>
      <w:sz w:val="18"/>
      <w:lang w:val="de-DE"/>
    </w:rPr>
  </w:style>
  <w:style w:type="paragraph" w:customStyle="1" w:styleId="p1a">
    <w:name w:val="p1a"/>
    <w:basedOn w:val="Normal"/>
    <w:next w:val="Normal"/>
    <w:pPr>
      <w:ind w:firstLine="0"/>
    </w:pPr>
  </w:style>
  <w:style w:type="paragraph" w:customStyle="1" w:styleId="abstract">
    <w:name w:val="abstract"/>
    <w:basedOn w:val="p1a"/>
    <w:next w:val="heading10"/>
    <w:pPr>
      <w:spacing w:before="600" w:after="120"/>
      <w:ind w:left="567" w:right="567"/>
    </w:pPr>
    <w:rPr>
      <w:sz w:val="18"/>
    </w:rPr>
  </w:style>
  <w:style w:type="paragraph" w:customStyle="1" w:styleId="referenceitem">
    <w:name w:val="referenceitem"/>
    <w:basedOn w:val="Normal"/>
    <w:pPr>
      <w:ind w:left="227" w:hanging="227"/>
    </w:pPr>
    <w:rPr>
      <w:sz w:val="18"/>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rPr>
  </w:style>
  <w:style w:type="paragraph" w:customStyle="1" w:styleId="Runninghead-right">
    <w:name w:val="Running head - right"/>
    <w:basedOn w:val="Runninghead-left"/>
    <w:pPr>
      <w:jc w:val="right"/>
    </w:pPr>
  </w:style>
  <w:style w:type="paragraph" w:customStyle="1" w:styleId="Item">
    <w:name w:val="Item"/>
    <w:basedOn w:val="Normal"/>
    <w:next w:val="Normal"/>
    <w:pPr>
      <w:numPr>
        <w:numId w:val="2"/>
      </w:numPr>
      <w:tabs>
        <w:tab w:val="left" w:pos="227"/>
        <w:tab w:val="left" w:pos="454"/>
      </w:tabs>
    </w:pPr>
  </w:style>
  <w:style w:type="paragraph" w:customStyle="1" w:styleId="BulletItem">
    <w:name w:val="Bullet Item"/>
    <w:basedOn w:val="Item"/>
    <w:pPr>
      <w:numPr>
        <w:numId w:val="3"/>
      </w:numPr>
    </w:pPr>
  </w:style>
  <w:style w:type="paragraph" w:customStyle="1" w:styleId="NumberedItem">
    <w:name w:val="Numbered Item"/>
    <w:basedOn w:val="Item"/>
    <w:pPr>
      <w:numPr>
        <w:numId w:val="4"/>
      </w:numPr>
    </w:pPr>
  </w:style>
  <w:style w:type="paragraph" w:styleId="FootnoteText">
    <w:name w:val="footnote text"/>
    <w:basedOn w:val="Normal"/>
    <w:pPr>
      <w:tabs>
        <w:tab w:val="left" w:pos="170"/>
      </w:tabs>
      <w:spacing w:line="220" w:lineRule="exact"/>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cs="Courier"/>
    </w:rPr>
  </w:style>
  <w:style w:type="paragraph" w:customStyle="1" w:styleId="FunotentextFootnote">
    <w:name w:val="Fußnotentext.Footnote"/>
    <w:basedOn w:val="Normal"/>
    <w:pPr>
      <w:tabs>
        <w:tab w:val="left" w:pos="170"/>
      </w:tabs>
      <w:ind w:left="170" w:hanging="170"/>
    </w:pPr>
    <w:rPr>
      <w:sz w:val="18"/>
    </w:rPr>
  </w:style>
  <w:style w:type="paragraph" w:customStyle="1" w:styleId="Beschriftung">
    <w:name w:val="Beschriftung"/>
    <w:basedOn w:val="Normal"/>
    <w:next w:val="Normal"/>
    <w:pPr>
      <w:spacing w:before="120" w:after="120"/>
    </w:pPr>
    <w:rPr>
      <w:b/>
    </w:rPr>
  </w:style>
  <w:style w:type="paragraph" w:customStyle="1" w:styleId="heading40">
    <w:name w:val="heading4"/>
    <w:basedOn w:val="Normal"/>
    <w:next w:val="p1a"/>
    <w:pPr>
      <w:spacing w:before="320"/>
      <w:ind w:firstLine="0"/>
    </w:pPr>
    <w:rPr>
      <w:i/>
    </w:rPr>
  </w:style>
  <w:style w:type="paragraph" w:customStyle="1" w:styleId="Textoindependiente21">
    <w:name w:val="Texto independiente 21"/>
    <w:basedOn w:val="Normal"/>
  </w:style>
  <w:style w:type="paragraph" w:customStyle="1" w:styleId="Dokumentstruktur">
    <w:name w:val="Dokumentstruktur"/>
    <w:basedOn w:val="Normal"/>
    <w:pPr>
      <w:shd w:val="clear" w:color="auto" w:fill="000080"/>
    </w:pPr>
    <w:rPr>
      <w:rFonts w:ascii="Tahoma" w:hAnsi="Tahoma" w:cs="Tahom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Subtitle">
    <w:name w:val="Subtitle"/>
    <w:basedOn w:val="Heading"/>
    <w:next w:val="BodyText"/>
    <w:qFormat/>
    <w:pPr>
      <w:jc w:val="center"/>
    </w:pPr>
    <w:rPr>
      <w:i/>
      <w:iCs/>
    </w:rPr>
  </w:style>
  <w:style w:type="paragraph" w:styleId="Title">
    <w:name w:val="Title"/>
    <w:basedOn w:val="Ttulo1"/>
    <w:next w:val="BodyText"/>
    <w:qFormat/>
    <w:rsid w:val="00706F4D"/>
  </w:style>
  <w:style w:type="paragraph" w:customStyle="1" w:styleId="Quotations">
    <w:name w:val="Quotations"/>
    <w:basedOn w:val="Normal"/>
    <w:pPr>
      <w:spacing w:after="283"/>
      <w:ind w:left="567" w:right="567" w:firstLine="0"/>
    </w:pPr>
  </w:style>
  <w:style w:type="paragraph" w:customStyle="1" w:styleId="paragraph">
    <w:name w:val="paragraph"/>
    <w:basedOn w:val="Normal"/>
    <w:rsid w:val="00731BBD"/>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normaltextrun">
    <w:name w:val="normaltextrun"/>
    <w:basedOn w:val="DefaultParagraphFont"/>
    <w:rsid w:val="00731BBD"/>
  </w:style>
  <w:style w:type="character" w:customStyle="1" w:styleId="eop">
    <w:name w:val="eop"/>
    <w:basedOn w:val="DefaultParagraphFont"/>
    <w:rsid w:val="00731BBD"/>
  </w:style>
  <w:style w:type="character" w:customStyle="1" w:styleId="BodyTextChar">
    <w:name w:val="Body Text Char"/>
    <w:basedOn w:val="DefaultParagraphFont"/>
    <w:link w:val="BodyText"/>
    <w:rsid w:val="008830B2"/>
    <w:rPr>
      <w:rFonts w:ascii="Times" w:hAnsi="Times" w:cs="Times"/>
      <w:lang w:val="es-CO" w:eastAsia="zh-CN" w:bidi="hi-IN"/>
    </w:rPr>
  </w:style>
  <w:style w:type="paragraph" w:styleId="NormalWeb">
    <w:name w:val="Normal (Web)"/>
    <w:basedOn w:val="Normal"/>
    <w:uiPriority w:val="99"/>
    <w:semiHidden/>
    <w:unhideWhenUsed/>
    <w:rsid w:val="00A8419C"/>
    <w:pPr>
      <w:spacing w:before="100" w:beforeAutospacing="1" w:after="100" w:afterAutospacing="1"/>
      <w:ind w:firstLine="0"/>
      <w:jc w:val="left"/>
    </w:pPr>
    <w:rPr>
      <w:rFonts w:ascii="Times New Roman" w:hAnsi="Times New Roman" w:cs="Times New Roman"/>
      <w:sz w:val="24"/>
      <w:szCs w:val="24"/>
      <w:lang w:val="es-ES" w:eastAsia="es-ES" w:bidi="ar-SA"/>
    </w:rPr>
  </w:style>
  <w:style w:type="character" w:customStyle="1" w:styleId="Heading2Char">
    <w:name w:val="Heading 2 Char"/>
    <w:basedOn w:val="DefaultParagraphFont"/>
    <w:link w:val="Heading2"/>
    <w:rsid w:val="006B0821"/>
    <w:rPr>
      <w:rFonts w:ascii="Times" w:hAnsi="Times" w:cs="Times"/>
      <w:b/>
      <w:lang w:val="es-CO" w:eastAsia="zh-CN" w:bidi="hi-IN"/>
    </w:rPr>
  </w:style>
  <w:style w:type="paragraph" w:styleId="Revision">
    <w:name w:val="Revision"/>
    <w:hidden/>
    <w:uiPriority w:val="99"/>
    <w:semiHidden/>
    <w:rsid w:val="006B0821"/>
    <w:rPr>
      <w:rFonts w:ascii="Times" w:hAnsi="Times" w:cs="Mangal"/>
      <w:szCs w:val="18"/>
      <w:lang w:val="es-CO" w:eastAsia="zh-CN" w:bidi="hi-IN"/>
    </w:rPr>
  </w:style>
  <w:style w:type="paragraph" w:styleId="ListParagraph">
    <w:name w:val="List Paragraph"/>
    <w:basedOn w:val="Normal"/>
    <w:uiPriority w:val="34"/>
    <w:qFormat/>
    <w:rsid w:val="00CD2E0A"/>
    <w:pPr>
      <w:ind w:left="720"/>
      <w:contextualSpacing/>
    </w:pPr>
    <w:rPr>
      <w:rFonts w:cs="Mangal"/>
      <w:szCs w:val="18"/>
    </w:rPr>
  </w:style>
  <w:style w:type="table" w:styleId="TableGrid">
    <w:name w:val="Table Grid"/>
    <w:basedOn w:val="TableNormal"/>
    <w:rsid w:val="00CD2E0A"/>
    <w:rPr>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0373">
      <w:bodyDiv w:val="1"/>
      <w:marLeft w:val="0"/>
      <w:marRight w:val="0"/>
      <w:marTop w:val="0"/>
      <w:marBottom w:val="0"/>
      <w:divBdr>
        <w:top w:val="none" w:sz="0" w:space="0" w:color="auto"/>
        <w:left w:val="none" w:sz="0" w:space="0" w:color="auto"/>
        <w:bottom w:val="none" w:sz="0" w:space="0" w:color="auto"/>
        <w:right w:val="none" w:sz="0" w:space="0" w:color="auto"/>
      </w:divBdr>
    </w:div>
    <w:div w:id="136801422">
      <w:bodyDiv w:val="1"/>
      <w:marLeft w:val="0"/>
      <w:marRight w:val="0"/>
      <w:marTop w:val="0"/>
      <w:marBottom w:val="0"/>
      <w:divBdr>
        <w:top w:val="none" w:sz="0" w:space="0" w:color="auto"/>
        <w:left w:val="none" w:sz="0" w:space="0" w:color="auto"/>
        <w:bottom w:val="none" w:sz="0" w:space="0" w:color="auto"/>
        <w:right w:val="none" w:sz="0" w:space="0" w:color="auto"/>
      </w:divBdr>
    </w:div>
    <w:div w:id="141042507">
      <w:bodyDiv w:val="1"/>
      <w:marLeft w:val="0"/>
      <w:marRight w:val="0"/>
      <w:marTop w:val="0"/>
      <w:marBottom w:val="0"/>
      <w:divBdr>
        <w:top w:val="none" w:sz="0" w:space="0" w:color="auto"/>
        <w:left w:val="none" w:sz="0" w:space="0" w:color="auto"/>
        <w:bottom w:val="none" w:sz="0" w:space="0" w:color="auto"/>
        <w:right w:val="none" w:sz="0" w:space="0" w:color="auto"/>
      </w:divBdr>
    </w:div>
    <w:div w:id="291248618">
      <w:bodyDiv w:val="1"/>
      <w:marLeft w:val="0"/>
      <w:marRight w:val="0"/>
      <w:marTop w:val="0"/>
      <w:marBottom w:val="0"/>
      <w:divBdr>
        <w:top w:val="none" w:sz="0" w:space="0" w:color="auto"/>
        <w:left w:val="none" w:sz="0" w:space="0" w:color="auto"/>
        <w:bottom w:val="none" w:sz="0" w:space="0" w:color="auto"/>
        <w:right w:val="none" w:sz="0" w:space="0" w:color="auto"/>
      </w:divBdr>
    </w:div>
    <w:div w:id="373163142">
      <w:bodyDiv w:val="1"/>
      <w:marLeft w:val="0"/>
      <w:marRight w:val="0"/>
      <w:marTop w:val="0"/>
      <w:marBottom w:val="0"/>
      <w:divBdr>
        <w:top w:val="none" w:sz="0" w:space="0" w:color="auto"/>
        <w:left w:val="none" w:sz="0" w:space="0" w:color="auto"/>
        <w:bottom w:val="none" w:sz="0" w:space="0" w:color="auto"/>
        <w:right w:val="none" w:sz="0" w:space="0" w:color="auto"/>
      </w:divBdr>
    </w:div>
    <w:div w:id="379866986">
      <w:bodyDiv w:val="1"/>
      <w:marLeft w:val="0"/>
      <w:marRight w:val="0"/>
      <w:marTop w:val="0"/>
      <w:marBottom w:val="0"/>
      <w:divBdr>
        <w:top w:val="none" w:sz="0" w:space="0" w:color="auto"/>
        <w:left w:val="none" w:sz="0" w:space="0" w:color="auto"/>
        <w:bottom w:val="none" w:sz="0" w:space="0" w:color="auto"/>
        <w:right w:val="none" w:sz="0" w:space="0" w:color="auto"/>
      </w:divBdr>
      <w:divsChild>
        <w:div w:id="54281833">
          <w:marLeft w:val="0"/>
          <w:marRight w:val="0"/>
          <w:marTop w:val="0"/>
          <w:marBottom w:val="0"/>
          <w:divBdr>
            <w:top w:val="none" w:sz="0" w:space="0" w:color="auto"/>
            <w:left w:val="none" w:sz="0" w:space="0" w:color="auto"/>
            <w:bottom w:val="none" w:sz="0" w:space="0" w:color="auto"/>
            <w:right w:val="none" w:sz="0" w:space="0" w:color="auto"/>
          </w:divBdr>
        </w:div>
        <w:div w:id="296188463">
          <w:marLeft w:val="0"/>
          <w:marRight w:val="0"/>
          <w:marTop w:val="0"/>
          <w:marBottom w:val="0"/>
          <w:divBdr>
            <w:top w:val="none" w:sz="0" w:space="0" w:color="auto"/>
            <w:left w:val="none" w:sz="0" w:space="0" w:color="auto"/>
            <w:bottom w:val="none" w:sz="0" w:space="0" w:color="auto"/>
            <w:right w:val="none" w:sz="0" w:space="0" w:color="auto"/>
          </w:divBdr>
        </w:div>
        <w:div w:id="353918167">
          <w:marLeft w:val="0"/>
          <w:marRight w:val="0"/>
          <w:marTop w:val="0"/>
          <w:marBottom w:val="0"/>
          <w:divBdr>
            <w:top w:val="none" w:sz="0" w:space="0" w:color="auto"/>
            <w:left w:val="none" w:sz="0" w:space="0" w:color="auto"/>
            <w:bottom w:val="none" w:sz="0" w:space="0" w:color="auto"/>
            <w:right w:val="none" w:sz="0" w:space="0" w:color="auto"/>
          </w:divBdr>
        </w:div>
        <w:div w:id="549420954">
          <w:marLeft w:val="0"/>
          <w:marRight w:val="0"/>
          <w:marTop w:val="0"/>
          <w:marBottom w:val="0"/>
          <w:divBdr>
            <w:top w:val="none" w:sz="0" w:space="0" w:color="auto"/>
            <w:left w:val="none" w:sz="0" w:space="0" w:color="auto"/>
            <w:bottom w:val="none" w:sz="0" w:space="0" w:color="auto"/>
            <w:right w:val="none" w:sz="0" w:space="0" w:color="auto"/>
          </w:divBdr>
        </w:div>
        <w:div w:id="658926163">
          <w:marLeft w:val="0"/>
          <w:marRight w:val="0"/>
          <w:marTop w:val="0"/>
          <w:marBottom w:val="0"/>
          <w:divBdr>
            <w:top w:val="none" w:sz="0" w:space="0" w:color="auto"/>
            <w:left w:val="none" w:sz="0" w:space="0" w:color="auto"/>
            <w:bottom w:val="none" w:sz="0" w:space="0" w:color="auto"/>
            <w:right w:val="none" w:sz="0" w:space="0" w:color="auto"/>
          </w:divBdr>
        </w:div>
        <w:div w:id="914632205">
          <w:marLeft w:val="0"/>
          <w:marRight w:val="0"/>
          <w:marTop w:val="0"/>
          <w:marBottom w:val="0"/>
          <w:divBdr>
            <w:top w:val="none" w:sz="0" w:space="0" w:color="auto"/>
            <w:left w:val="none" w:sz="0" w:space="0" w:color="auto"/>
            <w:bottom w:val="none" w:sz="0" w:space="0" w:color="auto"/>
            <w:right w:val="none" w:sz="0" w:space="0" w:color="auto"/>
          </w:divBdr>
        </w:div>
        <w:div w:id="1034966821">
          <w:marLeft w:val="0"/>
          <w:marRight w:val="0"/>
          <w:marTop w:val="0"/>
          <w:marBottom w:val="0"/>
          <w:divBdr>
            <w:top w:val="none" w:sz="0" w:space="0" w:color="auto"/>
            <w:left w:val="none" w:sz="0" w:space="0" w:color="auto"/>
            <w:bottom w:val="none" w:sz="0" w:space="0" w:color="auto"/>
            <w:right w:val="none" w:sz="0" w:space="0" w:color="auto"/>
          </w:divBdr>
        </w:div>
        <w:div w:id="1179006149">
          <w:marLeft w:val="0"/>
          <w:marRight w:val="0"/>
          <w:marTop w:val="0"/>
          <w:marBottom w:val="0"/>
          <w:divBdr>
            <w:top w:val="none" w:sz="0" w:space="0" w:color="auto"/>
            <w:left w:val="none" w:sz="0" w:space="0" w:color="auto"/>
            <w:bottom w:val="none" w:sz="0" w:space="0" w:color="auto"/>
            <w:right w:val="none" w:sz="0" w:space="0" w:color="auto"/>
          </w:divBdr>
        </w:div>
        <w:div w:id="1202981025">
          <w:marLeft w:val="0"/>
          <w:marRight w:val="0"/>
          <w:marTop w:val="0"/>
          <w:marBottom w:val="0"/>
          <w:divBdr>
            <w:top w:val="none" w:sz="0" w:space="0" w:color="auto"/>
            <w:left w:val="none" w:sz="0" w:space="0" w:color="auto"/>
            <w:bottom w:val="none" w:sz="0" w:space="0" w:color="auto"/>
            <w:right w:val="none" w:sz="0" w:space="0" w:color="auto"/>
          </w:divBdr>
        </w:div>
        <w:div w:id="1454792277">
          <w:marLeft w:val="0"/>
          <w:marRight w:val="0"/>
          <w:marTop w:val="0"/>
          <w:marBottom w:val="0"/>
          <w:divBdr>
            <w:top w:val="none" w:sz="0" w:space="0" w:color="auto"/>
            <w:left w:val="none" w:sz="0" w:space="0" w:color="auto"/>
            <w:bottom w:val="none" w:sz="0" w:space="0" w:color="auto"/>
            <w:right w:val="none" w:sz="0" w:space="0" w:color="auto"/>
          </w:divBdr>
        </w:div>
        <w:div w:id="1554191973">
          <w:marLeft w:val="0"/>
          <w:marRight w:val="0"/>
          <w:marTop w:val="0"/>
          <w:marBottom w:val="0"/>
          <w:divBdr>
            <w:top w:val="none" w:sz="0" w:space="0" w:color="auto"/>
            <w:left w:val="none" w:sz="0" w:space="0" w:color="auto"/>
            <w:bottom w:val="none" w:sz="0" w:space="0" w:color="auto"/>
            <w:right w:val="none" w:sz="0" w:space="0" w:color="auto"/>
          </w:divBdr>
        </w:div>
        <w:div w:id="2065056022">
          <w:marLeft w:val="0"/>
          <w:marRight w:val="0"/>
          <w:marTop w:val="0"/>
          <w:marBottom w:val="0"/>
          <w:divBdr>
            <w:top w:val="none" w:sz="0" w:space="0" w:color="auto"/>
            <w:left w:val="none" w:sz="0" w:space="0" w:color="auto"/>
            <w:bottom w:val="none" w:sz="0" w:space="0" w:color="auto"/>
            <w:right w:val="none" w:sz="0" w:space="0" w:color="auto"/>
          </w:divBdr>
        </w:div>
      </w:divsChild>
    </w:div>
    <w:div w:id="428738941">
      <w:bodyDiv w:val="1"/>
      <w:marLeft w:val="0"/>
      <w:marRight w:val="0"/>
      <w:marTop w:val="0"/>
      <w:marBottom w:val="0"/>
      <w:divBdr>
        <w:top w:val="none" w:sz="0" w:space="0" w:color="auto"/>
        <w:left w:val="none" w:sz="0" w:space="0" w:color="auto"/>
        <w:bottom w:val="none" w:sz="0" w:space="0" w:color="auto"/>
        <w:right w:val="none" w:sz="0" w:space="0" w:color="auto"/>
      </w:divBdr>
    </w:div>
    <w:div w:id="595360991">
      <w:bodyDiv w:val="1"/>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
        <w:div w:id="1754357243">
          <w:marLeft w:val="0"/>
          <w:marRight w:val="0"/>
          <w:marTop w:val="0"/>
          <w:marBottom w:val="0"/>
          <w:divBdr>
            <w:top w:val="none" w:sz="0" w:space="0" w:color="auto"/>
            <w:left w:val="none" w:sz="0" w:space="0" w:color="auto"/>
            <w:bottom w:val="none" w:sz="0" w:space="0" w:color="auto"/>
            <w:right w:val="none" w:sz="0" w:space="0" w:color="auto"/>
          </w:divBdr>
        </w:div>
      </w:divsChild>
    </w:div>
    <w:div w:id="844055183">
      <w:bodyDiv w:val="1"/>
      <w:marLeft w:val="0"/>
      <w:marRight w:val="0"/>
      <w:marTop w:val="0"/>
      <w:marBottom w:val="0"/>
      <w:divBdr>
        <w:top w:val="none" w:sz="0" w:space="0" w:color="auto"/>
        <w:left w:val="none" w:sz="0" w:space="0" w:color="auto"/>
        <w:bottom w:val="none" w:sz="0" w:space="0" w:color="auto"/>
        <w:right w:val="none" w:sz="0" w:space="0" w:color="auto"/>
      </w:divBdr>
      <w:divsChild>
        <w:div w:id="507792730">
          <w:marLeft w:val="0"/>
          <w:marRight w:val="0"/>
          <w:marTop w:val="0"/>
          <w:marBottom w:val="0"/>
          <w:divBdr>
            <w:top w:val="none" w:sz="0" w:space="0" w:color="auto"/>
            <w:left w:val="none" w:sz="0" w:space="0" w:color="auto"/>
            <w:bottom w:val="none" w:sz="0" w:space="0" w:color="auto"/>
            <w:right w:val="none" w:sz="0" w:space="0" w:color="auto"/>
          </w:divBdr>
        </w:div>
        <w:div w:id="557865229">
          <w:marLeft w:val="0"/>
          <w:marRight w:val="0"/>
          <w:marTop w:val="0"/>
          <w:marBottom w:val="0"/>
          <w:divBdr>
            <w:top w:val="none" w:sz="0" w:space="0" w:color="auto"/>
            <w:left w:val="none" w:sz="0" w:space="0" w:color="auto"/>
            <w:bottom w:val="none" w:sz="0" w:space="0" w:color="auto"/>
            <w:right w:val="none" w:sz="0" w:space="0" w:color="auto"/>
          </w:divBdr>
        </w:div>
        <w:div w:id="1546798561">
          <w:marLeft w:val="0"/>
          <w:marRight w:val="0"/>
          <w:marTop w:val="0"/>
          <w:marBottom w:val="0"/>
          <w:divBdr>
            <w:top w:val="none" w:sz="0" w:space="0" w:color="auto"/>
            <w:left w:val="none" w:sz="0" w:space="0" w:color="auto"/>
            <w:bottom w:val="none" w:sz="0" w:space="0" w:color="auto"/>
            <w:right w:val="none" w:sz="0" w:space="0" w:color="auto"/>
          </w:divBdr>
        </w:div>
        <w:div w:id="1595479383">
          <w:marLeft w:val="0"/>
          <w:marRight w:val="0"/>
          <w:marTop w:val="0"/>
          <w:marBottom w:val="0"/>
          <w:divBdr>
            <w:top w:val="none" w:sz="0" w:space="0" w:color="auto"/>
            <w:left w:val="none" w:sz="0" w:space="0" w:color="auto"/>
            <w:bottom w:val="none" w:sz="0" w:space="0" w:color="auto"/>
            <w:right w:val="none" w:sz="0" w:space="0" w:color="auto"/>
          </w:divBdr>
        </w:div>
        <w:div w:id="1952276077">
          <w:marLeft w:val="0"/>
          <w:marRight w:val="0"/>
          <w:marTop w:val="0"/>
          <w:marBottom w:val="0"/>
          <w:divBdr>
            <w:top w:val="none" w:sz="0" w:space="0" w:color="auto"/>
            <w:left w:val="none" w:sz="0" w:space="0" w:color="auto"/>
            <w:bottom w:val="none" w:sz="0" w:space="0" w:color="auto"/>
            <w:right w:val="none" w:sz="0" w:space="0" w:color="auto"/>
          </w:divBdr>
        </w:div>
      </w:divsChild>
    </w:div>
    <w:div w:id="849024313">
      <w:bodyDiv w:val="1"/>
      <w:marLeft w:val="0"/>
      <w:marRight w:val="0"/>
      <w:marTop w:val="0"/>
      <w:marBottom w:val="0"/>
      <w:divBdr>
        <w:top w:val="none" w:sz="0" w:space="0" w:color="auto"/>
        <w:left w:val="none" w:sz="0" w:space="0" w:color="auto"/>
        <w:bottom w:val="none" w:sz="0" w:space="0" w:color="auto"/>
        <w:right w:val="none" w:sz="0" w:space="0" w:color="auto"/>
      </w:divBdr>
      <w:divsChild>
        <w:div w:id="130828397">
          <w:marLeft w:val="0"/>
          <w:marRight w:val="0"/>
          <w:marTop w:val="0"/>
          <w:marBottom w:val="0"/>
          <w:divBdr>
            <w:top w:val="none" w:sz="0" w:space="0" w:color="auto"/>
            <w:left w:val="none" w:sz="0" w:space="0" w:color="auto"/>
            <w:bottom w:val="none" w:sz="0" w:space="0" w:color="auto"/>
            <w:right w:val="none" w:sz="0" w:space="0" w:color="auto"/>
          </w:divBdr>
          <w:divsChild>
            <w:div w:id="623657869">
              <w:marLeft w:val="0"/>
              <w:marRight w:val="0"/>
              <w:marTop w:val="0"/>
              <w:marBottom w:val="0"/>
              <w:divBdr>
                <w:top w:val="none" w:sz="0" w:space="0" w:color="auto"/>
                <w:left w:val="none" w:sz="0" w:space="0" w:color="auto"/>
                <w:bottom w:val="none" w:sz="0" w:space="0" w:color="auto"/>
                <w:right w:val="none" w:sz="0" w:space="0" w:color="auto"/>
              </w:divBdr>
            </w:div>
          </w:divsChild>
        </w:div>
        <w:div w:id="339965020">
          <w:marLeft w:val="0"/>
          <w:marRight w:val="0"/>
          <w:marTop w:val="0"/>
          <w:marBottom w:val="0"/>
          <w:divBdr>
            <w:top w:val="none" w:sz="0" w:space="0" w:color="auto"/>
            <w:left w:val="none" w:sz="0" w:space="0" w:color="auto"/>
            <w:bottom w:val="none" w:sz="0" w:space="0" w:color="auto"/>
            <w:right w:val="none" w:sz="0" w:space="0" w:color="auto"/>
          </w:divBdr>
          <w:divsChild>
            <w:div w:id="550003322">
              <w:marLeft w:val="0"/>
              <w:marRight w:val="0"/>
              <w:marTop w:val="0"/>
              <w:marBottom w:val="0"/>
              <w:divBdr>
                <w:top w:val="none" w:sz="0" w:space="0" w:color="auto"/>
                <w:left w:val="none" w:sz="0" w:space="0" w:color="auto"/>
                <w:bottom w:val="none" w:sz="0" w:space="0" w:color="auto"/>
                <w:right w:val="none" w:sz="0" w:space="0" w:color="auto"/>
              </w:divBdr>
            </w:div>
          </w:divsChild>
        </w:div>
        <w:div w:id="583564668">
          <w:marLeft w:val="0"/>
          <w:marRight w:val="0"/>
          <w:marTop w:val="0"/>
          <w:marBottom w:val="0"/>
          <w:divBdr>
            <w:top w:val="none" w:sz="0" w:space="0" w:color="auto"/>
            <w:left w:val="none" w:sz="0" w:space="0" w:color="auto"/>
            <w:bottom w:val="none" w:sz="0" w:space="0" w:color="auto"/>
            <w:right w:val="none" w:sz="0" w:space="0" w:color="auto"/>
          </w:divBdr>
          <w:divsChild>
            <w:div w:id="63188029">
              <w:marLeft w:val="0"/>
              <w:marRight w:val="0"/>
              <w:marTop w:val="0"/>
              <w:marBottom w:val="0"/>
              <w:divBdr>
                <w:top w:val="none" w:sz="0" w:space="0" w:color="auto"/>
                <w:left w:val="none" w:sz="0" w:space="0" w:color="auto"/>
                <w:bottom w:val="none" w:sz="0" w:space="0" w:color="auto"/>
                <w:right w:val="none" w:sz="0" w:space="0" w:color="auto"/>
              </w:divBdr>
            </w:div>
          </w:divsChild>
        </w:div>
        <w:div w:id="625279030">
          <w:marLeft w:val="0"/>
          <w:marRight w:val="0"/>
          <w:marTop w:val="0"/>
          <w:marBottom w:val="0"/>
          <w:divBdr>
            <w:top w:val="none" w:sz="0" w:space="0" w:color="auto"/>
            <w:left w:val="none" w:sz="0" w:space="0" w:color="auto"/>
            <w:bottom w:val="none" w:sz="0" w:space="0" w:color="auto"/>
            <w:right w:val="none" w:sz="0" w:space="0" w:color="auto"/>
          </w:divBdr>
          <w:divsChild>
            <w:div w:id="652639148">
              <w:marLeft w:val="0"/>
              <w:marRight w:val="0"/>
              <w:marTop w:val="0"/>
              <w:marBottom w:val="0"/>
              <w:divBdr>
                <w:top w:val="none" w:sz="0" w:space="0" w:color="auto"/>
                <w:left w:val="none" w:sz="0" w:space="0" w:color="auto"/>
                <w:bottom w:val="none" w:sz="0" w:space="0" w:color="auto"/>
                <w:right w:val="none" w:sz="0" w:space="0" w:color="auto"/>
              </w:divBdr>
            </w:div>
          </w:divsChild>
        </w:div>
        <w:div w:id="655650832">
          <w:marLeft w:val="0"/>
          <w:marRight w:val="0"/>
          <w:marTop w:val="0"/>
          <w:marBottom w:val="0"/>
          <w:divBdr>
            <w:top w:val="none" w:sz="0" w:space="0" w:color="auto"/>
            <w:left w:val="none" w:sz="0" w:space="0" w:color="auto"/>
            <w:bottom w:val="none" w:sz="0" w:space="0" w:color="auto"/>
            <w:right w:val="none" w:sz="0" w:space="0" w:color="auto"/>
          </w:divBdr>
          <w:divsChild>
            <w:div w:id="799689854">
              <w:marLeft w:val="0"/>
              <w:marRight w:val="0"/>
              <w:marTop w:val="0"/>
              <w:marBottom w:val="0"/>
              <w:divBdr>
                <w:top w:val="none" w:sz="0" w:space="0" w:color="auto"/>
                <w:left w:val="none" w:sz="0" w:space="0" w:color="auto"/>
                <w:bottom w:val="none" w:sz="0" w:space="0" w:color="auto"/>
                <w:right w:val="none" w:sz="0" w:space="0" w:color="auto"/>
              </w:divBdr>
            </w:div>
          </w:divsChild>
        </w:div>
        <w:div w:id="755827111">
          <w:marLeft w:val="0"/>
          <w:marRight w:val="0"/>
          <w:marTop w:val="0"/>
          <w:marBottom w:val="0"/>
          <w:divBdr>
            <w:top w:val="none" w:sz="0" w:space="0" w:color="auto"/>
            <w:left w:val="none" w:sz="0" w:space="0" w:color="auto"/>
            <w:bottom w:val="none" w:sz="0" w:space="0" w:color="auto"/>
            <w:right w:val="none" w:sz="0" w:space="0" w:color="auto"/>
          </w:divBdr>
          <w:divsChild>
            <w:div w:id="921329191">
              <w:marLeft w:val="0"/>
              <w:marRight w:val="0"/>
              <w:marTop w:val="0"/>
              <w:marBottom w:val="0"/>
              <w:divBdr>
                <w:top w:val="none" w:sz="0" w:space="0" w:color="auto"/>
                <w:left w:val="none" w:sz="0" w:space="0" w:color="auto"/>
                <w:bottom w:val="none" w:sz="0" w:space="0" w:color="auto"/>
                <w:right w:val="none" w:sz="0" w:space="0" w:color="auto"/>
              </w:divBdr>
            </w:div>
          </w:divsChild>
        </w:div>
        <w:div w:id="868614404">
          <w:marLeft w:val="0"/>
          <w:marRight w:val="0"/>
          <w:marTop w:val="0"/>
          <w:marBottom w:val="0"/>
          <w:divBdr>
            <w:top w:val="none" w:sz="0" w:space="0" w:color="auto"/>
            <w:left w:val="none" w:sz="0" w:space="0" w:color="auto"/>
            <w:bottom w:val="none" w:sz="0" w:space="0" w:color="auto"/>
            <w:right w:val="none" w:sz="0" w:space="0" w:color="auto"/>
          </w:divBdr>
          <w:divsChild>
            <w:div w:id="751197308">
              <w:marLeft w:val="0"/>
              <w:marRight w:val="0"/>
              <w:marTop w:val="0"/>
              <w:marBottom w:val="0"/>
              <w:divBdr>
                <w:top w:val="none" w:sz="0" w:space="0" w:color="auto"/>
                <w:left w:val="none" w:sz="0" w:space="0" w:color="auto"/>
                <w:bottom w:val="none" w:sz="0" w:space="0" w:color="auto"/>
                <w:right w:val="none" w:sz="0" w:space="0" w:color="auto"/>
              </w:divBdr>
            </w:div>
          </w:divsChild>
        </w:div>
        <w:div w:id="1266772304">
          <w:marLeft w:val="0"/>
          <w:marRight w:val="0"/>
          <w:marTop w:val="0"/>
          <w:marBottom w:val="0"/>
          <w:divBdr>
            <w:top w:val="none" w:sz="0" w:space="0" w:color="auto"/>
            <w:left w:val="none" w:sz="0" w:space="0" w:color="auto"/>
            <w:bottom w:val="none" w:sz="0" w:space="0" w:color="auto"/>
            <w:right w:val="none" w:sz="0" w:space="0" w:color="auto"/>
          </w:divBdr>
          <w:divsChild>
            <w:div w:id="599796117">
              <w:marLeft w:val="0"/>
              <w:marRight w:val="0"/>
              <w:marTop w:val="0"/>
              <w:marBottom w:val="0"/>
              <w:divBdr>
                <w:top w:val="none" w:sz="0" w:space="0" w:color="auto"/>
                <w:left w:val="none" w:sz="0" w:space="0" w:color="auto"/>
                <w:bottom w:val="none" w:sz="0" w:space="0" w:color="auto"/>
                <w:right w:val="none" w:sz="0" w:space="0" w:color="auto"/>
              </w:divBdr>
            </w:div>
          </w:divsChild>
        </w:div>
        <w:div w:id="1354916977">
          <w:marLeft w:val="0"/>
          <w:marRight w:val="0"/>
          <w:marTop w:val="0"/>
          <w:marBottom w:val="0"/>
          <w:divBdr>
            <w:top w:val="none" w:sz="0" w:space="0" w:color="auto"/>
            <w:left w:val="none" w:sz="0" w:space="0" w:color="auto"/>
            <w:bottom w:val="none" w:sz="0" w:space="0" w:color="auto"/>
            <w:right w:val="none" w:sz="0" w:space="0" w:color="auto"/>
          </w:divBdr>
          <w:divsChild>
            <w:div w:id="1537162053">
              <w:marLeft w:val="0"/>
              <w:marRight w:val="0"/>
              <w:marTop w:val="0"/>
              <w:marBottom w:val="0"/>
              <w:divBdr>
                <w:top w:val="none" w:sz="0" w:space="0" w:color="auto"/>
                <w:left w:val="none" w:sz="0" w:space="0" w:color="auto"/>
                <w:bottom w:val="none" w:sz="0" w:space="0" w:color="auto"/>
                <w:right w:val="none" w:sz="0" w:space="0" w:color="auto"/>
              </w:divBdr>
            </w:div>
          </w:divsChild>
        </w:div>
        <w:div w:id="1393698765">
          <w:marLeft w:val="0"/>
          <w:marRight w:val="0"/>
          <w:marTop w:val="0"/>
          <w:marBottom w:val="0"/>
          <w:divBdr>
            <w:top w:val="none" w:sz="0" w:space="0" w:color="auto"/>
            <w:left w:val="none" w:sz="0" w:space="0" w:color="auto"/>
            <w:bottom w:val="none" w:sz="0" w:space="0" w:color="auto"/>
            <w:right w:val="none" w:sz="0" w:space="0" w:color="auto"/>
          </w:divBdr>
          <w:divsChild>
            <w:div w:id="1630278449">
              <w:marLeft w:val="0"/>
              <w:marRight w:val="0"/>
              <w:marTop w:val="0"/>
              <w:marBottom w:val="0"/>
              <w:divBdr>
                <w:top w:val="none" w:sz="0" w:space="0" w:color="auto"/>
                <w:left w:val="none" w:sz="0" w:space="0" w:color="auto"/>
                <w:bottom w:val="none" w:sz="0" w:space="0" w:color="auto"/>
                <w:right w:val="none" w:sz="0" w:space="0" w:color="auto"/>
              </w:divBdr>
            </w:div>
          </w:divsChild>
        </w:div>
        <w:div w:id="1406537728">
          <w:marLeft w:val="0"/>
          <w:marRight w:val="0"/>
          <w:marTop w:val="0"/>
          <w:marBottom w:val="0"/>
          <w:divBdr>
            <w:top w:val="none" w:sz="0" w:space="0" w:color="auto"/>
            <w:left w:val="none" w:sz="0" w:space="0" w:color="auto"/>
            <w:bottom w:val="none" w:sz="0" w:space="0" w:color="auto"/>
            <w:right w:val="none" w:sz="0" w:space="0" w:color="auto"/>
          </w:divBdr>
          <w:divsChild>
            <w:div w:id="1827478432">
              <w:marLeft w:val="0"/>
              <w:marRight w:val="0"/>
              <w:marTop w:val="0"/>
              <w:marBottom w:val="0"/>
              <w:divBdr>
                <w:top w:val="none" w:sz="0" w:space="0" w:color="auto"/>
                <w:left w:val="none" w:sz="0" w:space="0" w:color="auto"/>
                <w:bottom w:val="none" w:sz="0" w:space="0" w:color="auto"/>
                <w:right w:val="none" w:sz="0" w:space="0" w:color="auto"/>
              </w:divBdr>
            </w:div>
          </w:divsChild>
        </w:div>
        <w:div w:id="1434471130">
          <w:marLeft w:val="0"/>
          <w:marRight w:val="0"/>
          <w:marTop w:val="0"/>
          <w:marBottom w:val="0"/>
          <w:divBdr>
            <w:top w:val="none" w:sz="0" w:space="0" w:color="auto"/>
            <w:left w:val="none" w:sz="0" w:space="0" w:color="auto"/>
            <w:bottom w:val="none" w:sz="0" w:space="0" w:color="auto"/>
            <w:right w:val="none" w:sz="0" w:space="0" w:color="auto"/>
          </w:divBdr>
          <w:divsChild>
            <w:div w:id="2076901635">
              <w:marLeft w:val="0"/>
              <w:marRight w:val="0"/>
              <w:marTop w:val="0"/>
              <w:marBottom w:val="0"/>
              <w:divBdr>
                <w:top w:val="none" w:sz="0" w:space="0" w:color="auto"/>
                <w:left w:val="none" w:sz="0" w:space="0" w:color="auto"/>
                <w:bottom w:val="none" w:sz="0" w:space="0" w:color="auto"/>
                <w:right w:val="none" w:sz="0" w:space="0" w:color="auto"/>
              </w:divBdr>
            </w:div>
          </w:divsChild>
        </w:div>
        <w:div w:id="1503854719">
          <w:marLeft w:val="0"/>
          <w:marRight w:val="0"/>
          <w:marTop w:val="0"/>
          <w:marBottom w:val="0"/>
          <w:divBdr>
            <w:top w:val="none" w:sz="0" w:space="0" w:color="auto"/>
            <w:left w:val="none" w:sz="0" w:space="0" w:color="auto"/>
            <w:bottom w:val="none" w:sz="0" w:space="0" w:color="auto"/>
            <w:right w:val="none" w:sz="0" w:space="0" w:color="auto"/>
          </w:divBdr>
          <w:divsChild>
            <w:div w:id="62409465">
              <w:marLeft w:val="0"/>
              <w:marRight w:val="0"/>
              <w:marTop w:val="0"/>
              <w:marBottom w:val="0"/>
              <w:divBdr>
                <w:top w:val="none" w:sz="0" w:space="0" w:color="auto"/>
                <w:left w:val="none" w:sz="0" w:space="0" w:color="auto"/>
                <w:bottom w:val="none" w:sz="0" w:space="0" w:color="auto"/>
                <w:right w:val="none" w:sz="0" w:space="0" w:color="auto"/>
              </w:divBdr>
            </w:div>
          </w:divsChild>
        </w:div>
        <w:div w:id="1575699099">
          <w:marLeft w:val="0"/>
          <w:marRight w:val="0"/>
          <w:marTop w:val="0"/>
          <w:marBottom w:val="0"/>
          <w:divBdr>
            <w:top w:val="none" w:sz="0" w:space="0" w:color="auto"/>
            <w:left w:val="none" w:sz="0" w:space="0" w:color="auto"/>
            <w:bottom w:val="none" w:sz="0" w:space="0" w:color="auto"/>
            <w:right w:val="none" w:sz="0" w:space="0" w:color="auto"/>
          </w:divBdr>
          <w:divsChild>
            <w:div w:id="465204084">
              <w:marLeft w:val="0"/>
              <w:marRight w:val="0"/>
              <w:marTop w:val="0"/>
              <w:marBottom w:val="0"/>
              <w:divBdr>
                <w:top w:val="none" w:sz="0" w:space="0" w:color="auto"/>
                <w:left w:val="none" w:sz="0" w:space="0" w:color="auto"/>
                <w:bottom w:val="none" w:sz="0" w:space="0" w:color="auto"/>
                <w:right w:val="none" w:sz="0" w:space="0" w:color="auto"/>
              </w:divBdr>
            </w:div>
          </w:divsChild>
        </w:div>
        <w:div w:id="1603415533">
          <w:marLeft w:val="0"/>
          <w:marRight w:val="0"/>
          <w:marTop w:val="0"/>
          <w:marBottom w:val="0"/>
          <w:divBdr>
            <w:top w:val="none" w:sz="0" w:space="0" w:color="auto"/>
            <w:left w:val="none" w:sz="0" w:space="0" w:color="auto"/>
            <w:bottom w:val="none" w:sz="0" w:space="0" w:color="auto"/>
            <w:right w:val="none" w:sz="0" w:space="0" w:color="auto"/>
          </w:divBdr>
          <w:divsChild>
            <w:div w:id="159544124">
              <w:marLeft w:val="0"/>
              <w:marRight w:val="0"/>
              <w:marTop w:val="0"/>
              <w:marBottom w:val="0"/>
              <w:divBdr>
                <w:top w:val="none" w:sz="0" w:space="0" w:color="auto"/>
                <w:left w:val="none" w:sz="0" w:space="0" w:color="auto"/>
                <w:bottom w:val="none" w:sz="0" w:space="0" w:color="auto"/>
                <w:right w:val="none" w:sz="0" w:space="0" w:color="auto"/>
              </w:divBdr>
            </w:div>
          </w:divsChild>
        </w:div>
        <w:div w:id="1687443867">
          <w:marLeft w:val="0"/>
          <w:marRight w:val="0"/>
          <w:marTop w:val="0"/>
          <w:marBottom w:val="0"/>
          <w:divBdr>
            <w:top w:val="none" w:sz="0" w:space="0" w:color="auto"/>
            <w:left w:val="none" w:sz="0" w:space="0" w:color="auto"/>
            <w:bottom w:val="none" w:sz="0" w:space="0" w:color="auto"/>
            <w:right w:val="none" w:sz="0" w:space="0" w:color="auto"/>
          </w:divBdr>
          <w:divsChild>
            <w:div w:id="2032683336">
              <w:marLeft w:val="0"/>
              <w:marRight w:val="0"/>
              <w:marTop w:val="0"/>
              <w:marBottom w:val="0"/>
              <w:divBdr>
                <w:top w:val="none" w:sz="0" w:space="0" w:color="auto"/>
                <w:left w:val="none" w:sz="0" w:space="0" w:color="auto"/>
                <w:bottom w:val="none" w:sz="0" w:space="0" w:color="auto"/>
                <w:right w:val="none" w:sz="0" w:space="0" w:color="auto"/>
              </w:divBdr>
            </w:div>
          </w:divsChild>
        </w:div>
        <w:div w:id="1708683111">
          <w:marLeft w:val="0"/>
          <w:marRight w:val="0"/>
          <w:marTop w:val="0"/>
          <w:marBottom w:val="0"/>
          <w:divBdr>
            <w:top w:val="none" w:sz="0" w:space="0" w:color="auto"/>
            <w:left w:val="none" w:sz="0" w:space="0" w:color="auto"/>
            <w:bottom w:val="none" w:sz="0" w:space="0" w:color="auto"/>
            <w:right w:val="none" w:sz="0" w:space="0" w:color="auto"/>
          </w:divBdr>
          <w:divsChild>
            <w:div w:id="573702957">
              <w:marLeft w:val="0"/>
              <w:marRight w:val="0"/>
              <w:marTop w:val="0"/>
              <w:marBottom w:val="0"/>
              <w:divBdr>
                <w:top w:val="none" w:sz="0" w:space="0" w:color="auto"/>
                <w:left w:val="none" w:sz="0" w:space="0" w:color="auto"/>
                <w:bottom w:val="none" w:sz="0" w:space="0" w:color="auto"/>
                <w:right w:val="none" w:sz="0" w:space="0" w:color="auto"/>
              </w:divBdr>
            </w:div>
          </w:divsChild>
        </w:div>
        <w:div w:id="1740861465">
          <w:marLeft w:val="0"/>
          <w:marRight w:val="0"/>
          <w:marTop w:val="0"/>
          <w:marBottom w:val="0"/>
          <w:divBdr>
            <w:top w:val="none" w:sz="0" w:space="0" w:color="auto"/>
            <w:left w:val="none" w:sz="0" w:space="0" w:color="auto"/>
            <w:bottom w:val="none" w:sz="0" w:space="0" w:color="auto"/>
            <w:right w:val="none" w:sz="0" w:space="0" w:color="auto"/>
          </w:divBdr>
          <w:divsChild>
            <w:div w:id="1900968608">
              <w:marLeft w:val="0"/>
              <w:marRight w:val="0"/>
              <w:marTop w:val="0"/>
              <w:marBottom w:val="0"/>
              <w:divBdr>
                <w:top w:val="none" w:sz="0" w:space="0" w:color="auto"/>
                <w:left w:val="none" w:sz="0" w:space="0" w:color="auto"/>
                <w:bottom w:val="none" w:sz="0" w:space="0" w:color="auto"/>
                <w:right w:val="none" w:sz="0" w:space="0" w:color="auto"/>
              </w:divBdr>
            </w:div>
          </w:divsChild>
        </w:div>
        <w:div w:id="1863397874">
          <w:marLeft w:val="0"/>
          <w:marRight w:val="0"/>
          <w:marTop w:val="0"/>
          <w:marBottom w:val="0"/>
          <w:divBdr>
            <w:top w:val="none" w:sz="0" w:space="0" w:color="auto"/>
            <w:left w:val="none" w:sz="0" w:space="0" w:color="auto"/>
            <w:bottom w:val="none" w:sz="0" w:space="0" w:color="auto"/>
            <w:right w:val="none" w:sz="0" w:space="0" w:color="auto"/>
          </w:divBdr>
          <w:divsChild>
            <w:div w:id="1215779008">
              <w:marLeft w:val="0"/>
              <w:marRight w:val="0"/>
              <w:marTop w:val="0"/>
              <w:marBottom w:val="0"/>
              <w:divBdr>
                <w:top w:val="none" w:sz="0" w:space="0" w:color="auto"/>
                <w:left w:val="none" w:sz="0" w:space="0" w:color="auto"/>
                <w:bottom w:val="none" w:sz="0" w:space="0" w:color="auto"/>
                <w:right w:val="none" w:sz="0" w:space="0" w:color="auto"/>
              </w:divBdr>
            </w:div>
          </w:divsChild>
        </w:div>
        <w:div w:id="1911387199">
          <w:marLeft w:val="0"/>
          <w:marRight w:val="0"/>
          <w:marTop w:val="0"/>
          <w:marBottom w:val="0"/>
          <w:divBdr>
            <w:top w:val="none" w:sz="0" w:space="0" w:color="auto"/>
            <w:left w:val="none" w:sz="0" w:space="0" w:color="auto"/>
            <w:bottom w:val="none" w:sz="0" w:space="0" w:color="auto"/>
            <w:right w:val="none" w:sz="0" w:space="0" w:color="auto"/>
          </w:divBdr>
          <w:divsChild>
            <w:div w:id="1182551529">
              <w:marLeft w:val="0"/>
              <w:marRight w:val="0"/>
              <w:marTop w:val="0"/>
              <w:marBottom w:val="0"/>
              <w:divBdr>
                <w:top w:val="none" w:sz="0" w:space="0" w:color="auto"/>
                <w:left w:val="none" w:sz="0" w:space="0" w:color="auto"/>
                <w:bottom w:val="none" w:sz="0" w:space="0" w:color="auto"/>
                <w:right w:val="none" w:sz="0" w:space="0" w:color="auto"/>
              </w:divBdr>
            </w:div>
          </w:divsChild>
        </w:div>
        <w:div w:id="2016109040">
          <w:marLeft w:val="0"/>
          <w:marRight w:val="0"/>
          <w:marTop w:val="0"/>
          <w:marBottom w:val="0"/>
          <w:divBdr>
            <w:top w:val="none" w:sz="0" w:space="0" w:color="auto"/>
            <w:left w:val="none" w:sz="0" w:space="0" w:color="auto"/>
            <w:bottom w:val="none" w:sz="0" w:space="0" w:color="auto"/>
            <w:right w:val="none" w:sz="0" w:space="0" w:color="auto"/>
          </w:divBdr>
          <w:divsChild>
            <w:div w:id="6081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5818">
      <w:bodyDiv w:val="1"/>
      <w:marLeft w:val="0"/>
      <w:marRight w:val="0"/>
      <w:marTop w:val="0"/>
      <w:marBottom w:val="0"/>
      <w:divBdr>
        <w:top w:val="none" w:sz="0" w:space="0" w:color="auto"/>
        <w:left w:val="none" w:sz="0" w:space="0" w:color="auto"/>
        <w:bottom w:val="none" w:sz="0" w:space="0" w:color="auto"/>
        <w:right w:val="none" w:sz="0" w:space="0" w:color="auto"/>
      </w:divBdr>
      <w:divsChild>
        <w:div w:id="253783277">
          <w:marLeft w:val="0"/>
          <w:marRight w:val="0"/>
          <w:marTop w:val="0"/>
          <w:marBottom w:val="0"/>
          <w:divBdr>
            <w:top w:val="none" w:sz="0" w:space="0" w:color="auto"/>
            <w:left w:val="none" w:sz="0" w:space="0" w:color="auto"/>
            <w:bottom w:val="none" w:sz="0" w:space="0" w:color="auto"/>
            <w:right w:val="none" w:sz="0" w:space="0" w:color="auto"/>
          </w:divBdr>
        </w:div>
        <w:div w:id="320741504">
          <w:marLeft w:val="0"/>
          <w:marRight w:val="0"/>
          <w:marTop w:val="0"/>
          <w:marBottom w:val="0"/>
          <w:divBdr>
            <w:top w:val="none" w:sz="0" w:space="0" w:color="auto"/>
            <w:left w:val="none" w:sz="0" w:space="0" w:color="auto"/>
            <w:bottom w:val="none" w:sz="0" w:space="0" w:color="auto"/>
            <w:right w:val="none" w:sz="0" w:space="0" w:color="auto"/>
          </w:divBdr>
        </w:div>
        <w:div w:id="353768187">
          <w:marLeft w:val="0"/>
          <w:marRight w:val="0"/>
          <w:marTop w:val="0"/>
          <w:marBottom w:val="0"/>
          <w:divBdr>
            <w:top w:val="none" w:sz="0" w:space="0" w:color="auto"/>
            <w:left w:val="none" w:sz="0" w:space="0" w:color="auto"/>
            <w:bottom w:val="none" w:sz="0" w:space="0" w:color="auto"/>
            <w:right w:val="none" w:sz="0" w:space="0" w:color="auto"/>
          </w:divBdr>
        </w:div>
        <w:div w:id="1472484725">
          <w:marLeft w:val="0"/>
          <w:marRight w:val="0"/>
          <w:marTop w:val="0"/>
          <w:marBottom w:val="0"/>
          <w:divBdr>
            <w:top w:val="none" w:sz="0" w:space="0" w:color="auto"/>
            <w:left w:val="none" w:sz="0" w:space="0" w:color="auto"/>
            <w:bottom w:val="none" w:sz="0" w:space="0" w:color="auto"/>
            <w:right w:val="none" w:sz="0" w:space="0" w:color="auto"/>
          </w:divBdr>
        </w:div>
        <w:div w:id="1748306344">
          <w:marLeft w:val="0"/>
          <w:marRight w:val="0"/>
          <w:marTop w:val="0"/>
          <w:marBottom w:val="0"/>
          <w:divBdr>
            <w:top w:val="none" w:sz="0" w:space="0" w:color="auto"/>
            <w:left w:val="none" w:sz="0" w:space="0" w:color="auto"/>
            <w:bottom w:val="none" w:sz="0" w:space="0" w:color="auto"/>
            <w:right w:val="none" w:sz="0" w:space="0" w:color="auto"/>
          </w:divBdr>
        </w:div>
        <w:div w:id="2044750419">
          <w:marLeft w:val="0"/>
          <w:marRight w:val="0"/>
          <w:marTop w:val="0"/>
          <w:marBottom w:val="0"/>
          <w:divBdr>
            <w:top w:val="none" w:sz="0" w:space="0" w:color="auto"/>
            <w:left w:val="none" w:sz="0" w:space="0" w:color="auto"/>
            <w:bottom w:val="none" w:sz="0" w:space="0" w:color="auto"/>
            <w:right w:val="none" w:sz="0" w:space="0" w:color="auto"/>
          </w:divBdr>
        </w:div>
      </w:divsChild>
    </w:div>
    <w:div w:id="948926566">
      <w:bodyDiv w:val="1"/>
      <w:marLeft w:val="0"/>
      <w:marRight w:val="0"/>
      <w:marTop w:val="0"/>
      <w:marBottom w:val="0"/>
      <w:divBdr>
        <w:top w:val="none" w:sz="0" w:space="0" w:color="auto"/>
        <w:left w:val="none" w:sz="0" w:space="0" w:color="auto"/>
        <w:bottom w:val="none" w:sz="0" w:space="0" w:color="auto"/>
        <w:right w:val="none" w:sz="0" w:space="0" w:color="auto"/>
      </w:divBdr>
    </w:div>
    <w:div w:id="966205469">
      <w:bodyDiv w:val="1"/>
      <w:marLeft w:val="0"/>
      <w:marRight w:val="0"/>
      <w:marTop w:val="0"/>
      <w:marBottom w:val="0"/>
      <w:divBdr>
        <w:top w:val="none" w:sz="0" w:space="0" w:color="auto"/>
        <w:left w:val="none" w:sz="0" w:space="0" w:color="auto"/>
        <w:bottom w:val="none" w:sz="0" w:space="0" w:color="auto"/>
        <w:right w:val="none" w:sz="0" w:space="0" w:color="auto"/>
      </w:divBdr>
    </w:div>
    <w:div w:id="967248610">
      <w:bodyDiv w:val="1"/>
      <w:marLeft w:val="0"/>
      <w:marRight w:val="0"/>
      <w:marTop w:val="0"/>
      <w:marBottom w:val="0"/>
      <w:divBdr>
        <w:top w:val="none" w:sz="0" w:space="0" w:color="auto"/>
        <w:left w:val="none" w:sz="0" w:space="0" w:color="auto"/>
        <w:bottom w:val="none" w:sz="0" w:space="0" w:color="auto"/>
        <w:right w:val="none" w:sz="0" w:space="0" w:color="auto"/>
      </w:divBdr>
    </w:div>
    <w:div w:id="1005203005">
      <w:bodyDiv w:val="1"/>
      <w:marLeft w:val="0"/>
      <w:marRight w:val="0"/>
      <w:marTop w:val="0"/>
      <w:marBottom w:val="0"/>
      <w:divBdr>
        <w:top w:val="none" w:sz="0" w:space="0" w:color="auto"/>
        <w:left w:val="none" w:sz="0" w:space="0" w:color="auto"/>
        <w:bottom w:val="none" w:sz="0" w:space="0" w:color="auto"/>
        <w:right w:val="none" w:sz="0" w:space="0" w:color="auto"/>
      </w:divBdr>
    </w:div>
    <w:div w:id="1062020014">
      <w:bodyDiv w:val="1"/>
      <w:marLeft w:val="0"/>
      <w:marRight w:val="0"/>
      <w:marTop w:val="0"/>
      <w:marBottom w:val="0"/>
      <w:divBdr>
        <w:top w:val="none" w:sz="0" w:space="0" w:color="auto"/>
        <w:left w:val="none" w:sz="0" w:space="0" w:color="auto"/>
        <w:bottom w:val="none" w:sz="0" w:space="0" w:color="auto"/>
        <w:right w:val="none" w:sz="0" w:space="0" w:color="auto"/>
      </w:divBdr>
    </w:div>
    <w:div w:id="1075124742">
      <w:bodyDiv w:val="1"/>
      <w:marLeft w:val="0"/>
      <w:marRight w:val="0"/>
      <w:marTop w:val="0"/>
      <w:marBottom w:val="0"/>
      <w:divBdr>
        <w:top w:val="none" w:sz="0" w:space="0" w:color="auto"/>
        <w:left w:val="none" w:sz="0" w:space="0" w:color="auto"/>
        <w:bottom w:val="none" w:sz="0" w:space="0" w:color="auto"/>
        <w:right w:val="none" w:sz="0" w:space="0" w:color="auto"/>
      </w:divBdr>
      <w:divsChild>
        <w:div w:id="12073820">
          <w:marLeft w:val="0"/>
          <w:marRight w:val="0"/>
          <w:marTop w:val="0"/>
          <w:marBottom w:val="0"/>
          <w:divBdr>
            <w:top w:val="none" w:sz="0" w:space="0" w:color="auto"/>
            <w:left w:val="none" w:sz="0" w:space="0" w:color="auto"/>
            <w:bottom w:val="none" w:sz="0" w:space="0" w:color="auto"/>
            <w:right w:val="none" w:sz="0" w:space="0" w:color="auto"/>
          </w:divBdr>
        </w:div>
        <w:div w:id="1289312718">
          <w:marLeft w:val="0"/>
          <w:marRight w:val="0"/>
          <w:marTop w:val="0"/>
          <w:marBottom w:val="0"/>
          <w:divBdr>
            <w:top w:val="none" w:sz="0" w:space="0" w:color="auto"/>
            <w:left w:val="none" w:sz="0" w:space="0" w:color="auto"/>
            <w:bottom w:val="none" w:sz="0" w:space="0" w:color="auto"/>
            <w:right w:val="none" w:sz="0" w:space="0" w:color="auto"/>
          </w:divBdr>
        </w:div>
        <w:div w:id="1387489946">
          <w:marLeft w:val="0"/>
          <w:marRight w:val="0"/>
          <w:marTop w:val="0"/>
          <w:marBottom w:val="0"/>
          <w:divBdr>
            <w:top w:val="none" w:sz="0" w:space="0" w:color="auto"/>
            <w:left w:val="none" w:sz="0" w:space="0" w:color="auto"/>
            <w:bottom w:val="none" w:sz="0" w:space="0" w:color="auto"/>
            <w:right w:val="none" w:sz="0" w:space="0" w:color="auto"/>
          </w:divBdr>
        </w:div>
      </w:divsChild>
    </w:div>
    <w:div w:id="1113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991440">
          <w:marLeft w:val="0"/>
          <w:marRight w:val="0"/>
          <w:marTop w:val="0"/>
          <w:marBottom w:val="0"/>
          <w:divBdr>
            <w:top w:val="none" w:sz="0" w:space="0" w:color="auto"/>
            <w:left w:val="none" w:sz="0" w:space="0" w:color="auto"/>
            <w:bottom w:val="none" w:sz="0" w:space="0" w:color="auto"/>
            <w:right w:val="none" w:sz="0" w:space="0" w:color="auto"/>
          </w:divBdr>
        </w:div>
        <w:div w:id="147522228">
          <w:marLeft w:val="0"/>
          <w:marRight w:val="0"/>
          <w:marTop w:val="0"/>
          <w:marBottom w:val="0"/>
          <w:divBdr>
            <w:top w:val="none" w:sz="0" w:space="0" w:color="auto"/>
            <w:left w:val="none" w:sz="0" w:space="0" w:color="auto"/>
            <w:bottom w:val="none" w:sz="0" w:space="0" w:color="auto"/>
            <w:right w:val="none" w:sz="0" w:space="0" w:color="auto"/>
          </w:divBdr>
        </w:div>
        <w:div w:id="376781775">
          <w:marLeft w:val="0"/>
          <w:marRight w:val="0"/>
          <w:marTop w:val="0"/>
          <w:marBottom w:val="0"/>
          <w:divBdr>
            <w:top w:val="none" w:sz="0" w:space="0" w:color="auto"/>
            <w:left w:val="none" w:sz="0" w:space="0" w:color="auto"/>
            <w:bottom w:val="none" w:sz="0" w:space="0" w:color="auto"/>
            <w:right w:val="none" w:sz="0" w:space="0" w:color="auto"/>
          </w:divBdr>
        </w:div>
        <w:div w:id="705259399">
          <w:marLeft w:val="0"/>
          <w:marRight w:val="0"/>
          <w:marTop w:val="0"/>
          <w:marBottom w:val="0"/>
          <w:divBdr>
            <w:top w:val="none" w:sz="0" w:space="0" w:color="auto"/>
            <w:left w:val="none" w:sz="0" w:space="0" w:color="auto"/>
            <w:bottom w:val="none" w:sz="0" w:space="0" w:color="auto"/>
            <w:right w:val="none" w:sz="0" w:space="0" w:color="auto"/>
          </w:divBdr>
        </w:div>
        <w:div w:id="843128212">
          <w:marLeft w:val="0"/>
          <w:marRight w:val="0"/>
          <w:marTop w:val="0"/>
          <w:marBottom w:val="0"/>
          <w:divBdr>
            <w:top w:val="none" w:sz="0" w:space="0" w:color="auto"/>
            <w:left w:val="none" w:sz="0" w:space="0" w:color="auto"/>
            <w:bottom w:val="none" w:sz="0" w:space="0" w:color="auto"/>
            <w:right w:val="none" w:sz="0" w:space="0" w:color="auto"/>
          </w:divBdr>
        </w:div>
        <w:div w:id="1225796004">
          <w:marLeft w:val="0"/>
          <w:marRight w:val="0"/>
          <w:marTop w:val="0"/>
          <w:marBottom w:val="0"/>
          <w:divBdr>
            <w:top w:val="none" w:sz="0" w:space="0" w:color="auto"/>
            <w:left w:val="none" w:sz="0" w:space="0" w:color="auto"/>
            <w:bottom w:val="none" w:sz="0" w:space="0" w:color="auto"/>
            <w:right w:val="none" w:sz="0" w:space="0" w:color="auto"/>
          </w:divBdr>
        </w:div>
        <w:div w:id="1237940295">
          <w:marLeft w:val="0"/>
          <w:marRight w:val="0"/>
          <w:marTop w:val="0"/>
          <w:marBottom w:val="0"/>
          <w:divBdr>
            <w:top w:val="none" w:sz="0" w:space="0" w:color="auto"/>
            <w:left w:val="none" w:sz="0" w:space="0" w:color="auto"/>
            <w:bottom w:val="none" w:sz="0" w:space="0" w:color="auto"/>
            <w:right w:val="none" w:sz="0" w:space="0" w:color="auto"/>
          </w:divBdr>
        </w:div>
        <w:div w:id="1590695054">
          <w:marLeft w:val="0"/>
          <w:marRight w:val="0"/>
          <w:marTop w:val="0"/>
          <w:marBottom w:val="0"/>
          <w:divBdr>
            <w:top w:val="none" w:sz="0" w:space="0" w:color="auto"/>
            <w:left w:val="none" w:sz="0" w:space="0" w:color="auto"/>
            <w:bottom w:val="none" w:sz="0" w:space="0" w:color="auto"/>
            <w:right w:val="none" w:sz="0" w:space="0" w:color="auto"/>
          </w:divBdr>
        </w:div>
        <w:div w:id="1737163329">
          <w:marLeft w:val="0"/>
          <w:marRight w:val="0"/>
          <w:marTop w:val="0"/>
          <w:marBottom w:val="0"/>
          <w:divBdr>
            <w:top w:val="none" w:sz="0" w:space="0" w:color="auto"/>
            <w:left w:val="none" w:sz="0" w:space="0" w:color="auto"/>
            <w:bottom w:val="none" w:sz="0" w:space="0" w:color="auto"/>
            <w:right w:val="none" w:sz="0" w:space="0" w:color="auto"/>
          </w:divBdr>
        </w:div>
        <w:div w:id="2120831039">
          <w:marLeft w:val="0"/>
          <w:marRight w:val="0"/>
          <w:marTop w:val="0"/>
          <w:marBottom w:val="0"/>
          <w:divBdr>
            <w:top w:val="none" w:sz="0" w:space="0" w:color="auto"/>
            <w:left w:val="none" w:sz="0" w:space="0" w:color="auto"/>
            <w:bottom w:val="none" w:sz="0" w:space="0" w:color="auto"/>
            <w:right w:val="none" w:sz="0" w:space="0" w:color="auto"/>
          </w:divBdr>
        </w:div>
      </w:divsChild>
    </w:div>
    <w:div w:id="1167595478">
      <w:bodyDiv w:val="1"/>
      <w:marLeft w:val="0"/>
      <w:marRight w:val="0"/>
      <w:marTop w:val="0"/>
      <w:marBottom w:val="0"/>
      <w:divBdr>
        <w:top w:val="none" w:sz="0" w:space="0" w:color="auto"/>
        <w:left w:val="none" w:sz="0" w:space="0" w:color="auto"/>
        <w:bottom w:val="none" w:sz="0" w:space="0" w:color="auto"/>
        <w:right w:val="none" w:sz="0" w:space="0" w:color="auto"/>
      </w:divBdr>
      <w:divsChild>
        <w:div w:id="732236382">
          <w:marLeft w:val="0"/>
          <w:marRight w:val="0"/>
          <w:marTop w:val="0"/>
          <w:marBottom w:val="0"/>
          <w:divBdr>
            <w:top w:val="none" w:sz="0" w:space="0" w:color="auto"/>
            <w:left w:val="none" w:sz="0" w:space="0" w:color="auto"/>
            <w:bottom w:val="none" w:sz="0" w:space="0" w:color="auto"/>
            <w:right w:val="none" w:sz="0" w:space="0" w:color="auto"/>
          </w:divBdr>
        </w:div>
        <w:div w:id="1026910497">
          <w:marLeft w:val="0"/>
          <w:marRight w:val="0"/>
          <w:marTop w:val="0"/>
          <w:marBottom w:val="0"/>
          <w:divBdr>
            <w:top w:val="none" w:sz="0" w:space="0" w:color="auto"/>
            <w:left w:val="none" w:sz="0" w:space="0" w:color="auto"/>
            <w:bottom w:val="none" w:sz="0" w:space="0" w:color="auto"/>
            <w:right w:val="none" w:sz="0" w:space="0" w:color="auto"/>
          </w:divBdr>
        </w:div>
        <w:div w:id="2017490166">
          <w:marLeft w:val="0"/>
          <w:marRight w:val="0"/>
          <w:marTop w:val="0"/>
          <w:marBottom w:val="0"/>
          <w:divBdr>
            <w:top w:val="none" w:sz="0" w:space="0" w:color="auto"/>
            <w:left w:val="none" w:sz="0" w:space="0" w:color="auto"/>
            <w:bottom w:val="none" w:sz="0" w:space="0" w:color="auto"/>
            <w:right w:val="none" w:sz="0" w:space="0" w:color="auto"/>
          </w:divBdr>
        </w:div>
      </w:divsChild>
    </w:div>
    <w:div w:id="1220287057">
      <w:bodyDiv w:val="1"/>
      <w:marLeft w:val="0"/>
      <w:marRight w:val="0"/>
      <w:marTop w:val="0"/>
      <w:marBottom w:val="0"/>
      <w:divBdr>
        <w:top w:val="none" w:sz="0" w:space="0" w:color="auto"/>
        <w:left w:val="none" w:sz="0" w:space="0" w:color="auto"/>
        <w:bottom w:val="none" w:sz="0" w:space="0" w:color="auto"/>
        <w:right w:val="none" w:sz="0" w:space="0" w:color="auto"/>
      </w:divBdr>
      <w:divsChild>
        <w:div w:id="789594365">
          <w:marLeft w:val="0"/>
          <w:marRight w:val="0"/>
          <w:marTop w:val="0"/>
          <w:marBottom w:val="0"/>
          <w:divBdr>
            <w:top w:val="none" w:sz="0" w:space="0" w:color="auto"/>
            <w:left w:val="none" w:sz="0" w:space="0" w:color="auto"/>
            <w:bottom w:val="none" w:sz="0" w:space="0" w:color="auto"/>
            <w:right w:val="none" w:sz="0" w:space="0" w:color="auto"/>
          </w:divBdr>
        </w:div>
        <w:div w:id="1423918701">
          <w:marLeft w:val="0"/>
          <w:marRight w:val="0"/>
          <w:marTop w:val="0"/>
          <w:marBottom w:val="0"/>
          <w:divBdr>
            <w:top w:val="none" w:sz="0" w:space="0" w:color="auto"/>
            <w:left w:val="none" w:sz="0" w:space="0" w:color="auto"/>
            <w:bottom w:val="none" w:sz="0" w:space="0" w:color="auto"/>
            <w:right w:val="none" w:sz="0" w:space="0" w:color="auto"/>
          </w:divBdr>
        </w:div>
        <w:div w:id="1593590923">
          <w:marLeft w:val="0"/>
          <w:marRight w:val="0"/>
          <w:marTop w:val="0"/>
          <w:marBottom w:val="0"/>
          <w:divBdr>
            <w:top w:val="none" w:sz="0" w:space="0" w:color="auto"/>
            <w:left w:val="none" w:sz="0" w:space="0" w:color="auto"/>
            <w:bottom w:val="none" w:sz="0" w:space="0" w:color="auto"/>
            <w:right w:val="none" w:sz="0" w:space="0" w:color="auto"/>
          </w:divBdr>
        </w:div>
      </w:divsChild>
    </w:div>
    <w:div w:id="1245609371">
      <w:bodyDiv w:val="1"/>
      <w:marLeft w:val="0"/>
      <w:marRight w:val="0"/>
      <w:marTop w:val="0"/>
      <w:marBottom w:val="0"/>
      <w:divBdr>
        <w:top w:val="none" w:sz="0" w:space="0" w:color="auto"/>
        <w:left w:val="none" w:sz="0" w:space="0" w:color="auto"/>
        <w:bottom w:val="none" w:sz="0" w:space="0" w:color="auto"/>
        <w:right w:val="none" w:sz="0" w:space="0" w:color="auto"/>
      </w:divBdr>
      <w:divsChild>
        <w:div w:id="185019213">
          <w:marLeft w:val="0"/>
          <w:marRight w:val="0"/>
          <w:marTop w:val="0"/>
          <w:marBottom w:val="0"/>
          <w:divBdr>
            <w:top w:val="none" w:sz="0" w:space="0" w:color="auto"/>
            <w:left w:val="none" w:sz="0" w:space="0" w:color="auto"/>
            <w:bottom w:val="none" w:sz="0" w:space="0" w:color="auto"/>
            <w:right w:val="none" w:sz="0" w:space="0" w:color="auto"/>
          </w:divBdr>
        </w:div>
        <w:div w:id="675495699">
          <w:marLeft w:val="0"/>
          <w:marRight w:val="0"/>
          <w:marTop w:val="0"/>
          <w:marBottom w:val="0"/>
          <w:divBdr>
            <w:top w:val="none" w:sz="0" w:space="0" w:color="auto"/>
            <w:left w:val="none" w:sz="0" w:space="0" w:color="auto"/>
            <w:bottom w:val="none" w:sz="0" w:space="0" w:color="auto"/>
            <w:right w:val="none" w:sz="0" w:space="0" w:color="auto"/>
          </w:divBdr>
        </w:div>
        <w:div w:id="811216103">
          <w:marLeft w:val="0"/>
          <w:marRight w:val="0"/>
          <w:marTop w:val="0"/>
          <w:marBottom w:val="0"/>
          <w:divBdr>
            <w:top w:val="none" w:sz="0" w:space="0" w:color="auto"/>
            <w:left w:val="none" w:sz="0" w:space="0" w:color="auto"/>
            <w:bottom w:val="none" w:sz="0" w:space="0" w:color="auto"/>
            <w:right w:val="none" w:sz="0" w:space="0" w:color="auto"/>
          </w:divBdr>
        </w:div>
        <w:div w:id="894506178">
          <w:marLeft w:val="0"/>
          <w:marRight w:val="0"/>
          <w:marTop w:val="0"/>
          <w:marBottom w:val="0"/>
          <w:divBdr>
            <w:top w:val="none" w:sz="0" w:space="0" w:color="auto"/>
            <w:left w:val="none" w:sz="0" w:space="0" w:color="auto"/>
            <w:bottom w:val="none" w:sz="0" w:space="0" w:color="auto"/>
            <w:right w:val="none" w:sz="0" w:space="0" w:color="auto"/>
          </w:divBdr>
        </w:div>
        <w:div w:id="908803908">
          <w:marLeft w:val="0"/>
          <w:marRight w:val="0"/>
          <w:marTop w:val="0"/>
          <w:marBottom w:val="0"/>
          <w:divBdr>
            <w:top w:val="none" w:sz="0" w:space="0" w:color="auto"/>
            <w:left w:val="none" w:sz="0" w:space="0" w:color="auto"/>
            <w:bottom w:val="none" w:sz="0" w:space="0" w:color="auto"/>
            <w:right w:val="none" w:sz="0" w:space="0" w:color="auto"/>
          </w:divBdr>
        </w:div>
        <w:div w:id="1075862716">
          <w:marLeft w:val="0"/>
          <w:marRight w:val="0"/>
          <w:marTop w:val="0"/>
          <w:marBottom w:val="0"/>
          <w:divBdr>
            <w:top w:val="none" w:sz="0" w:space="0" w:color="auto"/>
            <w:left w:val="none" w:sz="0" w:space="0" w:color="auto"/>
            <w:bottom w:val="none" w:sz="0" w:space="0" w:color="auto"/>
            <w:right w:val="none" w:sz="0" w:space="0" w:color="auto"/>
          </w:divBdr>
        </w:div>
        <w:div w:id="1599676188">
          <w:marLeft w:val="0"/>
          <w:marRight w:val="0"/>
          <w:marTop w:val="0"/>
          <w:marBottom w:val="0"/>
          <w:divBdr>
            <w:top w:val="none" w:sz="0" w:space="0" w:color="auto"/>
            <w:left w:val="none" w:sz="0" w:space="0" w:color="auto"/>
            <w:bottom w:val="none" w:sz="0" w:space="0" w:color="auto"/>
            <w:right w:val="none" w:sz="0" w:space="0" w:color="auto"/>
          </w:divBdr>
        </w:div>
        <w:div w:id="1665938201">
          <w:marLeft w:val="0"/>
          <w:marRight w:val="0"/>
          <w:marTop w:val="0"/>
          <w:marBottom w:val="0"/>
          <w:divBdr>
            <w:top w:val="none" w:sz="0" w:space="0" w:color="auto"/>
            <w:left w:val="none" w:sz="0" w:space="0" w:color="auto"/>
            <w:bottom w:val="none" w:sz="0" w:space="0" w:color="auto"/>
            <w:right w:val="none" w:sz="0" w:space="0" w:color="auto"/>
          </w:divBdr>
        </w:div>
        <w:div w:id="1770658132">
          <w:marLeft w:val="0"/>
          <w:marRight w:val="0"/>
          <w:marTop w:val="0"/>
          <w:marBottom w:val="0"/>
          <w:divBdr>
            <w:top w:val="none" w:sz="0" w:space="0" w:color="auto"/>
            <w:left w:val="none" w:sz="0" w:space="0" w:color="auto"/>
            <w:bottom w:val="none" w:sz="0" w:space="0" w:color="auto"/>
            <w:right w:val="none" w:sz="0" w:space="0" w:color="auto"/>
          </w:divBdr>
        </w:div>
        <w:div w:id="2078817521">
          <w:marLeft w:val="0"/>
          <w:marRight w:val="0"/>
          <w:marTop w:val="0"/>
          <w:marBottom w:val="0"/>
          <w:divBdr>
            <w:top w:val="none" w:sz="0" w:space="0" w:color="auto"/>
            <w:left w:val="none" w:sz="0" w:space="0" w:color="auto"/>
            <w:bottom w:val="none" w:sz="0" w:space="0" w:color="auto"/>
            <w:right w:val="none" w:sz="0" w:space="0" w:color="auto"/>
          </w:divBdr>
        </w:div>
      </w:divsChild>
    </w:div>
    <w:div w:id="1457143363">
      <w:bodyDiv w:val="1"/>
      <w:marLeft w:val="0"/>
      <w:marRight w:val="0"/>
      <w:marTop w:val="0"/>
      <w:marBottom w:val="0"/>
      <w:divBdr>
        <w:top w:val="none" w:sz="0" w:space="0" w:color="auto"/>
        <w:left w:val="none" w:sz="0" w:space="0" w:color="auto"/>
        <w:bottom w:val="none" w:sz="0" w:space="0" w:color="auto"/>
        <w:right w:val="none" w:sz="0" w:space="0" w:color="auto"/>
      </w:divBdr>
    </w:div>
    <w:div w:id="1529567912">
      <w:bodyDiv w:val="1"/>
      <w:marLeft w:val="0"/>
      <w:marRight w:val="0"/>
      <w:marTop w:val="0"/>
      <w:marBottom w:val="0"/>
      <w:divBdr>
        <w:top w:val="none" w:sz="0" w:space="0" w:color="auto"/>
        <w:left w:val="none" w:sz="0" w:space="0" w:color="auto"/>
        <w:bottom w:val="none" w:sz="0" w:space="0" w:color="auto"/>
        <w:right w:val="none" w:sz="0" w:space="0" w:color="auto"/>
      </w:divBdr>
    </w:div>
    <w:div w:id="1765374976">
      <w:bodyDiv w:val="1"/>
      <w:marLeft w:val="0"/>
      <w:marRight w:val="0"/>
      <w:marTop w:val="0"/>
      <w:marBottom w:val="0"/>
      <w:divBdr>
        <w:top w:val="none" w:sz="0" w:space="0" w:color="auto"/>
        <w:left w:val="none" w:sz="0" w:space="0" w:color="auto"/>
        <w:bottom w:val="none" w:sz="0" w:space="0" w:color="auto"/>
        <w:right w:val="none" w:sz="0" w:space="0" w:color="auto"/>
      </w:divBdr>
    </w:div>
    <w:div w:id="1776319034">
      <w:bodyDiv w:val="1"/>
      <w:marLeft w:val="0"/>
      <w:marRight w:val="0"/>
      <w:marTop w:val="0"/>
      <w:marBottom w:val="0"/>
      <w:divBdr>
        <w:top w:val="none" w:sz="0" w:space="0" w:color="auto"/>
        <w:left w:val="none" w:sz="0" w:space="0" w:color="auto"/>
        <w:bottom w:val="none" w:sz="0" w:space="0" w:color="auto"/>
        <w:right w:val="none" w:sz="0" w:space="0" w:color="auto"/>
      </w:divBdr>
    </w:div>
    <w:div w:id="190686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BC61FAB0642FE408167ABE9ACA42F1D" ma:contentTypeVersion="6" ma:contentTypeDescription="Create a new document." ma:contentTypeScope="" ma:versionID="72d9532f725a375d8cc1688d28296428">
  <xsd:schema xmlns:xsd="http://www.w3.org/2001/XMLSchema" xmlns:xs="http://www.w3.org/2001/XMLSchema" xmlns:p="http://schemas.microsoft.com/office/2006/metadata/properties" xmlns:ns2="7d70ee91-80ef-4827-81bd-aa91d85408f7" targetNamespace="http://schemas.microsoft.com/office/2006/metadata/properties" ma:root="true" ma:fieldsID="e511d53575352232da740e30e7c164c7" ns2:_="">
    <xsd:import namespace="7d70ee91-80ef-4827-81bd-aa91d85408f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0ee91-80ef-4827-81bd-aa91d85408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Rus10</b:Tag>
    <b:SourceType>Book</b:SourceType>
    <b:Guid>{39CB7B00-2CCB-4059-9EA4-D065733BFA03}</b:Guid>
    <b:Author>
      <b:Author>
        <b:NameList>
          <b:Person>
            <b:Last>Rusell</b:Last>
            <b:First>Stuart</b:First>
          </b:Person>
          <b:Person>
            <b:Last>Norvig</b:Last>
            <b:First>Peter</b:First>
          </b:Person>
        </b:NameList>
      </b:Author>
    </b:Author>
    <b:Title>Artificial Intelligence A Modern Approach</b:Title>
    <b:Year>2010</b:Year>
    <b:City>New Jersey</b:City>
    <b:Publisher>Prentice Hall</b:Publisher>
    <b:RefOrder>3</b:RefOrder>
  </b:Source>
  <b:Source>
    <b:Tag>Min10</b:Tag>
    <b:SourceType>Book</b:SourceType>
    <b:Guid>{D15FBB26-A38C-449E-9BD0-129F37368491}</b:Guid>
    <b:Author>
      <b:Author>
        <b:NameList>
          <b:Person>
            <b:Last>Minsky</b:Last>
            <b:First>Marvin</b:First>
          </b:Person>
        </b:NameList>
      </b:Author>
    </b:Author>
    <b:Title>La Máquina de las Emociones</b:Title>
    <b:Year>2010</b:Year>
    <b:City>Barcelona</b:City>
    <b:Publisher>Debate</b:Publisher>
    <b:Pages>17</b:Pages>
    <b:RefOrder>1</b:RefOrder>
  </b:Source>
  <b:Source>
    <b:Tag>Pon10</b:Tag>
    <b:SourceType>Book</b:SourceType>
    <b:Guid>{56B0112E-49D0-4F36-84DB-865B4D288EB5}</b:Guid>
    <b:Title>Inteligencia Artificial con Aplicaciones a la Ingeniería</b:Title>
    <b:Year>2010</b:Year>
    <b:City>México</b:City>
    <b:Publisher>Algaomega</b:Publisher>
    <b:Pages>6-7</b:Pages>
    <b:Author>
      <b:Author>
        <b:NameList>
          <b:Person>
            <b:Last>Ponce C.</b:Last>
            <b:First>Pedro</b:First>
          </b:Person>
        </b:NameList>
      </b:Author>
    </b:Author>
    <b:RefOrder>2</b:RefOrder>
  </b:Source>
  <b:Source>
    <b:Tag>Eug03</b:Tag>
    <b:SourceType>BookSection</b:SourceType>
    <b:Guid>{BBDD7B36-2F4C-4B06-AAA6-21BCB698A0DC}</b:Guid>
    <b:Title>Algoritmos Genéticos Aplicados A La Categorización Automática De Documentos</b:Title>
    <b:Year>2003</b:Year>
    <b:City>Buenos Aires</b:City>
    <b:Author>
      <b:Author>
        <b:NameList>
          <b:Person>
            <b:Last>Yolis</b:Last>
            <b:First>Eugenio</b:First>
          </b:Person>
        </b:NameList>
      </b:Author>
    </b:Author>
    <b:BookTitle>246</b:BookTitle>
    <b:RefOrder>4</b:RefOrder>
  </b:Source>
</b:Sources>
</file>

<file path=customXml/itemProps1.xml><?xml version="1.0" encoding="utf-8"?>
<ds:datastoreItem xmlns:ds="http://schemas.openxmlformats.org/officeDocument/2006/customXml" ds:itemID="{48FF1C21-2CB6-48A9-8E00-F22C4C60C86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67AD339-1039-4C9D-8001-1F258A9331AF}">
  <ds:schemaRefs>
    <ds:schemaRef ds:uri="http://schemas.microsoft.com/sharepoint/v3/contenttype/forms"/>
  </ds:schemaRefs>
</ds:datastoreItem>
</file>

<file path=customXml/itemProps3.xml><?xml version="1.0" encoding="utf-8"?>
<ds:datastoreItem xmlns:ds="http://schemas.openxmlformats.org/officeDocument/2006/customXml" ds:itemID="{DC68889C-7EC1-4421-B59A-190154A1D8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0ee91-80ef-4827-81bd-aa91d8540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799F3-0D9B-449A-AEA0-2950CAE6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sv-lncs.dot</Template>
  <TotalTime>0</TotalTime>
  <Pages>1</Pages>
  <Words>4215</Words>
  <Characters>24026</Characters>
  <Application>Microsoft Office Word</Application>
  <DocSecurity>4</DocSecurity>
  <Lines>200</Lines>
  <Paragraphs>56</Paragraphs>
  <ScaleCrop>false</ScaleCrop>
  <Company/>
  <LinksUpToDate>false</LinksUpToDate>
  <CharactersWithSpaces>28185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subject/>
  <dc:creator>foobar</dc:creator>
  <cp:keywords/>
  <cp:lastModifiedBy>Alexander Luna Ruiz</cp:lastModifiedBy>
  <cp:revision>388</cp:revision>
  <cp:lastPrinted>2001-10-01T23:05:00Z</cp:lastPrinted>
  <dcterms:created xsi:type="dcterms:W3CDTF">2021-09-22T08:31:00Z</dcterms:created>
  <dcterms:modified xsi:type="dcterms:W3CDTF">2021-11-19T04:47:00Z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0x010100EBC61FAB0642FE408167ABE9ACA42F1D</vt:lpwstr>
  </property>
</Properties>
</file>