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E916" w14:textId="77777777" w:rsidR="001379FD" w:rsidRPr="00057A5B" w:rsidRDefault="001379FD" w:rsidP="001379FD">
      <w:pPr>
        <w:ind w:left="360"/>
        <w:jc w:val="center"/>
        <w:rPr>
          <w:rFonts w:ascii="Articulate" w:hAnsi="Articulate" w:cs="Segoe UI"/>
          <w:b/>
          <w:bCs/>
          <w:color w:val="1E1E1E"/>
          <w:sz w:val="32"/>
          <w:szCs w:val="40"/>
        </w:rPr>
      </w:pPr>
      <w:r w:rsidRPr="00057A5B">
        <w:rPr>
          <w:rFonts w:ascii="Articulate" w:hAnsi="Articulate" w:cs="Segoe UI"/>
          <w:b/>
          <w:bCs/>
          <w:color w:val="1E1E1E"/>
          <w:sz w:val="32"/>
          <w:szCs w:val="40"/>
        </w:rPr>
        <w:t>Preparación de la tortilla de papas</w:t>
      </w:r>
    </w:p>
    <w:p w14:paraId="66C3B699" w14:textId="77777777" w:rsidR="001379FD" w:rsidRPr="00057A5B" w:rsidRDefault="001379FD" w:rsidP="001379FD">
      <w:pPr>
        <w:pStyle w:val="Prrafodelista"/>
        <w:numPr>
          <w:ilvl w:val="0"/>
          <w:numId w:val="1"/>
        </w:numPr>
        <w:spacing w:line="240" w:lineRule="auto"/>
        <w:ind w:left="1077" w:hanging="357"/>
        <w:contextualSpacing w:val="0"/>
        <w:jc w:val="both"/>
        <w:rPr>
          <w:rFonts w:ascii="Articulate" w:hAnsi="Articulate" w:cs="Segoe UI"/>
          <w:color w:val="1E1E1E"/>
          <w:sz w:val="22"/>
          <w:szCs w:val="22"/>
        </w:rPr>
      </w:pPr>
      <w:r w:rsidRPr="002D2631">
        <w:rPr>
          <w:rFonts w:ascii="Articulate" w:hAnsi="Articulate" w:cs="Segoe UI"/>
          <w:b/>
          <w:bCs/>
          <w:i/>
          <w:iCs/>
          <w:color w:val="1E1E1E"/>
          <w:sz w:val="22"/>
          <w:szCs w:val="22"/>
        </w:rPr>
        <w:t>Pelamos las papas</w:t>
      </w:r>
      <w:r w:rsidRPr="00057A5B">
        <w:rPr>
          <w:rFonts w:ascii="Articulate" w:hAnsi="Articulate" w:cs="Segoe UI"/>
          <w:color w:val="1E1E1E"/>
          <w:sz w:val="22"/>
          <w:szCs w:val="22"/>
        </w:rPr>
        <w:t>, las lavamos para quitar restos de suciedad y muy importante, las secamos.</w:t>
      </w:r>
    </w:p>
    <w:p w14:paraId="7D4101F7" w14:textId="77777777" w:rsidR="001379FD" w:rsidRPr="00057A5B" w:rsidRDefault="001379FD" w:rsidP="001379FD">
      <w:pPr>
        <w:pStyle w:val="Prrafodelista"/>
        <w:numPr>
          <w:ilvl w:val="0"/>
          <w:numId w:val="1"/>
        </w:numPr>
        <w:spacing w:line="240" w:lineRule="auto"/>
        <w:ind w:left="1077" w:hanging="357"/>
        <w:contextualSpacing w:val="0"/>
        <w:jc w:val="both"/>
        <w:rPr>
          <w:rFonts w:ascii="Articulate" w:hAnsi="Articulate" w:cs="Segoe UI"/>
          <w:color w:val="1E1E1E"/>
          <w:sz w:val="22"/>
          <w:szCs w:val="22"/>
          <w:u w:val="single" w:color="000000" w:themeColor="text1"/>
        </w:rPr>
      </w:pPr>
      <w:r w:rsidRPr="002D2631">
        <w:rPr>
          <w:rFonts w:ascii="Articulate" w:hAnsi="Articulate" w:cs="Segoe UI"/>
          <w:b/>
          <w:bCs/>
          <w:i/>
          <w:iCs/>
          <w:color w:val="1E1E1E"/>
          <w:sz w:val="22"/>
          <w:szCs w:val="22"/>
        </w:rPr>
        <w:t xml:space="preserve">Cortamos en láminas </w:t>
      </w:r>
      <w:proofErr w:type="spellStart"/>
      <w:r w:rsidRPr="002D2631">
        <w:rPr>
          <w:rFonts w:ascii="Articulate" w:hAnsi="Articulate" w:cs="Segoe UI"/>
          <w:b/>
          <w:bCs/>
          <w:i/>
          <w:iCs/>
          <w:color w:val="1E1E1E"/>
          <w:sz w:val="22"/>
          <w:szCs w:val="22"/>
        </w:rPr>
        <w:t>semifinas</w:t>
      </w:r>
      <w:proofErr w:type="spellEnd"/>
      <w:r w:rsidRPr="00057A5B">
        <w:rPr>
          <w:rFonts w:ascii="Articulate" w:hAnsi="Articulate" w:cs="Segoe UI"/>
          <w:color w:val="1E1E1E"/>
          <w:sz w:val="22"/>
          <w:szCs w:val="22"/>
        </w:rPr>
        <w:t xml:space="preserve">, a mí no me gusta que se deshagan, sino que al freírlas se tuesten un poco. Las colocamos en un bol grande, donde luego vamos a mezclar con el huevo y añadimos sal al gusto. </w:t>
      </w:r>
      <w:r w:rsidRPr="00057A5B">
        <w:rPr>
          <w:rFonts w:ascii="Articulate" w:hAnsi="Articulate" w:cs="Segoe UI"/>
          <w:color w:val="1E1E1E"/>
          <w:sz w:val="22"/>
          <w:szCs w:val="22"/>
          <w:u w:val="single" w:color="000000" w:themeColor="text1"/>
        </w:rPr>
        <w:t>Removemos bien y reservamos.</w:t>
      </w:r>
    </w:p>
    <w:p w14:paraId="41F560A2" w14:textId="77777777" w:rsidR="001379FD" w:rsidRPr="00057A5B" w:rsidRDefault="001379FD" w:rsidP="001379FD">
      <w:pPr>
        <w:pStyle w:val="Prrafodelista"/>
        <w:numPr>
          <w:ilvl w:val="0"/>
          <w:numId w:val="1"/>
        </w:numPr>
        <w:spacing w:line="240" w:lineRule="auto"/>
        <w:ind w:left="1077" w:hanging="357"/>
        <w:contextualSpacing w:val="0"/>
        <w:jc w:val="both"/>
        <w:rPr>
          <w:rFonts w:ascii="Articulate" w:hAnsi="Articulate" w:cs="Segoe UI"/>
          <w:color w:val="1E1E1E"/>
          <w:sz w:val="22"/>
          <w:szCs w:val="22"/>
        </w:rPr>
      </w:pPr>
      <w:r w:rsidRPr="002D2631">
        <w:rPr>
          <w:rFonts w:ascii="Articulate" w:hAnsi="Articulate" w:cs="Segoe UI"/>
          <w:b/>
          <w:bCs/>
          <w:i/>
          <w:iCs/>
          <w:color w:val="1E1E1E"/>
          <w:sz w:val="22"/>
          <w:szCs w:val="22"/>
        </w:rPr>
        <w:t>Elegimos nuestra sartén más grande y antiadherente</w:t>
      </w:r>
      <w:r w:rsidRPr="00057A5B">
        <w:rPr>
          <w:rFonts w:ascii="Articulate" w:hAnsi="Articulate" w:cs="Segoe UI"/>
          <w:color w:val="1E1E1E"/>
          <w:sz w:val="22"/>
          <w:szCs w:val="22"/>
        </w:rPr>
        <w:t xml:space="preserve">. La ponemos al fuego y añadimos un buen aceite de </w:t>
      </w:r>
      <w:r w:rsidRPr="009F6CEB">
        <w:rPr>
          <w:rFonts w:ascii="Articulate" w:hAnsi="Articulate" w:cs="Segoe UI"/>
          <w:color w:val="1E1E1E"/>
          <w:sz w:val="22"/>
          <w:szCs w:val="22"/>
          <w:u w:val="single" w:color="000000" w:themeColor="text1"/>
        </w:rPr>
        <w:t>oliva virgen extra</w:t>
      </w:r>
      <w:r w:rsidRPr="00057A5B">
        <w:rPr>
          <w:rFonts w:ascii="Articulate" w:hAnsi="Articulate" w:cs="Segoe UI"/>
          <w:color w:val="1E1E1E"/>
          <w:sz w:val="22"/>
          <w:szCs w:val="22"/>
        </w:rPr>
        <w:t>. No tengáis miedo en gastaros un poco de dinero en aceite, le va a dar ese punto de sabor que distingue vuestra tortilla de las demás, podéis emplear muchas variedades: arbequina, picual, cornicabra, hojiblanca, royal… el que más os guste, pero de calidad.</w:t>
      </w:r>
    </w:p>
    <w:p w14:paraId="7D890316" w14:textId="77777777" w:rsidR="001379FD" w:rsidRPr="00057A5B" w:rsidRDefault="001379FD" w:rsidP="001379FD">
      <w:pPr>
        <w:pStyle w:val="Prrafodelista"/>
        <w:numPr>
          <w:ilvl w:val="0"/>
          <w:numId w:val="1"/>
        </w:numPr>
        <w:spacing w:line="240" w:lineRule="auto"/>
        <w:ind w:left="1077" w:hanging="357"/>
        <w:contextualSpacing w:val="0"/>
        <w:jc w:val="both"/>
        <w:rPr>
          <w:rFonts w:ascii="Articulate" w:hAnsi="Articulate" w:cs="Segoe UI"/>
          <w:color w:val="1E1E1E"/>
          <w:sz w:val="22"/>
          <w:szCs w:val="22"/>
        </w:rPr>
      </w:pPr>
      <w:r w:rsidRPr="002D2631">
        <w:rPr>
          <w:rFonts w:ascii="Articulate" w:hAnsi="Articulate" w:cs="Segoe UI"/>
          <w:b/>
          <w:bCs/>
          <w:i/>
          <w:iCs/>
          <w:color w:val="1E1E1E"/>
          <w:sz w:val="22"/>
          <w:szCs w:val="22"/>
        </w:rPr>
        <w:t>Introducimos las papas</w:t>
      </w:r>
      <w:r w:rsidRPr="00057A5B">
        <w:rPr>
          <w:rFonts w:ascii="Articulate" w:hAnsi="Articulate" w:cs="Segoe UI"/>
          <w:i/>
          <w:iCs/>
          <w:color w:val="1E1E1E"/>
          <w:sz w:val="22"/>
          <w:szCs w:val="22"/>
        </w:rPr>
        <w:t xml:space="preserve"> </w:t>
      </w:r>
      <w:r w:rsidRPr="00057A5B">
        <w:rPr>
          <w:rFonts w:ascii="Articulate" w:hAnsi="Articulate" w:cs="Segoe UI"/>
          <w:color w:val="1E1E1E"/>
          <w:sz w:val="22"/>
          <w:szCs w:val="22"/>
        </w:rPr>
        <w:t>cortadas y ya saladas y dejamos que se cocinen durante aproximadamente veinte minutos a fuego bajo. El tema del grosor de las papas también va a gustos. Hay quien prefiere cortarlas a trozos muy pequeños, en láminas muy finas que casi se rompan al freír y o más bien grandes.</w:t>
      </w:r>
    </w:p>
    <w:p w14:paraId="0C4853D6" w14:textId="77777777" w:rsidR="001379FD" w:rsidRPr="00057A5B" w:rsidRDefault="001379FD" w:rsidP="001379FD">
      <w:pPr>
        <w:pStyle w:val="Prrafodelista"/>
        <w:numPr>
          <w:ilvl w:val="0"/>
          <w:numId w:val="1"/>
        </w:numPr>
        <w:spacing w:line="240" w:lineRule="auto"/>
        <w:ind w:left="1077" w:hanging="357"/>
        <w:contextualSpacing w:val="0"/>
        <w:jc w:val="both"/>
        <w:rPr>
          <w:rFonts w:ascii="Articulate" w:hAnsi="Articulate" w:cs="Segoe UI"/>
          <w:color w:val="1E1E1E"/>
          <w:sz w:val="22"/>
          <w:szCs w:val="22"/>
        </w:rPr>
      </w:pPr>
      <w:r w:rsidRPr="002D2631">
        <w:rPr>
          <w:rFonts w:ascii="Articulate" w:hAnsi="Articulate" w:cs="Segoe UI"/>
          <w:b/>
          <w:bCs/>
          <w:i/>
          <w:iCs/>
          <w:color w:val="1E1E1E"/>
          <w:sz w:val="22"/>
          <w:szCs w:val="22"/>
        </w:rPr>
        <w:t>Batimos los huevos</w:t>
      </w:r>
      <w:r w:rsidRPr="00057A5B">
        <w:rPr>
          <w:rFonts w:ascii="Articulate" w:hAnsi="Articulate" w:cs="Segoe UI"/>
          <w:color w:val="1E1E1E"/>
          <w:sz w:val="22"/>
          <w:szCs w:val="22"/>
        </w:rPr>
        <w:t>, mientras se están friendo las papas, en el bol donde luego vamos a echar las papas, reservamos. Pelamos la cebolla y cortamos lo más fino posible.</w:t>
      </w:r>
    </w:p>
    <w:p w14:paraId="4DC5017F" w14:textId="77777777" w:rsidR="001379FD" w:rsidRPr="00057A5B" w:rsidRDefault="001379FD" w:rsidP="001379FD">
      <w:pPr>
        <w:pStyle w:val="Prrafodelista"/>
        <w:numPr>
          <w:ilvl w:val="0"/>
          <w:numId w:val="1"/>
        </w:numPr>
        <w:spacing w:line="240" w:lineRule="auto"/>
        <w:ind w:left="1077" w:hanging="357"/>
        <w:contextualSpacing w:val="0"/>
        <w:jc w:val="both"/>
        <w:rPr>
          <w:sz w:val="19"/>
          <w:szCs w:val="20"/>
        </w:rPr>
      </w:pPr>
      <w:r w:rsidRPr="00057A5B">
        <w:rPr>
          <w:rFonts w:ascii="Articulate" w:hAnsi="Articulate" w:cs="Segoe UI"/>
          <w:color w:val="1E1E1E"/>
          <w:sz w:val="22"/>
          <w:szCs w:val="22"/>
        </w:rPr>
        <w:t xml:space="preserve">En otra sartén </w:t>
      </w:r>
      <w:r w:rsidRPr="002D2631">
        <w:rPr>
          <w:rFonts w:ascii="Articulate" w:hAnsi="Articulate" w:cs="Segoe UI"/>
          <w:b/>
          <w:bCs/>
          <w:i/>
          <w:iCs/>
          <w:color w:val="1E1E1E"/>
          <w:sz w:val="22"/>
          <w:szCs w:val="22"/>
        </w:rPr>
        <w:t>calentamos aceite de oliva y añadimos los trozos de cebolla</w:t>
      </w:r>
      <w:r w:rsidRPr="00057A5B">
        <w:rPr>
          <w:rFonts w:ascii="Articulate" w:hAnsi="Articulate" w:cs="Segoe UI"/>
          <w:color w:val="1E1E1E"/>
          <w:sz w:val="22"/>
          <w:szCs w:val="22"/>
        </w:rPr>
        <w:t xml:space="preserve">. Pochamos hasta que tenga un color dorado, que tenga un punto de </w:t>
      </w:r>
      <w:proofErr w:type="gramStart"/>
      <w:r w:rsidRPr="00057A5B">
        <w:rPr>
          <w:rFonts w:ascii="Articulate" w:hAnsi="Articulate" w:cs="Segoe UI"/>
          <w:color w:val="1E1E1E"/>
          <w:sz w:val="22"/>
          <w:szCs w:val="22"/>
        </w:rPr>
        <w:t>caramelización</w:t>
      </w:r>
      <w:proofErr w:type="gramEnd"/>
      <w:r w:rsidRPr="00057A5B">
        <w:rPr>
          <w:rFonts w:ascii="Articulate" w:hAnsi="Articulate" w:cs="Segoe UI"/>
          <w:color w:val="1E1E1E"/>
          <w:sz w:val="22"/>
          <w:szCs w:val="22"/>
        </w:rPr>
        <w:t xml:space="preserve"> pero sin llegar a quemarse. La cebolla se hará antes que las papas, así que escurrimos y añadimos al bol con el huevo batido…</w:t>
      </w:r>
    </w:p>
    <w:p w14:paraId="19D74D4A" w14:textId="77777777" w:rsidR="001379FD" w:rsidRPr="00057A5B" w:rsidRDefault="001379FD" w:rsidP="001379FD">
      <w:pPr>
        <w:pStyle w:val="Prrafodelista"/>
        <w:numPr>
          <w:ilvl w:val="0"/>
          <w:numId w:val="1"/>
        </w:numPr>
        <w:spacing w:line="240" w:lineRule="auto"/>
        <w:jc w:val="both"/>
        <w:rPr>
          <w:sz w:val="22"/>
          <w:szCs w:val="22"/>
        </w:rPr>
      </w:pPr>
      <w:r w:rsidRPr="002D2631">
        <w:rPr>
          <w:b/>
          <w:bCs/>
          <w:i/>
          <w:iCs/>
          <w:sz w:val="22"/>
          <w:szCs w:val="22"/>
        </w:rPr>
        <w:t>Quitamos con una espumadera de la sartén</w:t>
      </w:r>
      <w:r w:rsidRPr="00057A5B">
        <w:rPr>
          <w:sz w:val="22"/>
          <w:szCs w:val="22"/>
        </w:rPr>
        <w:t>, dejando las papas con el menor resto de aceite posible, bien escurridas. Si no queremos nada de aceite extra podemos emplear un colador grande. Las dejamos escurrir y luego las introducimos al bol con la cebolla y el huevo.</w:t>
      </w:r>
    </w:p>
    <w:p w14:paraId="73BCD5CA" w14:textId="77777777" w:rsidR="001379FD" w:rsidRPr="00057A5B" w:rsidRDefault="001379FD" w:rsidP="001379FD">
      <w:pPr>
        <w:pStyle w:val="Prrafodelista"/>
        <w:numPr>
          <w:ilvl w:val="0"/>
          <w:numId w:val="1"/>
        </w:numPr>
        <w:spacing w:line="240" w:lineRule="auto"/>
        <w:jc w:val="both"/>
        <w:rPr>
          <w:sz w:val="22"/>
          <w:szCs w:val="22"/>
        </w:rPr>
      </w:pPr>
      <w:r w:rsidRPr="002D2631">
        <w:rPr>
          <w:b/>
          <w:bCs/>
          <w:i/>
          <w:iCs/>
          <w:sz w:val="22"/>
          <w:szCs w:val="22"/>
        </w:rPr>
        <w:t>Reposamo</w:t>
      </w:r>
      <w:r w:rsidRPr="00057A5B">
        <w:rPr>
          <w:i/>
          <w:iCs/>
          <w:sz w:val="22"/>
          <w:szCs w:val="22"/>
        </w:rPr>
        <w:t xml:space="preserve">s </w:t>
      </w:r>
      <w:r w:rsidRPr="00057A5B">
        <w:rPr>
          <w:sz w:val="22"/>
          <w:szCs w:val="22"/>
        </w:rPr>
        <w:t xml:space="preserve">la futura tortilla </w:t>
      </w:r>
      <w:r w:rsidRPr="002D2631">
        <w:rPr>
          <w:b/>
          <w:bCs/>
          <w:i/>
          <w:iCs/>
          <w:sz w:val="22"/>
          <w:szCs w:val="22"/>
        </w:rPr>
        <w:t>durante 15 minutos</w:t>
      </w:r>
      <w:r w:rsidRPr="00057A5B">
        <w:rPr>
          <w:sz w:val="22"/>
          <w:szCs w:val="22"/>
        </w:rPr>
        <w:t xml:space="preserve"> para que se junten bien todos los sabores. Pasados esos minutos esta mezcla ya está deliciosa, probad a tostar un poco de pan y añadidle una </w:t>
      </w:r>
      <w:proofErr w:type="spellStart"/>
      <w:r w:rsidRPr="00057A5B">
        <w:rPr>
          <w:sz w:val="22"/>
          <w:szCs w:val="22"/>
        </w:rPr>
        <w:t>capita</w:t>
      </w:r>
      <w:proofErr w:type="spellEnd"/>
      <w:r w:rsidRPr="00057A5B">
        <w:rPr>
          <w:sz w:val="22"/>
          <w:szCs w:val="22"/>
        </w:rPr>
        <w:t xml:space="preserve"> con esta mezcla, increíble.</w:t>
      </w:r>
    </w:p>
    <w:p w14:paraId="2E629248" w14:textId="77777777" w:rsidR="001379FD" w:rsidRPr="00057A5B" w:rsidRDefault="001379FD" w:rsidP="001379FD">
      <w:pPr>
        <w:pStyle w:val="Prrafodelista"/>
        <w:numPr>
          <w:ilvl w:val="0"/>
          <w:numId w:val="1"/>
        </w:numPr>
        <w:spacing w:line="240" w:lineRule="auto"/>
        <w:jc w:val="both"/>
        <w:rPr>
          <w:sz w:val="22"/>
          <w:szCs w:val="22"/>
        </w:rPr>
      </w:pPr>
      <w:r w:rsidRPr="00057A5B">
        <w:rPr>
          <w:sz w:val="22"/>
          <w:szCs w:val="22"/>
        </w:rPr>
        <w:t xml:space="preserve">En la misma sartén en la que hemos frito las papas y una vez retirado el aceite. </w:t>
      </w:r>
      <w:r w:rsidRPr="002D2631">
        <w:rPr>
          <w:b/>
          <w:bCs/>
          <w:i/>
          <w:iCs/>
          <w:sz w:val="22"/>
          <w:szCs w:val="22"/>
        </w:rPr>
        <w:t>Cocinamos la mezcla</w:t>
      </w:r>
      <w:r w:rsidRPr="002D2631">
        <w:rPr>
          <w:b/>
          <w:bCs/>
          <w:sz w:val="22"/>
          <w:szCs w:val="22"/>
        </w:rPr>
        <w:t xml:space="preserve"> </w:t>
      </w:r>
      <w:r w:rsidRPr="00057A5B">
        <w:rPr>
          <w:sz w:val="22"/>
          <w:szCs w:val="22"/>
        </w:rPr>
        <w:t>que tenemos en reposo. A mí me gusta poco hecha, que al partirla con el tenedor salga un poco de huevo líquido. Para este tipo de tortilla sólo necesitamos 4 minutos a fuego medio-alto por cada lado. Depende de lo cuajada que queramos que quede la tortilla.</w:t>
      </w:r>
    </w:p>
    <w:p w14:paraId="16929D37" w14:textId="77777777" w:rsidR="001379FD" w:rsidRPr="00057A5B" w:rsidRDefault="001379FD" w:rsidP="001379FD">
      <w:pPr>
        <w:pStyle w:val="Prrafodelista"/>
        <w:numPr>
          <w:ilvl w:val="0"/>
          <w:numId w:val="1"/>
        </w:numPr>
        <w:spacing w:line="240" w:lineRule="auto"/>
        <w:jc w:val="both"/>
        <w:rPr>
          <w:sz w:val="22"/>
          <w:szCs w:val="22"/>
        </w:rPr>
      </w:pPr>
      <w:r w:rsidRPr="00057A5B">
        <w:rPr>
          <w:sz w:val="22"/>
          <w:szCs w:val="22"/>
        </w:rPr>
        <w:t xml:space="preserve">Para </w:t>
      </w:r>
      <w:r w:rsidRPr="002D2631">
        <w:rPr>
          <w:b/>
          <w:bCs/>
          <w:i/>
          <w:iCs/>
          <w:sz w:val="22"/>
          <w:szCs w:val="22"/>
        </w:rPr>
        <w:t>darle la vuelta</w:t>
      </w:r>
      <w:r w:rsidRPr="00057A5B">
        <w:rPr>
          <w:sz w:val="22"/>
          <w:szCs w:val="22"/>
        </w:rPr>
        <w:t xml:space="preserve"> yo empleo un plato llano grande que tengo para las ensaladas. Pero se puede usar una tapadera de borde liso, incluso ahora he visto que venden tapaderas especiales para dar la vuelta a la tortilla.</w:t>
      </w:r>
    </w:p>
    <w:p w14:paraId="11A5FE48" w14:textId="77777777" w:rsidR="001379FD" w:rsidRPr="00057A5B" w:rsidRDefault="001379FD" w:rsidP="001379FD">
      <w:pPr>
        <w:pStyle w:val="Prrafodelista"/>
        <w:numPr>
          <w:ilvl w:val="0"/>
          <w:numId w:val="1"/>
        </w:numPr>
        <w:spacing w:line="240" w:lineRule="auto"/>
        <w:contextualSpacing w:val="0"/>
        <w:jc w:val="both"/>
        <w:rPr>
          <w:sz w:val="22"/>
          <w:szCs w:val="22"/>
        </w:rPr>
      </w:pPr>
      <w:r w:rsidRPr="00057A5B">
        <w:rPr>
          <w:sz w:val="22"/>
          <w:szCs w:val="22"/>
        </w:rPr>
        <w:t>Emplead el método más cómodo y que más fácil os sea para que no se os desparrame, con cuidado. No desesperéis si no os sale, en ese caso tendréis una tortilla más cuajada, pero igual de rica.</w:t>
      </w:r>
    </w:p>
    <w:p w14:paraId="62D9CB97" w14:textId="69A36BD0" w:rsidR="00912047" w:rsidRDefault="00912047" w:rsidP="00A81FB7">
      <w:pPr>
        <w:rPr>
          <w:rFonts w:asciiTheme="minorHAnsi" w:hAnsiTheme="minorHAnsi" w:cstheme="minorHAnsi"/>
          <w:color w:val="000000"/>
          <w:sz w:val="24"/>
          <w:szCs w:val="24"/>
        </w:rPr>
      </w:pPr>
    </w:p>
    <w:sectPr w:rsidR="00912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ticulate Light">
    <w:altName w:val="Calibri"/>
    <w:charset w:val="00"/>
    <w:family w:val="auto"/>
    <w:pitch w:val="variable"/>
    <w:sig w:usb0="80000003" w:usb1="00000000" w:usb2="00000000" w:usb3="00000000" w:csb0="00000001" w:csb1="00000000"/>
  </w:font>
  <w:font w:name="Articulate">
    <w:altName w:val="Calibri"/>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8D5"/>
    <w:multiLevelType w:val="hybridMultilevel"/>
    <w:tmpl w:val="09A67D54"/>
    <w:lvl w:ilvl="0" w:tplc="DC5A0D6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2E37E3"/>
    <w:multiLevelType w:val="hybridMultilevel"/>
    <w:tmpl w:val="5EECE162"/>
    <w:lvl w:ilvl="0" w:tplc="69100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E5DF8"/>
    <w:multiLevelType w:val="hybridMultilevel"/>
    <w:tmpl w:val="3FB2EC80"/>
    <w:lvl w:ilvl="0" w:tplc="BBF413E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E6B42"/>
    <w:multiLevelType w:val="hybridMultilevel"/>
    <w:tmpl w:val="90EE696C"/>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1965762F"/>
    <w:multiLevelType w:val="hybridMultilevel"/>
    <w:tmpl w:val="C8FE428A"/>
    <w:lvl w:ilvl="0" w:tplc="EE828510">
      <w:start w:val="1"/>
      <w:numFmt w:val="decimal"/>
      <w:lvlText w:val="%1."/>
      <w:lvlJc w:val="left"/>
      <w:pPr>
        <w:ind w:left="720" w:hanging="360"/>
      </w:pPr>
      <w:rPr>
        <w:rFonts w:hint="default"/>
      </w:rPr>
    </w:lvl>
    <w:lvl w:ilvl="1" w:tplc="FFFFFFFF">
      <w:start w:val="1"/>
      <w:numFmt w:val="lowerLetter"/>
      <w:lvlText w:val="%2)"/>
      <w:lvlJc w:val="left"/>
      <w:pPr>
        <w:ind w:left="1788" w:hanging="708"/>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234F54"/>
    <w:multiLevelType w:val="hybridMultilevel"/>
    <w:tmpl w:val="96A6C2E6"/>
    <w:lvl w:ilvl="0" w:tplc="0764E610">
      <w:start w:val="1"/>
      <w:numFmt w:val="decimal"/>
      <w:lvlText w:val="%1."/>
      <w:lvlJc w:val="left"/>
      <w:pPr>
        <w:ind w:left="720" w:hanging="360"/>
      </w:pPr>
      <w:rPr>
        <w:rFonts w:hint="default"/>
      </w:rPr>
    </w:lvl>
    <w:lvl w:ilvl="1" w:tplc="A7F26E2E">
      <w:start w:val="1"/>
      <w:numFmt w:val="lowerLetter"/>
      <w:lvlText w:val="%2)"/>
      <w:lvlJc w:val="left"/>
      <w:pPr>
        <w:ind w:left="1788" w:hanging="708"/>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0A29E7"/>
    <w:multiLevelType w:val="hybridMultilevel"/>
    <w:tmpl w:val="6EE02228"/>
    <w:lvl w:ilvl="0" w:tplc="0C0A0017">
      <w:start w:val="1"/>
      <w:numFmt w:val="lowerLetter"/>
      <w:lvlText w:val="%1)"/>
      <w:lvlJc w:val="left"/>
      <w:pPr>
        <w:ind w:left="1800" w:hanging="360"/>
      </w:p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15:restartNumberingAfterBreak="0">
    <w:nsid w:val="34E903B1"/>
    <w:multiLevelType w:val="hybridMultilevel"/>
    <w:tmpl w:val="A4748D1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7F2776C"/>
    <w:multiLevelType w:val="hybridMultilevel"/>
    <w:tmpl w:val="A96C2C38"/>
    <w:lvl w:ilvl="0" w:tplc="7F1262F6">
      <w:start w:val="1"/>
      <w:numFmt w:val="decimal"/>
      <w:lvlText w:val="%1."/>
      <w:lvlJc w:val="left"/>
      <w:pPr>
        <w:ind w:left="720" w:hanging="360"/>
      </w:pPr>
      <w:rPr>
        <w:rFonts w:hint="default"/>
      </w:rPr>
    </w:lvl>
    <w:lvl w:ilvl="1" w:tplc="FFFFFFFF">
      <w:start w:val="1"/>
      <w:numFmt w:val="lowerLetter"/>
      <w:lvlText w:val="%2)"/>
      <w:lvlJc w:val="left"/>
      <w:pPr>
        <w:ind w:left="1788" w:hanging="708"/>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6B456A"/>
    <w:multiLevelType w:val="hybridMultilevel"/>
    <w:tmpl w:val="3076A952"/>
    <w:lvl w:ilvl="0" w:tplc="0C0A0017">
      <w:start w:val="1"/>
      <w:numFmt w:val="lowerLetter"/>
      <w:lvlText w:val="%1)"/>
      <w:lvlJc w:val="left"/>
      <w:pPr>
        <w:ind w:left="1428" w:hanging="360"/>
      </w:pPr>
    </w:lvl>
    <w:lvl w:ilvl="1" w:tplc="0C0A0019">
      <w:start w:val="1"/>
      <w:numFmt w:val="lowerLetter"/>
      <w:lvlText w:val="%2."/>
      <w:lvlJc w:val="left"/>
      <w:pPr>
        <w:ind w:left="2148" w:hanging="360"/>
      </w:pPr>
    </w:lvl>
    <w:lvl w:ilvl="2" w:tplc="19FE75FC">
      <w:start w:val="1"/>
      <w:numFmt w:val="decimal"/>
      <w:lvlText w:val="%3."/>
      <w:lvlJc w:val="left"/>
      <w:pPr>
        <w:ind w:left="3396" w:hanging="708"/>
      </w:pPr>
      <w:rPr>
        <w:rFonts w:hint="default"/>
      </w:r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46225270"/>
    <w:multiLevelType w:val="hybridMultilevel"/>
    <w:tmpl w:val="90EE696C"/>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15:restartNumberingAfterBreak="0">
    <w:nsid w:val="4839059C"/>
    <w:multiLevelType w:val="hybridMultilevel"/>
    <w:tmpl w:val="155EF9AC"/>
    <w:lvl w:ilvl="0" w:tplc="35D0C242">
      <w:start w:val="1"/>
      <w:numFmt w:val="decimal"/>
      <w:lvlText w:val="%1."/>
      <w:lvlJc w:val="left"/>
      <w:pPr>
        <w:ind w:left="720" w:hanging="360"/>
      </w:pPr>
      <w:rPr>
        <w:rFonts w:hint="default"/>
      </w:rPr>
    </w:lvl>
    <w:lvl w:ilvl="1" w:tplc="FFFFFFFF">
      <w:start w:val="1"/>
      <w:numFmt w:val="lowerLetter"/>
      <w:lvlText w:val="%2)"/>
      <w:lvlJc w:val="left"/>
      <w:pPr>
        <w:ind w:left="1788" w:hanging="708"/>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844F9B"/>
    <w:multiLevelType w:val="hybridMultilevel"/>
    <w:tmpl w:val="7DEAFFE0"/>
    <w:lvl w:ilvl="0" w:tplc="B6CC49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BD4370"/>
    <w:multiLevelType w:val="hybridMultilevel"/>
    <w:tmpl w:val="A2B0AC14"/>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66854B8C"/>
    <w:multiLevelType w:val="hybridMultilevel"/>
    <w:tmpl w:val="9A0E7AAC"/>
    <w:lvl w:ilvl="0" w:tplc="15BC2BB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3C3E8C"/>
    <w:multiLevelType w:val="hybridMultilevel"/>
    <w:tmpl w:val="981CF2C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4208BF"/>
    <w:multiLevelType w:val="hybridMultilevel"/>
    <w:tmpl w:val="80EC76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98497041">
    <w:abstractNumId w:val="7"/>
  </w:num>
  <w:num w:numId="2" w16cid:durableId="239213602">
    <w:abstractNumId w:val="10"/>
  </w:num>
  <w:num w:numId="3" w16cid:durableId="1796676051">
    <w:abstractNumId w:val="3"/>
  </w:num>
  <w:num w:numId="4" w16cid:durableId="213540208">
    <w:abstractNumId w:val="13"/>
  </w:num>
  <w:num w:numId="5" w16cid:durableId="1758281174">
    <w:abstractNumId w:val="5"/>
  </w:num>
  <w:num w:numId="6" w16cid:durableId="609121145">
    <w:abstractNumId w:val="6"/>
  </w:num>
  <w:num w:numId="7" w16cid:durableId="34434660">
    <w:abstractNumId w:val="9"/>
  </w:num>
  <w:num w:numId="8" w16cid:durableId="2123839961">
    <w:abstractNumId w:val="16"/>
  </w:num>
  <w:num w:numId="9" w16cid:durableId="1532305415">
    <w:abstractNumId w:val="15"/>
  </w:num>
  <w:num w:numId="10" w16cid:durableId="978262935">
    <w:abstractNumId w:val="8"/>
  </w:num>
  <w:num w:numId="11" w16cid:durableId="1108042053">
    <w:abstractNumId w:val="4"/>
  </w:num>
  <w:num w:numId="12" w16cid:durableId="1355882344">
    <w:abstractNumId w:val="11"/>
  </w:num>
  <w:num w:numId="13" w16cid:durableId="2039308804">
    <w:abstractNumId w:val="1"/>
  </w:num>
  <w:num w:numId="14" w16cid:durableId="1367294768">
    <w:abstractNumId w:val="12"/>
  </w:num>
  <w:num w:numId="15" w16cid:durableId="1183594202">
    <w:abstractNumId w:val="0"/>
  </w:num>
  <w:num w:numId="16" w16cid:durableId="189227556">
    <w:abstractNumId w:val="14"/>
  </w:num>
  <w:num w:numId="17" w16cid:durableId="926380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CE"/>
    <w:rsid w:val="000C6118"/>
    <w:rsid w:val="0010750D"/>
    <w:rsid w:val="001379FD"/>
    <w:rsid w:val="001A0ACE"/>
    <w:rsid w:val="003E299A"/>
    <w:rsid w:val="004823C2"/>
    <w:rsid w:val="00655696"/>
    <w:rsid w:val="006F46C5"/>
    <w:rsid w:val="00734A5C"/>
    <w:rsid w:val="008C1984"/>
    <w:rsid w:val="008D5B91"/>
    <w:rsid w:val="00912047"/>
    <w:rsid w:val="00914D8B"/>
    <w:rsid w:val="00A81FB7"/>
    <w:rsid w:val="00A921B5"/>
    <w:rsid w:val="00B02F54"/>
    <w:rsid w:val="00E34B33"/>
    <w:rsid w:val="00F93F58"/>
    <w:rsid w:val="00FA2473"/>
    <w:rsid w:val="00FC75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55AF"/>
  <w15:chartTrackingRefBased/>
  <w15:docId w15:val="{A9207A8C-892B-4A4D-BBC2-D67A6306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9FD"/>
    <w:pPr>
      <w:spacing w:after="120" w:line="264" w:lineRule="auto"/>
    </w:pPr>
    <w:rPr>
      <w:rFonts w:ascii="Articulate Light" w:eastAsiaTheme="minorEastAsia" w:hAnsi="Articulate Light"/>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9A028-841F-4E92-932E-62243CE6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Gonzalez Rodriguez</dc:creator>
  <cp:keywords/>
  <dc:description/>
  <cp:lastModifiedBy>Benito Gonzalez Rodriguez</cp:lastModifiedBy>
  <cp:revision>19</cp:revision>
  <dcterms:created xsi:type="dcterms:W3CDTF">2021-10-03T05:12:00Z</dcterms:created>
  <dcterms:modified xsi:type="dcterms:W3CDTF">2023-04-15T07:44:00Z</dcterms:modified>
</cp:coreProperties>
</file>