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CB" w:rsidRPr="005558CB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Segoe UI Symbol" w:eastAsia="Times New Roman" w:hAnsi="Segoe UI Symbol" w:cs="Segoe UI Symbol"/>
          <w:color w:val="00B0F0"/>
          <w:sz w:val="32"/>
          <w:szCs w:val="24"/>
          <w:lang w:eastAsia="es-ES"/>
        </w:rPr>
        <w:t>🚀</w:t>
      </w:r>
      <w:r w:rsidRPr="00CB5D35">
        <w:rPr>
          <w:rFonts w:ascii="Tahoma" w:eastAsia="Times New Roman" w:hAnsi="Tahoma" w:cs="Tahoma"/>
          <w:color w:val="00B0F0"/>
          <w:sz w:val="24"/>
          <w:szCs w:val="24"/>
          <w:lang w:eastAsia="es-ES"/>
        </w:rPr>
        <w:t xml:space="preserve"> </w:t>
      </w:r>
      <w:r w:rsidR="00CB5D35" w:rsidRPr="00CB5D35">
        <w:rPr>
          <w:rFonts w:ascii="Tahoma" w:eastAsia="Times New Roman" w:hAnsi="Tahoma" w:cs="Tahoma"/>
          <w:sz w:val="24"/>
          <w:szCs w:val="24"/>
          <w:lang w:eastAsia="es-ES"/>
        </w:rPr>
        <w:t>Componentes Pro</w:t>
      </w: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: Solución Tecnológica Integral para Tiendas de Componentes Electrónicos</w:t>
      </w:r>
    </w:p>
    <w:p w:rsidR="005558CB" w:rsidRPr="005558CB" w:rsidRDefault="005558CB" w:rsidP="005558C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eastAsia="es-ES"/>
        </w:rPr>
      </w:pPr>
      <w:r w:rsidRPr="005558CB">
        <w:rPr>
          <w:rFonts w:ascii="Tahoma" w:eastAsia="Times New Roman" w:hAnsi="Tahoma" w:cs="Tahoma"/>
          <w:b/>
          <w:bCs/>
          <w:sz w:val="27"/>
          <w:szCs w:val="27"/>
          <w:lang w:eastAsia="es-ES"/>
        </w:rPr>
        <w:t>Propuesta de Valor</w:t>
      </w:r>
    </w:p>
    <w:p w:rsidR="005558CB" w:rsidRPr="005558CB" w:rsidRDefault="005558CB" w:rsidP="005558C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b/>
          <w:bCs/>
          <w:sz w:val="24"/>
          <w:szCs w:val="24"/>
          <w:lang w:eastAsia="es-ES"/>
        </w:rPr>
        <w:t>Problema del Mercado</w:t>
      </w:r>
    </w:p>
    <w:p w:rsidR="005558CB" w:rsidRPr="005558CB" w:rsidRDefault="005558CB" w:rsidP="00555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Gestión compleja de inventarios tecnológicos</w:t>
      </w:r>
    </w:p>
    <w:p w:rsidR="005558CB" w:rsidRPr="005558CB" w:rsidRDefault="005558CB" w:rsidP="00555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Dificultad para seguimiento de ventas</w:t>
      </w:r>
    </w:p>
    <w:p w:rsidR="005558CB" w:rsidRPr="005558CB" w:rsidRDefault="005558CB" w:rsidP="00555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Control ineficiente de clientes</w:t>
      </w:r>
    </w:p>
    <w:p w:rsidR="005558CB" w:rsidRPr="005558CB" w:rsidRDefault="005558CB" w:rsidP="00555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Reportes poco precisos</w:t>
      </w:r>
    </w:p>
    <w:p w:rsidR="005558CB" w:rsidRPr="005558CB" w:rsidRDefault="005558CB" w:rsidP="005558C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b/>
          <w:bCs/>
          <w:sz w:val="24"/>
          <w:szCs w:val="24"/>
          <w:lang w:eastAsia="es-ES"/>
        </w:rPr>
        <w:t>Nuestra Solución</w:t>
      </w:r>
    </w:p>
    <w:p w:rsidR="005558CB" w:rsidRPr="005558CB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Sistema de gestión desarrollado en Python 3.12.6 que automatiza y optimiza cada aspecto de tu negocio de componentes electrónicos.</w:t>
      </w:r>
    </w:p>
    <w:p w:rsidR="005558CB" w:rsidRPr="005558CB" w:rsidRDefault="005558CB" w:rsidP="005558C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8"/>
          <w:szCs w:val="27"/>
          <w:lang w:eastAsia="es-ES"/>
        </w:rPr>
      </w:pPr>
      <w:r w:rsidRPr="005558CB">
        <w:rPr>
          <w:rFonts w:ascii="Tahoma" w:eastAsia="Times New Roman" w:hAnsi="Tahoma" w:cs="Tahoma"/>
          <w:b/>
          <w:bCs/>
          <w:sz w:val="28"/>
          <w:szCs w:val="27"/>
          <w:lang w:eastAsia="es-ES"/>
        </w:rPr>
        <w:t>Funcionalidades Estratégicas</w:t>
      </w:r>
    </w:p>
    <w:p w:rsidR="005558CB" w:rsidRPr="005558CB" w:rsidRDefault="005558CB" w:rsidP="005558C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b/>
          <w:bCs/>
          <w:sz w:val="24"/>
          <w:szCs w:val="24"/>
          <w:lang w:eastAsia="es-ES"/>
        </w:rPr>
        <w:t>1. Gestión de Inventario Inteligente</w:t>
      </w:r>
    </w:p>
    <w:p w:rsidR="005558CB" w:rsidRPr="005558CB" w:rsidRDefault="005558CB" w:rsidP="00555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Control en tiempo real de 8+ componentes</w:t>
      </w:r>
      <w:bookmarkStart w:id="0" w:name="_GoBack"/>
      <w:bookmarkEnd w:id="0"/>
    </w:p>
    <w:p w:rsidR="005558CB" w:rsidRPr="005558CB" w:rsidRDefault="005558CB" w:rsidP="00555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Alertas automáticas de stock bajo</w:t>
      </w:r>
    </w:p>
    <w:p w:rsidR="005558CB" w:rsidRPr="005558CB" w:rsidRDefault="005558CB" w:rsidP="00555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Seguimiento detallado: precio, existencias</w:t>
      </w:r>
    </w:p>
    <w:p w:rsidR="005558CB" w:rsidRPr="005558CB" w:rsidRDefault="005558CB" w:rsidP="00555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Actualización instantánea tras cada venta</w:t>
      </w:r>
    </w:p>
    <w:p w:rsidR="005558CB" w:rsidRPr="005558CB" w:rsidRDefault="005558CB" w:rsidP="005558C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b/>
          <w:bCs/>
          <w:sz w:val="24"/>
          <w:szCs w:val="24"/>
          <w:lang w:eastAsia="es-ES"/>
        </w:rPr>
        <w:t>2. Gestión Integral de Clientes</w:t>
      </w:r>
    </w:p>
    <w:p w:rsidR="005558CB" w:rsidRPr="005558CB" w:rsidRDefault="005558CB" w:rsidP="00555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Registro completo de datos personales</w:t>
      </w:r>
    </w:p>
    <w:p w:rsidR="005558CB" w:rsidRPr="005558CB" w:rsidRDefault="005558CB" w:rsidP="00555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Historial detallado de compras</w:t>
      </w:r>
    </w:p>
    <w:p w:rsidR="005558CB" w:rsidRPr="005558CB" w:rsidRDefault="005558CB" w:rsidP="00555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Perfil con información de contacto</w:t>
      </w:r>
    </w:p>
    <w:p w:rsidR="005558CB" w:rsidRPr="005558CB" w:rsidRDefault="005558CB" w:rsidP="00555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Seguimiento de preferencias</w:t>
      </w:r>
    </w:p>
    <w:p w:rsidR="005558CB" w:rsidRPr="005558CB" w:rsidRDefault="005558CB" w:rsidP="005558C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b/>
          <w:bCs/>
          <w:sz w:val="24"/>
          <w:szCs w:val="24"/>
          <w:lang w:eastAsia="es-ES"/>
        </w:rPr>
        <w:t>3. Sistema de Ventas Avanzado</w:t>
      </w:r>
    </w:p>
    <w:p w:rsidR="005558CB" w:rsidRPr="005558CB" w:rsidRDefault="005558CB" w:rsidP="00555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Facturación automática</w:t>
      </w:r>
    </w:p>
    <w:p w:rsidR="005558CB" w:rsidRPr="005558CB" w:rsidRDefault="005558CB" w:rsidP="00555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Generación de tickets de venta</w:t>
      </w:r>
    </w:p>
    <w:p w:rsidR="005558CB" w:rsidRPr="005558CB" w:rsidRDefault="005558CB" w:rsidP="00555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Reducción instantánea de inventario</w:t>
      </w:r>
    </w:p>
    <w:p w:rsidR="005558CB" w:rsidRPr="005558CB" w:rsidRDefault="005558CB" w:rsidP="00555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Cálculo automático de totales</w:t>
      </w:r>
    </w:p>
    <w:p w:rsidR="005558CB" w:rsidRPr="005558CB" w:rsidRDefault="005558CB" w:rsidP="005558C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b/>
          <w:bCs/>
          <w:sz w:val="24"/>
          <w:szCs w:val="24"/>
          <w:lang w:eastAsia="es-ES"/>
        </w:rPr>
        <w:t>4. Reportes Gerenciales</w:t>
      </w:r>
    </w:p>
    <w:p w:rsidR="005558CB" w:rsidRPr="005558CB" w:rsidRDefault="005558CB" w:rsidP="00555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Análisis de ventas mensuales</w:t>
      </w:r>
    </w:p>
    <w:p w:rsidR="005558CB" w:rsidRPr="005558CB" w:rsidRDefault="005558CB" w:rsidP="00555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Ranking de productos más vendidos</w:t>
      </w:r>
    </w:p>
    <w:p w:rsidR="005558CB" w:rsidRPr="005558CB" w:rsidRDefault="005558CB" w:rsidP="00555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Proyección de inventario</w:t>
      </w:r>
    </w:p>
    <w:p w:rsidR="005558CB" w:rsidRPr="00CB5D35" w:rsidRDefault="005558CB" w:rsidP="00555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Informes personalizables</w:t>
      </w:r>
    </w:p>
    <w:p w:rsidR="005558CB" w:rsidRPr="005558CB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</w:p>
    <w:p w:rsidR="005558CB" w:rsidRPr="005558CB" w:rsidRDefault="005558CB" w:rsidP="005558C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8"/>
          <w:szCs w:val="27"/>
          <w:lang w:eastAsia="es-ES"/>
        </w:rPr>
      </w:pPr>
      <w:r w:rsidRPr="005558CB">
        <w:rPr>
          <w:rFonts w:ascii="Tahoma" w:eastAsia="Times New Roman" w:hAnsi="Tahoma" w:cs="Tahoma"/>
          <w:b/>
          <w:bCs/>
          <w:sz w:val="28"/>
          <w:szCs w:val="27"/>
          <w:lang w:eastAsia="es-ES"/>
        </w:rPr>
        <w:lastRenderedPageBreak/>
        <w:t>Tecnología de Vanguardia</w:t>
      </w:r>
    </w:p>
    <w:p w:rsidR="005558CB" w:rsidRPr="005558CB" w:rsidRDefault="005558CB" w:rsidP="00555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Lenguaje: Python 3.12.6</w:t>
      </w:r>
    </w:p>
    <w:p w:rsidR="005558CB" w:rsidRPr="005558CB" w:rsidRDefault="005558CB" w:rsidP="00555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Librerías: Rich, Prompt Toolkit</w:t>
      </w:r>
    </w:p>
    <w:p w:rsidR="005558CB" w:rsidRPr="005558CB" w:rsidRDefault="005558CB" w:rsidP="00555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Interfaz moderna de consola</w:t>
      </w:r>
    </w:p>
    <w:p w:rsidR="005558CB" w:rsidRPr="005558CB" w:rsidRDefault="005558CB" w:rsidP="00555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Escalabilidad garantizada</w:t>
      </w:r>
    </w:p>
    <w:p w:rsidR="005558CB" w:rsidRPr="005558CB" w:rsidRDefault="005558CB" w:rsidP="00555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Personalización bajo demanda</w:t>
      </w:r>
    </w:p>
    <w:p w:rsidR="005558CB" w:rsidRPr="005558CB" w:rsidRDefault="005558CB" w:rsidP="005558C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eastAsia="es-ES"/>
        </w:rPr>
      </w:pPr>
      <w:r w:rsidRPr="005558CB">
        <w:rPr>
          <w:rFonts w:ascii="Tahoma" w:eastAsia="Times New Roman" w:hAnsi="Tahoma" w:cs="Tahoma"/>
          <w:b/>
          <w:bCs/>
          <w:sz w:val="27"/>
          <w:szCs w:val="27"/>
          <w:lang w:eastAsia="es-ES"/>
        </w:rPr>
        <w:t>Beneficios Diferenciales</w:t>
      </w:r>
    </w:p>
    <w:p w:rsidR="005558CB" w:rsidRPr="00CB5D35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Pr="005558CB">
        <w:rPr>
          <w:rFonts w:ascii="Tahoma" w:eastAsia="Times New Roman" w:hAnsi="Tahoma" w:cs="Tahoma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5558CB">
        <w:rPr>
          <w:rFonts w:ascii="Tahoma" w:eastAsia="Times New Roman" w:hAnsi="Tahoma" w:cs="Tahoma"/>
          <w:sz w:val="24"/>
          <w:szCs w:val="24"/>
          <w:lang w:eastAsia="es-ES"/>
        </w:rPr>
        <w:t xml:space="preserve">Control total del negocio </w:t>
      </w:r>
    </w:p>
    <w:p w:rsidR="005558CB" w:rsidRPr="00CB5D35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Pr="005558CB">
        <w:rPr>
          <w:rFonts w:ascii="Tahoma" w:eastAsia="Times New Roman" w:hAnsi="Tahoma" w:cs="Tahoma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5558CB">
        <w:rPr>
          <w:rFonts w:ascii="Tahoma" w:eastAsia="Times New Roman" w:hAnsi="Tahoma" w:cs="Tahoma"/>
          <w:sz w:val="24"/>
          <w:szCs w:val="24"/>
          <w:lang w:eastAsia="es-ES"/>
        </w:rPr>
        <w:t xml:space="preserve">Reducción de errores administrativos </w:t>
      </w:r>
    </w:p>
    <w:p w:rsidR="005558CB" w:rsidRPr="00CB5D35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Pr="005558CB">
        <w:rPr>
          <w:rFonts w:ascii="Tahoma" w:eastAsia="Times New Roman" w:hAnsi="Tahoma" w:cs="Tahoma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5558CB">
        <w:rPr>
          <w:rFonts w:ascii="Tahoma" w:eastAsia="Times New Roman" w:hAnsi="Tahoma" w:cs="Tahoma"/>
          <w:sz w:val="24"/>
          <w:szCs w:val="24"/>
          <w:lang w:eastAsia="es-ES"/>
        </w:rPr>
        <w:t xml:space="preserve">Toma de decisiones basada en datos </w:t>
      </w:r>
    </w:p>
    <w:p w:rsidR="005558CB" w:rsidRPr="00CB5D35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Pr="005558CB">
        <w:rPr>
          <w:rFonts w:ascii="Tahoma" w:eastAsia="Times New Roman" w:hAnsi="Tahoma" w:cs="Tahoma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5558CB">
        <w:rPr>
          <w:rFonts w:ascii="Tahoma" w:eastAsia="Times New Roman" w:hAnsi="Tahoma" w:cs="Tahoma"/>
          <w:sz w:val="24"/>
          <w:szCs w:val="24"/>
          <w:lang w:eastAsia="es-ES"/>
        </w:rPr>
        <w:t xml:space="preserve">Mejora de la experiencia del cliente </w:t>
      </w:r>
    </w:p>
    <w:p w:rsidR="005558CB" w:rsidRPr="005558CB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Pr="005558CB">
        <w:rPr>
          <w:rFonts w:ascii="Tahoma" w:eastAsia="Times New Roman" w:hAnsi="Tahoma" w:cs="Tahoma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Ahorro de tiempo en gestión</w:t>
      </w:r>
    </w:p>
    <w:p w:rsidR="005558CB" w:rsidRPr="005558CB" w:rsidRDefault="005558CB" w:rsidP="005558C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eastAsia="es-ES"/>
        </w:rPr>
      </w:pPr>
      <w:r w:rsidRPr="005558CB">
        <w:rPr>
          <w:rFonts w:ascii="Tahoma" w:eastAsia="Times New Roman" w:hAnsi="Tahoma" w:cs="Tahoma"/>
          <w:b/>
          <w:bCs/>
          <w:sz w:val="27"/>
          <w:szCs w:val="27"/>
          <w:lang w:eastAsia="es-ES"/>
        </w:rPr>
        <w:t>Inversión</w:t>
      </w:r>
    </w:p>
    <w:p w:rsidR="005558CB" w:rsidRPr="00CB5D35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Segoe UI Symbol" w:eastAsia="Times New Roman" w:hAnsi="Segoe UI Symbol" w:cs="Segoe UI Symbol"/>
          <w:color w:val="4C753B"/>
          <w:sz w:val="24"/>
          <w:szCs w:val="24"/>
          <w:lang w:eastAsia="es-ES"/>
          <w14:textOutline w14:w="9525" w14:cap="rnd" w14:cmpd="sng" w14:algn="ctr">
            <w14:noFill/>
            <w14:prstDash w14:val="solid"/>
            <w14:bevel/>
          </w14:textOutline>
        </w:rPr>
        <w:t>💰</w:t>
      </w:r>
      <w:r w:rsidRPr="005558CB">
        <w:rPr>
          <w:rFonts w:ascii="Tahoma" w:eastAsia="Times New Roman" w:hAnsi="Tahoma" w:cs="Tahoma"/>
          <w:color w:val="00B050"/>
          <w:sz w:val="24"/>
          <w:szCs w:val="24"/>
          <w:lang w:eastAsia="es-E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5558CB">
        <w:rPr>
          <w:rFonts w:ascii="Tahoma" w:eastAsia="Times New Roman" w:hAnsi="Tahoma" w:cs="Tahoma"/>
          <w:sz w:val="24"/>
          <w:szCs w:val="24"/>
          <w:lang w:eastAsia="es-ES"/>
        </w:rPr>
        <w:t xml:space="preserve">Inversión desde 499€ </w:t>
      </w:r>
    </w:p>
    <w:p w:rsidR="005558CB" w:rsidRPr="00CB5D35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Segoe UI Symbol" w:eastAsia="Times New Roman" w:hAnsi="Segoe UI Symbol" w:cs="Segoe UI Symbol"/>
          <w:color w:val="00B0F0"/>
          <w:sz w:val="24"/>
          <w:szCs w:val="24"/>
          <w:lang w:eastAsia="es-ES"/>
        </w:rPr>
        <w:t>🚀</w:t>
      </w:r>
      <w:r w:rsidRPr="005558CB">
        <w:rPr>
          <w:rFonts w:ascii="Tahoma" w:eastAsia="Times New Roman" w:hAnsi="Tahoma" w:cs="Tahoma"/>
          <w:sz w:val="24"/>
          <w:szCs w:val="24"/>
          <w:lang w:eastAsia="es-ES"/>
        </w:rPr>
        <w:t xml:space="preserve"> Implementación inmediata</w:t>
      </w:r>
    </w:p>
    <w:p w:rsidR="005558CB" w:rsidRPr="00CB5D35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 xml:space="preserve"> </w:t>
      </w:r>
      <w:r w:rsidRPr="005558CB">
        <w:rPr>
          <w:rFonts w:ascii="Segoe UI Symbol" w:eastAsia="Times New Roman" w:hAnsi="Segoe UI Symbol" w:cs="Segoe UI Symbol"/>
          <w:color w:val="AEAAAA" w:themeColor="background2" w:themeShade="BF"/>
          <w:sz w:val="24"/>
          <w:szCs w:val="24"/>
          <w:lang w:eastAsia="es-ES"/>
        </w:rPr>
        <w:t>🔧</w:t>
      </w:r>
      <w:r w:rsidRPr="005558CB">
        <w:rPr>
          <w:rFonts w:ascii="Tahoma" w:eastAsia="Times New Roman" w:hAnsi="Tahoma" w:cs="Tahoma"/>
          <w:color w:val="AEAAAA" w:themeColor="background2" w:themeShade="BF"/>
          <w:sz w:val="24"/>
          <w:szCs w:val="24"/>
          <w:lang w:eastAsia="es-ES"/>
        </w:rPr>
        <w:t xml:space="preserve"> </w:t>
      </w: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Soporte técnico incluido</w:t>
      </w:r>
    </w:p>
    <w:p w:rsidR="005558CB" w:rsidRPr="005558CB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 xml:space="preserve"> </w:t>
      </w:r>
      <w:r w:rsidRPr="005558CB">
        <w:rPr>
          <w:rFonts w:ascii="Segoe UI Symbol" w:eastAsia="Times New Roman" w:hAnsi="Segoe UI Symbol" w:cs="Segoe UI Symbol"/>
          <w:color w:val="C00000"/>
          <w:sz w:val="24"/>
          <w:szCs w:val="24"/>
          <w:lang w:eastAsia="es-ES"/>
        </w:rPr>
        <w:t>📈</w:t>
      </w:r>
      <w:r w:rsidRPr="005558CB">
        <w:rPr>
          <w:rFonts w:ascii="Tahoma" w:eastAsia="Times New Roman" w:hAnsi="Tahoma" w:cs="Tahoma"/>
          <w:color w:val="C00000"/>
          <w:sz w:val="24"/>
          <w:szCs w:val="24"/>
          <w:lang w:eastAsia="es-ES"/>
        </w:rPr>
        <w:t xml:space="preserve"> </w:t>
      </w: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Retorno garantizado</w:t>
      </w:r>
    </w:p>
    <w:p w:rsidR="005558CB" w:rsidRPr="005558CB" w:rsidRDefault="005558CB" w:rsidP="005558C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eastAsia="es-ES"/>
        </w:rPr>
      </w:pPr>
      <w:r w:rsidRPr="005558CB">
        <w:rPr>
          <w:rFonts w:ascii="Tahoma" w:eastAsia="Times New Roman" w:hAnsi="Tahoma" w:cs="Tahoma"/>
          <w:b/>
          <w:bCs/>
          <w:sz w:val="27"/>
          <w:szCs w:val="27"/>
          <w:lang w:eastAsia="es-ES"/>
        </w:rPr>
        <w:t>Llamada a la Acción</w:t>
      </w:r>
    </w:p>
    <w:p w:rsidR="005558CB" w:rsidRPr="005558CB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Tahoma" w:eastAsia="Times New Roman" w:hAnsi="Tahoma" w:cs="Tahoma"/>
          <w:sz w:val="24"/>
          <w:szCs w:val="24"/>
          <w:lang w:eastAsia="es-ES"/>
        </w:rPr>
        <w:t>¿Listo para llevar tu negocio al siguiente nivel?</w:t>
      </w:r>
    </w:p>
    <w:p w:rsidR="00CB5D35" w:rsidRPr="00CB5D35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Segoe UI Symbol" w:eastAsia="Times New Roman" w:hAnsi="Segoe UI Symbol" w:cs="Segoe UI Symbol"/>
          <w:color w:val="CC3300"/>
          <w:sz w:val="24"/>
          <w:szCs w:val="24"/>
          <w:lang w:eastAsia="es-ES"/>
        </w:rPr>
        <w:t>🎯</w:t>
      </w:r>
      <w:r w:rsidRPr="005558CB">
        <w:rPr>
          <w:rFonts w:ascii="Tahoma" w:eastAsia="Times New Roman" w:hAnsi="Tahoma" w:cs="Tahoma"/>
          <w:sz w:val="24"/>
          <w:szCs w:val="24"/>
          <w:lang w:eastAsia="es-ES"/>
        </w:rPr>
        <w:t xml:space="preserve"> Solicita tu demo personalizada </w:t>
      </w:r>
    </w:p>
    <w:p w:rsidR="005558CB" w:rsidRPr="005558CB" w:rsidRDefault="005558CB" w:rsidP="005558C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 w:rsidRPr="005558CB">
        <w:rPr>
          <w:rFonts w:ascii="Segoe UI Symbol" w:eastAsia="Times New Roman" w:hAnsi="Segoe UI Symbol" w:cs="Segoe UI Symbol"/>
          <w:color w:val="00B0F0"/>
          <w:sz w:val="24"/>
          <w:szCs w:val="24"/>
          <w:lang w:eastAsia="es-ES"/>
        </w:rPr>
        <w:t>📞</w:t>
      </w:r>
      <w:r w:rsidRPr="005558CB">
        <w:rPr>
          <w:rFonts w:ascii="Tahoma" w:eastAsia="Times New Roman" w:hAnsi="Tahoma" w:cs="Tahoma"/>
          <w:sz w:val="24"/>
          <w:szCs w:val="24"/>
          <w:lang w:eastAsia="es-ES"/>
        </w:rPr>
        <w:t xml:space="preserve"> Contacto:</w:t>
      </w:r>
      <w:r w:rsidR="00CB5D35" w:rsidRPr="00CB5D35">
        <w:rPr>
          <w:rFonts w:ascii="Tahoma" w:eastAsia="Times New Roman" w:hAnsi="Tahoma" w:cs="Tahoma"/>
          <w:sz w:val="24"/>
          <w:szCs w:val="24"/>
          <w:lang w:eastAsia="es-ES"/>
        </w:rPr>
        <w:t xml:space="preserve"> Jorge.enrique@itgranada.com </w:t>
      </w:r>
    </w:p>
    <w:p w:rsidR="005D779D" w:rsidRPr="00CB5D35" w:rsidRDefault="005D779D">
      <w:pPr>
        <w:rPr>
          <w:rFonts w:ascii="Tahoma" w:hAnsi="Tahoma" w:cs="Tahoma"/>
        </w:rPr>
      </w:pPr>
    </w:p>
    <w:sectPr w:rsidR="005D779D" w:rsidRPr="00CB5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6E9"/>
    <w:multiLevelType w:val="multilevel"/>
    <w:tmpl w:val="9A2C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829"/>
    <w:multiLevelType w:val="multilevel"/>
    <w:tmpl w:val="20CA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1438E"/>
    <w:multiLevelType w:val="multilevel"/>
    <w:tmpl w:val="A62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B4922"/>
    <w:multiLevelType w:val="multilevel"/>
    <w:tmpl w:val="D9B8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63982"/>
    <w:multiLevelType w:val="multilevel"/>
    <w:tmpl w:val="FCB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45794"/>
    <w:multiLevelType w:val="multilevel"/>
    <w:tmpl w:val="4136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48"/>
    <w:rsid w:val="005558CB"/>
    <w:rsid w:val="005D779D"/>
    <w:rsid w:val="00744748"/>
    <w:rsid w:val="00CB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4A51"/>
  <w15:chartTrackingRefBased/>
  <w15:docId w15:val="{6ED6F556-B4D0-4943-A546-F7AAC464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558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558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558C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558C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whitespace-pre-wrap">
    <w:name w:val="whitespace-pre-wrap"/>
    <w:basedOn w:val="Normal"/>
    <w:rsid w:val="0055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558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1ºITG-PC07</dc:creator>
  <cp:keywords/>
  <dc:description/>
  <cp:lastModifiedBy>1ºITG-PC07</cp:lastModifiedBy>
  <cp:revision>2</cp:revision>
  <dcterms:created xsi:type="dcterms:W3CDTF">2025-01-24T08:23:00Z</dcterms:created>
  <dcterms:modified xsi:type="dcterms:W3CDTF">2025-01-24T08:38:00Z</dcterms:modified>
</cp:coreProperties>
</file>