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rPr/>
      </w:pPr>
      <w:bookmarkStart w:colFirst="0" w:colLast="0" w:name="_q8rydtfhhl8y" w:id="0"/>
      <w:bookmarkEnd w:id="0"/>
      <w:r w:rsidDel="00000000" w:rsidR="00000000" w:rsidRPr="00000000">
        <w:rPr>
          <w:rtl w:val="0"/>
        </w:rPr>
        <w:t xml:space="preserve">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conjunto de datos proporciona información detallada sobre las estaciones de combustible en Estados Unidos. Incluye datos sobre la ubicación de cada estación, clasificados por estado y ciudad, así como el tipo de combustible que ofrecen.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dxrvy67hw5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Definiciones de Términos Clave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7.4015748031497"/>
        <w:gridCol w:w="2397.4015748031497"/>
        <w:gridCol w:w="4230.708661417323"/>
        <w:tblGridChange w:id="0">
          <w:tblGrid>
            <w:gridCol w:w="2397.4015748031497"/>
            <w:gridCol w:w="2397.4015748031497"/>
            <w:gridCol w:w="4230.7086614173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Fuel Type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Indica </w:t>
            </w:r>
            <w:r w:rsidDel="00000000" w:rsidR="00000000" w:rsidRPr="00000000">
              <w:rPr>
                <w:b w:val="0"/>
                <w:rtl w:val="0"/>
              </w:rPr>
              <w:t xml:space="preserve">el código de identificación de cada combustible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CNG, ELEC, E85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Indica el nombre de la estación y especifica la sucursal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Clean Energy - Brentwood - National Grid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Street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 dirección de la estación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1615 Bronxdale Ave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Indica l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 ci</w:t>
            </w:r>
            <w:r w:rsidDel="00000000" w:rsidR="00000000" w:rsidRPr="00000000">
              <w:rPr>
                <w:b w:val="0"/>
                <w:rtl w:val="0"/>
              </w:rPr>
              <w:t xml:space="preserve">udad donde se encuentra la estación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Atlanta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Indica el estado donde se encuentra la estación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NY, UT, 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Indica la la latitud donde se encuentra la estación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35.362213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Indica la longitud donde se encuentra la estación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-94.375338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Last Confirmed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Indica la ultima vez que se confirmó la información recabada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2021-05-06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b w:val="1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40" w:before="240" w:lineRule="auto"/>
    </w:pPr>
    <w:rPr>
      <w:rFonts w:ascii="Montserrat" w:cs="Montserrat" w:eastAsia="Montserrat" w:hAnsi="Montserrat"/>
      <w:b w:val="1"/>
      <w:sz w:val="26"/>
      <w:szCs w:val="2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