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853CB" w14:textId="76084235" w:rsidR="00E40AF6" w:rsidRPr="00E40AF6" w:rsidRDefault="00D33FFC" w:rsidP="007C18A8">
      <w:pPr>
        <w:jc w:val="center"/>
        <w:rPr>
          <w:rFonts w:ascii="Arial" w:hAnsi="Arial" w:cs="Arial"/>
          <w:b/>
          <w:bCs/>
          <w:sz w:val="26"/>
          <w:szCs w:val="26"/>
          <w:lang w:val="es-BO"/>
        </w:rPr>
      </w:pPr>
      <w:r w:rsidRPr="003925B0">
        <w:rPr>
          <w:rFonts w:ascii="Arial" w:hAnsi="Arial" w:cs="Arial"/>
          <w:b/>
          <w:bCs/>
          <w:sz w:val="26"/>
          <w:szCs w:val="26"/>
          <w:lang w:val="es-BO"/>
        </w:rPr>
        <w:t>DICCIONARIO DE DATOS</w:t>
      </w:r>
      <w:r w:rsidRPr="003925B0">
        <w:rPr>
          <w:rFonts w:ascii="Arial" w:hAnsi="Arial" w:cs="Arial"/>
          <w:b/>
          <w:bCs/>
          <w:sz w:val="26"/>
          <w:szCs w:val="26"/>
          <w:lang w:val="es-BO"/>
        </w:rPr>
        <w:br/>
      </w:r>
      <w:bookmarkStart w:id="0" w:name="_GoBack"/>
      <w:r w:rsidR="003B380D" w:rsidRPr="00E40AF6">
        <w:rPr>
          <w:rFonts w:ascii="Arial" w:hAnsi="Arial" w:cs="Arial"/>
          <w:b/>
          <w:bCs/>
          <w:sz w:val="26"/>
          <w:szCs w:val="26"/>
          <w:lang w:val="es-BO"/>
        </w:rPr>
        <w:t>VEHICLE FUEL ECONOMY DATA</w:t>
      </w:r>
      <w:bookmarkEnd w:id="0"/>
    </w:p>
    <w:p w14:paraId="7B04A978" w14:textId="24A569F9" w:rsidR="00E40AF6" w:rsidRPr="00D33FFC" w:rsidRDefault="00E40AF6" w:rsidP="00E40AF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E40AF6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Year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7EABA2C5" w14:textId="77777777" w:rsidR="00E40AF6" w:rsidRDefault="00E40AF6" w:rsidP="00E40AF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: </w:t>
      </w:r>
      <w:r w:rsidRPr="00E40AF6">
        <w:rPr>
          <w:rFonts w:ascii="Arial" w:eastAsia="Times New Roman" w:hAnsi="Arial" w:cs="Arial"/>
          <w:kern w:val="0"/>
          <w:lang w:val="es-BO" w:eastAsia="es-BO"/>
          <w14:ligatures w14:val="none"/>
        </w:rPr>
        <w:t>El año de fabricación del vehículo.</w:t>
      </w:r>
    </w:p>
    <w:p w14:paraId="0C750C7D" w14:textId="22AB9B18" w:rsidR="00D8008A" w:rsidRPr="00D8008A" w:rsidRDefault="00E40AF6" w:rsidP="00D8008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E40AF6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 xml:space="preserve">Ejemplo: </w:t>
      </w:r>
      <w:r w:rsidRPr="00E40AF6">
        <w:rPr>
          <w:rFonts w:ascii="Arial" w:eastAsia="Times New Roman" w:hAnsi="Arial" w:cs="Arial"/>
          <w:bCs/>
          <w:kern w:val="0"/>
          <w:lang w:val="es-BO" w:eastAsia="es-BO"/>
          <w14:ligatures w14:val="none"/>
        </w:rPr>
        <w:t>2017, 2016.</w:t>
      </w:r>
      <w:r w:rsidR="00D8008A">
        <w:rPr>
          <w:rFonts w:ascii="Arial" w:eastAsia="Times New Roman" w:hAnsi="Arial" w:cs="Arial"/>
          <w:kern w:val="0"/>
          <w:lang w:val="es-BO" w:eastAsia="es-BO"/>
          <w14:ligatures w14:val="none"/>
        </w:rPr>
        <w:br/>
      </w:r>
    </w:p>
    <w:p w14:paraId="688103E9" w14:textId="77777777" w:rsidR="00617CB0" w:rsidRPr="00617CB0" w:rsidRDefault="00617CB0" w:rsidP="00617CB0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617CB0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Manufacturer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0F101101" w14:textId="77777777" w:rsidR="00617CB0" w:rsidRDefault="00617CB0" w:rsidP="00617CB0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925B0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3925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: </w:t>
      </w:r>
      <w:r w:rsidRPr="00617C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El nombre del fabricante del vehículo. </w:t>
      </w:r>
    </w:p>
    <w:p w14:paraId="2F7B3AE9" w14:textId="6B021AD6" w:rsidR="007C18A8" w:rsidRDefault="00617CB0" w:rsidP="007C18A8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617CB0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617CB0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BMW, Infiniti, Kia.</w:t>
      </w:r>
    </w:p>
    <w:p w14:paraId="4ACC66F2" w14:textId="77777777" w:rsidR="00D8008A" w:rsidRPr="007C18A8" w:rsidRDefault="00D8008A" w:rsidP="00D8008A">
      <w:pPr>
        <w:pStyle w:val="Prrafodelista"/>
        <w:spacing w:before="100" w:beforeAutospacing="1" w:after="100" w:afterAutospacing="1" w:line="360" w:lineRule="auto"/>
        <w:ind w:left="150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EA87C14" w14:textId="2C41E899" w:rsidR="007C18A8" w:rsidRP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Model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19BA3142" w14:textId="68383A68" w:rsidR="007C18A8" w:rsidRPr="007C18A8" w:rsidRDefault="007C18A8" w:rsidP="007C18A8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El modelo específico del vehículo. </w:t>
      </w:r>
    </w:p>
    <w:p w14:paraId="4CB3E415" w14:textId="53459A98" w:rsidR="007C18A8" w:rsidRDefault="007C18A8" w:rsidP="007C18A8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M6 Coupe, X3 sDrive28i, Q50S Red Sport.</w:t>
      </w:r>
    </w:p>
    <w:p w14:paraId="3048917C" w14:textId="77777777" w:rsidR="00D8008A" w:rsidRPr="007C18A8" w:rsidRDefault="00D8008A" w:rsidP="00D8008A">
      <w:pPr>
        <w:pStyle w:val="Prrafodelista"/>
        <w:spacing w:before="100" w:beforeAutospacing="1" w:after="100" w:afterAutospacing="1" w:line="360" w:lineRule="auto"/>
        <w:ind w:left="150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2EA47633" w14:textId="77777777" w:rsidR="007C18A8" w:rsidRP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Barrels08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5D64AD77" w14:textId="77777777" w:rsidR="007C18A8" w:rsidRDefault="007C18A8" w:rsidP="007C18A8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>El número de barrile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s de petróleo consumidos por el 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vehículo en un año. </w:t>
      </w:r>
    </w:p>
    <w:p w14:paraId="1EE14B00" w14:textId="6D8D45FD" w:rsidR="007C18A8" w:rsidRDefault="007C18A8" w:rsidP="007C18A8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17.50058824, 12.39625.</w:t>
      </w:r>
    </w:p>
    <w:p w14:paraId="5FC2E7DB" w14:textId="77777777" w:rsidR="00D8008A" w:rsidRDefault="00D8008A" w:rsidP="00D8008A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3A68AA24" w14:textId="77777777" w:rsid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City08</w:t>
      </w: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</w:p>
    <w:p w14:paraId="5B3E6311" w14:textId="77777777" w:rsidR="007C18A8" w:rsidRDefault="007C18A8" w:rsidP="007C18A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Consumo de combustible en ciudad en millas por galón (MPG). </w:t>
      </w:r>
    </w:p>
    <w:p w14:paraId="3FEDD573" w14:textId="1EE49982" w:rsidR="007C18A8" w:rsidRDefault="007C18A8" w:rsidP="007C18A8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15, 21.</w:t>
      </w:r>
    </w:p>
    <w:p w14:paraId="42E1DAA2" w14:textId="77777777" w:rsidR="00D8008A" w:rsidRDefault="00D8008A" w:rsidP="00D8008A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7692E94" w14:textId="6547222A" w:rsidR="007C18A8" w:rsidRDefault="00D8008A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City08U</w:t>
      </w:r>
      <w:r w:rsid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4358FDA3" w14:textId="128F82F1" w:rsidR="007C18A8" w:rsidRPr="007C18A8" w:rsidRDefault="007C18A8" w:rsidP="007C18A8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Consumo de combustible en ciudad en unidades métricas (L/100 km). </w:t>
      </w:r>
    </w:p>
    <w:p w14:paraId="041AEA38" w14:textId="2EDA2204" w:rsidR="007C18A8" w:rsidRDefault="007C18A8" w:rsidP="007C18A8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14, 21.</w:t>
      </w:r>
    </w:p>
    <w:p w14:paraId="0157C31B" w14:textId="77777777" w:rsidR="00D8008A" w:rsidRDefault="00D8008A" w:rsidP="00D8008A">
      <w:pPr>
        <w:pStyle w:val="Prrafodelista"/>
        <w:spacing w:before="100" w:beforeAutospacing="1" w:after="100" w:afterAutospacing="1" w:line="360" w:lineRule="auto"/>
        <w:ind w:left="150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35C40BFA" w14:textId="77777777" w:rsid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Co2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49D12F44" w14:textId="79F48CA2" w:rsidR="007C18A8" w:rsidRPr="007C18A8" w:rsidRDefault="007C18A8" w:rsidP="007C18A8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Emisiones de CO2 en gramos por milla. </w:t>
      </w:r>
    </w:p>
    <w:p w14:paraId="52F03A8C" w14:textId="2A2C2DCB" w:rsidR="007C18A8" w:rsidRDefault="007C18A8" w:rsidP="007C18A8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519, 374.</w:t>
      </w:r>
    </w:p>
    <w:p w14:paraId="7BE582DC" w14:textId="77777777" w:rsidR="00D8008A" w:rsidRPr="007C18A8" w:rsidRDefault="00D8008A" w:rsidP="00D8008A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354F212" w14:textId="77777777" w:rsid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Co2tailpipegpm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3DE89537" w14:textId="077D7743" w:rsidR="007C18A8" w:rsidRPr="007C18A8" w:rsidRDefault="007C18A8" w:rsidP="007C18A8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Emisiones de CO2 del tubo de escape en gramos por milla. </w:t>
      </w:r>
    </w:p>
    <w:p w14:paraId="1233E65B" w14:textId="16A25750" w:rsidR="007C18A8" w:rsidRDefault="007C18A8" w:rsidP="007C18A8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lastRenderedPageBreak/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519, 374.</w:t>
      </w:r>
    </w:p>
    <w:p w14:paraId="6CFC67EF" w14:textId="77777777" w:rsidR="00D8008A" w:rsidRDefault="00D8008A" w:rsidP="00D8008A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1415A567" w14:textId="77777777" w:rsidR="007C18A8" w:rsidRDefault="007C18A8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Comb08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3E349363" w14:textId="7E4E1201" w:rsidR="007C18A8" w:rsidRPr="007C18A8" w:rsidRDefault="007C18A8" w:rsidP="007C18A8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Consumo combinado de combustible en MPG. </w:t>
      </w:r>
    </w:p>
    <w:p w14:paraId="16742403" w14:textId="1E18E934" w:rsidR="00D8008A" w:rsidRDefault="007C18A8" w:rsidP="00D8008A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17, 24.</w:t>
      </w:r>
    </w:p>
    <w:p w14:paraId="3CB73979" w14:textId="77777777" w:rsidR="00D8008A" w:rsidRPr="00D8008A" w:rsidRDefault="00D8008A" w:rsidP="00D8008A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78C808A" w14:textId="2714A881" w:rsidR="007C18A8" w:rsidRDefault="00D8008A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EngI</w:t>
      </w:r>
      <w:r w:rsidR="007C18A8"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</w:t>
      </w:r>
      <w:r w:rsid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2DCCD105" w14:textId="77777777" w:rsidR="007C18A8" w:rsidRDefault="007C18A8" w:rsidP="00B50628">
      <w:pPr>
        <w:pStyle w:val="Prrafodelista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val="es-BO" w:eastAsia="es-BO"/>
          <w14:ligatures w14:val="none"/>
        </w:rPr>
        <w:t>Identificación del motor.</w:t>
      </w:r>
    </w:p>
    <w:p w14:paraId="68459106" w14:textId="3BD9CE51" w:rsidR="007C18A8" w:rsidRPr="007C18A8" w:rsidRDefault="007C18A8" w:rsidP="00B50628">
      <w:pPr>
        <w:pStyle w:val="Prrafodelista"/>
        <w:numPr>
          <w:ilvl w:val="0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660, 371.</w:t>
      </w:r>
    </w:p>
    <w:p w14:paraId="4FD98CF0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6A8F049" w14:textId="49C74293" w:rsidR="007C18A8" w:rsidRDefault="00D8008A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FuelC</w:t>
      </w:r>
      <w:r w:rsidR="007C18A8"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ost08</w:t>
      </w:r>
      <w:r w:rsid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7DEF0C38" w14:textId="26E33D07" w:rsidR="007C18A8" w:rsidRPr="007C18A8" w:rsidRDefault="007C18A8" w:rsidP="007C18A8">
      <w:pPr>
        <w:pStyle w:val="Prrafodelista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Costo anual estimado de combustible en dólares. </w:t>
      </w:r>
    </w:p>
    <w:p w14:paraId="56B4BB13" w14:textId="77777777" w:rsidR="007C18A8" w:rsidRPr="007C18A8" w:rsidRDefault="007C18A8" w:rsidP="007C18A8">
      <w:pPr>
        <w:pStyle w:val="Prrafodelista"/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3850, 2700.</w:t>
      </w:r>
    </w:p>
    <w:p w14:paraId="6E79B61F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470DAE0A" w14:textId="55856D64" w:rsidR="007C18A8" w:rsidRDefault="00D8008A" w:rsidP="007C18A8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FuelT</w:t>
      </w:r>
      <w:r w:rsidR="007C18A8" w:rsidRP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ype1</w:t>
      </w:r>
      <w:r w:rsidR="007C18A8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6D505376" w14:textId="403EDF6A" w:rsidR="007C18A8" w:rsidRPr="007C18A8" w:rsidRDefault="007C18A8" w:rsidP="007C18A8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Tipo de combustible principal. </w:t>
      </w:r>
    </w:p>
    <w:p w14:paraId="3D9ECB35" w14:textId="77777777" w:rsidR="007C18A8" w:rsidRPr="007C18A8" w:rsidRDefault="007C18A8" w:rsidP="007C18A8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C18A8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Premium Gasoline, Regular Gasoline.</w:t>
      </w:r>
    </w:p>
    <w:p w14:paraId="0FE6751E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2496FF92" w14:textId="2DF3A2BA" w:rsidR="00D8008A" w:rsidRDefault="00D8008A" w:rsidP="00D8008A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GhgS</w:t>
      </w:r>
      <w:r w:rsidR="007C18A8" w:rsidRP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core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68AEE054" w14:textId="475BB762" w:rsidR="007C18A8" w:rsidRPr="00D8008A" w:rsidRDefault="007C18A8" w:rsidP="00D8008A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Puntuación de gases de efecto invernadero. </w:t>
      </w:r>
    </w:p>
    <w:p w14:paraId="17E0F54C" w14:textId="77777777" w:rsidR="007C18A8" w:rsidRPr="007C18A8" w:rsidRDefault="007C18A8" w:rsidP="00D8008A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3, 5.</w:t>
      </w:r>
    </w:p>
    <w:p w14:paraId="2C2F24F9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D74F430" w14:textId="77777777" w:rsidR="00D8008A" w:rsidRDefault="007C18A8" w:rsidP="00D8008A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Highway08</w:t>
      </w:r>
      <w:r w:rsid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494FD957" w14:textId="29A015E6" w:rsidR="007C18A8" w:rsidRPr="00D8008A" w:rsidRDefault="007C18A8" w:rsidP="00D8008A">
      <w:pPr>
        <w:pStyle w:val="Prrafodelista"/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Consumo de combustible en carretera en MPG. </w:t>
      </w:r>
    </w:p>
    <w:p w14:paraId="1751C6E9" w14:textId="77777777" w:rsidR="007C18A8" w:rsidRPr="007C18A8" w:rsidRDefault="007C18A8" w:rsidP="00D8008A">
      <w:pPr>
        <w:pStyle w:val="Prrafodelista"/>
        <w:numPr>
          <w:ilvl w:val="0"/>
          <w:numId w:val="3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7C18A8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22, 28.</w:t>
      </w:r>
    </w:p>
    <w:p w14:paraId="37488620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0CAAF845" w14:textId="77777777" w:rsidR="00D8008A" w:rsidRDefault="007C18A8" w:rsidP="00D8008A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Id</w:t>
      </w:r>
      <w:r w:rsid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6117D633" w14:textId="77777777" w:rsidR="00D8008A" w:rsidRDefault="00D8008A" w:rsidP="00D8008A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="007C18A8"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Identificación del vehículo. </w:t>
      </w:r>
    </w:p>
    <w:p w14:paraId="01C42010" w14:textId="684CB064" w:rsidR="007C18A8" w:rsidRPr="00D8008A" w:rsidRDefault="007C18A8" w:rsidP="00D8008A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37330, 37343.</w:t>
      </w:r>
    </w:p>
    <w:p w14:paraId="5C0EBF6E" w14:textId="77777777" w:rsidR="007C18A8" w:rsidRPr="007C18A8" w:rsidRDefault="007C18A8" w:rsidP="007C18A8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485172B5" w14:textId="52931FAF" w:rsidR="00D8008A" w:rsidRDefault="00D8008A" w:rsidP="00D8008A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UC</w:t>
      </w:r>
      <w:r w:rsidR="007C18A8" w:rsidRPr="00D8008A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ity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:</w:t>
      </w:r>
    </w:p>
    <w:p w14:paraId="1EED84F6" w14:textId="77777777" w:rsidR="00D8008A" w:rsidRDefault="00D8008A" w:rsidP="00D8008A">
      <w:pPr>
        <w:pStyle w:val="Prrafodelista"/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Descripción: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</w:t>
      </w:r>
      <w:r w:rsidR="007C18A8"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Consumo de combustible en ciudad en unidades métricas (L/100 km). </w:t>
      </w:r>
    </w:p>
    <w:p w14:paraId="4CC4871E" w14:textId="5D66A590" w:rsidR="007C18A8" w:rsidRPr="00D8008A" w:rsidRDefault="007C18A8" w:rsidP="007C18A8">
      <w:pPr>
        <w:pStyle w:val="Prrafodelista"/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D8008A">
        <w:rPr>
          <w:rFonts w:ascii="Arial" w:eastAsia="Times New Roman" w:hAnsi="Arial" w:cs="Arial"/>
          <w:b/>
          <w:kern w:val="0"/>
          <w:lang w:val="es-BO" w:eastAsia="es-BO"/>
          <w14:ligatures w14:val="none"/>
        </w:rPr>
        <w:t>Ejemplo:</w:t>
      </w:r>
      <w:r w:rsidRPr="00D8008A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17.9989, 26.7866.</w:t>
      </w:r>
    </w:p>
    <w:p w14:paraId="4A0332C2" w14:textId="0C6E4246" w:rsidR="00D8008A" w:rsidRPr="003B380D" w:rsidRDefault="00D8008A" w:rsidP="003B380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3B380D">
        <w:rPr>
          <w:rFonts w:ascii="Arial" w:eastAsia="Times New Roman" w:hAnsi="Arial" w:cs="Arial"/>
          <w:kern w:val="0"/>
          <w:lang w:val="es-BO" w:eastAsia="es-BO"/>
          <w14:ligatures w14:val="none"/>
        </w:rPr>
        <w:lastRenderedPageBreak/>
        <w:t xml:space="preserve">Este </w:t>
      </w:r>
      <w:proofErr w:type="spellStart"/>
      <w:r w:rsidRPr="003B380D">
        <w:rPr>
          <w:rFonts w:ascii="Arial" w:eastAsia="Times New Roman" w:hAnsi="Arial" w:cs="Arial"/>
          <w:kern w:val="0"/>
          <w:lang w:val="es-BO" w:eastAsia="es-BO"/>
          <w14:ligatures w14:val="none"/>
        </w:rPr>
        <w:t>dataset</w:t>
      </w:r>
      <w:proofErr w:type="spellEnd"/>
      <w:r w:rsidRPr="003B380D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incluye varias métricas clave para evaluar tanto el impacto ambiental como la eficiencia de diferentes vehículos. Los datos son valiosos para realizar estudios sobre sostenibilidad y para analizar el rendimiento de los automóviles en términos de consumo de combus</w:t>
      </w:r>
      <w:r w:rsidR="003B380D">
        <w:rPr>
          <w:rFonts w:ascii="Arial" w:eastAsia="Times New Roman" w:hAnsi="Arial" w:cs="Arial"/>
          <w:kern w:val="0"/>
          <w:lang w:val="es-BO" w:eastAsia="es-BO"/>
          <w14:ligatures w14:val="none"/>
        </w:rPr>
        <w:t>tible y emisiones contaminantes.</w:t>
      </w:r>
    </w:p>
    <w:p w14:paraId="45EA5C74" w14:textId="77777777" w:rsidR="00D8008A" w:rsidRPr="00D8008A" w:rsidRDefault="00D8008A" w:rsidP="00D8008A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</w:p>
    <w:sectPr w:rsidR="00D8008A" w:rsidRPr="00D8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2513"/>
    <w:multiLevelType w:val="hybridMultilevel"/>
    <w:tmpl w:val="269800E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8568F"/>
    <w:multiLevelType w:val="hybridMultilevel"/>
    <w:tmpl w:val="34EEE5B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14ADD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445F0"/>
    <w:multiLevelType w:val="hybridMultilevel"/>
    <w:tmpl w:val="7FFA275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375"/>
    <w:multiLevelType w:val="hybridMultilevel"/>
    <w:tmpl w:val="6410537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05B"/>
    <w:multiLevelType w:val="multilevel"/>
    <w:tmpl w:val="01427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762A"/>
    <w:multiLevelType w:val="hybridMultilevel"/>
    <w:tmpl w:val="1140136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13EB4"/>
    <w:multiLevelType w:val="multilevel"/>
    <w:tmpl w:val="6CEA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136B"/>
    <w:multiLevelType w:val="hybridMultilevel"/>
    <w:tmpl w:val="89B209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60070"/>
    <w:multiLevelType w:val="hybridMultilevel"/>
    <w:tmpl w:val="40CAF0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66001"/>
    <w:multiLevelType w:val="hybridMultilevel"/>
    <w:tmpl w:val="70889A62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1485CCC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47277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B1B72"/>
    <w:multiLevelType w:val="hybridMultilevel"/>
    <w:tmpl w:val="F594B45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8A1F93"/>
    <w:multiLevelType w:val="hybridMultilevel"/>
    <w:tmpl w:val="116EF1F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350220B"/>
    <w:multiLevelType w:val="hybridMultilevel"/>
    <w:tmpl w:val="559A6E5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61CE2"/>
    <w:multiLevelType w:val="multilevel"/>
    <w:tmpl w:val="86863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670E4"/>
    <w:multiLevelType w:val="hybridMultilevel"/>
    <w:tmpl w:val="B6A422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8785B"/>
    <w:multiLevelType w:val="hybridMultilevel"/>
    <w:tmpl w:val="4D3C83D6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FD6141C"/>
    <w:multiLevelType w:val="hybridMultilevel"/>
    <w:tmpl w:val="F088193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5032D8"/>
    <w:multiLevelType w:val="hybridMultilevel"/>
    <w:tmpl w:val="8FC85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86A88"/>
    <w:multiLevelType w:val="hybridMultilevel"/>
    <w:tmpl w:val="686C6E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625AD"/>
    <w:multiLevelType w:val="multilevel"/>
    <w:tmpl w:val="2D709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F4F20"/>
    <w:multiLevelType w:val="hybridMultilevel"/>
    <w:tmpl w:val="6DD2A5C2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91965F2"/>
    <w:multiLevelType w:val="multilevel"/>
    <w:tmpl w:val="4FD8A1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21505"/>
    <w:multiLevelType w:val="hybridMultilevel"/>
    <w:tmpl w:val="37A2B948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C531F2F"/>
    <w:multiLevelType w:val="hybridMultilevel"/>
    <w:tmpl w:val="F6327B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2B5658"/>
    <w:multiLevelType w:val="multilevel"/>
    <w:tmpl w:val="FB7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B0E87"/>
    <w:multiLevelType w:val="hybridMultilevel"/>
    <w:tmpl w:val="ECBA537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3F39C7"/>
    <w:multiLevelType w:val="hybridMultilevel"/>
    <w:tmpl w:val="A3B85D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07EBD"/>
    <w:multiLevelType w:val="hybridMultilevel"/>
    <w:tmpl w:val="D360C59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E81938"/>
    <w:multiLevelType w:val="hybridMultilevel"/>
    <w:tmpl w:val="3C700B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45274"/>
    <w:multiLevelType w:val="hybridMultilevel"/>
    <w:tmpl w:val="C4B2996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3C3013"/>
    <w:multiLevelType w:val="hybridMultilevel"/>
    <w:tmpl w:val="307A3FD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D944C1"/>
    <w:multiLevelType w:val="hybridMultilevel"/>
    <w:tmpl w:val="DABE277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BE1C1C"/>
    <w:multiLevelType w:val="hybridMultilevel"/>
    <w:tmpl w:val="24AAF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7"/>
  </w:num>
  <w:num w:numId="6">
    <w:abstractNumId w:val="22"/>
  </w:num>
  <w:num w:numId="7">
    <w:abstractNumId w:val="24"/>
  </w:num>
  <w:num w:numId="8">
    <w:abstractNumId w:val="35"/>
  </w:num>
  <w:num w:numId="9">
    <w:abstractNumId w:val="31"/>
  </w:num>
  <w:num w:numId="10">
    <w:abstractNumId w:val="14"/>
  </w:num>
  <w:num w:numId="11">
    <w:abstractNumId w:val="20"/>
  </w:num>
  <w:num w:numId="12">
    <w:abstractNumId w:val="10"/>
  </w:num>
  <w:num w:numId="13">
    <w:abstractNumId w:val="11"/>
  </w:num>
  <w:num w:numId="14">
    <w:abstractNumId w:val="0"/>
  </w:num>
  <w:num w:numId="15">
    <w:abstractNumId w:val="26"/>
  </w:num>
  <w:num w:numId="16">
    <w:abstractNumId w:val="12"/>
  </w:num>
  <w:num w:numId="17">
    <w:abstractNumId w:val="23"/>
  </w:num>
  <w:num w:numId="18">
    <w:abstractNumId w:val="18"/>
  </w:num>
  <w:num w:numId="19">
    <w:abstractNumId w:val="32"/>
  </w:num>
  <w:num w:numId="20">
    <w:abstractNumId w:val="21"/>
  </w:num>
  <w:num w:numId="21">
    <w:abstractNumId w:val="13"/>
  </w:num>
  <w:num w:numId="22">
    <w:abstractNumId w:val="25"/>
  </w:num>
  <w:num w:numId="23">
    <w:abstractNumId w:val="8"/>
  </w:num>
  <w:num w:numId="24">
    <w:abstractNumId w:val="9"/>
  </w:num>
  <w:num w:numId="25">
    <w:abstractNumId w:val="2"/>
  </w:num>
  <w:num w:numId="26">
    <w:abstractNumId w:val="33"/>
  </w:num>
  <w:num w:numId="27">
    <w:abstractNumId w:val="3"/>
  </w:num>
  <w:num w:numId="28">
    <w:abstractNumId w:val="28"/>
  </w:num>
  <w:num w:numId="29">
    <w:abstractNumId w:val="17"/>
  </w:num>
  <w:num w:numId="30">
    <w:abstractNumId w:val="34"/>
  </w:num>
  <w:num w:numId="31">
    <w:abstractNumId w:val="19"/>
  </w:num>
  <w:num w:numId="32">
    <w:abstractNumId w:val="1"/>
  </w:num>
  <w:num w:numId="33">
    <w:abstractNumId w:val="15"/>
  </w:num>
  <w:num w:numId="34">
    <w:abstractNumId w:val="4"/>
  </w:num>
  <w:num w:numId="35">
    <w:abstractNumId w:val="3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C"/>
    <w:rsid w:val="000C52C9"/>
    <w:rsid w:val="001470FC"/>
    <w:rsid w:val="001B29C1"/>
    <w:rsid w:val="0027085C"/>
    <w:rsid w:val="002F56DC"/>
    <w:rsid w:val="0035039E"/>
    <w:rsid w:val="003925B0"/>
    <w:rsid w:val="00397CE3"/>
    <w:rsid w:val="003B380D"/>
    <w:rsid w:val="003D64AC"/>
    <w:rsid w:val="004E2B0F"/>
    <w:rsid w:val="00617CB0"/>
    <w:rsid w:val="00673C68"/>
    <w:rsid w:val="007C18A8"/>
    <w:rsid w:val="00A611CA"/>
    <w:rsid w:val="00B144B8"/>
    <w:rsid w:val="00BE092A"/>
    <w:rsid w:val="00D210CE"/>
    <w:rsid w:val="00D33FFC"/>
    <w:rsid w:val="00D359E5"/>
    <w:rsid w:val="00D8008A"/>
    <w:rsid w:val="00E40AF6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209E"/>
  <w15:chartTrackingRefBased/>
  <w15:docId w15:val="{10A614BC-E13D-4D46-A3D8-46B9567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F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F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FC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F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F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F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F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F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F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3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FC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3FF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0AF6"/>
    <w:pPr>
      <w:spacing w:after="0" w:line="240" w:lineRule="auto"/>
    </w:pPr>
    <w:rPr>
      <w:kern w:val="0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mateo Agamez</cp:lastModifiedBy>
  <cp:revision>2</cp:revision>
  <dcterms:created xsi:type="dcterms:W3CDTF">2024-09-13T14:06:00Z</dcterms:created>
  <dcterms:modified xsi:type="dcterms:W3CDTF">2024-09-13T14:06:00Z</dcterms:modified>
</cp:coreProperties>
</file>