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86233" w14:textId="77777777" w:rsidR="00116B11" w:rsidRDefault="00FC3C50">
      <w:proofErr w:type="gramStart"/>
      <w:r>
        <w:t>Gruppenummer</w:t>
      </w:r>
      <w:r w:rsidR="00887BFF">
        <w:t xml:space="preserve">:  </w:t>
      </w:r>
      <w:r w:rsidR="00887BFF">
        <w:tab/>
      </w:r>
      <w:proofErr w:type="gramEnd"/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425C2">
        <w:t>O  N</w:t>
      </w:r>
    </w:p>
    <w:p w14:paraId="799C3117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53"/>
        <w:gridCol w:w="2205"/>
        <w:gridCol w:w="2756"/>
        <w:gridCol w:w="1312"/>
        <w:gridCol w:w="2343"/>
        <w:gridCol w:w="2208"/>
        <w:gridCol w:w="846"/>
        <w:gridCol w:w="847"/>
        <w:gridCol w:w="2660"/>
      </w:tblGrid>
      <w:tr w:rsidR="0092068D" w:rsidRPr="00441014" w14:paraId="1AA9AB70" w14:textId="77777777" w:rsidTr="007C255E">
        <w:tc>
          <w:tcPr>
            <w:tcW w:w="559" w:type="dxa"/>
          </w:tcPr>
          <w:p w14:paraId="78143524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3A479499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46" w:type="dxa"/>
          </w:tcPr>
          <w:p w14:paraId="671C886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08" w:type="dxa"/>
          </w:tcPr>
          <w:p w14:paraId="4CAA8514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109" w:type="dxa"/>
          </w:tcPr>
          <w:p w14:paraId="44C0350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5" w:type="dxa"/>
          </w:tcPr>
          <w:p w14:paraId="1CBFCC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43" w:type="dxa"/>
          </w:tcPr>
          <w:p w14:paraId="0518EF1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49" w:type="dxa"/>
          </w:tcPr>
          <w:p w14:paraId="2899E3B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9" w:type="dxa"/>
          </w:tcPr>
          <w:p w14:paraId="32C25F9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82" w:type="dxa"/>
          </w:tcPr>
          <w:p w14:paraId="65DAEC57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F20CD" w14:paraId="5319801B" w14:textId="77777777" w:rsidTr="007C255E">
        <w:tc>
          <w:tcPr>
            <w:tcW w:w="559" w:type="dxa"/>
          </w:tcPr>
          <w:p w14:paraId="4EF88E4F" w14:textId="77777777" w:rsidR="009F20CD" w:rsidRDefault="009F20CD" w:rsidP="007E33F5"/>
          <w:p w14:paraId="3078409F" w14:textId="2AAE3609" w:rsidR="009F20CD" w:rsidRDefault="009F20CD" w:rsidP="007E33F5">
            <w:r>
              <w:t>1</w:t>
            </w:r>
          </w:p>
          <w:p w14:paraId="1053D806" w14:textId="77777777" w:rsidR="009F20CD" w:rsidRDefault="009F20CD" w:rsidP="007E33F5"/>
        </w:tc>
        <w:tc>
          <w:tcPr>
            <w:tcW w:w="2246" w:type="dxa"/>
          </w:tcPr>
          <w:p w14:paraId="226B3A4E" w14:textId="77777777" w:rsidR="009F20CD" w:rsidRDefault="009F20CD" w:rsidP="009F20CD">
            <w:r>
              <w:t>at ‘O’ og ‘N</w:t>
            </w:r>
            <w:proofErr w:type="gramStart"/>
            <w:r>
              <w:t>’  er</w:t>
            </w:r>
            <w:proofErr w:type="gramEnd"/>
            <w:r>
              <w:t xml:space="preserve"> skrevet</w:t>
            </w:r>
          </w:p>
          <w:p w14:paraId="7B9323DC" w14:textId="5EDB6980" w:rsidR="009F20CD" w:rsidRDefault="009F20CD" w:rsidP="007E33F5"/>
        </w:tc>
        <w:tc>
          <w:tcPr>
            <w:tcW w:w="2808" w:type="dxa"/>
          </w:tcPr>
          <w:p w14:paraId="56D3AC47" w14:textId="36E12C3F" w:rsidR="009F20CD" w:rsidRDefault="009F20CD" w:rsidP="007E33F5">
            <w:r>
              <w:t>Angir sonenummer</w:t>
            </w:r>
          </w:p>
        </w:tc>
        <w:tc>
          <w:tcPr>
            <w:tcW w:w="1109" w:type="dxa"/>
          </w:tcPr>
          <w:p w14:paraId="1184F54A" w14:textId="77777777" w:rsidR="009F20CD" w:rsidRDefault="009F20CD" w:rsidP="007E33F5">
            <w:r>
              <w:t>25</w:t>
            </w:r>
          </w:p>
        </w:tc>
        <w:tc>
          <w:tcPr>
            <w:tcW w:w="2385" w:type="dxa"/>
          </w:tcPr>
          <w:p w14:paraId="34C2D506" w14:textId="77777777" w:rsidR="009F20CD" w:rsidRDefault="009F20CD" w:rsidP="007E33F5">
            <w:r>
              <w:t>Melding om å skrive et gyldig sonenummer</w:t>
            </w:r>
          </w:p>
        </w:tc>
        <w:tc>
          <w:tcPr>
            <w:tcW w:w="2243" w:type="dxa"/>
          </w:tcPr>
          <w:p w14:paraId="31732969" w14:textId="77777777" w:rsidR="009F20CD" w:rsidRDefault="009F20CD" w:rsidP="007E33F5">
            <w:r>
              <w:t>Melding om å skrive et tall fra 1 til 20</w:t>
            </w:r>
          </w:p>
        </w:tc>
        <w:tc>
          <w:tcPr>
            <w:tcW w:w="849" w:type="dxa"/>
          </w:tcPr>
          <w:p w14:paraId="2A088001" w14:textId="77777777" w:rsidR="009F20CD" w:rsidRDefault="009F20CD" w:rsidP="007E33F5">
            <w:r>
              <w:t>ok</w:t>
            </w:r>
          </w:p>
        </w:tc>
        <w:tc>
          <w:tcPr>
            <w:tcW w:w="849" w:type="dxa"/>
          </w:tcPr>
          <w:p w14:paraId="23237E8E" w14:textId="77777777" w:rsidR="009F20CD" w:rsidRDefault="009F20CD" w:rsidP="007E33F5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23BADF69" w14:textId="77777777" w:rsidR="009F20CD" w:rsidRDefault="009F20CD" w:rsidP="007E33F5"/>
        </w:tc>
      </w:tr>
      <w:tr w:rsidR="0092068D" w14:paraId="2B8F3424" w14:textId="77777777" w:rsidTr="007C255E">
        <w:tc>
          <w:tcPr>
            <w:tcW w:w="559" w:type="dxa"/>
          </w:tcPr>
          <w:p w14:paraId="7A229564" w14:textId="77777777" w:rsidR="00E16CBB" w:rsidRDefault="00E16CBB"/>
          <w:p w14:paraId="1BCA15E4" w14:textId="73A045CB" w:rsidR="00E16CBB" w:rsidRDefault="009F20CD">
            <w:r>
              <w:t>2</w:t>
            </w:r>
          </w:p>
          <w:p w14:paraId="32B68958" w14:textId="77777777" w:rsidR="00E16CBB" w:rsidRDefault="00E16CBB"/>
        </w:tc>
        <w:tc>
          <w:tcPr>
            <w:tcW w:w="2246" w:type="dxa"/>
          </w:tcPr>
          <w:p w14:paraId="366EA34C" w14:textId="156055A3" w:rsidR="002935F4" w:rsidRDefault="009F20CD" w:rsidP="009F20CD">
            <w:r>
              <w:t>Som pkt. 1</w:t>
            </w:r>
          </w:p>
        </w:tc>
        <w:tc>
          <w:tcPr>
            <w:tcW w:w="2808" w:type="dxa"/>
          </w:tcPr>
          <w:p w14:paraId="4D7B5AD3" w14:textId="3D961915" w:rsidR="00E16CBB" w:rsidRDefault="00C01232">
            <w:r>
              <w:t>Angir sonenummer</w:t>
            </w:r>
          </w:p>
        </w:tc>
        <w:tc>
          <w:tcPr>
            <w:tcW w:w="1109" w:type="dxa"/>
          </w:tcPr>
          <w:p w14:paraId="10581DAF" w14:textId="39B1EE49" w:rsidR="00E16CBB" w:rsidRDefault="00C01232">
            <w:r>
              <w:t>x</w:t>
            </w:r>
            <w:r w:rsidR="00095C38">
              <w:t>xx</w:t>
            </w:r>
          </w:p>
        </w:tc>
        <w:tc>
          <w:tcPr>
            <w:tcW w:w="2385" w:type="dxa"/>
          </w:tcPr>
          <w:p w14:paraId="1F776B90" w14:textId="286BF5AE" w:rsidR="00E16CBB" w:rsidRDefault="00C01232">
            <w:r>
              <w:t>Melding om å skrive et gyldig sonenummer</w:t>
            </w:r>
          </w:p>
        </w:tc>
        <w:tc>
          <w:tcPr>
            <w:tcW w:w="2243" w:type="dxa"/>
          </w:tcPr>
          <w:p w14:paraId="43663480" w14:textId="7CA19FE0" w:rsidR="00E16CBB" w:rsidRDefault="00C01232">
            <w:r>
              <w:t>Melding om å skrive et tall fra 1 til 20</w:t>
            </w:r>
          </w:p>
        </w:tc>
        <w:tc>
          <w:tcPr>
            <w:tcW w:w="849" w:type="dxa"/>
          </w:tcPr>
          <w:p w14:paraId="42F8ED63" w14:textId="23CBFD9C" w:rsidR="00E16CBB" w:rsidRDefault="00C01232">
            <w:r>
              <w:t>ok</w:t>
            </w:r>
          </w:p>
        </w:tc>
        <w:tc>
          <w:tcPr>
            <w:tcW w:w="849" w:type="dxa"/>
          </w:tcPr>
          <w:p w14:paraId="62B7D577" w14:textId="18E28F90" w:rsidR="00E16CBB" w:rsidRDefault="00C01232">
            <w:r>
              <w:t>Jørgen</w:t>
            </w:r>
          </w:p>
        </w:tc>
        <w:tc>
          <w:tcPr>
            <w:tcW w:w="2682" w:type="dxa"/>
          </w:tcPr>
          <w:p w14:paraId="418522A7" w14:textId="77777777" w:rsidR="00E16CBB" w:rsidRDefault="00E16CBB"/>
        </w:tc>
      </w:tr>
      <w:tr w:rsidR="0092068D" w14:paraId="1FEEBF97" w14:textId="77777777" w:rsidTr="007C255E">
        <w:tc>
          <w:tcPr>
            <w:tcW w:w="559" w:type="dxa"/>
          </w:tcPr>
          <w:p w14:paraId="2FD009E4" w14:textId="77777777" w:rsidR="00E16CBB" w:rsidRDefault="00E16CBB"/>
          <w:p w14:paraId="5B184E3D" w14:textId="7F1F705F" w:rsidR="00E16CBB" w:rsidRDefault="009F20CD">
            <w:r>
              <w:t>3</w:t>
            </w:r>
          </w:p>
          <w:p w14:paraId="4E7E4EE7" w14:textId="77777777" w:rsidR="00E16CBB" w:rsidRDefault="00E16CBB"/>
        </w:tc>
        <w:tc>
          <w:tcPr>
            <w:tcW w:w="2246" w:type="dxa"/>
          </w:tcPr>
          <w:p w14:paraId="5EA5DE77" w14:textId="4CAE57AA" w:rsidR="00E16CBB" w:rsidRDefault="009F20CD">
            <w:r>
              <w:t xml:space="preserve">Som pkt.1 + </w:t>
            </w:r>
            <w:r w:rsidR="009D4CF9">
              <w:t>sone 5 ikke eksisterer</w:t>
            </w:r>
          </w:p>
        </w:tc>
        <w:tc>
          <w:tcPr>
            <w:tcW w:w="2808" w:type="dxa"/>
          </w:tcPr>
          <w:p w14:paraId="1C546050" w14:textId="0827830B" w:rsidR="00E16CBB" w:rsidRDefault="00095C38">
            <w:r>
              <w:t>Som pkt. 1</w:t>
            </w:r>
          </w:p>
        </w:tc>
        <w:tc>
          <w:tcPr>
            <w:tcW w:w="1109" w:type="dxa"/>
          </w:tcPr>
          <w:p w14:paraId="6BFF91CF" w14:textId="1BAEA9E5" w:rsidR="00E16CBB" w:rsidRDefault="00C01232">
            <w:r>
              <w:t>5</w:t>
            </w:r>
          </w:p>
        </w:tc>
        <w:tc>
          <w:tcPr>
            <w:tcW w:w="2385" w:type="dxa"/>
          </w:tcPr>
          <w:p w14:paraId="4689AD9B" w14:textId="44433404" w:rsidR="00E16CBB" w:rsidRDefault="00C01232">
            <w:r>
              <w:t xml:space="preserve">Melding om at </w:t>
            </w:r>
            <w:r w:rsidR="009D4CF9">
              <w:t>sone 5 ikke eksisterer</w:t>
            </w:r>
          </w:p>
        </w:tc>
        <w:tc>
          <w:tcPr>
            <w:tcW w:w="2243" w:type="dxa"/>
          </w:tcPr>
          <w:p w14:paraId="2AD5F371" w14:textId="020A1477" w:rsidR="00E16CBB" w:rsidRDefault="009D4CF9">
            <w:r>
              <w:t>Melding om at sone 5 ikke eksisterer</w:t>
            </w:r>
          </w:p>
        </w:tc>
        <w:tc>
          <w:tcPr>
            <w:tcW w:w="849" w:type="dxa"/>
          </w:tcPr>
          <w:p w14:paraId="6CE9119C" w14:textId="767E7202" w:rsidR="00E16CBB" w:rsidRDefault="009D4CF9">
            <w:r>
              <w:t>ok</w:t>
            </w:r>
          </w:p>
        </w:tc>
        <w:tc>
          <w:tcPr>
            <w:tcW w:w="849" w:type="dxa"/>
          </w:tcPr>
          <w:p w14:paraId="44558C87" w14:textId="13419382" w:rsidR="00E16CBB" w:rsidRDefault="009D4CF9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20FCDE74" w14:textId="77777777" w:rsidR="00E16CBB" w:rsidRDefault="00E16CBB"/>
        </w:tc>
      </w:tr>
      <w:tr w:rsidR="0092068D" w14:paraId="4969A8E6" w14:textId="77777777" w:rsidTr="007C255E">
        <w:tc>
          <w:tcPr>
            <w:tcW w:w="559" w:type="dxa"/>
          </w:tcPr>
          <w:p w14:paraId="2538C738" w14:textId="77777777" w:rsidR="00E16CBB" w:rsidRDefault="00E16CBB"/>
          <w:p w14:paraId="0E3F6E23" w14:textId="12852F20" w:rsidR="00E16CBB" w:rsidRDefault="009F20CD">
            <w:r>
              <w:t>4</w:t>
            </w:r>
          </w:p>
          <w:p w14:paraId="3270F06F" w14:textId="77777777" w:rsidR="00E16CBB" w:rsidRDefault="00E16CBB"/>
        </w:tc>
        <w:tc>
          <w:tcPr>
            <w:tcW w:w="2246" w:type="dxa"/>
          </w:tcPr>
          <w:p w14:paraId="31C4A33F" w14:textId="18B93C61" w:rsidR="00E16CBB" w:rsidRDefault="00095C38">
            <w:r>
              <w:t>At sone 8 eksiterer</w:t>
            </w:r>
          </w:p>
        </w:tc>
        <w:tc>
          <w:tcPr>
            <w:tcW w:w="2808" w:type="dxa"/>
          </w:tcPr>
          <w:p w14:paraId="5FB78851" w14:textId="62562BF6" w:rsidR="00E16CBB" w:rsidRDefault="00095C38">
            <w:r>
              <w:t>Som pkt. 1</w:t>
            </w:r>
          </w:p>
        </w:tc>
        <w:tc>
          <w:tcPr>
            <w:tcW w:w="1109" w:type="dxa"/>
          </w:tcPr>
          <w:p w14:paraId="1EF582DD" w14:textId="371C36A4" w:rsidR="00E16CBB" w:rsidRDefault="00095C38">
            <w:r>
              <w:t>8</w:t>
            </w:r>
          </w:p>
        </w:tc>
        <w:tc>
          <w:tcPr>
            <w:tcW w:w="2385" w:type="dxa"/>
          </w:tcPr>
          <w:p w14:paraId="4BAA204A" w14:textId="52C27B25" w:rsidR="00E16CBB" w:rsidRDefault="004E3ACE">
            <w:r>
              <w:t>At sone finnes:</w:t>
            </w:r>
            <w:r>
              <w:br/>
            </w:r>
            <w:r w:rsidR="00095C38">
              <w:t>Spørsmål om å opprette leilighet eller enebolig</w:t>
            </w:r>
          </w:p>
        </w:tc>
        <w:tc>
          <w:tcPr>
            <w:tcW w:w="2243" w:type="dxa"/>
          </w:tcPr>
          <w:p w14:paraId="58A5A613" w14:textId="5A2AD912" w:rsidR="00E16CBB" w:rsidRDefault="00095C38">
            <w:r>
              <w:t>Spørsmål om å opprette leilighet eller enebolig</w:t>
            </w:r>
          </w:p>
        </w:tc>
        <w:tc>
          <w:tcPr>
            <w:tcW w:w="849" w:type="dxa"/>
          </w:tcPr>
          <w:p w14:paraId="65E11605" w14:textId="14A4896E" w:rsidR="00E16CBB" w:rsidRDefault="00095C38">
            <w:r>
              <w:t>ok</w:t>
            </w:r>
          </w:p>
        </w:tc>
        <w:tc>
          <w:tcPr>
            <w:tcW w:w="849" w:type="dxa"/>
          </w:tcPr>
          <w:p w14:paraId="0716A5F8" w14:textId="3BEEC0C0" w:rsidR="00E16CBB" w:rsidRDefault="00095C38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0AE9E101" w14:textId="77777777" w:rsidR="00E16CBB" w:rsidRDefault="00E16CBB"/>
        </w:tc>
      </w:tr>
      <w:tr w:rsidR="00095C38" w14:paraId="7D1AD8B4" w14:textId="77777777" w:rsidTr="007C255E">
        <w:tc>
          <w:tcPr>
            <w:tcW w:w="559" w:type="dxa"/>
          </w:tcPr>
          <w:p w14:paraId="7581489B" w14:textId="77777777" w:rsidR="00095C38" w:rsidRDefault="00095C38" w:rsidP="00095C38"/>
          <w:p w14:paraId="7BCB6654" w14:textId="7C45162D" w:rsidR="00095C38" w:rsidRDefault="009F20CD" w:rsidP="00095C38">
            <w:r>
              <w:t>5</w:t>
            </w:r>
          </w:p>
          <w:p w14:paraId="4521A6D1" w14:textId="77777777" w:rsidR="00095C38" w:rsidRDefault="00095C38" w:rsidP="00095C38"/>
        </w:tc>
        <w:tc>
          <w:tcPr>
            <w:tcW w:w="2246" w:type="dxa"/>
          </w:tcPr>
          <w:p w14:paraId="0FE80EA4" w14:textId="4EBBDE78" w:rsidR="00095C38" w:rsidRDefault="005C4AEE" w:rsidP="00095C38">
            <w:r>
              <w:t xml:space="preserve">Pkt. </w:t>
            </w:r>
            <w:r w:rsidR="009F20CD">
              <w:t>4</w:t>
            </w:r>
            <w:r>
              <w:t xml:space="preserve"> er ok</w:t>
            </w:r>
          </w:p>
          <w:p w14:paraId="370974F8" w14:textId="77777777" w:rsidR="00095C38" w:rsidRDefault="00095C38" w:rsidP="00095C38"/>
        </w:tc>
        <w:tc>
          <w:tcPr>
            <w:tcW w:w="2808" w:type="dxa"/>
          </w:tcPr>
          <w:p w14:paraId="00D92E28" w14:textId="2A782982" w:rsidR="00095C38" w:rsidRDefault="005C4AEE" w:rsidP="00095C38">
            <w:r>
              <w:t>Opprette leilighet</w:t>
            </w:r>
            <w:r w:rsidR="004E3ACE">
              <w:t xml:space="preserve"> (L/E)</w:t>
            </w:r>
          </w:p>
        </w:tc>
        <w:tc>
          <w:tcPr>
            <w:tcW w:w="1109" w:type="dxa"/>
          </w:tcPr>
          <w:p w14:paraId="26CC62C4" w14:textId="3A0E31EB" w:rsidR="00095C38" w:rsidRDefault="007C255E" w:rsidP="00095C38">
            <w:proofErr w:type="spellStart"/>
            <w:r>
              <w:t>X</w:t>
            </w:r>
            <w:proofErr w:type="spellEnd"/>
            <w:r>
              <w:t xml:space="preserve"> (ikke L eller E)</w:t>
            </w:r>
          </w:p>
        </w:tc>
        <w:tc>
          <w:tcPr>
            <w:tcW w:w="2385" w:type="dxa"/>
          </w:tcPr>
          <w:p w14:paraId="33EFFF0A" w14:textId="68AD75C0" w:rsidR="004E3ACE" w:rsidRDefault="004E3ACE" w:rsidP="00095C38">
            <w:r>
              <w:t>Ikke godtar x:</w:t>
            </w:r>
          </w:p>
          <w:p w14:paraId="09F5AF75" w14:textId="449A92C9" w:rsidR="00095C38" w:rsidRDefault="00DE5016" w:rsidP="00095C38">
            <w:r>
              <w:t xml:space="preserve">Looper ny </w:t>
            </w:r>
            <w:proofErr w:type="spellStart"/>
            <w:r>
              <w:t>medling</w:t>
            </w:r>
            <w:proofErr w:type="spellEnd"/>
            <w:r w:rsidR="005C4AEE">
              <w:t xml:space="preserve"> opprette </w:t>
            </w:r>
            <w:r>
              <w:t>(L)</w:t>
            </w:r>
            <w:proofErr w:type="spellStart"/>
            <w:r w:rsidR="005C4AEE">
              <w:t>eilighet</w:t>
            </w:r>
            <w:proofErr w:type="spellEnd"/>
            <w:r w:rsidR="005C4AEE">
              <w:t xml:space="preserve"> ell</w:t>
            </w:r>
            <w:r w:rsidR="004E3ACE">
              <w:t>e</w:t>
            </w:r>
            <w:r w:rsidR="005C4AEE">
              <w:t xml:space="preserve">r </w:t>
            </w:r>
            <w:r>
              <w:t>(E)</w:t>
            </w:r>
            <w:proofErr w:type="spellStart"/>
            <w:r w:rsidR="005C4AEE">
              <w:t>nebolig</w:t>
            </w:r>
            <w:proofErr w:type="spellEnd"/>
            <w:r>
              <w:t xml:space="preserve"> til L eller e blir innskrevet</w:t>
            </w:r>
          </w:p>
        </w:tc>
        <w:tc>
          <w:tcPr>
            <w:tcW w:w="2243" w:type="dxa"/>
          </w:tcPr>
          <w:p w14:paraId="3158C79A" w14:textId="4427B5C0" w:rsidR="00095C38" w:rsidRDefault="005C4AEE" w:rsidP="00095C38">
            <w:r>
              <w:t>Ny melding om å opprette leilighet ell</w:t>
            </w:r>
            <w:r w:rsidR="004E3ACE">
              <w:t>e</w:t>
            </w:r>
            <w:r>
              <w:t>r enebolig</w:t>
            </w:r>
          </w:p>
        </w:tc>
        <w:tc>
          <w:tcPr>
            <w:tcW w:w="849" w:type="dxa"/>
          </w:tcPr>
          <w:p w14:paraId="35EE2198" w14:textId="6C749702" w:rsidR="00095C38" w:rsidRDefault="00095C38" w:rsidP="00095C38">
            <w:r>
              <w:t>ok</w:t>
            </w:r>
          </w:p>
        </w:tc>
        <w:tc>
          <w:tcPr>
            <w:tcW w:w="849" w:type="dxa"/>
          </w:tcPr>
          <w:p w14:paraId="0B8BA0B9" w14:textId="68DCC701" w:rsidR="00095C38" w:rsidRDefault="00095C38" w:rsidP="00095C38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06A18292" w14:textId="77777777" w:rsidR="00095C38" w:rsidRDefault="00095C38" w:rsidP="00095C38"/>
        </w:tc>
      </w:tr>
      <w:tr w:rsidR="007C255E" w14:paraId="05EC7066" w14:textId="77777777" w:rsidTr="007C255E">
        <w:tc>
          <w:tcPr>
            <w:tcW w:w="559" w:type="dxa"/>
          </w:tcPr>
          <w:p w14:paraId="09F85E0A" w14:textId="77777777" w:rsidR="007C255E" w:rsidRDefault="007C255E" w:rsidP="007C255E"/>
          <w:p w14:paraId="183C67CC" w14:textId="2F1AAFD5" w:rsidR="007C255E" w:rsidRDefault="007C255E" w:rsidP="007C255E">
            <w:r>
              <w:t>6</w:t>
            </w:r>
          </w:p>
          <w:p w14:paraId="6066BF7F" w14:textId="77777777" w:rsidR="007C255E" w:rsidRDefault="007C255E" w:rsidP="007C255E"/>
        </w:tc>
        <w:tc>
          <w:tcPr>
            <w:tcW w:w="2246" w:type="dxa"/>
          </w:tcPr>
          <w:p w14:paraId="60CD426D" w14:textId="06EBAFA6" w:rsidR="007C255E" w:rsidRDefault="007C255E" w:rsidP="007C255E">
            <w:r>
              <w:t>Som Pkt. 5</w:t>
            </w:r>
          </w:p>
        </w:tc>
        <w:tc>
          <w:tcPr>
            <w:tcW w:w="2808" w:type="dxa"/>
          </w:tcPr>
          <w:p w14:paraId="3D7A40E4" w14:textId="58F15424" w:rsidR="007C255E" w:rsidRDefault="007C255E" w:rsidP="007C255E">
            <w:r>
              <w:t>Som pkt. 5</w:t>
            </w:r>
          </w:p>
        </w:tc>
        <w:tc>
          <w:tcPr>
            <w:tcW w:w="1109" w:type="dxa"/>
          </w:tcPr>
          <w:p w14:paraId="161836E2" w14:textId="3D35BC79" w:rsidR="007C255E" w:rsidRDefault="007C255E" w:rsidP="007C255E">
            <w:r>
              <w:t>E</w:t>
            </w:r>
          </w:p>
        </w:tc>
        <w:tc>
          <w:tcPr>
            <w:tcW w:w="2385" w:type="dxa"/>
          </w:tcPr>
          <w:p w14:paraId="39FE3D97" w14:textId="62010FAB" w:rsidR="007C255E" w:rsidRDefault="007C255E" w:rsidP="007C255E">
            <w:r>
              <w:t>Godtar innlesning, og får frem ny innlesning om dato</w:t>
            </w:r>
          </w:p>
        </w:tc>
        <w:tc>
          <w:tcPr>
            <w:tcW w:w="2243" w:type="dxa"/>
          </w:tcPr>
          <w:p w14:paraId="698D9A40" w14:textId="3E21774D" w:rsidR="007C255E" w:rsidRDefault="007C255E" w:rsidP="007C255E">
            <w:r>
              <w:t>Godtar innlesning, og får frem ny innlesning om dato</w:t>
            </w:r>
          </w:p>
        </w:tc>
        <w:tc>
          <w:tcPr>
            <w:tcW w:w="849" w:type="dxa"/>
          </w:tcPr>
          <w:p w14:paraId="786385A1" w14:textId="3705640D" w:rsidR="007C255E" w:rsidRDefault="007C255E" w:rsidP="007C255E">
            <w:r>
              <w:t>ok</w:t>
            </w:r>
          </w:p>
        </w:tc>
        <w:tc>
          <w:tcPr>
            <w:tcW w:w="849" w:type="dxa"/>
          </w:tcPr>
          <w:p w14:paraId="1D0A5F69" w14:textId="09EA91E5" w:rsidR="007C255E" w:rsidRDefault="007C255E" w:rsidP="007C255E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31FB049B" w14:textId="77777777" w:rsidR="007C255E" w:rsidRDefault="007C255E" w:rsidP="007C255E"/>
        </w:tc>
      </w:tr>
      <w:tr w:rsidR="007C255E" w14:paraId="034DF088" w14:textId="77777777" w:rsidTr="007C255E">
        <w:tc>
          <w:tcPr>
            <w:tcW w:w="559" w:type="dxa"/>
          </w:tcPr>
          <w:p w14:paraId="5AA0B479" w14:textId="77777777" w:rsidR="007C255E" w:rsidRDefault="007C255E" w:rsidP="007C255E"/>
          <w:p w14:paraId="6238615E" w14:textId="1ABE224A" w:rsidR="007C255E" w:rsidRDefault="007C255E" w:rsidP="007C255E">
            <w:r>
              <w:t>7</w:t>
            </w:r>
          </w:p>
          <w:p w14:paraId="27FC4411" w14:textId="77777777" w:rsidR="007C255E" w:rsidRDefault="007C255E" w:rsidP="007C255E"/>
        </w:tc>
        <w:tc>
          <w:tcPr>
            <w:tcW w:w="2246" w:type="dxa"/>
          </w:tcPr>
          <w:p w14:paraId="13CC0FC1" w14:textId="4DA0F86D" w:rsidR="007C255E" w:rsidRDefault="007C255E" w:rsidP="007C255E">
            <w:r>
              <w:t>Pkt. 6 er ok</w:t>
            </w:r>
          </w:p>
        </w:tc>
        <w:tc>
          <w:tcPr>
            <w:tcW w:w="2808" w:type="dxa"/>
          </w:tcPr>
          <w:p w14:paraId="16850ED8" w14:textId="2FCCBD16" w:rsidR="007C255E" w:rsidRDefault="007C255E" w:rsidP="007C255E">
            <w:r>
              <w:t>Lese inn dato</w:t>
            </w:r>
          </w:p>
        </w:tc>
        <w:tc>
          <w:tcPr>
            <w:tcW w:w="1109" w:type="dxa"/>
          </w:tcPr>
          <w:p w14:paraId="099742FF" w14:textId="137629B9" w:rsidR="007C255E" w:rsidRDefault="007C255E" w:rsidP="007C255E">
            <w:r>
              <w:t>20201204</w:t>
            </w:r>
          </w:p>
        </w:tc>
        <w:tc>
          <w:tcPr>
            <w:tcW w:w="2385" w:type="dxa"/>
          </w:tcPr>
          <w:p w14:paraId="0AF1F1E7" w14:textId="24EA9513" w:rsidR="007C255E" w:rsidRDefault="007C255E" w:rsidP="007C255E">
            <w:r>
              <w:t>Godtar innlesning, og får frem ny innlesning om byggeår</w:t>
            </w:r>
          </w:p>
        </w:tc>
        <w:tc>
          <w:tcPr>
            <w:tcW w:w="2243" w:type="dxa"/>
          </w:tcPr>
          <w:p w14:paraId="7ED9E668" w14:textId="54A3C1BB" w:rsidR="007C255E" w:rsidRDefault="007C255E" w:rsidP="007C255E">
            <w:r>
              <w:t>Godtar innlesning, og får frem ny innlesning om byggeår</w:t>
            </w:r>
          </w:p>
        </w:tc>
        <w:tc>
          <w:tcPr>
            <w:tcW w:w="849" w:type="dxa"/>
          </w:tcPr>
          <w:p w14:paraId="08692C87" w14:textId="623B9477" w:rsidR="007C255E" w:rsidRDefault="007C255E" w:rsidP="007C255E">
            <w:r>
              <w:t>ok</w:t>
            </w:r>
          </w:p>
        </w:tc>
        <w:tc>
          <w:tcPr>
            <w:tcW w:w="849" w:type="dxa"/>
          </w:tcPr>
          <w:p w14:paraId="45DDFD8D" w14:textId="2808461C" w:rsidR="007C255E" w:rsidRDefault="007C255E" w:rsidP="007C255E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7054E123" w14:textId="77777777" w:rsidR="007C255E" w:rsidRDefault="007C255E" w:rsidP="007C255E"/>
        </w:tc>
      </w:tr>
      <w:tr w:rsidR="007C255E" w14:paraId="35A50260" w14:textId="77777777" w:rsidTr="007C255E">
        <w:tc>
          <w:tcPr>
            <w:tcW w:w="559" w:type="dxa"/>
          </w:tcPr>
          <w:p w14:paraId="60114BC6" w14:textId="77777777" w:rsidR="007C255E" w:rsidRDefault="007C255E" w:rsidP="007C255E"/>
          <w:p w14:paraId="1294D7E2" w14:textId="607665EE" w:rsidR="007C255E" w:rsidRDefault="007C255E" w:rsidP="007C255E">
            <w:r>
              <w:t>8</w:t>
            </w:r>
          </w:p>
          <w:p w14:paraId="732AA143" w14:textId="77777777" w:rsidR="007C255E" w:rsidRDefault="007C255E" w:rsidP="007C255E"/>
        </w:tc>
        <w:tc>
          <w:tcPr>
            <w:tcW w:w="2246" w:type="dxa"/>
          </w:tcPr>
          <w:p w14:paraId="45796EF7" w14:textId="44A883A1" w:rsidR="007C255E" w:rsidRDefault="007C255E" w:rsidP="007C255E">
            <w:r>
              <w:t>Pkt. 7 er ok</w:t>
            </w:r>
          </w:p>
        </w:tc>
        <w:tc>
          <w:tcPr>
            <w:tcW w:w="2808" w:type="dxa"/>
          </w:tcPr>
          <w:p w14:paraId="5EA2DBA9" w14:textId="1A57B174" w:rsidR="007C255E" w:rsidRDefault="007C255E" w:rsidP="007C255E">
            <w:r>
              <w:t>Lese inn byggeår</w:t>
            </w:r>
          </w:p>
        </w:tc>
        <w:tc>
          <w:tcPr>
            <w:tcW w:w="1109" w:type="dxa"/>
          </w:tcPr>
          <w:p w14:paraId="28D1CBBF" w14:textId="60FE3D63" w:rsidR="007C255E" w:rsidRDefault="007C255E" w:rsidP="007C255E">
            <w:r>
              <w:t>1990</w:t>
            </w:r>
          </w:p>
        </w:tc>
        <w:tc>
          <w:tcPr>
            <w:tcW w:w="2385" w:type="dxa"/>
          </w:tcPr>
          <w:p w14:paraId="138220B4" w14:textId="36704575" w:rsidR="007C255E" w:rsidRDefault="007C255E" w:rsidP="007C255E">
            <w:r>
              <w:t>Godtar innlesning, og får frem ny innlesning om bruttoareal</w:t>
            </w:r>
          </w:p>
        </w:tc>
        <w:tc>
          <w:tcPr>
            <w:tcW w:w="2243" w:type="dxa"/>
          </w:tcPr>
          <w:p w14:paraId="022D435B" w14:textId="213B92B6" w:rsidR="007C255E" w:rsidRDefault="007C255E" w:rsidP="007C255E">
            <w:r>
              <w:t>Godtar innlesning, og får frem ny innlesning om bruttoareal</w:t>
            </w:r>
          </w:p>
        </w:tc>
        <w:tc>
          <w:tcPr>
            <w:tcW w:w="849" w:type="dxa"/>
          </w:tcPr>
          <w:p w14:paraId="1D7DA2BF" w14:textId="686B0D2C" w:rsidR="007C255E" w:rsidRDefault="007C255E" w:rsidP="007C255E">
            <w:r>
              <w:t>ok</w:t>
            </w:r>
          </w:p>
        </w:tc>
        <w:tc>
          <w:tcPr>
            <w:tcW w:w="849" w:type="dxa"/>
          </w:tcPr>
          <w:p w14:paraId="77D94510" w14:textId="2579E077" w:rsidR="007C255E" w:rsidRDefault="007C255E" w:rsidP="007C255E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653B7930" w14:textId="77777777" w:rsidR="007C255E" w:rsidRDefault="007C255E" w:rsidP="007C255E"/>
        </w:tc>
      </w:tr>
      <w:tr w:rsidR="007C255E" w14:paraId="2636BB2E" w14:textId="77777777" w:rsidTr="007C255E">
        <w:tc>
          <w:tcPr>
            <w:tcW w:w="559" w:type="dxa"/>
          </w:tcPr>
          <w:p w14:paraId="1658F1D9" w14:textId="77777777" w:rsidR="007C255E" w:rsidRDefault="007C255E" w:rsidP="007C255E"/>
          <w:p w14:paraId="6D42C48E" w14:textId="4FA4F824" w:rsidR="007C255E" w:rsidRDefault="007C255E" w:rsidP="007C255E">
            <w:r>
              <w:t>9</w:t>
            </w:r>
          </w:p>
          <w:p w14:paraId="357B7AAA" w14:textId="77777777" w:rsidR="007C255E" w:rsidRDefault="007C255E" w:rsidP="007C255E"/>
        </w:tc>
        <w:tc>
          <w:tcPr>
            <w:tcW w:w="2246" w:type="dxa"/>
          </w:tcPr>
          <w:p w14:paraId="5D1DA7FE" w14:textId="12B897A8" w:rsidR="007C255E" w:rsidRDefault="007C255E" w:rsidP="007C255E">
            <w:r>
              <w:t>Pkt. 8 er ok</w:t>
            </w:r>
          </w:p>
        </w:tc>
        <w:tc>
          <w:tcPr>
            <w:tcW w:w="2808" w:type="dxa"/>
          </w:tcPr>
          <w:p w14:paraId="55C2AC1D" w14:textId="5B72B1F6" w:rsidR="007C255E" w:rsidRDefault="007C255E" w:rsidP="007C255E">
            <w:r>
              <w:t>Lese inn bruttoareal</w:t>
            </w:r>
          </w:p>
        </w:tc>
        <w:tc>
          <w:tcPr>
            <w:tcW w:w="1109" w:type="dxa"/>
          </w:tcPr>
          <w:p w14:paraId="2851C381" w14:textId="59B49E50" w:rsidR="007C255E" w:rsidRDefault="007C255E" w:rsidP="007C255E">
            <w:r>
              <w:t>160</w:t>
            </w:r>
          </w:p>
        </w:tc>
        <w:tc>
          <w:tcPr>
            <w:tcW w:w="2385" w:type="dxa"/>
          </w:tcPr>
          <w:p w14:paraId="63C60613" w14:textId="3F5A0E65" w:rsidR="007C255E" w:rsidRDefault="007C255E" w:rsidP="007C255E">
            <w:r>
              <w:t>Godtar innlesning, og får frem ny innlesning om antall soverom</w:t>
            </w:r>
          </w:p>
        </w:tc>
        <w:tc>
          <w:tcPr>
            <w:tcW w:w="2243" w:type="dxa"/>
          </w:tcPr>
          <w:p w14:paraId="3EE3FB6B" w14:textId="4048D8FF" w:rsidR="007C255E" w:rsidRDefault="007C255E" w:rsidP="007C255E">
            <w:r>
              <w:t>Godtar innlesning, og får frem ny innlesning om antall soverom</w:t>
            </w:r>
          </w:p>
        </w:tc>
        <w:tc>
          <w:tcPr>
            <w:tcW w:w="849" w:type="dxa"/>
          </w:tcPr>
          <w:p w14:paraId="4B30FCA8" w14:textId="7A6A99D7" w:rsidR="007C255E" w:rsidRDefault="007C255E" w:rsidP="007C255E">
            <w:r>
              <w:t>ok</w:t>
            </w:r>
          </w:p>
        </w:tc>
        <w:tc>
          <w:tcPr>
            <w:tcW w:w="849" w:type="dxa"/>
          </w:tcPr>
          <w:p w14:paraId="31598921" w14:textId="7988BC9A" w:rsidR="007C255E" w:rsidRDefault="0056164B" w:rsidP="007C255E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52EE977F" w14:textId="77777777" w:rsidR="007C255E" w:rsidRDefault="007C255E" w:rsidP="007C255E"/>
        </w:tc>
      </w:tr>
      <w:tr w:rsidR="007C255E" w14:paraId="5D851DA4" w14:textId="77777777" w:rsidTr="00DE4F04">
        <w:tc>
          <w:tcPr>
            <w:tcW w:w="559" w:type="dxa"/>
          </w:tcPr>
          <w:p w14:paraId="03C8B79F" w14:textId="6A8DE853" w:rsidR="007C255E" w:rsidRDefault="007C255E" w:rsidP="007C255E">
            <w:r>
              <w:lastRenderedPageBreak/>
              <w:t>10</w:t>
            </w:r>
          </w:p>
        </w:tc>
        <w:tc>
          <w:tcPr>
            <w:tcW w:w="2246" w:type="dxa"/>
          </w:tcPr>
          <w:p w14:paraId="4638FBF2" w14:textId="401A5447" w:rsidR="007C255E" w:rsidRDefault="007C255E" w:rsidP="007C255E">
            <w:r>
              <w:t>Pkt. 9 er ok</w:t>
            </w:r>
          </w:p>
        </w:tc>
        <w:tc>
          <w:tcPr>
            <w:tcW w:w="2808" w:type="dxa"/>
          </w:tcPr>
          <w:p w14:paraId="13263AB3" w14:textId="2BF5919D" w:rsidR="007C255E" w:rsidRDefault="007C255E" w:rsidP="007C255E">
            <w:r>
              <w:t>Lese inn antall soverom</w:t>
            </w:r>
          </w:p>
        </w:tc>
        <w:tc>
          <w:tcPr>
            <w:tcW w:w="1109" w:type="dxa"/>
          </w:tcPr>
          <w:p w14:paraId="3CA698F4" w14:textId="06DFF1DB" w:rsidR="007C255E" w:rsidRDefault="007C255E" w:rsidP="007C255E">
            <w:r>
              <w:t>4</w:t>
            </w:r>
          </w:p>
        </w:tc>
        <w:tc>
          <w:tcPr>
            <w:tcW w:w="2385" w:type="dxa"/>
          </w:tcPr>
          <w:p w14:paraId="5E469DC2" w14:textId="46A79B7B" w:rsidR="007C255E" w:rsidRDefault="007C255E" w:rsidP="007C255E">
            <w:r>
              <w:t>Godtar innlesning, og får frem ny innlesning om antall pris</w:t>
            </w:r>
          </w:p>
        </w:tc>
        <w:tc>
          <w:tcPr>
            <w:tcW w:w="2243" w:type="dxa"/>
          </w:tcPr>
          <w:p w14:paraId="561F0280" w14:textId="7674FE81" w:rsidR="007C255E" w:rsidRDefault="007C255E" w:rsidP="007C255E">
            <w:r>
              <w:t>Godtar innlesning, og får frem ny innlesning om antall pris</w:t>
            </w:r>
          </w:p>
        </w:tc>
        <w:tc>
          <w:tcPr>
            <w:tcW w:w="849" w:type="dxa"/>
          </w:tcPr>
          <w:p w14:paraId="7EAFDF55" w14:textId="7375F8C2" w:rsidR="007C255E" w:rsidRDefault="0056164B" w:rsidP="007C255E">
            <w:r>
              <w:t>ok</w:t>
            </w:r>
          </w:p>
        </w:tc>
        <w:tc>
          <w:tcPr>
            <w:tcW w:w="849" w:type="dxa"/>
          </w:tcPr>
          <w:p w14:paraId="3C17C33B" w14:textId="477C8880" w:rsidR="007C255E" w:rsidRDefault="0056164B" w:rsidP="007C255E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76A971F1" w14:textId="77777777" w:rsidR="007C255E" w:rsidRDefault="007C255E" w:rsidP="007C255E"/>
        </w:tc>
      </w:tr>
      <w:tr w:rsidR="007C255E" w14:paraId="1A1E604D" w14:textId="77777777" w:rsidTr="00DE4F04">
        <w:tc>
          <w:tcPr>
            <w:tcW w:w="559" w:type="dxa"/>
          </w:tcPr>
          <w:p w14:paraId="50CD20B6" w14:textId="3C587303" w:rsidR="007C255E" w:rsidRDefault="007C255E" w:rsidP="007C255E">
            <w:r>
              <w:t>11</w:t>
            </w:r>
          </w:p>
          <w:p w14:paraId="62E07000" w14:textId="77777777" w:rsidR="007C255E" w:rsidRDefault="007C255E" w:rsidP="0056164B"/>
        </w:tc>
        <w:tc>
          <w:tcPr>
            <w:tcW w:w="2246" w:type="dxa"/>
          </w:tcPr>
          <w:p w14:paraId="57359C7F" w14:textId="1D795160" w:rsidR="007C255E" w:rsidRDefault="007C255E" w:rsidP="007C255E">
            <w:r>
              <w:t>Pkt. 10 er ok</w:t>
            </w:r>
          </w:p>
        </w:tc>
        <w:tc>
          <w:tcPr>
            <w:tcW w:w="2808" w:type="dxa"/>
          </w:tcPr>
          <w:p w14:paraId="3EC18E93" w14:textId="10C9CFEB" w:rsidR="007C255E" w:rsidRDefault="0056164B" w:rsidP="007C255E">
            <w:r>
              <w:t>Lese inn pris</w:t>
            </w:r>
          </w:p>
        </w:tc>
        <w:tc>
          <w:tcPr>
            <w:tcW w:w="1109" w:type="dxa"/>
          </w:tcPr>
          <w:p w14:paraId="22878076" w14:textId="243CCA79" w:rsidR="007C255E" w:rsidRDefault="00AD41C1" w:rsidP="007C255E">
            <w:r>
              <w:t>2400000</w:t>
            </w:r>
          </w:p>
        </w:tc>
        <w:tc>
          <w:tcPr>
            <w:tcW w:w="2385" w:type="dxa"/>
          </w:tcPr>
          <w:p w14:paraId="4357E74A" w14:textId="07B1030C" w:rsidR="007C255E" w:rsidRDefault="007C255E" w:rsidP="007C255E">
            <w:r>
              <w:t>Godtar innlesning, og får frem ny innlesning om navn på saksbehandler</w:t>
            </w:r>
          </w:p>
        </w:tc>
        <w:tc>
          <w:tcPr>
            <w:tcW w:w="2243" w:type="dxa"/>
          </w:tcPr>
          <w:p w14:paraId="1E50D31C" w14:textId="66967392" w:rsidR="007C255E" w:rsidRDefault="0056164B" w:rsidP="007C255E">
            <w:r>
              <w:t>Godtar innlesning, og får frem ny innlesning om navn på saksbehandler</w:t>
            </w:r>
          </w:p>
        </w:tc>
        <w:tc>
          <w:tcPr>
            <w:tcW w:w="849" w:type="dxa"/>
          </w:tcPr>
          <w:p w14:paraId="1DBF88C1" w14:textId="7E99D520" w:rsidR="007C255E" w:rsidRDefault="0056164B" w:rsidP="007C255E">
            <w:r>
              <w:t>ok</w:t>
            </w:r>
          </w:p>
        </w:tc>
        <w:tc>
          <w:tcPr>
            <w:tcW w:w="849" w:type="dxa"/>
          </w:tcPr>
          <w:p w14:paraId="57EE14B3" w14:textId="265F8279" w:rsidR="007C255E" w:rsidRDefault="0056164B" w:rsidP="007C255E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639D06E5" w14:textId="77777777" w:rsidR="007C255E" w:rsidRDefault="007C255E" w:rsidP="007C255E"/>
        </w:tc>
      </w:tr>
      <w:tr w:rsidR="0056164B" w14:paraId="70ADB1D0" w14:textId="77777777" w:rsidTr="007C255E">
        <w:trPr>
          <w:trHeight w:val="578"/>
        </w:trPr>
        <w:tc>
          <w:tcPr>
            <w:tcW w:w="559" w:type="dxa"/>
          </w:tcPr>
          <w:p w14:paraId="3B1605E3" w14:textId="5C701DA5" w:rsidR="0056164B" w:rsidRDefault="0056164B" w:rsidP="0056164B">
            <w:r>
              <w:t>12</w:t>
            </w:r>
          </w:p>
        </w:tc>
        <w:tc>
          <w:tcPr>
            <w:tcW w:w="2246" w:type="dxa"/>
          </w:tcPr>
          <w:p w14:paraId="56ECA3B0" w14:textId="508036AC" w:rsidR="0056164B" w:rsidRDefault="0056164B" w:rsidP="0056164B">
            <w:r>
              <w:t>Pkt. 11 er ok</w:t>
            </w:r>
          </w:p>
        </w:tc>
        <w:tc>
          <w:tcPr>
            <w:tcW w:w="2808" w:type="dxa"/>
          </w:tcPr>
          <w:p w14:paraId="4F50890D" w14:textId="03C61876" w:rsidR="0056164B" w:rsidRDefault="0056164B" w:rsidP="0056164B">
            <w:r>
              <w:t>Lese inn saksbehandler</w:t>
            </w:r>
          </w:p>
        </w:tc>
        <w:tc>
          <w:tcPr>
            <w:tcW w:w="1109" w:type="dxa"/>
          </w:tcPr>
          <w:p w14:paraId="5FA6AA10" w14:textId="53241483" w:rsidR="0056164B" w:rsidRDefault="00AD41C1" w:rsidP="0056164B">
            <w:r>
              <w:t>Ola Normann</w:t>
            </w:r>
          </w:p>
        </w:tc>
        <w:tc>
          <w:tcPr>
            <w:tcW w:w="2385" w:type="dxa"/>
          </w:tcPr>
          <w:p w14:paraId="17D708B3" w14:textId="15AF8232" w:rsidR="0056164B" w:rsidRDefault="0056164B" w:rsidP="0056164B">
            <w:r>
              <w:t>Godtar innlesning, og får frem ny innlesning på navn på eier</w:t>
            </w:r>
          </w:p>
        </w:tc>
        <w:tc>
          <w:tcPr>
            <w:tcW w:w="2243" w:type="dxa"/>
          </w:tcPr>
          <w:p w14:paraId="2F75692F" w14:textId="56517860" w:rsidR="0056164B" w:rsidRDefault="0056164B" w:rsidP="0056164B">
            <w:r>
              <w:t>Godtar innlesning, og får frem ny innlesning på navn på eier</w:t>
            </w:r>
          </w:p>
        </w:tc>
        <w:tc>
          <w:tcPr>
            <w:tcW w:w="849" w:type="dxa"/>
          </w:tcPr>
          <w:p w14:paraId="465105B8" w14:textId="7927AED3" w:rsidR="0056164B" w:rsidRDefault="0056164B" w:rsidP="0056164B">
            <w:r>
              <w:t>ok</w:t>
            </w:r>
          </w:p>
        </w:tc>
        <w:tc>
          <w:tcPr>
            <w:tcW w:w="849" w:type="dxa"/>
          </w:tcPr>
          <w:p w14:paraId="2D552EEC" w14:textId="5456B962" w:rsidR="0056164B" w:rsidRDefault="0056164B" w:rsidP="0056164B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37F5EDB9" w14:textId="77777777" w:rsidR="0056164B" w:rsidRDefault="0056164B" w:rsidP="0056164B"/>
        </w:tc>
      </w:tr>
      <w:tr w:rsidR="0056164B" w14:paraId="391593F2" w14:textId="77777777" w:rsidTr="00DE4F04">
        <w:tc>
          <w:tcPr>
            <w:tcW w:w="559" w:type="dxa"/>
          </w:tcPr>
          <w:p w14:paraId="5029124F" w14:textId="09662712" w:rsidR="0056164B" w:rsidRDefault="0056164B" w:rsidP="0056164B">
            <w:r>
              <w:t>13</w:t>
            </w:r>
          </w:p>
        </w:tc>
        <w:tc>
          <w:tcPr>
            <w:tcW w:w="2246" w:type="dxa"/>
          </w:tcPr>
          <w:p w14:paraId="52B02F26" w14:textId="5B60FCB3" w:rsidR="0056164B" w:rsidRDefault="0056164B" w:rsidP="0056164B">
            <w:r>
              <w:t>Pkt. 12 er ok</w:t>
            </w:r>
          </w:p>
        </w:tc>
        <w:tc>
          <w:tcPr>
            <w:tcW w:w="2808" w:type="dxa"/>
          </w:tcPr>
          <w:p w14:paraId="4C0DA576" w14:textId="7F350189" w:rsidR="0056164B" w:rsidRDefault="0056164B" w:rsidP="0056164B">
            <w:r>
              <w:t>Lese inn navn på eier</w:t>
            </w:r>
          </w:p>
        </w:tc>
        <w:tc>
          <w:tcPr>
            <w:tcW w:w="1109" w:type="dxa"/>
          </w:tcPr>
          <w:p w14:paraId="429185D8" w14:textId="13F92903" w:rsidR="0056164B" w:rsidRDefault="00AD41C1" w:rsidP="0056164B">
            <w:r>
              <w:t>Per Persen</w:t>
            </w:r>
          </w:p>
        </w:tc>
        <w:tc>
          <w:tcPr>
            <w:tcW w:w="2385" w:type="dxa"/>
          </w:tcPr>
          <w:p w14:paraId="63C89179" w14:textId="7E3EEC50" w:rsidR="0056164B" w:rsidRDefault="0056164B" w:rsidP="0056164B">
            <w:r>
              <w:t>Godtar innlesning, og får frem ny innlesning om gateadresse</w:t>
            </w:r>
          </w:p>
        </w:tc>
        <w:tc>
          <w:tcPr>
            <w:tcW w:w="2243" w:type="dxa"/>
          </w:tcPr>
          <w:p w14:paraId="2081BF47" w14:textId="4DE81D0D" w:rsidR="0056164B" w:rsidRDefault="0056164B" w:rsidP="0056164B">
            <w:r>
              <w:t>Godtar innlesning, og får frem ny innlesning om gateadresse</w:t>
            </w:r>
          </w:p>
        </w:tc>
        <w:tc>
          <w:tcPr>
            <w:tcW w:w="849" w:type="dxa"/>
          </w:tcPr>
          <w:p w14:paraId="2C93C4FC" w14:textId="579725C1" w:rsidR="0056164B" w:rsidRDefault="0056164B" w:rsidP="0056164B">
            <w:r>
              <w:t>ok</w:t>
            </w:r>
          </w:p>
        </w:tc>
        <w:tc>
          <w:tcPr>
            <w:tcW w:w="849" w:type="dxa"/>
          </w:tcPr>
          <w:p w14:paraId="3BF8C83F" w14:textId="264AFD90" w:rsidR="0056164B" w:rsidRDefault="0056164B" w:rsidP="0056164B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5226E46A" w14:textId="77777777" w:rsidR="0056164B" w:rsidRDefault="0056164B" w:rsidP="0056164B"/>
        </w:tc>
      </w:tr>
      <w:tr w:rsidR="0056164B" w14:paraId="7D89F2F7" w14:textId="77777777" w:rsidTr="00DE4F04">
        <w:tc>
          <w:tcPr>
            <w:tcW w:w="559" w:type="dxa"/>
          </w:tcPr>
          <w:p w14:paraId="6BF8AAA2" w14:textId="1F95036F" w:rsidR="0056164B" w:rsidRDefault="0056164B" w:rsidP="0056164B">
            <w:r>
              <w:t>14</w:t>
            </w:r>
          </w:p>
        </w:tc>
        <w:tc>
          <w:tcPr>
            <w:tcW w:w="2246" w:type="dxa"/>
          </w:tcPr>
          <w:p w14:paraId="3DB6FA71" w14:textId="3DA13CA9" w:rsidR="0056164B" w:rsidRDefault="0056164B" w:rsidP="0056164B">
            <w:r>
              <w:t>Pkt. 13 er ok</w:t>
            </w:r>
          </w:p>
        </w:tc>
        <w:tc>
          <w:tcPr>
            <w:tcW w:w="2808" w:type="dxa"/>
          </w:tcPr>
          <w:p w14:paraId="2FB2A8FA" w14:textId="7017653B" w:rsidR="0056164B" w:rsidRDefault="0056164B" w:rsidP="0056164B">
            <w:r>
              <w:t>Lese inn gateadresse</w:t>
            </w:r>
          </w:p>
        </w:tc>
        <w:tc>
          <w:tcPr>
            <w:tcW w:w="1109" w:type="dxa"/>
          </w:tcPr>
          <w:p w14:paraId="7409562F" w14:textId="7235A8C3" w:rsidR="0056164B" w:rsidRDefault="00AD41C1" w:rsidP="0056164B">
            <w:r>
              <w:t>Gjøvikvegen 24</w:t>
            </w:r>
          </w:p>
        </w:tc>
        <w:tc>
          <w:tcPr>
            <w:tcW w:w="2385" w:type="dxa"/>
          </w:tcPr>
          <w:p w14:paraId="253C4156" w14:textId="35E37916" w:rsidR="0056164B" w:rsidRDefault="0056164B" w:rsidP="0056164B">
            <w:r>
              <w:t>Godtar innlesning, og får frem ny innlesning om postadresse</w:t>
            </w:r>
          </w:p>
        </w:tc>
        <w:tc>
          <w:tcPr>
            <w:tcW w:w="2243" w:type="dxa"/>
          </w:tcPr>
          <w:p w14:paraId="13A34840" w14:textId="16B8E23C" w:rsidR="0056164B" w:rsidRDefault="0056164B" w:rsidP="0056164B">
            <w:r>
              <w:t>Godtar innlesning, og får frem ny innlesning om postadresse</w:t>
            </w:r>
          </w:p>
        </w:tc>
        <w:tc>
          <w:tcPr>
            <w:tcW w:w="849" w:type="dxa"/>
          </w:tcPr>
          <w:p w14:paraId="7A178814" w14:textId="22E9BF35" w:rsidR="0056164B" w:rsidRDefault="0056164B" w:rsidP="0056164B">
            <w:r>
              <w:t>ok</w:t>
            </w:r>
          </w:p>
        </w:tc>
        <w:tc>
          <w:tcPr>
            <w:tcW w:w="849" w:type="dxa"/>
          </w:tcPr>
          <w:p w14:paraId="73CC5662" w14:textId="4FDEE306" w:rsidR="0056164B" w:rsidRDefault="0056164B" w:rsidP="0056164B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011AD5D5" w14:textId="77777777" w:rsidR="0056164B" w:rsidRDefault="0056164B" w:rsidP="0056164B"/>
        </w:tc>
      </w:tr>
      <w:tr w:rsidR="0056164B" w14:paraId="4A72E931" w14:textId="77777777" w:rsidTr="00DE4F04">
        <w:tc>
          <w:tcPr>
            <w:tcW w:w="559" w:type="dxa"/>
          </w:tcPr>
          <w:p w14:paraId="16B56629" w14:textId="6042511F" w:rsidR="0056164B" w:rsidRDefault="0056164B" w:rsidP="0056164B">
            <w:r>
              <w:t>15</w:t>
            </w:r>
          </w:p>
        </w:tc>
        <w:tc>
          <w:tcPr>
            <w:tcW w:w="2246" w:type="dxa"/>
          </w:tcPr>
          <w:p w14:paraId="481CF881" w14:textId="520515CC" w:rsidR="0056164B" w:rsidRDefault="0056164B" w:rsidP="0056164B">
            <w:r>
              <w:t>Pkt. 14 er ok</w:t>
            </w:r>
          </w:p>
        </w:tc>
        <w:tc>
          <w:tcPr>
            <w:tcW w:w="2808" w:type="dxa"/>
          </w:tcPr>
          <w:p w14:paraId="1A763CE4" w14:textId="23A593D0" w:rsidR="0056164B" w:rsidRDefault="0056164B" w:rsidP="0056164B">
            <w:r>
              <w:t>Lese inn postadresse</w:t>
            </w:r>
          </w:p>
        </w:tc>
        <w:tc>
          <w:tcPr>
            <w:tcW w:w="1109" w:type="dxa"/>
          </w:tcPr>
          <w:p w14:paraId="450AAA01" w14:textId="7BB43B7C" w:rsidR="0056164B" w:rsidRDefault="00AD41C1" w:rsidP="0056164B">
            <w:r>
              <w:t>1337 Gjøvik</w:t>
            </w:r>
          </w:p>
        </w:tc>
        <w:tc>
          <w:tcPr>
            <w:tcW w:w="2385" w:type="dxa"/>
          </w:tcPr>
          <w:p w14:paraId="4528C486" w14:textId="448B2106" w:rsidR="0056164B" w:rsidRDefault="0056164B" w:rsidP="0056164B">
            <w:r>
              <w:t>Godtar innlesning, og får frem ny innlesning om beskrivelse</w:t>
            </w:r>
          </w:p>
        </w:tc>
        <w:tc>
          <w:tcPr>
            <w:tcW w:w="2243" w:type="dxa"/>
          </w:tcPr>
          <w:p w14:paraId="4808328E" w14:textId="1C6FB446" w:rsidR="0056164B" w:rsidRDefault="0056164B" w:rsidP="0056164B">
            <w:r>
              <w:t>Godtar innlesning, og får frem ny innlesning om beskrivelse</w:t>
            </w:r>
          </w:p>
        </w:tc>
        <w:tc>
          <w:tcPr>
            <w:tcW w:w="849" w:type="dxa"/>
          </w:tcPr>
          <w:p w14:paraId="7D883E4F" w14:textId="004ACE6F" w:rsidR="0056164B" w:rsidRDefault="0056164B" w:rsidP="0056164B">
            <w:r>
              <w:t>ok</w:t>
            </w:r>
          </w:p>
        </w:tc>
        <w:tc>
          <w:tcPr>
            <w:tcW w:w="849" w:type="dxa"/>
          </w:tcPr>
          <w:p w14:paraId="6ECB5CE6" w14:textId="35BEA6C1" w:rsidR="0056164B" w:rsidRDefault="0056164B" w:rsidP="0056164B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0AB7DBAB" w14:textId="77777777" w:rsidR="0056164B" w:rsidRDefault="0056164B" w:rsidP="0056164B"/>
        </w:tc>
      </w:tr>
      <w:tr w:rsidR="0056164B" w14:paraId="724F0228" w14:textId="77777777" w:rsidTr="00DE4F04">
        <w:tc>
          <w:tcPr>
            <w:tcW w:w="559" w:type="dxa"/>
          </w:tcPr>
          <w:p w14:paraId="59AAFE64" w14:textId="01D3F6BE" w:rsidR="0056164B" w:rsidRDefault="0056164B" w:rsidP="0056164B">
            <w:r>
              <w:t>16</w:t>
            </w:r>
          </w:p>
        </w:tc>
        <w:tc>
          <w:tcPr>
            <w:tcW w:w="2246" w:type="dxa"/>
          </w:tcPr>
          <w:p w14:paraId="0FEE3A37" w14:textId="3F8AFE9A" w:rsidR="0056164B" w:rsidRDefault="0056164B" w:rsidP="0056164B">
            <w:r>
              <w:t>Pkt. 15 er ok</w:t>
            </w:r>
          </w:p>
        </w:tc>
        <w:tc>
          <w:tcPr>
            <w:tcW w:w="2808" w:type="dxa"/>
          </w:tcPr>
          <w:p w14:paraId="413C1B6F" w14:textId="04DE3A9F" w:rsidR="0056164B" w:rsidRDefault="0056164B" w:rsidP="0056164B">
            <w:r>
              <w:t>Lese inn beskrivelse av boligen</w:t>
            </w:r>
          </w:p>
        </w:tc>
        <w:tc>
          <w:tcPr>
            <w:tcW w:w="1109" w:type="dxa"/>
          </w:tcPr>
          <w:p w14:paraId="39F547CB" w14:textId="22997582" w:rsidR="0056164B" w:rsidRDefault="00AD41C1" w:rsidP="0056164B">
            <w:r>
              <w:t>Ny oppusset bolig, moderne standard, fin utsikt, nærme alt.</w:t>
            </w:r>
          </w:p>
        </w:tc>
        <w:tc>
          <w:tcPr>
            <w:tcW w:w="2385" w:type="dxa"/>
          </w:tcPr>
          <w:p w14:paraId="11D001C1" w14:textId="15AB73EC" w:rsidR="0056164B" w:rsidRDefault="0056164B" w:rsidP="0056164B">
            <w:r>
              <w:t>Godtar innlesning, og får frem ny innlesning om tomtens areal</w:t>
            </w:r>
          </w:p>
        </w:tc>
        <w:tc>
          <w:tcPr>
            <w:tcW w:w="2243" w:type="dxa"/>
          </w:tcPr>
          <w:p w14:paraId="73DFF5C5" w14:textId="40B8C72C" w:rsidR="0056164B" w:rsidRDefault="0056164B" w:rsidP="0056164B">
            <w:r>
              <w:t>Godtar innlesning, og får frem ny innlesning om tomtens areal</w:t>
            </w:r>
          </w:p>
        </w:tc>
        <w:tc>
          <w:tcPr>
            <w:tcW w:w="849" w:type="dxa"/>
          </w:tcPr>
          <w:p w14:paraId="71E46A4B" w14:textId="779C19A0" w:rsidR="0056164B" w:rsidRDefault="0056164B" w:rsidP="0056164B">
            <w:r>
              <w:t>ok</w:t>
            </w:r>
          </w:p>
        </w:tc>
        <w:tc>
          <w:tcPr>
            <w:tcW w:w="849" w:type="dxa"/>
          </w:tcPr>
          <w:p w14:paraId="62CEB675" w14:textId="272C56FF" w:rsidR="0056164B" w:rsidRDefault="0056164B" w:rsidP="0056164B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2F3A800B" w14:textId="77777777" w:rsidR="0056164B" w:rsidRDefault="0056164B" w:rsidP="0056164B"/>
        </w:tc>
      </w:tr>
      <w:tr w:rsidR="0056164B" w14:paraId="635413AC" w14:textId="77777777" w:rsidTr="00DE4F04">
        <w:tc>
          <w:tcPr>
            <w:tcW w:w="559" w:type="dxa"/>
          </w:tcPr>
          <w:p w14:paraId="01C8B757" w14:textId="0BA7222D" w:rsidR="0056164B" w:rsidRDefault="0056164B" w:rsidP="0056164B">
            <w:r>
              <w:t>17</w:t>
            </w:r>
          </w:p>
        </w:tc>
        <w:tc>
          <w:tcPr>
            <w:tcW w:w="2246" w:type="dxa"/>
          </w:tcPr>
          <w:p w14:paraId="0C2E3A68" w14:textId="4FABBC16" w:rsidR="0056164B" w:rsidRDefault="0056164B" w:rsidP="0056164B">
            <w:r>
              <w:t>Pkt. 16 er ok</w:t>
            </w:r>
          </w:p>
        </w:tc>
        <w:tc>
          <w:tcPr>
            <w:tcW w:w="2808" w:type="dxa"/>
          </w:tcPr>
          <w:p w14:paraId="64836B4B" w14:textId="64986F46" w:rsidR="0056164B" w:rsidRDefault="0056164B" w:rsidP="0056164B">
            <w:r>
              <w:t>Lese inn om boligen er selveiet(Y/N)</w:t>
            </w:r>
          </w:p>
        </w:tc>
        <w:tc>
          <w:tcPr>
            <w:tcW w:w="1109" w:type="dxa"/>
          </w:tcPr>
          <w:p w14:paraId="20B7FFF8" w14:textId="743DAF06" w:rsidR="0056164B" w:rsidRDefault="00AD41C1" w:rsidP="0056164B">
            <w:r>
              <w:t>Y</w:t>
            </w:r>
          </w:p>
        </w:tc>
        <w:tc>
          <w:tcPr>
            <w:tcW w:w="2385" w:type="dxa"/>
          </w:tcPr>
          <w:p w14:paraId="4DE38E95" w14:textId="2A68F0EE" w:rsidR="0056164B" w:rsidRDefault="0056164B" w:rsidP="0056164B">
            <w:r>
              <w:t>Godtar innlesning</w:t>
            </w:r>
          </w:p>
        </w:tc>
        <w:tc>
          <w:tcPr>
            <w:tcW w:w="2243" w:type="dxa"/>
          </w:tcPr>
          <w:p w14:paraId="2DE1BA87" w14:textId="4DD22E95" w:rsidR="0056164B" w:rsidRDefault="0056164B" w:rsidP="0056164B">
            <w:r>
              <w:t>Godtar innlesning</w:t>
            </w:r>
          </w:p>
        </w:tc>
        <w:tc>
          <w:tcPr>
            <w:tcW w:w="849" w:type="dxa"/>
          </w:tcPr>
          <w:p w14:paraId="47BDA30F" w14:textId="40A0BE2E" w:rsidR="0056164B" w:rsidRDefault="0056164B" w:rsidP="0056164B">
            <w:r>
              <w:t>ok</w:t>
            </w:r>
          </w:p>
        </w:tc>
        <w:tc>
          <w:tcPr>
            <w:tcW w:w="849" w:type="dxa"/>
          </w:tcPr>
          <w:p w14:paraId="5125645E" w14:textId="1FCFF109" w:rsidR="0056164B" w:rsidRDefault="0056164B" w:rsidP="0056164B">
            <w:proofErr w:type="spellStart"/>
            <w:r>
              <w:t>jørgen</w:t>
            </w:r>
            <w:proofErr w:type="spellEnd"/>
          </w:p>
        </w:tc>
        <w:tc>
          <w:tcPr>
            <w:tcW w:w="2682" w:type="dxa"/>
          </w:tcPr>
          <w:p w14:paraId="228855E6" w14:textId="77777777" w:rsidR="0056164B" w:rsidRDefault="0056164B" w:rsidP="0056164B"/>
        </w:tc>
      </w:tr>
    </w:tbl>
    <w:p w14:paraId="528B7013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C2A35" w14:textId="77777777" w:rsidR="00B35508" w:rsidRDefault="00B35508" w:rsidP="000269FD">
      <w:pPr>
        <w:spacing w:after="0" w:line="240" w:lineRule="auto"/>
      </w:pPr>
      <w:r>
        <w:separator/>
      </w:r>
    </w:p>
  </w:endnote>
  <w:endnote w:type="continuationSeparator" w:id="0">
    <w:p w14:paraId="45075D54" w14:textId="77777777" w:rsidR="00B35508" w:rsidRDefault="00B35508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EE5C" w14:textId="77777777" w:rsidR="00B35508" w:rsidRDefault="00B35508" w:rsidP="000269FD">
      <w:pPr>
        <w:spacing w:after="0" w:line="240" w:lineRule="auto"/>
      </w:pPr>
      <w:r>
        <w:separator/>
      </w:r>
    </w:p>
  </w:footnote>
  <w:footnote w:type="continuationSeparator" w:id="0">
    <w:p w14:paraId="47FDB5ED" w14:textId="77777777" w:rsidR="00B35508" w:rsidRDefault="00B35508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95C38"/>
    <w:rsid w:val="000A4D5A"/>
    <w:rsid w:val="00116B11"/>
    <w:rsid w:val="002425C2"/>
    <w:rsid w:val="002658A4"/>
    <w:rsid w:val="00267B39"/>
    <w:rsid w:val="002935F4"/>
    <w:rsid w:val="00340587"/>
    <w:rsid w:val="00356425"/>
    <w:rsid w:val="00441014"/>
    <w:rsid w:val="004E3ACE"/>
    <w:rsid w:val="00500F2C"/>
    <w:rsid w:val="00516B2B"/>
    <w:rsid w:val="00543151"/>
    <w:rsid w:val="0056164B"/>
    <w:rsid w:val="005C4AEE"/>
    <w:rsid w:val="007C255E"/>
    <w:rsid w:val="00887BFF"/>
    <w:rsid w:val="0092068D"/>
    <w:rsid w:val="009D4CF9"/>
    <w:rsid w:val="009E6E35"/>
    <w:rsid w:val="009F20CD"/>
    <w:rsid w:val="00A160B6"/>
    <w:rsid w:val="00AD41C1"/>
    <w:rsid w:val="00AF2E9B"/>
    <w:rsid w:val="00B35508"/>
    <w:rsid w:val="00BA6AD0"/>
    <w:rsid w:val="00C01232"/>
    <w:rsid w:val="00DE5016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27B6F0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Jørgen Eriksen</cp:lastModifiedBy>
  <cp:revision>34</cp:revision>
  <dcterms:created xsi:type="dcterms:W3CDTF">2015-02-13T12:55:00Z</dcterms:created>
  <dcterms:modified xsi:type="dcterms:W3CDTF">2020-04-12T17:29:00Z</dcterms:modified>
</cp:coreProperties>
</file>