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997" w:rsidRDefault="00264203">
      <w:r>
        <w:t>Cone:</w:t>
      </w:r>
    </w:p>
    <w:p w:rsidR="00264203" w:rsidRDefault="00264203" w:rsidP="005C5450">
      <w:pPr>
        <w:jc w:val="both"/>
      </w:pPr>
      <w:r>
        <w:t xml:space="preserve">Para desenharmos a figura geométrica </w:t>
      </w:r>
      <w:r>
        <w:rPr>
          <w:i/>
        </w:rPr>
        <w:t>cone</w:t>
      </w:r>
      <w:r>
        <w:t xml:space="preserve"> precisamos de quatro parâmetros iniciais: raio, altura, fatias e camadas. O raio define qual será a área da base do cone, a altura define o comprimento vertical, as fatias indicam o número de triângulos que compõem a base e as camadas definem em quantas seções cada face do cone será dividida.</w:t>
      </w:r>
    </w:p>
    <w:p w:rsidR="00264203" w:rsidRDefault="00264203" w:rsidP="005C5450">
      <w:pPr>
        <w:jc w:val="both"/>
      </w:pPr>
      <w:r>
        <w:t>Sucintamente o método utilizado passa pelo seguinte: desenhar em primeiro lugar o triangulo que compõe uma parte da base, desenhar o triangulo que representa a face lateral do cone</w:t>
      </w:r>
      <w:r w:rsidR="005C5450">
        <w:t xml:space="preserve"> (correspondente a esse mesmo triangulo)</w:t>
      </w:r>
      <w:r>
        <w:t xml:space="preserve"> e desenhar o número de camadas pretendidas nessa fase. Este processo é repetido </w:t>
      </w:r>
      <w:proofErr w:type="gramStart"/>
      <w:r>
        <w:t>n</w:t>
      </w:r>
      <w:proofErr w:type="gramEnd"/>
      <w:r>
        <w:t xml:space="preserve"> vezes, sendo que n é determinado pelo número de fatias passado como parâmetro.</w:t>
      </w:r>
    </w:p>
    <w:p w:rsidR="00DF139A" w:rsidRDefault="00DF139A" w:rsidP="005C5450">
      <w:pPr>
        <w:jc w:val="both"/>
      </w:pPr>
      <w:r>
        <w:t>Os pontos da base eram calculados utilizando coordenadas polares.</w:t>
      </w:r>
    </w:p>
    <w:p w:rsidR="00DF139A" w:rsidRDefault="00DF139A" w:rsidP="005C5450">
      <w:pPr>
        <w:jc w:val="both"/>
      </w:pPr>
      <w:r>
        <w:rPr>
          <w:noProof/>
        </w:rPr>
        <w:drawing>
          <wp:inline distT="0" distB="0" distL="0" distR="0" wp14:anchorId="3787ED28" wp14:editId="4BCD27DD">
            <wp:extent cx="2181225" cy="9144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9A" w:rsidRDefault="00DF139A" w:rsidP="005C5450">
      <w:pPr>
        <w:jc w:val="both"/>
      </w:pPr>
      <w:r>
        <w:t>As variáveis terminadas em A referem-se aos pontos antes da rotação e as variáveis terminadas em Z referem-se aos pontos depois da rotação (pontos que foram a base do triangulo).</w:t>
      </w:r>
    </w:p>
    <w:p w:rsidR="00264203" w:rsidRDefault="005C5450" w:rsidP="005C5450">
      <w:pPr>
        <w:jc w:val="both"/>
      </w:pPr>
      <w:r>
        <w:t xml:space="preserve">A parte mais morosa do processo passa pela construção das camadas em cada face. De maneira a que fosse possível calcular as coordenadas dos pontos necessárias para o desenho dos 2 triângulos que compõem cada camada foi necessário utilizar semelhança de triângulos. </w:t>
      </w:r>
    </w:p>
    <w:p w:rsidR="005C5450" w:rsidRDefault="005C5450">
      <w:r>
        <w:rPr>
          <w:noProof/>
        </w:rPr>
        <w:drawing>
          <wp:anchor distT="0" distB="0" distL="114300" distR="114300" simplePos="0" relativeHeight="251658240" behindDoc="1" locked="0" layoutInCell="1" allowOverlap="1" wp14:anchorId="5A865D62">
            <wp:simplePos x="0" y="0"/>
            <wp:positionH relativeFrom="margin">
              <wp:posOffset>720090</wp:posOffset>
            </wp:positionH>
            <wp:positionV relativeFrom="paragraph">
              <wp:posOffset>225425</wp:posOffset>
            </wp:positionV>
            <wp:extent cx="3533775" cy="2264410"/>
            <wp:effectExtent l="0" t="0" r="9525" b="2540"/>
            <wp:wrapTight wrapText="bothSides">
              <wp:wrapPolygon edited="0">
                <wp:start x="0" y="0"/>
                <wp:lineTo x="0" y="21443"/>
                <wp:lineTo x="21542" y="21443"/>
                <wp:lineTo x="2154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450" w:rsidRPr="005C5450" w:rsidRDefault="005C5450" w:rsidP="005C5450"/>
    <w:p w:rsidR="005C5450" w:rsidRPr="005C5450" w:rsidRDefault="005C5450" w:rsidP="005C5450"/>
    <w:p w:rsidR="005C5450" w:rsidRPr="005C5450" w:rsidRDefault="005C5450" w:rsidP="005C5450"/>
    <w:p w:rsidR="005C5450" w:rsidRPr="005C5450" w:rsidRDefault="005C5450" w:rsidP="005C5450"/>
    <w:p w:rsidR="005C5450" w:rsidRPr="005C5450" w:rsidRDefault="005C5450" w:rsidP="005C5450"/>
    <w:p w:rsidR="005C5450" w:rsidRPr="005C5450" w:rsidRDefault="005C5450" w:rsidP="005C5450"/>
    <w:p w:rsidR="005C5450" w:rsidRPr="005C5450" w:rsidRDefault="005C5450" w:rsidP="005C5450"/>
    <w:p w:rsidR="005C5450" w:rsidRDefault="005C5450" w:rsidP="005C5450"/>
    <w:p w:rsidR="005C5450" w:rsidRDefault="005C5450" w:rsidP="005C5450"/>
    <w:p w:rsidR="005C5450" w:rsidRDefault="005C5450" w:rsidP="005C5450">
      <w:r>
        <w:t xml:space="preserve">Supondo que queríamos calcular o primeiro raio </w:t>
      </w:r>
      <w:r w:rsidR="00D27C1A">
        <w:t xml:space="preserve">(GH) </w:t>
      </w:r>
      <w:r>
        <w:t xml:space="preserve">de uma divisão em 3 camadas </w:t>
      </w:r>
      <w:r w:rsidR="00D27C1A">
        <w:t>temos de fazer os seguintes cálculos:</w:t>
      </w:r>
    </w:p>
    <w:p w:rsidR="00011533" w:rsidRPr="00011533" w:rsidRDefault="00011533" w:rsidP="005C5450">
      <w:r w:rsidRPr="00011533">
        <w:t xml:space="preserve">GH = (AB * OG) / OA </w:t>
      </w:r>
    </w:p>
    <w:p w:rsidR="00011533" w:rsidRDefault="00011533" w:rsidP="005C5450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4E59566" wp14:editId="26A16E15">
            <wp:simplePos x="0" y="0"/>
            <wp:positionH relativeFrom="margin">
              <wp:align>center</wp:align>
            </wp:positionH>
            <wp:positionV relativeFrom="paragraph">
              <wp:posOffset>455295</wp:posOffset>
            </wp:positionV>
            <wp:extent cx="1595120" cy="2038350"/>
            <wp:effectExtent l="6985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41"/>
                    <a:stretch/>
                  </pic:blipFill>
                  <pic:spPr bwMode="auto">
                    <a:xfrm rot="5400000">
                      <a:off x="0" y="0"/>
                      <a:ext cx="159512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533">
        <w:t>O processo é semelhante tanto para o calculo dos raios interm</w:t>
      </w:r>
      <w:r>
        <w:t>édios inferiores como para os raios intermédios superiores.</w:t>
      </w:r>
    </w:p>
    <w:p w:rsidR="00011533" w:rsidRDefault="00DF139A" w:rsidP="005C54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449580</wp:posOffset>
                </wp:positionV>
                <wp:extent cx="1533525" cy="2476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39A" w:rsidRPr="00DF139A" w:rsidRDefault="00DF139A">
                            <w:pPr>
                              <w:rPr>
                                <w:sz w:val="20"/>
                              </w:rPr>
                            </w:pPr>
                            <w:r w:rsidRPr="00DF139A">
                              <w:rPr>
                                <w:sz w:val="20"/>
                              </w:rPr>
                              <w:t>Raio intermédio superior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08.2pt;margin-top:35.4pt;width:120.7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">
                <v:textbox>
                  <w:txbxContent>
                    <w:p w:rsidR="00DF139A" w:rsidRPr="00DF139A" w:rsidRDefault="00DF139A">
                      <w:pPr>
                        <w:rPr>
                          <w:sz w:val="20"/>
                        </w:rPr>
                      </w:pPr>
                      <w:r w:rsidRPr="00DF139A">
                        <w:rPr>
                          <w:sz w:val="20"/>
                        </w:rPr>
                        <w:t>Raio intermédio superior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9BA722" wp14:editId="6867ADD3">
                <wp:simplePos x="0" y="0"/>
                <wp:positionH relativeFrom="column">
                  <wp:posOffset>2939415</wp:posOffset>
                </wp:positionH>
                <wp:positionV relativeFrom="paragraph">
                  <wp:posOffset>935355</wp:posOffset>
                </wp:positionV>
                <wp:extent cx="1533525" cy="247650"/>
                <wp:effectExtent l="0" t="0" r="28575" b="190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39A" w:rsidRPr="00DF139A" w:rsidRDefault="00DF139A" w:rsidP="00DF139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Raio intermédio inferior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BA722" id="_x0000_s1027" type="#_x0000_t202" style="position:absolute;margin-left:231.45pt;margin-top:73.65pt;width:120.75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">
                <v:textbox>
                  <w:txbxContent>
                    <w:p w:rsidR="00DF139A" w:rsidRPr="00DF139A" w:rsidRDefault="00DF139A" w:rsidP="00DF139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Raio intermédio inferior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1078230</wp:posOffset>
                </wp:positionV>
                <wp:extent cx="485775" cy="609600"/>
                <wp:effectExtent l="0" t="38100" r="47625" b="19050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BE5B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" o:spid="_x0000_s1026" type="#_x0000_t32" style="position:absolute;margin-left:187.2pt;margin-top:84.9pt;width:38.25pt;height:4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0115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582930</wp:posOffset>
                </wp:positionV>
                <wp:extent cx="447675" cy="476250"/>
                <wp:effectExtent l="0" t="38100" r="47625" b="19050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DE726" id="Conexão reta unidirecional 3" o:spid="_x0000_s1026" type="#_x0000_t32" style="position:absolute;margin-left:166.95pt;margin-top:45.9pt;width:35.25pt;height:37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011533" w:rsidRPr="00011533" w:rsidRDefault="00011533" w:rsidP="005C5450"/>
    <w:p w:rsidR="00D27C1A" w:rsidRPr="00011533" w:rsidRDefault="00D27C1A" w:rsidP="005C5450"/>
    <w:p w:rsidR="00D27C1A" w:rsidRDefault="00A35E63" w:rsidP="005C5450">
      <w:r>
        <w:rPr>
          <w:noProof/>
        </w:rPr>
        <w:drawing>
          <wp:inline distT="0" distB="0" distL="0" distR="0" wp14:anchorId="4660C04D" wp14:editId="4A05A514">
            <wp:extent cx="4314825" cy="4667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63" w:rsidRDefault="00A35E63" w:rsidP="00A35E63">
      <w:pPr>
        <w:jc w:val="both"/>
      </w:pPr>
      <w:r>
        <w:t>Com a informação do raio intermédio e como utilizamos coordenadas polar, repetiremos o processo apresentado em cima para calcular os pontos que nos permitem desenhar as camadas.</w:t>
      </w:r>
    </w:p>
    <w:p w:rsidR="00A35E63" w:rsidRDefault="00A35E63" w:rsidP="005C5450"/>
    <w:p w:rsidR="00A35E63" w:rsidRPr="00011533" w:rsidRDefault="00A35E63" w:rsidP="005C5450">
      <w:bookmarkStart w:id="0" w:name="_GoBack"/>
      <w:r w:rsidRPr="00A35E63">
        <w:rPr>
          <w:noProof/>
          <w:u w:val="single"/>
        </w:rPr>
        <w:drawing>
          <wp:inline distT="0" distB="0" distL="0" distR="0" wp14:anchorId="41B790FC" wp14:editId="77231A65">
            <wp:extent cx="4457700" cy="18383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5E63" w:rsidRPr="00011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03"/>
    <w:rsid w:val="00011533"/>
    <w:rsid w:val="00264203"/>
    <w:rsid w:val="005C5450"/>
    <w:rsid w:val="00A35E63"/>
    <w:rsid w:val="00D27C1A"/>
    <w:rsid w:val="00DF139A"/>
    <w:rsid w:val="00E5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B075D"/>
  <w15:chartTrackingRefBased/>
  <w15:docId w15:val="{9D955110-DE0B-4E58-8830-EFDE1F06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115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C5790-1A8E-47BC-90D0-20EC3958D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</dc:creator>
  <cp:keywords/>
  <dc:description/>
  <cp:lastModifiedBy>carlos jose</cp:lastModifiedBy>
  <cp:revision>4</cp:revision>
  <dcterms:created xsi:type="dcterms:W3CDTF">2018-03-10T21:43:00Z</dcterms:created>
  <dcterms:modified xsi:type="dcterms:W3CDTF">2018-03-10T23:33:00Z</dcterms:modified>
</cp:coreProperties>
</file>