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B9C" w:rsidRPr="00BA6EBB" w:rsidRDefault="00347B9C" w:rsidP="00347B9C">
      <w:pPr>
        <w:rPr>
          <w:b/>
          <w:sz w:val="32"/>
        </w:rPr>
      </w:pPr>
      <w:r w:rsidRPr="00BA6EBB">
        <w:rPr>
          <w:b/>
          <w:sz w:val="32"/>
        </w:rPr>
        <w:t>Utente:</w:t>
      </w:r>
    </w:p>
    <w:p w:rsidR="00BA6EBB" w:rsidRPr="00110382" w:rsidRDefault="00347B9C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 xml:space="preserve">Na nossa base de conhecimento o predicado utente representa um indivíduo ao qual é prestado um determinado cuidado, podemos então deduzir, que no mundo real o utente será um cidadão comum. Portanto tem de possuir um nome, mas como um nome não identifica inequivocamente uma pessoa numa atividade é necessário um identificador. Precisamos ainda de um campo com a idade dos cidadãos, DIZER PORQUE PRECISAMOS DA IDADE e também da sua morada para que possamos identificar os utentes de diferentes localidades. Para caraterizar a morada de um utente decidimos criar um predicado morada, sendo que esta contém um campo relativo à rua da morada do mesmo, outra relativo à localidade e outro relativo à cidade. </w:t>
      </w:r>
    </w:p>
    <w:p w:rsidR="00347B9C" w:rsidRDefault="00347B9C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 xml:space="preserve">Pelas razões referidas anteriormente, decidimos criar o predicado:  </w:t>
      </w:r>
    </w:p>
    <w:p w:rsidR="00F76BCB" w:rsidRPr="00F76BCB" w:rsidRDefault="00F76BCB" w:rsidP="00F76BCB">
      <w:pPr>
        <w:rPr>
          <w:rFonts w:ascii="Arial" w:hAnsi="Arial" w:cs="Arial"/>
          <w:color w:val="FF0000"/>
          <w:sz w:val="24"/>
        </w:rPr>
      </w:pPr>
      <w:r w:rsidRPr="00F76BCB">
        <w:rPr>
          <w:rFonts w:ascii="Arial" w:hAnsi="Arial" w:cs="Arial"/>
          <w:color w:val="FF0000"/>
          <w:sz w:val="24"/>
          <w:highlight w:val="yellow"/>
        </w:rPr>
        <w:t>FALTA POR O CONHECIMENTO QUE CADA UM MANIPULA</w:t>
      </w:r>
    </w:p>
    <w:p w:rsidR="00347B9C" w:rsidRPr="00110382" w:rsidRDefault="00347B9C" w:rsidP="00110382">
      <w:pPr>
        <w:spacing w:line="360" w:lineRule="auto"/>
        <w:ind w:firstLine="709"/>
        <w:rPr>
          <w:rFonts w:ascii="Arial" w:hAnsi="Arial" w:cs="Arial"/>
          <w:b/>
          <w:sz w:val="20"/>
        </w:rPr>
      </w:pPr>
      <w:r w:rsidRPr="00110382">
        <w:rPr>
          <w:rFonts w:ascii="Arial" w:hAnsi="Arial" w:cs="Arial"/>
          <w:b/>
          <w:sz w:val="20"/>
        </w:rPr>
        <w:t xml:space="preserve">utente( </w:t>
      </w:r>
      <w:proofErr w:type="spellStart"/>
      <w:r w:rsidRPr="00110382">
        <w:rPr>
          <w:rFonts w:ascii="Arial" w:hAnsi="Arial" w:cs="Arial"/>
          <w:b/>
          <w:sz w:val="20"/>
        </w:rPr>
        <w:t>ID,Nome,Idade,morada</w:t>
      </w:r>
      <w:proofErr w:type="spellEnd"/>
      <w:r w:rsidRPr="00110382">
        <w:rPr>
          <w:rFonts w:ascii="Arial" w:hAnsi="Arial" w:cs="Arial"/>
          <w:b/>
          <w:sz w:val="20"/>
        </w:rPr>
        <w:t xml:space="preserve">( </w:t>
      </w:r>
      <w:proofErr w:type="spellStart"/>
      <w:r w:rsidRPr="00110382">
        <w:rPr>
          <w:rFonts w:ascii="Arial" w:hAnsi="Arial" w:cs="Arial"/>
          <w:b/>
          <w:sz w:val="20"/>
        </w:rPr>
        <w:t>Rua,Localidade,Cidade</w:t>
      </w:r>
      <w:proofErr w:type="spellEnd"/>
      <w:r w:rsidRPr="00110382">
        <w:rPr>
          <w:rFonts w:ascii="Arial" w:hAnsi="Arial" w:cs="Arial"/>
          <w:b/>
          <w:sz w:val="20"/>
        </w:rPr>
        <w:t xml:space="preserve"> ) )</w:t>
      </w:r>
    </w:p>
    <w:p w:rsidR="00333CC6" w:rsidRPr="00110382" w:rsidRDefault="00347B9C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>De seguida apresentamos alguns exemplos relativos a utentes presentes na base de conhecimento:</w:t>
      </w:r>
    </w:p>
    <w:p w:rsidR="00347B9C" w:rsidRDefault="00347B9C" w:rsidP="00347B9C">
      <w:pPr>
        <w:rPr>
          <w:color w:val="FF0000"/>
          <w:sz w:val="32"/>
          <w:highlight w:val="yellow"/>
        </w:rPr>
      </w:pPr>
      <w:r w:rsidRPr="00347B9C">
        <w:rPr>
          <w:color w:val="FF0000"/>
          <w:sz w:val="32"/>
          <w:highlight w:val="yellow"/>
        </w:rPr>
        <w:t>EXEMPLOS</w:t>
      </w:r>
    </w:p>
    <w:p w:rsidR="00347B9C" w:rsidRDefault="00347B9C" w:rsidP="00347B9C">
      <w:pPr>
        <w:rPr>
          <w:color w:val="FF0000"/>
          <w:sz w:val="32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b/>
          <w:sz w:val="32"/>
        </w:rPr>
      </w:pPr>
      <w:r w:rsidRPr="00BA6EBB">
        <w:rPr>
          <w:b/>
          <w:sz w:val="32"/>
        </w:rPr>
        <w:t>Invariantes relativos ao utente:</w:t>
      </w:r>
    </w:p>
    <w:p w:rsidR="00BA6EBB" w:rsidRPr="00110382" w:rsidRDefault="00BA6EBB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>Como referido anteriormente, o ID (campo) identifica inequivocamente um utente. Por isto não pode ser possível, aquando da inserção de novos utentes, inserir um utente com um identificador que já esteja presente na base de conhecimento.</w:t>
      </w:r>
      <w:r w:rsidR="00110382" w:rsidRPr="00110382">
        <w:rPr>
          <w:rFonts w:ascii="Arial" w:hAnsi="Arial" w:cs="Arial"/>
          <w:sz w:val="20"/>
        </w:rPr>
        <w:t xml:space="preserve"> Decidimos criar um invariante para garantir esta questão.</w:t>
      </w:r>
      <w:r w:rsidRPr="00110382">
        <w:rPr>
          <w:rFonts w:ascii="Arial" w:hAnsi="Arial" w:cs="Arial"/>
          <w:sz w:val="20"/>
        </w:rPr>
        <w:t xml:space="preserve"> (Tanto é válido para o utente como para o prestador)</w:t>
      </w:r>
    </w:p>
    <w:p w:rsidR="00BA6EBB" w:rsidRPr="00110382" w:rsidRDefault="00BA6EBB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>A manipulação do invariante foi feita da seguinte forma:</w:t>
      </w:r>
    </w:p>
    <w:p w:rsidR="00347B9C" w:rsidRPr="00BA6EBB" w:rsidRDefault="00347B9C" w:rsidP="00347B9C">
      <w:pPr>
        <w:rPr>
          <w:rFonts w:ascii="Courier New" w:hAnsi="Courier New" w:cs="Courier New"/>
          <w:sz w:val="20"/>
        </w:rPr>
      </w:pPr>
      <w:r w:rsidRPr="00BA6EBB">
        <w:rPr>
          <w:rFonts w:ascii="Courier New" w:hAnsi="Courier New" w:cs="Courier New"/>
          <w:sz w:val="20"/>
        </w:rPr>
        <w:t>+utente( IdU,_,_,_ ) :: (solucoes( IdU,utente( IdU,_,_,_ ),L ),</w:t>
      </w:r>
    </w:p>
    <w:p w:rsidR="00347B9C" w:rsidRPr="00BA6EBB" w:rsidRDefault="00347B9C" w:rsidP="00347B9C">
      <w:pPr>
        <w:rPr>
          <w:rFonts w:ascii="Courier New" w:hAnsi="Courier New" w:cs="Courier New"/>
          <w:sz w:val="20"/>
        </w:rPr>
      </w:pP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  <w:t>comprimento( L,X ),</w:t>
      </w:r>
    </w:p>
    <w:p w:rsidR="00347B9C" w:rsidRDefault="00347B9C" w:rsidP="00347B9C">
      <w:pPr>
        <w:rPr>
          <w:rFonts w:ascii="Courier New" w:hAnsi="Courier New" w:cs="Courier New"/>
          <w:sz w:val="20"/>
        </w:rPr>
      </w:pP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  <w:t>X =&lt; 1).</w:t>
      </w:r>
    </w:p>
    <w:p w:rsidR="00BA6EBB" w:rsidRPr="00110382" w:rsidRDefault="00BA6EBB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 xml:space="preserve">Apenas temos de utilizar o predicado soluções (que nos dá todas as soluções para um predicado presentes na base de conhecimento), sendo que o predicado que procuramos são o utente com o identificador igual ao do utente adicionado. Depois apenas temos de garantir que a lista de soluções que obtivemos tem um comprimento inferior ou igual a 1 (poderia ser só igual). </w:t>
      </w:r>
    </w:p>
    <w:p w:rsidR="00BA6EBB" w:rsidRDefault="00BA6EBB" w:rsidP="00347B9C">
      <w:pPr>
        <w:rPr>
          <w:rFonts w:cstheme="minorHAnsi"/>
        </w:rPr>
      </w:pPr>
    </w:p>
    <w:p w:rsidR="00BA6EBB" w:rsidRDefault="00BA6EBB" w:rsidP="00347B9C">
      <w:pPr>
        <w:rPr>
          <w:rFonts w:cstheme="minorHAnsi"/>
        </w:rPr>
      </w:pPr>
    </w:p>
    <w:p w:rsidR="00110382" w:rsidRPr="00110382" w:rsidRDefault="00110382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>Não é possível remover um utente da base de conhecimento para os quais ainda existem cuidados, visto que iria retirar consistência à mesma. Para garantir o referido, criamos um invariante. . (Tanto é válido para o utente como para o prestador)</w:t>
      </w:r>
    </w:p>
    <w:p w:rsidR="00BA6EBB" w:rsidRPr="00110382" w:rsidRDefault="00110382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>A manipulação do invariante foi feita da seguinte forma:</w:t>
      </w:r>
    </w:p>
    <w:p w:rsidR="00347B9C" w:rsidRPr="00BA6EBB" w:rsidRDefault="00347B9C" w:rsidP="00347B9C">
      <w:pPr>
        <w:rPr>
          <w:rFonts w:ascii="Courier New" w:hAnsi="Courier New" w:cs="Courier New"/>
          <w:sz w:val="20"/>
        </w:rPr>
      </w:pPr>
      <w:r w:rsidRPr="00BA6EBB">
        <w:rPr>
          <w:rFonts w:ascii="Courier New" w:hAnsi="Courier New" w:cs="Courier New"/>
          <w:sz w:val="20"/>
        </w:rPr>
        <w:t>-utente( IdU,_,_,_ ) :: (solucoes( D,cuidado(D,IdU,_,_,_,_ ),L ),</w:t>
      </w:r>
    </w:p>
    <w:p w:rsidR="00347B9C" w:rsidRPr="00BA6EBB" w:rsidRDefault="00347B9C" w:rsidP="00347B9C">
      <w:pPr>
        <w:rPr>
          <w:rFonts w:ascii="Courier New" w:hAnsi="Courier New" w:cs="Courier New"/>
          <w:sz w:val="20"/>
        </w:rPr>
      </w:pP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  <w:t>comprimento( L,X ),</w:t>
      </w:r>
    </w:p>
    <w:p w:rsidR="00347B9C" w:rsidRDefault="00347B9C" w:rsidP="00347B9C">
      <w:pPr>
        <w:rPr>
          <w:rFonts w:ascii="Courier New" w:hAnsi="Courier New" w:cs="Courier New"/>
          <w:sz w:val="20"/>
        </w:rPr>
      </w:pP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  <w:t>X == 0).</w:t>
      </w:r>
    </w:p>
    <w:p w:rsidR="00110382" w:rsidRPr="00110382" w:rsidRDefault="00110382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>Utilizamos o predicado soluções para obter todas as datas dos cuidados para o utente com o identificador do utente que queremos retirar. Depois apenas podemos remover se o comprimento dessa lista for zero ou seja, caso não existam cuidados.</w:t>
      </w:r>
    </w:p>
    <w:p w:rsidR="00110382" w:rsidRDefault="00110382" w:rsidP="00347B9C">
      <w:pPr>
        <w:rPr>
          <w:rFonts w:ascii="Arial" w:hAnsi="Arial" w:cs="Arial"/>
          <w:sz w:val="20"/>
        </w:rPr>
      </w:pPr>
    </w:p>
    <w:p w:rsidR="002C38D3" w:rsidRDefault="002C38D3" w:rsidP="00347B9C">
      <w:pPr>
        <w:rPr>
          <w:rFonts w:ascii="Arial" w:hAnsi="Arial" w:cs="Arial"/>
          <w:sz w:val="20"/>
        </w:rPr>
      </w:pPr>
    </w:p>
    <w:p w:rsidR="002C38D3" w:rsidRDefault="002C38D3" w:rsidP="00347B9C">
      <w:pPr>
        <w:rPr>
          <w:rFonts w:ascii="Arial" w:hAnsi="Arial" w:cs="Arial"/>
          <w:sz w:val="20"/>
        </w:rPr>
      </w:pPr>
    </w:p>
    <w:p w:rsidR="002C38D3" w:rsidRDefault="002C38D3" w:rsidP="00347B9C">
      <w:pPr>
        <w:rPr>
          <w:rFonts w:ascii="Arial" w:hAnsi="Arial" w:cs="Arial"/>
          <w:sz w:val="20"/>
        </w:rPr>
      </w:pPr>
    </w:p>
    <w:p w:rsidR="002C38D3" w:rsidRDefault="002C38D3" w:rsidP="00347B9C">
      <w:pPr>
        <w:rPr>
          <w:rFonts w:ascii="Arial" w:hAnsi="Arial" w:cs="Arial"/>
          <w:sz w:val="20"/>
        </w:rPr>
      </w:pPr>
    </w:p>
    <w:p w:rsidR="002C38D3" w:rsidRDefault="002C38D3" w:rsidP="00347B9C">
      <w:pPr>
        <w:rPr>
          <w:rFonts w:ascii="Arial" w:hAnsi="Arial" w:cs="Arial"/>
          <w:sz w:val="20"/>
        </w:rPr>
      </w:pPr>
    </w:p>
    <w:p w:rsidR="002C38D3" w:rsidRPr="002C38D3" w:rsidRDefault="002C38D3" w:rsidP="00347B9C">
      <w:pPr>
        <w:rPr>
          <w:b/>
          <w:sz w:val="32"/>
        </w:rPr>
      </w:pPr>
      <w:r w:rsidRPr="002C38D3">
        <w:rPr>
          <w:b/>
          <w:sz w:val="32"/>
        </w:rPr>
        <w:t>Predicados de inserção:</w:t>
      </w:r>
    </w:p>
    <w:p w:rsidR="002C38D3" w:rsidRDefault="002C38D3" w:rsidP="00347B9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realizar os predicados de inserção, decidimos criar um predicado para cada um dos predicados referidos anteriormente.</w:t>
      </w:r>
    </w:p>
    <w:p w:rsidR="002C38D3" w:rsidRDefault="002C38D3" w:rsidP="00347B9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isso necessitamos de criar um predicado geral que realiza uma evolução à nossa base de conhecimento, o predicado. Este predicado tem como função, testar a possibilidade de adicionar o facto referido atendendo aos invariantes criados e caso seja possível, então insere-o na base de conhecimento.</w:t>
      </w:r>
    </w:p>
    <w:p w:rsidR="00F76BCB" w:rsidRDefault="002C38D3" w:rsidP="00347B9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Decidimos criar o predicado </w:t>
      </w:r>
      <w:r>
        <w:rPr>
          <w:rFonts w:ascii="Arial" w:hAnsi="Arial" w:cs="Arial"/>
          <w:b/>
          <w:sz w:val="20"/>
        </w:rPr>
        <w:t>evolução( T )</w:t>
      </w:r>
      <w:r>
        <w:rPr>
          <w:rFonts w:ascii="Arial" w:hAnsi="Arial" w:cs="Arial"/>
          <w:sz w:val="20"/>
        </w:rPr>
        <w:t xml:space="preserve">, </w:t>
      </w:r>
      <w:r w:rsidRPr="002C38D3">
        <w:rPr>
          <w:rFonts w:ascii="Arial" w:hAnsi="Arial" w:cs="Arial"/>
          <w:sz w:val="20"/>
          <w:highlight w:val="yellow"/>
        </w:rPr>
        <w:t>que manipula um facto como conhecimento.</w:t>
      </w:r>
      <w:r>
        <w:rPr>
          <w:rFonts w:ascii="Arial" w:hAnsi="Arial" w:cs="Arial"/>
          <w:sz w:val="20"/>
        </w:rPr>
        <w:t xml:space="preserve"> Este predicado guarda todos os invariantes relativos à inserção do facto</w:t>
      </w:r>
      <w:r w:rsidR="00F76BCB">
        <w:rPr>
          <w:rFonts w:ascii="Arial" w:hAnsi="Arial" w:cs="Arial"/>
          <w:sz w:val="20"/>
        </w:rPr>
        <w:t xml:space="preserve"> que vai inserir numa lista, inserindo o facto e testando cada um dos invariantes após a inserção. Caso um dos invariantes falhe e não posso evoluir o conhecimento, então retira o facto inserido.</w:t>
      </w:r>
    </w:p>
    <w:p w:rsidR="00F76BCB" w:rsidRDefault="00F76BCB" w:rsidP="00347B9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inserção é realizada com um predicado auxiliar (</w:t>
      </w:r>
      <w:r>
        <w:rPr>
          <w:rFonts w:ascii="Arial" w:hAnsi="Arial" w:cs="Arial"/>
          <w:b/>
          <w:sz w:val="20"/>
        </w:rPr>
        <w:t>inserir</w:t>
      </w:r>
      <w:r>
        <w:rPr>
          <w:rFonts w:ascii="Arial" w:hAnsi="Arial" w:cs="Arial"/>
          <w:sz w:val="20"/>
        </w:rPr>
        <w:t>), que tem a responsabilidade de remover o facto previamente inserido caso os invariantes falhem.</w:t>
      </w:r>
    </w:p>
    <w:p w:rsidR="00F76BCB" w:rsidRDefault="00F76BCB" w:rsidP="00F76BC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 predicado de teste (</w:t>
      </w:r>
      <w:r>
        <w:rPr>
          <w:rFonts w:ascii="Arial" w:hAnsi="Arial" w:cs="Arial"/>
          <w:b/>
          <w:sz w:val="20"/>
        </w:rPr>
        <w:t>testar</w:t>
      </w:r>
      <w:r>
        <w:rPr>
          <w:rFonts w:ascii="Arial" w:hAnsi="Arial" w:cs="Arial"/>
          <w:sz w:val="20"/>
        </w:rPr>
        <w:t>) manipula como conhecimento um facto e uma lista de invariantes, sendo que terá de testar cada um destes invariantes para o facto referido. Apenas será verdadeiro caso todos os invariantes sejam positivamente testados.</w:t>
      </w:r>
    </w:p>
    <w:p w:rsidR="00F76BCB" w:rsidRDefault="00F76BCB" w:rsidP="00F76BC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 seguida apresentamos os predicados referidos:</w:t>
      </w:r>
    </w:p>
    <w:p w:rsidR="00F76BCB" w:rsidRPr="00F76BCB" w:rsidRDefault="00F76BCB" w:rsidP="00F76BCB">
      <w:pPr>
        <w:rPr>
          <w:rFonts w:ascii="Arial" w:hAnsi="Arial" w:cs="Arial"/>
          <w:color w:val="FF0000"/>
          <w:sz w:val="24"/>
        </w:rPr>
      </w:pPr>
      <w:r w:rsidRPr="00F76BCB">
        <w:rPr>
          <w:rFonts w:ascii="Arial" w:hAnsi="Arial" w:cs="Arial"/>
          <w:color w:val="FF0000"/>
          <w:sz w:val="24"/>
          <w:highlight w:val="yellow"/>
        </w:rPr>
        <w:t>FALTA POR O CONHECIMENTO QUE CADA UM MANIPULA</w:t>
      </w:r>
    </w:p>
    <w:p w:rsidR="00F76BCB" w:rsidRPr="00F76BCB" w:rsidRDefault="00F76BCB" w:rsidP="00F76BCB">
      <w:pPr>
        <w:rPr>
          <w:rFonts w:ascii="Arial" w:hAnsi="Arial" w:cs="Arial"/>
          <w:sz w:val="20"/>
        </w:rPr>
      </w:pPr>
    </w:p>
    <w:p w:rsidR="00F76BCB" w:rsidRPr="00F76BCB" w:rsidRDefault="00F76BCB" w:rsidP="00F76BCB">
      <w:pPr>
        <w:rPr>
          <w:rFonts w:ascii="Courier New" w:hAnsi="Courier New" w:cs="Courier New"/>
          <w:sz w:val="20"/>
        </w:rPr>
      </w:pPr>
      <w:proofErr w:type="spellStart"/>
      <w:r w:rsidRPr="00F76BCB">
        <w:rPr>
          <w:rFonts w:ascii="Courier New" w:hAnsi="Courier New" w:cs="Courier New"/>
          <w:sz w:val="20"/>
        </w:rPr>
        <w:t>evolucao</w:t>
      </w:r>
      <w:proofErr w:type="spellEnd"/>
      <w:r w:rsidRPr="00F76BCB">
        <w:rPr>
          <w:rFonts w:ascii="Courier New" w:hAnsi="Courier New" w:cs="Courier New"/>
          <w:sz w:val="20"/>
        </w:rPr>
        <w:t xml:space="preserve">( Termo ) :- </w:t>
      </w:r>
      <w:proofErr w:type="spellStart"/>
      <w:r w:rsidRPr="00F76BCB">
        <w:rPr>
          <w:rFonts w:ascii="Courier New" w:hAnsi="Courier New" w:cs="Courier New"/>
          <w:sz w:val="20"/>
        </w:rPr>
        <w:t>solucoes</w:t>
      </w:r>
      <w:proofErr w:type="spellEnd"/>
      <w:r w:rsidRPr="00F76BCB">
        <w:rPr>
          <w:rFonts w:ascii="Courier New" w:hAnsi="Courier New" w:cs="Courier New"/>
          <w:sz w:val="20"/>
        </w:rPr>
        <w:t xml:space="preserve">( </w:t>
      </w:r>
      <w:proofErr w:type="spellStart"/>
      <w:r w:rsidRPr="00F76BCB">
        <w:rPr>
          <w:rFonts w:ascii="Courier New" w:hAnsi="Courier New" w:cs="Courier New"/>
          <w:sz w:val="20"/>
        </w:rPr>
        <w:t>Inv</w:t>
      </w:r>
      <w:proofErr w:type="spellEnd"/>
      <w:r w:rsidRPr="00F76BCB">
        <w:rPr>
          <w:rFonts w:ascii="Courier New" w:hAnsi="Courier New" w:cs="Courier New"/>
          <w:sz w:val="20"/>
        </w:rPr>
        <w:t>,+Termo::</w:t>
      </w:r>
      <w:proofErr w:type="spellStart"/>
      <w:r w:rsidRPr="00F76BCB">
        <w:rPr>
          <w:rFonts w:ascii="Courier New" w:hAnsi="Courier New" w:cs="Courier New"/>
          <w:sz w:val="20"/>
        </w:rPr>
        <w:t>Inv,S</w:t>
      </w:r>
      <w:proofErr w:type="spellEnd"/>
      <w:r w:rsidRPr="00F76BCB">
        <w:rPr>
          <w:rFonts w:ascii="Courier New" w:hAnsi="Courier New" w:cs="Courier New"/>
          <w:sz w:val="20"/>
        </w:rPr>
        <w:t xml:space="preserve"> ),</w:t>
      </w:r>
    </w:p>
    <w:p w:rsidR="00F76BCB" w:rsidRPr="00F76BCB" w:rsidRDefault="00F76BCB" w:rsidP="00F76BCB">
      <w:pPr>
        <w:rPr>
          <w:rFonts w:ascii="Courier New" w:hAnsi="Courier New" w:cs="Courier New"/>
          <w:sz w:val="20"/>
        </w:rPr>
      </w:pP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  <w:t>inserir( Termo ),</w:t>
      </w:r>
    </w:p>
    <w:p w:rsidR="00F76BCB" w:rsidRPr="00F76BCB" w:rsidRDefault="00F76BCB" w:rsidP="00F76BCB">
      <w:pPr>
        <w:rPr>
          <w:rFonts w:ascii="Courier New" w:hAnsi="Courier New" w:cs="Courier New"/>
          <w:sz w:val="20"/>
        </w:rPr>
      </w:pP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  <w:t>testar( S ).</w:t>
      </w:r>
    </w:p>
    <w:p w:rsidR="00F76BCB" w:rsidRPr="00F76BCB" w:rsidRDefault="00F76BCB" w:rsidP="00F76BCB">
      <w:pPr>
        <w:rPr>
          <w:rFonts w:ascii="Courier New" w:hAnsi="Courier New" w:cs="Courier New"/>
          <w:sz w:val="20"/>
        </w:rPr>
      </w:pPr>
      <w:r w:rsidRPr="00F76BCB">
        <w:rPr>
          <w:rFonts w:ascii="Courier New" w:hAnsi="Courier New" w:cs="Courier New"/>
          <w:sz w:val="20"/>
        </w:rPr>
        <w:t xml:space="preserve">inserir( P ) :- </w:t>
      </w:r>
      <w:proofErr w:type="spellStart"/>
      <w:r w:rsidRPr="00F76BCB">
        <w:rPr>
          <w:rFonts w:ascii="Courier New" w:hAnsi="Courier New" w:cs="Courier New"/>
          <w:sz w:val="20"/>
        </w:rPr>
        <w:t>assert</w:t>
      </w:r>
      <w:proofErr w:type="spellEnd"/>
      <w:r w:rsidRPr="00F76BCB">
        <w:rPr>
          <w:rFonts w:ascii="Courier New" w:hAnsi="Courier New" w:cs="Courier New"/>
          <w:sz w:val="20"/>
        </w:rPr>
        <w:t>( P ).</w:t>
      </w:r>
    </w:p>
    <w:p w:rsidR="00F76BCB" w:rsidRDefault="00F76BCB" w:rsidP="00F76BCB">
      <w:pPr>
        <w:rPr>
          <w:rFonts w:ascii="Courier New" w:hAnsi="Courier New" w:cs="Courier New"/>
          <w:sz w:val="20"/>
        </w:rPr>
      </w:pPr>
      <w:r w:rsidRPr="00F76BCB">
        <w:rPr>
          <w:rFonts w:ascii="Courier New" w:hAnsi="Courier New" w:cs="Courier New"/>
          <w:sz w:val="20"/>
        </w:rPr>
        <w:t xml:space="preserve">inserir( P ) :- </w:t>
      </w:r>
      <w:proofErr w:type="spellStart"/>
      <w:r w:rsidRPr="00F76BCB">
        <w:rPr>
          <w:rFonts w:ascii="Courier New" w:hAnsi="Courier New" w:cs="Courier New"/>
          <w:sz w:val="20"/>
        </w:rPr>
        <w:t>retract</w:t>
      </w:r>
      <w:proofErr w:type="spellEnd"/>
      <w:r w:rsidRPr="00F76BCB">
        <w:rPr>
          <w:rFonts w:ascii="Courier New" w:hAnsi="Courier New" w:cs="Courier New"/>
          <w:sz w:val="20"/>
        </w:rPr>
        <w:t xml:space="preserve">( P ), !, </w:t>
      </w:r>
      <w:proofErr w:type="spellStart"/>
      <w:r w:rsidRPr="00F76BCB">
        <w:rPr>
          <w:rFonts w:ascii="Courier New" w:hAnsi="Courier New" w:cs="Courier New"/>
          <w:sz w:val="20"/>
        </w:rPr>
        <w:t>fail</w:t>
      </w:r>
      <w:proofErr w:type="spellEnd"/>
      <w:r w:rsidRPr="00F76BCB">
        <w:rPr>
          <w:rFonts w:ascii="Courier New" w:hAnsi="Courier New" w:cs="Courier New"/>
          <w:sz w:val="20"/>
        </w:rPr>
        <w:t>.</w:t>
      </w:r>
    </w:p>
    <w:p w:rsidR="00F76BCB" w:rsidRPr="00F76BCB" w:rsidRDefault="00F76BCB" w:rsidP="00F76BCB">
      <w:pPr>
        <w:rPr>
          <w:rFonts w:ascii="Courier New" w:hAnsi="Courier New" w:cs="Courier New"/>
          <w:sz w:val="20"/>
        </w:rPr>
      </w:pPr>
    </w:p>
    <w:p w:rsidR="00F76BCB" w:rsidRPr="00F76BCB" w:rsidRDefault="00F76BCB" w:rsidP="00F76BCB">
      <w:pPr>
        <w:rPr>
          <w:rFonts w:ascii="Courier New" w:hAnsi="Courier New" w:cs="Courier New"/>
          <w:sz w:val="20"/>
        </w:rPr>
      </w:pPr>
      <w:r w:rsidRPr="00F76BCB">
        <w:rPr>
          <w:rFonts w:ascii="Courier New" w:hAnsi="Courier New" w:cs="Courier New"/>
          <w:sz w:val="20"/>
        </w:rPr>
        <w:t>testar( [] ).</w:t>
      </w:r>
    </w:p>
    <w:p w:rsidR="00F76BCB" w:rsidRPr="00F76BCB" w:rsidRDefault="00F76BCB" w:rsidP="00F76BCB">
      <w:pPr>
        <w:rPr>
          <w:rFonts w:ascii="Courier New" w:hAnsi="Courier New" w:cs="Courier New"/>
          <w:sz w:val="20"/>
        </w:rPr>
      </w:pPr>
      <w:r w:rsidRPr="00F76BCB">
        <w:rPr>
          <w:rFonts w:ascii="Courier New" w:hAnsi="Courier New" w:cs="Courier New"/>
          <w:sz w:val="20"/>
        </w:rPr>
        <w:t>testar( [X|R] ) :- X,</w:t>
      </w:r>
    </w:p>
    <w:p w:rsidR="002C38D3" w:rsidRDefault="00F76BCB" w:rsidP="00F76BCB">
      <w:pPr>
        <w:rPr>
          <w:rFonts w:ascii="Courier New" w:hAnsi="Courier New" w:cs="Courier New"/>
          <w:sz w:val="20"/>
        </w:rPr>
      </w:pP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  <w:t>testar( R ).</w:t>
      </w:r>
      <w:r w:rsidRPr="00F76BCB">
        <w:rPr>
          <w:rFonts w:ascii="Courier New" w:hAnsi="Courier New" w:cs="Courier New"/>
          <w:sz w:val="20"/>
        </w:rPr>
        <w:t xml:space="preserve"> </w:t>
      </w:r>
    </w:p>
    <w:p w:rsidR="008C2C7D" w:rsidRDefault="008C2C7D" w:rsidP="00F76BCB">
      <w:pPr>
        <w:rPr>
          <w:rFonts w:ascii="Courier New" w:hAnsi="Courier New" w:cs="Courier New"/>
          <w:sz w:val="20"/>
        </w:rPr>
      </w:pPr>
    </w:p>
    <w:p w:rsidR="00B3171D" w:rsidRDefault="008C2C7D" w:rsidP="00F76BCB">
      <w:pPr>
        <w:rPr>
          <w:rFonts w:ascii="Arial" w:hAnsi="Arial" w:cs="Arial"/>
          <w:sz w:val="20"/>
          <w:highlight w:val="yellow"/>
        </w:rPr>
      </w:pPr>
      <w:r w:rsidRPr="00B3171D">
        <w:rPr>
          <w:rFonts w:ascii="Arial" w:hAnsi="Arial" w:cs="Arial"/>
          <w:sz w:val="20"/>
        </w:rPr>
        <w:t>Para realizar a inserção de um utente criamos o predicado</w:t>
      </w:r>
      <w:r w:rsidR="00B3171D" w:rsidRPr="00B3171D">
        <w:rPr>
          <w:rFonts w:ascii="Arial" w:hAnsi="Arial" w:cs="Arial"/>
          <w:sz w:val="20"/>
        </w:rPr>
        <w:t xml:space="preserve"> </w:t>
      </w:r>
      <w:proofErr w:type="spellStart"/>
      <w:r w:rsidR="00B3171D" w:rsidRPr="00B3171D">
        <w:rPr>
          <w:rFonts w:ascii="Arial" w:hAnsi="Arial" w:cs="Arial"/>
          <w:sz w:val="20"/>
        </w:rPr>
        <w:t>a</w:t>
      </w:r>
      <w:r w:rsidRPr="00B3171D">
        <w:rPr>
          <w:rFonts w:ascii="Arial" w:hAnsi="Arial" w:cs="Arial"/>
          <w:sz w:val="20"/>
        </w:rPr>
        <w:t>dicionarUtente</w:t>
      </w:r>
      <w:proofErr w:type="spellEnd"/>
      <w:r w:rsidR="00B3171D" w:rsidRPr="00B3171D">
        <w:rPr>
          <w:rFonts w:ascii="Arial" w:hAnsi="Arial" w:cs="Arial"/>
          <w:sz w:val="20"/>
        </w:rPr>
        <w:t xml:space="preserve"> que manipula exatamente o mesmo </w:t>
      </w:r>
      <w:proofErr w:type="spellStart"/>
      <w:r w:rsidR="00B3171D" w:rsidRPr="00B3171D">
        <w:rPr>
          <w:rFonts w:ascii="Arial" w:hAnsi="Arial" w:cs="Arial"/>
          <w:sz w:val="20"/>
        </w:rPr>
        <w:t>conhecimente</w:t>
      </w:r>
      <w:proofErr w:type="spellEnd"/>
      <w:r w:rsidR="00B3171D" w:rsidRPr="00B3171D">
        <w:rPr>
          <w:rFonts w:ascii="Arial" w:hAnsi="Arial" w:cs="Arial"/>
          <w:sz w:val="20"/>
        </w:rPr>
        <w:t xml:space="preserve"> que o predicado utente. </w:t>
      </w:r>
      <w:r w:rsidR="00B3171D" w:rsidRPr="00B3171D">
        <w:rPr>
          <w:rFonts w:ascii="Arial" w:hAnsi="Arial" w:cs="Arial"/>
          <w:sz w:val="20"/>
          <w:highlight w:val="yellow"/>
        </w:rPr>
        <w:t>Este predicado auxilia-se no predicado evolução, passando como termo para evoluir o conhecimento o utente com o conhecimento recebido.</w:t>
      </w:r>
    </w:p>
    <w:p w:rsidR="00B3171D" w:rsidRDefault="00B3171D" w:rsidP="00F76BC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 seguida apresentamos o predicado referido:</w:t>
      </w:r>
    </w:p>
    <w:p w:rsidR="00B3171D" w:rsidRPr="00B3171D" w:rsidRDefault="00B3171D" w:rsidP="00B3171D">
      <w:pPr>
        <w:rPr>
          <w:rFonts w:ascii="Courier New" w:hAnsi="Courier New" w:cs="Courier New"/>
          <w:sz w:val="20"/>
        </w:rPr>
      </w:pPr>
      <w:proofErr w:type="spellStart"/>
      <w:r w:rsidRPr="00B3171D">
        <w:rPr>
          <w:rFonts w:ascii="Courier New" w:hAnsi="Courier New" w:cs="Courier New"/>
          <w:sz w:val="20"/>
        </w:rPr>
        <w:t>adicionarUtente</w:t>
      </w:r>
      <w:proofErr w:type="spellEnd"/>
      <w:r w:rsidRPr="00B3171D">
        <w:rPr>
          <w:rFonts w:ascii="Courier New" w:hAnsi="Courier New" w:cs="Courier New"/>
          <w:sz w:val="20"/>
        </w:rPr>
        <w:t xml:space="preserve">: </w:t>
      </w:r>
      <w:proofErr w:type="spellStart"/>
      <w:r w:rsidRPr="00B3171D">
        <w:rPr>
          <w:rFonts w:ascii="Courier New" w:hAnsi="Courier New" w:cs="Courier New"/>
          <w:sz w:val="20"/>
        </w:rPr>
        <w:t>Id,Nome,Idade,Morada</w:t>
      </w:r>
      <w:proofErr w:type="spellEnd"/>
      <w:r w:rsidRPr="00B3171D">
        <w:rPr>
          <w:rFonts w:ascii="Courier New" w:hAnsi="Courier New" w:cs="Courier New"/>
          <w:sz w:val="20"/>
        </w:rPr>
        <w:t xml:space="preserve"> -&gt; {V,F}</w:t>
      </w:r>
    </w:p>
    <w:p w:rsidR="00B3171D" w:rsidRDefault="00B3171D" w:rsidP="00B3171D">
      <w:pPr>
        <w:rPr>
          <w:rFonts w:ascii="Courier New" w:hAnsi="Courier New" w:cs="Courier New"/>
          <w:sz w:val="20"/>
        </w:rPr>
      </w:pPr>
      <w:proofErr w:type="spellStart"/>
      <w:r w:rsidRPr="00B3171D">
        <w:rPr>
          <w:rFonts w:ascii="Courier New" w:hAnsi="Courier New" w:cs="Courier New"/>
          <w:sz w:val="20"/>
        </w:rPr>
        <w:t>adicionarUtente</w:t>
      </w:r>
      <w:proofErr w:type="spellEnd"/>
      <w:r w:rsidRPr="00B3171D">
        <w:rPr>
          <w:rFonts w:ascii="Courier New" w:hAnsi="Courier New" w:cs="Courier New"/>
          <w:sz w:val="20"/>
        </w:rPr>
        <w:t xml:space="preserve">( </w:t>
      </w:r>
      <w:proofErr w:type="spellStart"/>
      <w:r w:rsidRPr="00B3171D">
        <w:rPr>
          <w:rFonts w:ascii="Courier New" w:hAnsi="Courier New" w:cs="Courier New"/>
          <w:sz w:val="20"/>
        </w:rPr>
        <w:t>IdUtente,Nome,Idade,Morada</w:t>
      </w:r>
      <w:proofErr w:type="spellEnd"/>
      <w:r w:rsidRPr="00B3171D">
        <w:rPr>
          <w:rFonts w:ascii="Courier New" w:hAnsi="Courier New" w:cs="Courier New"/>
          <w:sz w:val="20"/>
        </w:rPr>
        <w:t xml:space="preserve"> ) :-</w:t>
      </w:r>
      <w:r w:rsidRPr="00B3171D">
        <w:rPr>
          <w:rFonts w:ascii="Courier New" w:hAnsi="Courier New" w:cs="Courier New"/>
          <w:sz w:val="20"/>
        </w:rPr>
        <w:tab/>
      </w:r>
      <w:r w:rsidRPr="00B3171D">
        <w:rPr>
          <w:rFonts w:ascii="Courier New" w:hAnsi="Courier New" w:cs="Courier New"/>
          <w:sz w:val="20"/>
        </w:rPr>
        <w:tab/>
      </w:r>
      <w:r w:rsidRPr="00B3171D">
        <w:rPr>
          <w:rFonts w:ascii="Courier New" w:hAnsi="Courier New" w:cs="Courier New"/>
          <w:sz w:val="20"/>
        </w:rPr>
        <w:tab/>
      </w:r>
      <w:r w:rsidRPr="00B3171D">
        <w:rPr>
          <w:rFonts w:ascii="Courier New" w:hAnsi="Courier New" w:cs="Courier New"/>
          <w:sz w:val="20"/>
        </w:rPr>
        <w:tab/>
      </w:r>
      <w:r w:rsidRPr="00B3171D">
        <w:rPr>
          <w:rFonts w:ascii="Courier New" w:hAnsi="Courier New" w:cs="Courier New"/>
          <w:sz w:val="20"/>
        </w:rPr>
        <w:tab/>
      </w:r>
      <w:r w:rsidRPr="00B3171D">
        <w:rPr>
          <w:rFonts w:ascii="Courier New" w:hAnsi="Courier New" w:cs="Courier New"/>
          <w:sz w:val="20"/>
        </w:rPr>
        <w:tab/>
      </w:r>
      <w:r w:rsidRPr="00B3171D">
        <w:rPr>
          <w:rFonts w:ascii="Courier New" w:hAnsi="Courier New" w:cs="Courier New"/>
          <w:sz w:val="20"/>
        </w:rPr>
        <w:tab/>
      </w:r>
      <w:r w:rsidRPr="00B3171D">
        <w:rPr>
          <w:rFonts w:ascii="Courier New" w:hAnsi="Courier New" w:cs="Courier New"/>
          <w:sz w:val="20"/>
        </w:rPr>
        <w:tab/>
      </w:r>
      <w:proofErr w:type="spellStart"/>
      <w:r w:rsidRPr="00B3171D">
        <w:rPr>
          <w:rFonts w:ascii="Courier New" w:hAnsi="Courier New" w:cs="Courier New"/>
          <w:sz w:val="20"/>
        </w:rPr>
        <w:t>evolucao</w:t>
      </w:r>
      <w:proofErr w:type="spellEnd"/>
      <w:r w:rsidRPr="00B3171D">
        <w:rPr>
          <w:rFonts w:ascii="Courier New" w:hAnsi="Courier New" w:cs="Courier New"/>
          <w:sz w:val="20"/>
        </w:rPr>
        <w:t xml:space="preserve">( utente( </w:t>
      </w:r>
      <w:proofErr w:type="spellStart"/>
      <w:r w:rsidRPr="00B3171D">
        <w:rPr>
          <w:rFonts w:ascii="Courier New" w:hAnsi="Courier New" w:cs="Courier New"/>
          <w:sz w:val="20"/>
        </w:rPr>
        <w:t>IdUtente,Nome,Idade,Morada</w:t>
      </w:r>
      <w:proofErr w:type="spellEnd"/>
      <w:r w:rsidRPr="00B3171D">
        <w:rPr>
          <w:rFonts w:ascii="Courier New" w:hAnsi="Courier New" w:cs="Courier New"/>
          <w:sz w:val="20"/>
        </w:rPr>
        <w:t xml:space="preserve"> )</w:t>
      </w:r>
      <w:r>
        <w:rPr>
          <w:rFonts w:ascii="Courier New" w:hAnsi="Courier New" w:cs="Courier New"/>
          <w:sz w:val="20"/>
        </w:rPr>
        <w:t xml:space="preserve"> </w:t>
      </w:r>
      <w:r w:rsidRPr="00B3171D">
        <w:rPr>
          <w:rFonts w:ascii="Courier New" w:hAnsi="Courier New" w:cs="Courier New"/>
          <w:sz w:val="20"/>
        </w:rPr>
        <w:t>).</w:t>
      </w:r>
    </w:p>
    <w:p w:rsidR="00B3171D" w:rsidRDefault="00B3171D" w:rsidP="00B3171D">
      <w:pPr>
        <w:rPr>
          <w:rFonts w:ascii="Arial" w:hAnsi="Arial" w:cs="Arial"/>
          <w:sz w:val="20"/>
        </w:rPr>
      </w:pPr>
      <w:r w:rsidRPr="00B3171D">
        <w:rPr>
          <w:rFonts w:ascii="Arial" w:hAnsi="Arial" w:cs="Arial"/>
          <w:sz w:val="20"/>
        </w:rPr>
        <w:lastRenderedPageBreak/>
        <w:t>Os restantes predicados de inserção, para prestadores, cuidados e instituições seguem o mesmo raciocínio que este pelo que não aprofundamos a sua explicação, referindo-os em anexo.</w:t>
      </w:r>
    </w:p>
    <w:p w:rsidR="005B31A9" w:rsidRPr="005B31A9" w:rsidRDefault="005B31A9" w:rsidP="00B3171D">
      <w:pPr>
        <w:rPr>
          <w:b/>
          <w:sz w:val="32"/>
        </w:rPr>
      </w:pPr>
    </w:p>
    <w:p w:rsidR="005B31A9" w:rsidRDefault="005B31A9" w:rsidP="00B3171D">
      <w:pPr>
        <w:rPr>
          <w:b/>
          <w:sz w:val="32"/>
        </w:rPr>
      </w:pPr>
      <w:r w:rsidRPr="005B31A9">
        <w:rPr>
          <w:b/>
          <w:sz w:val="32"/>
        </w:rPr>
        <w:t>Predicados de remoção</w:t>
      </w:r>
      <w:r>
        <w:rPr>
          <w:b/>
          <w:sz w:val="32"/>
        </w:rPr>
        <w:t>:</w:t>
      </w:r>
    </w:p>
    <w:p w:rsidR="005B31A9" w:rsidRDefault="005B31A9" w:rsidP="00B3171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realizar os predicados de remoção utilizamos o mesmo raciocínio dos predicados de inserção. A única diferença é que neste caso queremos fazer uma involução à base de conhecimento, pelo que criamos o predicado involução. Para além disto, este terá de guardar uma lista com os invariantes relativos à remoção do facto que será removido e removerá este facto caso passe nos testes realizados a todos os invariantes.</w:t>
      </w:r>
    </w:p>
    <w:p w:rsidR="00B46365" w:rsidRDefault="00B46365" w:rsidP="00B3171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isso utilizamos os seguintes predicados:</w:t>
      </w:r>
    </w:p>
    <w:p w:rsidR="00B46365" w:rsidRPr="00B46365" w:rsidRDefault="00B46365" w:rsidP="00B3171D">
      <w:pPr>
        <w:rPr>
          <w:rFonts w:ascii="Arial" w:hAnsi="Arial" w:cs="Arial"/>
          <w:color w:val="FF0000"/>
          <w:sz w:val="24"/>
        </w:rPr>
      </w:pPr>
      <w:r w:rsidRPr="00F76BCB">
        <w:rPr>
          <w:rFonts w:ascii="Arial" w:hAnsi="Arial" w:cs="Arial"/>
          <w:color w:val="FF0000"/>
          <w:sz w:val="24"/>
          <w:highlight w:val="yellow"/>
        </w:rPr>
        <w:t>FALTA POR O CONHECIMENTO QUE CADA UM MANIPULA</w:t>
      </w:r>
    </w:p>
    <w:p w:rsidR="00B46365" w:rsidRPr="00B46365" w:rsidRDefault="00B46365" w:rsidP="00B46365">
      <w:pPr>
        <w:rPr>
          <w:rFonts w:ascii="Courier New" w:hAnsi="Courier New" w:cs="Courier New"/>
          <w:sz w:val="20"/>
        </w:rPr>
      </w:pPr>
      <w:proofErr w:type="spellStart"/>
      <w:r w:rsidRPr="00B46365">
        <w:rPr>
          <w:rFonts w:ascii="Courier New" w:hAnsi="Courier New" w:cs="Courier New"/>
          <w:sz w:val="20"/>
        </w:rPr>
        <w:t>involucao</w:t>
      </w:r>
      <w:proofErr w:type="spellEnd"/>
      <w:r w:rsidRPr="00B46365">
        <w:rPr>
          <w:rFonts w:ascii="Courier New" w:hAnsi="Courier New" w:cs="Courier New"/>
          <w:sz w:val="20"/>
        </w:rPr>
        <w:t xml:space="preserve">( Termo ) :- </w:t>
      </w:r>
      <w:proofErr w:type="spellStart"/>
      <w:r w:rsidRPr="00B46365">
        <w:rPr>
          <w:rFonts w:ascii="Courier New" w:hAnsi="Courier New" w:cs="Courier New"/>
          <w:sz w:val="20"/>
        </w:rPr>
        <w:t>solucoes</w:t>
      </w:r>
      <w:proofErr w:type="spellEnd"/>
      <w:r w:rsidRPr="00B46365">
        <w:rPr>
          <w:rFonts w:ascii="Courier New" w:hAnsi="Courier New" w:cs="Courier New"/>
          <w:sz w:val="20"/>
        </w:rPr>
        <w:t>(</w:t>
      </w:r>
      <w:proofErr w:type="spellStart"/>
      <w:r w:rsidRPr="00B46365">
        <w:rPr>
          <w:rFonts w:ascii="Courier New" w:hAnsi="Courier New" w:cs="Courier New"/>
          <w:sz w:val="20"/>
        </w:rPr>
        <w:t>Inv</w:t>
      </w:r>
      <w:proofErr w:type="spellEnd"/>
      <w:r w:rsidRPr="00B46365">
        <w:rPr>
          <w:rFonts w:ascii="Courier New" w:hAnsi="Courier New" w:cs="Courier New"/>
          <w:sz w:val="20"/>
        </w:rPr>
        <w:t>,-Termo::</w:t>
      </w:r>
      <w:proofErr w:type="spellStart"/>
      <w:r w:rsidRPr="00B46365">
        <w:rPr>
          <w:rFonts w:ascii="Courier New" w:hAnsi="Courier New" w:cs="Courier New"/>
          <w:sz w:val="20"/>
        </w:rPr>
        <w:t>Inv,S</w:t>
      </w:r>
      <w:proofErr w:type="spellEnd"/>
      <w:r w:rsidRPr="00B46365">
        <w:rPr>
          <w:rFonts w:ascii="Courier New" w:hAnsi="Courier New" w:cs="Courier New"/>
          <w:sz w:val="20"/>
        </w:rPr>
        <w:t>),</w:t>
      </w:r>
    </w:p>
    <w:p w:rsidR="00B46365" w:rsidRPr="00B46365" w:rsidRDefault="00B46365" w:rsidP="00B46365">
      <w:pPr>
        <w:rPr>
          <w:rFonts w:ascii="Courier New" w:hAnsi="Courier New" w:cs="Courier New"/>
          <w:sz w:val="20"/>
        </w:rPr>
      </w:pPr>
      <w:r w:rsidRPr="00B46365">
        <w:rPr>
          <w:rFonts w:ascii="Courier New" w:hAnsi="Courier New" w:cs="Courier New"/>
          <w:sz w:val="20"/>
        </w:rPr>
        <w:tab/>
      </w:r>
      <w:r w:rsidRPr="00B46365">
        <w:rPr>
          <w:rFonts w:ascii="Courier New" w:hAnsi="Courier New" w:cs="Courier New"/>
          <w:sz w:val="20"/>
        </w:rPr>
        <w:tab/>
      </w:r>
      <w:r w:rsidRPr="00B46365">
        <w:rPr>
          <w:rFonts w:ascii="Courier New" w:hAnsi="Courier New" w:cs="Courier New"/>
          <w:sz w:val="20"/>
        </w:rPr>
        <w:tab/>
      </w:r>
      <w:r w:rsidRPr="00B46365">
        <w:rPr>
          <w:rFonts w:ascii="Courier New" w:hAnsi="Courier New" w:cs="Courier New"/>
          <w:sz w:val="20"/>
        </w:rPr>
        <w:tab/>
      </w:r>
      <w:r w:rsidRPr="00B46365">
        <w:rPr>
          <w:rFonts w:ascii="Courier New" w:hAnsi="Courier New" w:cs="Courier New"/>
          <w:sz w:val="20"/>
        </w:rPr>
        <w:tab/>
        <w:t>remover(Termo),</w:t>
      </w:r>
    </w:p>
    <w:p w:rsidR="00B46365" w:rsidRPr="00B46365" w:rsidRDefault="00B46365" w:rsidP="00B46365">
      <w:pPr>
        <w:rPr>
          <w:rFonts w:ascii="Courier New" w:hAnsi="Courier New" w:cs="Courier New"/>
          <w:sz w:val="20"/>
        </w:rPr>
      </w:pPr>
      <w:r w:rsidRPr="00B46365">
        <w:rPr>
          <w:rFonts w:ascii="Courier New" w:hAnsi="Courier New" w:cs="Courier New"/>
          <w:sz w:val="20"/>
        </w:rPr>
        <w:tab/>
      </w:r>
      <w:r w:rsidRPr="00B46365">
        <w:rPr>
          <w:rFonts w:ascii="Courier New" w:hAnsi="Courier New" w:cs="Courier New"/>
          <w:sz w:val="20"/>
        </w:rPr>
        <w:tab/>
      </w:r>
      <w:r w:rsidRPr="00B46365">
        <w:rPr>
          <w:rFonts w:ascii="Courier New" w:hAnsi="Courier New" w:cs="Courier New"/>
          <w:sz w:val="20"/>
        </w:rPr>
        <w:tab/>
      </w:r>
      <w:r w:rsidRPr="00B46365">
        <w:rPr>
          <w:rFonts w:ascii="Courier New" w:hAnsi="Courier New" w:cs="Courier New"/>
          <w:sz w:val="20"/>
        </w:rPr>
        <w:tab/>
      </w:r>
      <w:r w:rsidRPr="00B46365">
        <w:rPr>
          <w:rFonts w:ascii="Courier New" w:hAnsi="Courier New" w:cs="Courier New"/>
          <w:sz w:val="20"/>
        </w:rPr>
        <w:tab/>
        <w:t>testar(S).</w:t>
      </w:r>
    </w:p>
    <w:p w:rsidR="00B46365" w:rsidRPr="00B46365" w:rsidRDefault="00B46365" w:rsidP="00B46365">
      <w:pPr>
        <w:rPr>
          <w:rFonts w:ascii="Courier New" w:hAnsi="Courier New" w:cs="Courier New"/>
          <w:sz w:val="20"/>
        </w:rPr>
      </w:pPr>
    </w:p>
    <w:p w:rsidR="00B46365" w:rsidRPr="00B46365" w:rsidRDefault="00B46365" w:rsidP="00B46365">
      <w:pPr>
        <w:rPr>
          <w:rFonts w:ascii="Courier New" w:hAnsi="Courier New" w:cs="Courier New"/>
          <w:sz w:val="20"/>
        </w:rPr>
      </w:pPr>
    </w:p>
    <w:p w:rsidR="00B46365" w:rsidRPr="00B46365" w:rsidRDefault="00B46365" w:rsidP="00B46365">
      <w:pPr>
        <w:rPr>
          <w:rFonts w:ascii="Courier New" w:hAnsi="Courier New" w:cs="Courier New"/>
          <w:sz w:val="20"/>
        </w:rPr>
      </w:pPr>
      <w:r w:rsidRPr="00B46365">
        <w:rPr>
          <w:rFonts w:ascii="Courier New" w:hAnsi="Courier New" w:cs="Courier New"/>
          <w:sz w:val="20"/>
        </w:rPr>
        <w:t xml:space="preserve">remover( P ) :- </w:t>
      </w:r>
      <w:proofErr w:type="spellStart"/>
      <w:r w:rsidRPr="00B46365">
        <w:rPr>
          <w:rFonts w:ascii="Courier New" w:hAnsi="Courier New" w:cs="Courier New"/>
          <w:sz w:val="20"/>
        </w:rPr>
        <w:t>retract</w:t>
      </w:r>
      <w:proofErr w:type="spellEnd"/>
      <w:r w:rsidRPr="00B46365">
        <w:rPr>
          <w:rFonts w:ascii="Courier New" w:hAnsi="Courier New" w:cs="Courier New"/>
          <w:sz w:val="20"/>
        </w:rPr>
        <w:t>( P ).</w:t>
      </w:r>
    </w:p>
    <w:p w:rsidR="00B46365" w:rsidRDefault="00B46365" w:rsidP="00B46365">
      <w:pPr>
        <w:rPr>
          <w:rFonts w:ascii="Courier New" w:hAnsi="Courier New" w:cs="Courier New"/>
          <w:sz w:val="20"/>
        </w:rPr>
      </w:pPr>
      <w:r w:rsidRPr="00B46365">
        <w:rPr>
          <w:rFonts w:ascii="Courier New" w:hAnsi="Courier New" w:cs="Courier New"/>
          <w:sz w:val="20"/>
        </w:rPr>
        <w:t xml:space="preserve">remover( P ) :- </w:t>
      </w:r>
      <w:proofErr w:type="spellStart"/>
      <w:r w:rsidRPr="00B46365">
        <w:rPr>
          <w:rFonts w:ascii="Courier New" w:hAnsi="Courier New" w:cs="Courier New"/>
          <w:sz w:val="20"/>
        </w:rPr>
        <w:t>assert</w:t>
      </w:r>
      <w:proofErr w:type="spellEnd"/>
      <w:r w:rsidRPr="00B46365">
        <w:rPr>
          <w:rFonts w:ascii="Courier New" w:hAnsi="Courier New" w:cs="Courier New"/>
          <w:sz w:val="20"/>
        </w:rPr>
        <w:t xml:space="preserve">( P ), !, </w:t>
      </w:r>
      <w:proofErr w:type="spellStart"/>
      <w:r w:rsidRPr="00B46365">
        <w:rPr>
          <w:rFonts w:ascii="Courier New" w:hAnsi="Courier New" w:cs="Courier New"/>
          <w:sz w:val="20"/>
        </w:rPr>
        <w:t>fail</w:t>
      </w:r>
      <w:proofErr w:type="spellEnd"/>
      <w:r w:rsidRPr="00B46365">
        <w:rPr>
          <w:rFonts w:ascii="Courier New" w:hAnsi="Courier New" w:cs="Courier New"/>
          <w:sz w:val="20"/>
        </w:rPr>
        <w:t>.</w:t>
      </w:r>
    </w:p>
    <w:p w:rsidR="00B46365" w:rsidRDefault="00B46365" w:rsidP="00B46365">
      <w:pPr>
        <w:rPr>
          <w:rFonts w:ascii="Courier New" w:hAnsi="Courier New" w:cs="Courier New"/>
          <w:sz w:val="20"/>
        </w:rPr>
      </w:pPr>
    </w:p>
    <w:p w:rsidR="00B46365" w:rsidRDefault="00B46365" w:rsidP="00B46365">
      <w:pPr>
        <w:rPr>
          <w:rFonts w:ascii="Arial" w:hAnsi="Arial" w:cs="Arial"/>
          <w:sz w:val="20"/>
          <w:highlight w:val="yellow"/>
        </w:rPr>
      </w:pPr>
      <w:r w:rsidRPr="00B3171D">
        <w:rPr>
          <w:rFonts w:ascii="Arial" w:hAnsi="Arial" w:cs="Arial"/>
          <w:sz w:val="20"/>
        </w:rPr>
        <w:t xml:space="preserve">Para realizar a inserção de um utente criamos o predicado </w:t>
      </w:r>
      <w:proofErr w:type="spellStart"/>
      <w:r>
        <w:rPr>
          <w:rFonts w:ascii="Arial" w:hAnsi="Arial" w:cs="Arial"/>
          <w:sz w:val="20"/>
        </w:rPr>
        <w:t>retirar</w:t>
      </w:r>
      <w:r w:rsidRPr="00B3171D">
        <w:rPr>
          <w:rFonts w:ascii="Arial" w:hAnsi="Arial" w:cs="Arial"/>
          <w:sz w:val="20"/>
        </w:rPr>
        <w:t>arUtente</w:t>
      </w:r>
      <w:proofErr w:type="spellEnd"/>
      <w:r w:rsidRPr="00B3171D">
        <w:rPr>
          <w:rFonts w:ascii="Arial" w:hAnsi="Arial" w:cs="Arial"/>
          <w:sz w:val="20"/>
        </w:rPr>
        <w:t xml:space="preserve"> que manipul</w:t>
      </w:r>
      <w:r>
        <w:rPr>
          <w:rFonts w:ascii="Arial" w:hAnsi="Arial" w:cs="Arial"/>
          <w:sz w:val="20"/>
        </w:rPr>
        <w:t>a como conhecimento o identificador de um utente, pois este será suficiente para o identificar e posteriormente remover</w:t>
      </w:r>
      <w:r w:rsidRPr="00B3171D">
        <w:rPr>
          <w:rFonts w:ascii="Arial" w:hAnsi="Arial" w:cs="Arial"/>
          <w:sz w:val="20"/>
        </w:rPr>
        <w:t xml:space="preserve">. </w:t>
      </w:r>
      <w:r w:rsidRPr="00B3171D">
        <w:rPr>
          <w:rFonts w:ascii="Arial" w:hAnsi="Arial" w:cs="Arial"/>
          <w:sz w:val="20"/>
          <w:highlight w:val="yellow"/>
        </w:rPr>
        <w:t xml:space="preserve">Este predicado auxilia-se no predicado </w:t>
      </w:r>
      <w:r>
        <w:rPr>
          <w:rFonts w:ascii="Arial" w:hAnsi="Arial" w:cs="Arial"/>
          <w:sz w:val="20"/>
          <w:highlight w:val="yellow"/>
        </w:rPr>
        <w:t>in</w:t>
      </w:r>
      <w:r w:rsidRPr="00B3171D">
        <w:rPr>
          <w:rFonts w:ascii="Arial" w:hAnsi="Arial" w:cs="Arial"/>
          <w:sz w:val="20"/>
          <w:highlight w:val="yellow"/>
        </w:rPr>
        <w:t xml:space="preserve">volução, passando como termo para </w:t>
      </w:r>
      <w:r>
        <w:rPr>
          <w:rFonts w:ascii="Arial" w:hAnsi="Arial" w:cs="Arial"/>
          <w:sz w:val="20"/>
          <w:highlight w:val="yellow"/>
        </w:rPr>
        <w:t>in</w:t>
      </w:r>
      <w:r w:rsidRPr="00B3171D">
        <w:rPr>
          <w:rFonts w:ascii="Arial" w:hAnsi="Arial" w:cs="Arial"/>
          <w:sz w:val="20"/>
          <w:highlight w:val="yellow"/>
        </w:rPr>
        <w:t>voluir o conhecimento o utente com o conhecimento recebido</w:t>
      </w:r>
      <w:r>
        <w:rPr>
          <w:rFonts w:ascii="Arial" w:hAnsi="Arial" w:cs="Arial"/>
          <w:sz w:val="20"/>
          <w:highlight w:val="yellow"/>
        </w:rPr>
        <w:t xml:space="preserve">, e com os restantes campos pertencentes ao predicado utente como quaisquer visto que o mecanismo de teste do </w:t>
      </w:r>
      <w:proofErr w:type="spellStart"/>
      <w:r w:rsidRPr="00B46365">
        <w:rPr>
          <w:rFonts w:ascii="Arial" w:hAnsi="Arial" w:cs="Arial"/>
          <w:i/>
          <w:sz w:val="20"/>
          <w:highlight w:val="yellow"/>
        </w:rPr>
        <w:t>Prolog</w:t>
      </w:r>
      <w:proofErr w:type="spellEnd"/>
      <w:r>
        <w:rPr>
          <w:rFonts w:ascii="Arial" w:hAnsi="Arial" w:cs="Arial"/>
          <w:sz w:val="20"/>
          <w:highlight w:val="yellow"/>
        </w:rPr>
        <w:t xml:space="preserve"> irá encontrar o único utente com aquele id, caso exista</w:t>
      </w:r>
      <w:r w:rsidRPr="00B3171D">
        <w:rPr>
          <w:rFonts w:ascii="Arial" w:hAnsi="Arial" w:cs="Arial"/>
          <w:sz w:val="20"/>
          <w:highlight w:val="yellow"/>
        </w:rPr>
        <w:t>.</w:t>
      </w:r>
    </w:p>
    <w:p w:rsidR="00B46365" w:rsidRDefault="00B46365" w:rsidP="00B46365">
      <w:pPr>
        <w:rPr>
          <w:rFonts w:ascii="Arial" w:hAnsi="Arial" w:cs="Arial"/>
          <w:sz w:val="20"/>
        </w:rPr>
      </w:pPr>
      <w:r w:rsidRPr="00B3171D">
        <w:rPr>
          <w:rFonts w:ascii="Arial" w:hAnsi="Arial" w:cs="Arial"/>
          <w:sz w:val="20"/>
        </w:rPr>
        <w:t xml:space="preserve">Os restantes predicados de </w:t>
      </w:r>
      <w:r>
        <w:rPr>
          <w:rFonts w:ascii="Arial" w:hAnsi="Arial" w:cs="Arial"/>
          <w:sz w:val="20"/>
        </w:rPr>
        <w:t>remo</w:t>
      </w:r>
      <w:r w:rsidRPr="00B3171D">
        <w:rPr>
          <w:rFonts w:ascii="Arial" w:hAnsi="Arial" w:cs="Arial"/>
          <w:sz w:val="20"/>
        </w:rPr>
        <w:t>ção, para prestadores e instituições seguem o mesmo raciocínio que este pelo que não aprofundamos a sua explicação, referindo-os em anexo.</w:t>
      </w:r>
    </w:p>
    <w:p w:rsidR="00B46365" w:rsidRDefault="00B46365" w:rsidP="00B46365">
      <w:pPr>
        <w:rPr>
          <w:rFonts w:ascii="Courier New" w:hAnsi="Courier New" w:cs="Courier New"/>
          <w:sz w:val="20"/>
        </w:rPr>
      </w:pPr>
    </w:p>
    <w:p w:rsidR="00B46365" w:rsidRDefault="00B46365" w:rsidP="00B46365">
      <w:pPr>
        <w:rPr>
          <w:rFonts w:ascii="Courier New" w:hAnsi="Courier New" w:cs="Courier New"/>
          <w:sz w:val="20"/>
        </w:rPr>
      </w:pPr>
      <w:r w:rsidRPr="00B46365">
        <w:rPr>
          <w:rFonts w:ascii="Arial" w:hAnsi="Arial" w:cs="Arial"/>
          <w:color w:val="FF0000"/>
          <w:sz w:val="24"/>
          <w:highlight w:val="yellow"/>
        </w:rPr>
        <w:t>FAL</w:t>
      </w:r>
      <w:r w:rsidRPr="00B46365">
        <w:rPr>
          <w:rFonts w:ascii="Arial" w:hAnsi="Arial" w:cs="Arial"/>
          <w:color w:val="FF0000"/>
          <w:sz w:val="24"/>
          <w:highlight w:val="yellow"/>
        </w:rPr>
        <w:t>AR NA REMOÇÃO DO CUIDADO.</w:t>
      </w:r>
      <w:bookmarkStart w:id="0" w:name="_GoBack"/>
      <w:bookmarkEnd w:id="0"/>
    </w:p>
    <w:p w:rsidR="00B46365" w:rsidRPr="00B46365" w:rsidRDefault="00B46365" w:rsidP="00B46365">
      <w:pPr>
        <w:rPr>
          <w:rFonts w:ascii="Courier New" w:hAnsi="Courier New" w:cs="Courier New"/>
          <w:sz w:val="20"/>
        </w:rPr>
      </w:pPr>
    </w:p>
    <w:sectPr w:rsidR="00B46365" w:rsidRPr="00B46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9C"/>
    <w:rsid w:val="00110382"/>
    <w:rsid w:val="00121308"/>
    <w:rsid w:val="002C38D3"/>
    <w:rsid w:val="00333CC6"/>
    <w:rsid w:val="00347B9C"/>
    <w:rsid w:val="00590027"/>
    <w:rsid w:val="005B31A9"/>
    <w:rsid w:val="008C2C7D"/>
    <w:rsid w:val="00B3171D"/>
    <w:rsid w:val="00B46365"/>
    <w:rsid w:val="00BA6EBB"/>
    <w:rsid w:val="00D63520"/>
    <w:rsid w:val="00F7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D390"/>
  <w15:chartTrackingRefBased/>
  <w15:docId w15:val="{A1AF602B-859C-4E1C-83CB-AE963783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961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José Ferreira</cp:lastModifiedBy>
  <cp:revision>10</cp:revision>
  <dcterms:created xsi:type="dcterms:W3CDTF">2018-03-16T17:50:00Z</dcterms:created>
  <dcterms:modified xsi:type="dcterms:W3CDTF">2018-03-16T22:25:00Z</dcterms:modified>
</cp:coreProperties>
</file>