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1143C" w14:textId="6A6F69D3" w:rsidR="0061456E" w:rsidRPr="00D06FB3" w:rsidRDefault="00D06FB3">
      <w:pPr>
        <w:rPr>
          <w:b/>
          <w:sz w:val="24"/>
        </w:rPr>
      </w:pPr>
      <w:r w:rsidRPr="00D06FB3">
        <w:rPr>
          <w:b/>
          <w:sz w:val="24"/>
        </w:rPr>
        <w:t>Abordagem Adotada</w:t>
      </w:r>
    </w:p>
    <w:p w14:paraId="4F3BC5A7" w14:textId="6357AF4B" w:rsidR="00D06FB3" w:rsidRDefault="00D06FB3">
      <w:pPr>
        <w:rPr>
          <w:b/>
        </w:rPr>
      </w:pPr>
      <w:r w:rsidRPr="00D06FB3">
        <w:rPr>
          <w:b/>
        </w:rPr>
        <w:t>Apresentação dos atributos</w:t>
      </w:r>
    </w:p>
    <w:p w14:paraId="35ECC8CF" w14:textId="22D7F144" w:rsidR="00D06FB3" w:rsidRDefault="00D06FB3">
      <w:r>
        <w:t xml:space="preserve">Fazer a tradução do </w:t>
      </w:r>
      <w:proofErr w:type="spellStart"/>
      <w:r>
        <w:t>dataset</w:t>
      </w:r>
      <w:proofErr w:type="spellEnd"/>
      <w:r>
        <w:t xml:space="preserve"> (sem falar de que o </w:t>
      </w:r>
      <w:proofErr w:type="spellStart"/>
      <w:r>
        <w:t>duration</w:t>
      </w:r>
      <w:proofErr w:type="spellEnd"/>
      <w:r>
        <w:t xml:space="preserve"> não irá ser usado)</w:t>
      </w:r>
    </w:p>
    <w:p w14:paraId="514F900C" w14:textId="743E6E42" w:rsidR="00D06FB3" w:rsidRDefault="00D06FB3">
      <w:r>
        <w:rPr>
          <w:b/>
        </w:rPr>
        <w:t>Tratamento dos Dados</w:t>
      </w:r>
    </w:p>
    <w:p w14:paraId="1A18E1D3" w14:textId="05007C0B" w:rsidR="00D06FB3" w:rsidRDefault="00D06FB3">
      <w:r>
        <w:t>De entre o lote de atributos apresentados à partida decidimos logo excluir o atributo \</w:t>
      </w:r>
      <w:proofErr w:type="spellStart"/>
      <w:r>
        <w:t>textit</w:t>
      </w:r>
      <w:proofErr w:type="spellEnd"/>
      <w:r>
        <w:t>{</w:t>
      </w:r>
      <w:proofErr w:type="spellStart"/>
      <w:r>
        <w:t>duration</w:t>
      </w:r>
      <w:proofErr w:type="spellEnd"/>
      <w:r>
        <w:t>}, já que na própria página onde obtivemos o \</w:t>
      </w:r>
      <w:proofErr w:type="spellStart"/>
      <w:r>
        <w:t>textit</w:t>
      </w:r>
      <w:proofErr w:type="spellEnd"/>
      <w:r>
        <w:t>{</w:t>
      </w:r>
      <w:proofErr w:type="spellStart"/>
      <w:r>
        <w:t>dataset</w:t>
      </w:r>
      <w:proofErr w:type="spellEnd"/>
      <w:r>
        <w:t>} utilizado no trabalho, tinha uma pequena indicação que aconselhava à não utilização deste atributo para algoritmos preditivos. Aceitamos esta indicação pelo que então não usamos o atributo \</w:t>
      </w:r>
      <w:proofErr w:type="spellStart"/>
      <w:r>
        <w:t>textit</w:t>
      </w:r>
      <w:proofErr w:type="spellEnd"/>
      <w:r>
        <w:t>{</w:t>
      </w:r>
      <w:proofErr w:type="spellStart"/>
      <w:r>
        <w:t>duration</w:t>
      </w:r>
      <w:proofErr w:type="spellEnd"/>
      <w:r>
        <w:t>}.</w:t>
      </w:r>
    </w:p>
    <w:p w14:paraId="7EA36F0F" w14:textId="12843351" w:rsidR="001A5ED6" w:rsidRDefault="001A5ED6" w:rsidP="001A5ED6">
      <w:r>
        <w:t>Após uma pequena verificação dos dados presentes no \</w:t>
      </w:r>
      <w:proofErr w:type="spellStart"/>
      <w:r>
        <w:t>textit</w:t>
      </w:r>
      <w:proofErr w:type="spellEnd"/>
      <w:r>
        <w:t>{</w:t>
      </w:r>
      <w:proofErr w:type="spellStart"/>
      <w:r>
        <w:t>dataset</w:t>
      </w:r>
      <w:proofErr w:type="spellEnd"/>
      <w:r>
        <w:t xml:space="preserve">} verificámos que os seguintes dados, </w:t>
      </w:r>
      <w:r w:rsidR="00F97A97">
        <w:t>“</w:t>
      </w:r>
      <w:r>
        <w:t>job</w:t>
      </w:r>
      <w:r w:rsidR="00F97A97">
        <w:t xml:space="preserve">, </w:t>
      </w:r>
      <w:r>
        <w:t>marital</w:t>
      </w:r>
      <w:r w:rsidR="00F97A97">
        <w:t xml:space="preserve">, </w:t>
      </w:r>
      <w:proofErr w:type="spellStart"/>
      <w:r>
        <w:t>education</w:t>
      </w:r>
      <w:proofErr w:type="spellEnd"/>
      <w:r w:rsidR="00F97A97">
        <w:t xml:space="preserve">, </w:t>
      </w:r>
      <w:proofErr w:type="spellStart"/>
      <w:r w:rsidRPr="00F97A97">
        <w:t>default</w:t>
      </w:r>
      <w:proofErr w:type="spellEnd"/>
      <w:r w:rsidR="00F97A97">
        <w:t xml:space="preserve">, </w:t>
      </w:r>
      <w:proofErr w:type="spellStart"/>
      <w:r w:rsidRPr="00F97A97">
        <w:t>housing</w:t>
      </w:r>
      <w:proofErr w:type="spellEnd"/>
      <w:r w:rsidR="00F97A97">
        <w:t xml:space="preserve">, </w:t>
      </w:r>
      <w:proofErr w:type="spellStart"/>
      <w:r w:rsidRPr="00F97A97">
        <w:t>loan</w:t>
      </w:r>
      <w:proofErr w:type="spellEnd"/>
      <w:r w:rsidR="00F97A97">
        <w:t xml:space="preserve">, </w:t>
      </w:r>
      <w:proofErr w:type="spellStart"/>
      <w:r w:rsidRPr="00F97A97">
        <w:t>contact</w:t>
      </w:r>
      <w:proofErr w:type="spellEnd"/>
      <w:r w:rsidR="00F97A97">
        <w:t xml:space="preserve">, </w:t>
      </w:r>
      <w:proofErr w:type="spellStart"/>
      <w:r w:rsidRPr="00F97A97">
        <w:t>month</w:t>
      </w:r>
      <w:proofErr w:type="spellEnd"/>
      <w:r w:rsidR="00F97A97">
        <w:t xml:space="preserve">, </w:t>
      </w:r>
      <w:proofErr w:type="spellStart"/>
      <w:r w:rsidRPr="00F97A97">
        <w:t>day_of_</w:t>
      </w:r>
      <w:proofErr w:type="gramStart"/>
      <w:r w:rsidRPr="00F97A97">
        <w:t>week</w:t>
      </w:r>
      <w:proofErr w:type="spellEnd"/>
      <w:r w:rsidR="00F97A97">
        <w:t xml:space="preserve"> ,</w:t>
      </w:r>
      <w:proofErr w:type="spellStart"/>
      <w:r>
        <w:t>poutcome</w:t>
      </w:r>
      <w:proofErr w:type="spellEnd"/>
      <w:proofErr w:type="gramEnd"/>
      <w:r w:rsidR="00F97A97">
        <w:t xml:space="preserve">, </w:t>
      </w:r>
      <w:r>
        <w:t>y</w:t>
      </w:r>
      <w:r w:rsidR="00F97A97">
        <w:t>”, são do tipo alfanumérico. O que se apresentava um problema, já que a função usada para treinar a rede, \</w:t>
      </w:r>
      <w:proofErr w:type="spellStart"/>
      <w:r w:rsidR="00F97A97">
        <w:t>textit</w:t>
      </w:r>
      <w:proofErr w:type="spellEnd"/>
      <w:r w:rsidR="00F97A97">
        <w:t>{</w:t>
      </w:r>
      <w:proofErr w:type="spellStart"/>
      <w:r w:rsidR="00F97A97">
        <w:t>neuralnet</w:t>
      </w:r>
      <w:proofErr w:type="spellEnd"/>
      <w:r w:rsidR="00F97A97">
        <w:t>}, só aceita inputs do tipo numéricos. Foi necessário então proceder à conversão destes atributos para o tipo requerido. Desta forma</w:t>
      </w:r>
      <w:r w:rsidR="001748D1">
        <w:t>, aplicámos o seguinte procedimento, “</w:t>
      </w:r>
      <w:proofErr w:type="spellStart"/>
      <w:proofErr w:type="gramStart"/>
      <w:r w:rsidR="001748D1">
        <w:t>as.numeric</w:t>
      </w:r>
      <w:proofErr w:type="spellEnd"/>
      <w:proofErr w:type="gramEnd"/>
      <w:r w:rsidR="001748D1">
        <w:t>(atributo)”, a cada uma das colunas correspondentes aos atributos mencionados anteriormente. Desta forma, todos os valores presentes no nosso \</w:t>
      </w:r>
      <w:proofErr w:type="spellStart"/>
      <w:r w:rsidR="001748D1">
        <w:t>textit</w:t>
      </w:r>
      <w:proofErr w:type="spellEnd"/>
      <w:r w:rsidR="001748D1">
        <w:t>{</w:t>
      </w:r>
      <w:proofErr w:type="spellStart"/>
      <w:r w:rsidR="001748D1">
        <w:t>dataset</w:t>
      </w:r>
      <w:proofErr w:type="spellEnd"/>
      <w:r w:rsidR="001748D1">
        <w:t>} apresentavam-se com os tipos requerido para criar a rede neuronal.</w:t>
      </w:r>
    </w:p>
    <w:p w14:paraId="74B15774" w14:textId="35E3CB18" w:rsidR="001748D1" w:rsidRDefault="001748D1" w:rsidP="001A5ED6">
      <w:r>
        <w:t>De salientar que, que apesar de ser do tipo alfanumérico, todos os atributos tinham um conjunto de valores possíveis, pelo que o valor numérico atribuído também estaria num intervalo finito. Por exemplo os valores do campo “job” estavam limitados a 12 diferentes, pelo que o intervalo numérico estaria entre 1 e 12.</w:t>
      </w:r>
    </w:p>
    <w:p w14:paraId="7EF32AE3" w14:textId="7F16EC45" w:rsidR="00D56EEC" w:rsidRDefault="00D56EEC" w:rsidP="001A5ED6">
      <w:r>
        <w:t>A nossa estratégia passava por limitar os dados de input fornecidos à rede</w:t>
      </w:r>
      <w:r w:rsidR="00671DB8">
        <w:t>, escolhendo quais dos atributos existentes os que poderiam ter mais influência sobre resultado final.</w:t>
      </w:r>
    </w:p>
    <w:p w14:paraId="594B3570" w14:textId="23EB607E" w:rsidR="00231D7C" w:rsidRDefault="002E6EEE" w:rsidP="001A5ED6">
      <w:r>
        <w:t>Antes de efetuar esta seleção</w:t>
      </w:r>
      <w:r w:rsidR="00231D7C">
        <w:rPr>
          <w:rStyle w:val="Refdecomentrio"/>
        </w:rPr>
        <w:commentReference w:id="0"/>
      </w:r>
      <w:r w:rsidR="00231D7C">
        <w:t xml:space="preserve">, efetuámos uma </w:t>
      </w:r>
      <w:r w:rsidR="00D56EEC">
        <w:t>análise dos dados. Nomeadamente qual o máximo, mínimo e a média de cada atributo, através da visualização “</w:t>
      </w:r>
      <w:proofErr w:type="spellStart"/>
      <w:r w:rsidR="00D56EEC">
        <w:t>summary</w:t>
      </w:r>
      <w:proofErr w:type="spellEnd"/>
      <w:r w:rsidR="00D56EEC">
        <w:t>” dos dados e ainda analisámos o desvio padrão, para ter uma melhor noção sobre como é a variação dos resultados apresentados. Com esta análise pretendíamos eliminar os dados, que à partida poderiam ser viciosos</w:t>
      </w:r>
      <w:r w:rsidR="00CE1BBD">
        <w:t>, para que se fizesse uma correta seleção dos dados</w:t>
      </w:r>
      <w:r w:rsidR="00D56EEC">
        <w:t>. Por exemplo</w:t>
      </w:r>
      <w:r w:rsidR="00CE1BBD">
        <w:t>, se um atributo, tivesse todos os valores iguais, por exemplo a 1, seria expectável, que, no final da análise para a seleção dos dados este aparecesse como o mais importante. O que estaria errado, já que este atributo não varia, viciando assim a qualidade dos resultados obtidos.</w:t>
      </w:r>
    </w:p>
    <w:p w14:paraId="17E195C5" w14:textId="44A175DE" w:rsidR="00DD570F" w:rsidRDefault="00DD570F" w:rsidP="001A5ED6">
      <w:r>
        <w:t>COLOCAR UMA FOTO DO DESVIAO PADRAO E DO SUMMARY?</w:t>
      </w:r>
    </w:p>
    <w:p w14:paraId="013395C0" w14:textId="546FC36C" w:rsidR="00DD570F" w:rsidRDefault="00CF6284" w:rsidP="001A5ED6">
      <w:r>
        <w:t xml:space="preserve">Assim, à partida, eliminamos mais </w:t>
      </w:r>
      <w:r w:rsidR="00F90440">
        <w:t>4</w:t>
      </w:r>
      <w:r>
        <w:t xml:space="preserve"> atributos, “</w:t>
      </w:r>
      <w:proofErr w:type="spellStart"/>
      <w:r>
        <w:t>previous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loan</w:t>
      </w:r>
      <w:proofErr w:type="spellEnd"/>
      <w:r w:rsidR="00F90440">
        <w:t xml:space="preserve">, </w:t>
      </w:r>
      <w:proofErr w:type="spellStart"/>
      <w:r w:rsidR="00F90440">
        <w:t>pdays</w:t>
      </w:r>
      <w:proofErr w:type="spellEnd"/>
      <w:r>
        <w:t>”.</w:t>
      </w:r>
      <w:r w:rsidR="00F90440">
        <w:t xml:space="preserve"> Todos estes atributos foram eliminados pela mesma razão. Só pela análise do máximo/mínimo e da sua média que se aproximava bastante a um destes 2 parâmetros, dava a entender de que possuíam muitos registos com o mesmo valor. O que se veio a concluir, por exemplo, no caso do “</w:t>
      </w:r>
      <w:proofErr w:type="spellStart"/>
      <w:r w:rsidR="00F90440">
        <w:t>pdays</w:t>
      </w:r>
      <w:proofErr w:type="spellEnd"/>
      <w:r w:rsidR="00F90440">
        <w:t>” dos 4119 valores cerca de X tinham o valor de 999, e valores semelhantes foram apresentados nos restantes atributos.</w:t>
      </w:r>
    </w:p>
    <w:p w14:paraId="5EA8F99F" w14:textId="2EB49193" w:rsidR="00F90440" w:rsidRDefault="001705FE" w:rsidP="001A5ED6">
      <w:r>
        <w:t>De ressalvar que até o próprio output “y” nos pareceu um dado vicioso, já que cerca de 90% das entradas têm o valor de “no” (transformado então para o valor numérico 1) e as restantes apresentam o valor de “</w:t>
      </w:r>
      <w:proofErr w:type="spellStart"/>
      <w:r>
        <w:t>yes</w:t>
      </w:r>
      <w:proofErr w:type="spellEnd"/>
      <w:r>
        <w:t xml:space="preserve">”. Mas como se tratava de um dado de output, não o eliminámos </w:t>
      </w:r>
      <w:r>
        <w:lastRenderedPageBreak/>
        <w:t>nem efetuamos qualquer manipulação do mesmo, a não a transformação para um tipo de dados numérico, por razões mencionadas anteriormente.</w:t>
      </w:r>
    </w:p>
    <w:p w14:paraId="60418792" w14:textId="37096B40" w:rsidR="000E48A2" w:rsidRDefault="00E85F18" w:rsidP="001A5ED6">
      <w:r>
        <w:t>Também efetuamos um agrupamento dos dados, para testar a alteração nos resultados. Por exemplo, no campo da idade, efetuámos dois agrupamentos, um baseado nos nossos pressupostos e posteriormente usando o “</w:t>
      </w:r>
      <w:proofErr w:type="spellStart"/>
      <w:r>
        <w:t>discretize</w:t>
      </w:r>
      <w:proofErr w:type="spellEnd"/>
      <w:r>
        <w:t>” do R.</w:t>
      </w:r>
    </w:p>
    <w:p w14:paraId="7F6450D6" w14:textId="255F25CD" w:rsidR="00E85F18" w:rsidRDefault="00E85F18" w:rsidP="001A5ED6">
      <w:r>
        <w:t xml:space="preserve">O primeiro agrupamento baseou-se na divisão das idades por faixas etárias. O valor mínimo da idade é de 18 anos e o máximo de 88. Decidimos então efetuar 3 divisões, uma dos 18 aos 30 anos, que para nós seria a faixa etária mais jovem, que apesar de se calhar serem o que mais poderiam precisar, poderiam estar mais reticentes devido a uma instabilidade financeira. Depois dos 30 aos 65, por considerarmos que é uma idade onde o individuo já tem o estatuto de adulto e que em </w:t>
      </w:r>
      <w:r w:rsidR="007B60D2">
        <w:t>princípio</w:t>
      </w:r>
      <w:r>
        <w:t xml:space="preserve"> terá uma maior estabilidade financeira, e depois para cima de 65 anos, que já estão numa faixa etária que em </w:t>
      </w:r>
      <w:r w:rsidR="007B60D2">
        <w:t>princípio</w:t>
      </w:r>
      <w:r>
        <w:t xml:space="preserve"> já não pretende efetuar créditos.</w:t>
      </w:r>
      <w:r w:rsidR="007B60D2">
        <w:t xml:space="preserve"> Com esta divisão, esperávamos uma maior influência do grupo entre os 30 e 65 anos.</w:t>
      </w:r>
    </w:p>
    <w:p w14:paraId="42D2156B" w14:textId="08EF96BB" w:rsidR="007B60D2" w:rsidRDefault="007B60D2" w:rsidP="001A5ED6">
      <w:r>
        <w:t xml:space="preserve">Para além desta abordagem, utilizamos o </w:t>
      </w:r>
      <w:r w:rsidR="004E3C9B">
        <w:t>“</w:t>
      </w:r>
      <w:proofErr w:type="spellStart"/>
      <w:r w:rsidR="004E3C9B">
        <w:t>discretize</w:t>
      </w:r>
      <w:proofErr w:type="spellEnd"/>
      <w:r w:rsidR="004E3C9B">
        <w:t xml:space="preserve">” do R, quer em 3 ou 4 conjuntos, deixando ao critério desta função, qual seria os intervalos mais adequados. </w:t>
      </w:r>
      <w:r w:rsidR="004A456C">
        <w:t>Apesar da efetuação destes clusters, a definição dos atributos mais importantes, o treino da RNA e ainda os resultados obtidos não tiveram alterações significativas, pelo que decidimos não efetuar o cluster.</w:t>
      </w:r>
    </w:p>
    <w:p w14:paraId="6A764126" w14:textId="242FF975" w:rsidR="00D457B8" w:rsidRDefault="00D457B8" w:rsidP="001A5ED6">
      <w:r>
        <w:t>Para realizar uma transformação nos dados de modo a acelerar e melhorar o processo de aprendizagem</w:t>
      </w:r>
      <w:r w:rsidR="003A45D3">
        <w:t>, decidimos efetuar uma normalização dos dados de input, colocando-os aproximadamente com uma média de zero e num intervalo [-1,1].</w:t>
      </w:r>
    </w:p>
    <w:p w14:paraId="5F81C1D6" w14:textId="3C781B5E" w:rsidR="003A45D3" w:rsidRDefault="003A45D3" w:rsidP="001A5ED6">
      <w:r>
        <w:t>A função utilizada para normalizar os dados foi a seguinte:</w:t>
      </w:r>
    </w:p>
    <w:p w14:paraId="66BEB984" w14:textId="1A2F1979" w:rsidR="003A45D3" w:rsidRDefault="00277800" w:rsidP="001A5ED6">
      <w:proofErr w:type="spellStart"/>
      <w:r w:rsidRPr="00277800">
        <w:t>valorNormalizado</w:t>
      </w:r>
      <w:proofErr w:type="spellEnd"/>
      <w:r w:rsidRPr="00277800">
        <w:t xml:space="preserve"> =\</w:t>
      </w:r>
      <w:proofErr w:type="spellStart"/>
      <w:proofErr w:type="gramStart"/>
      <w:r w:rsidRPr="00277800">
        <w:t>frac</w:t>
      </w:r>
      <w:proofErr w:type="spellEnd"/>
      <w:r w:rsidRPr="00277800">
        <w:t>{</w:t>
      </w:r>
      <w:proofErr w:type="gramEnd"/>
      <w:r w:rsidRPr="00277800">
        <w:t>valor - \</w:t>
      </w:r>
      <w:proofErr w:type="spellStart"/>
      <w:r w:rsidRPr="00277800">
        <w:t>frac</w:t>
      </w:r>
      <w:proofErr w:type="spellEnd"/>
      <w:r w:rsidRPr="00277800">
        <w:t>{</w:t>
      </w:r>
      <w:proofErr w:type="spellStart"/>
      <w:r w:rsidRPr="00277800">
        <w:t>valorMax+valorMin</w:t>
      </w:r>
      <w:proofErr w:type="spellEnd"/>
      <w:r w:rsidRPr="00277800">
        <w:t>}{2}}{\</w:t>
      </w:r>
      <w:proofErr w:type="spellStart"/>
      <w:r w:rsidRPr="00277800">
        <w:t>frac</w:t>
      </w:r>
      <w:proofErr w:type="spellEnd"/>
      <w:r w:rsidRPr="00277800">
        <w:t>{</w:t>
      </w:r>
      <w:proofErr w:type="spellStart"/>
      <w:r w:rsidRPr="00277800">
        <w:t>valorMax-valorMin</w:t>
      </w:r>
      <w:proofErr w:type="spellEnd"/>
      <w:r w:rsidRPr="00277800">
        <w:t>}{2}}</w:t>
      </w:r>
    </w:p>
    <w:p w14:paraId="1BF0F7A0" w14:textId="5EDECB6E" w:rsidR="00277800" w:rsidRDefault="00277800" w:rsidP="001A5ED6">
      <w:r>
        <w:t>Após todo o tratamento dos dados, efetuamos a seleção dos inputs. Desta forma, extraíamos a informação mais relevante, e de certa forma iriamos reduzir o tempo de processamento da RNA (já que teríamos menos inputs) e ainda</w:t>
      </w:r>
      <w:r w:rsidR="00D90CA8">
        <w:t xml:space="preserve">, de uma forma geral, redes maiores têm uma capacidade de aprendizagem mais difícil. </w:t>
      </w:r>
    </w:p>
    <w:p w14:paraId="242F261C" w14:textId="0E09834B" w:rsidR="00D90CA8" w:rsidRDefault="00D90CA8" w:rsidP="001A5ED6">
      <w:r>
        <w:t>Para esta seleção, utilizámos a função “</w:t>
      </w:r>
      <w:proofErr w:type="spellStart"/>
      <w:r>
        <w:t>regsubstes</w:t>
      </w:r>
      <w:proofErr w:type="spellEnd"/>
      <w:r>
        <w:t>” fornecida pelo R, sendo que os atributos mais relevantes foram os seguintes: “</w:t>
      </w:r>
      <w:r w:rsidRPr="00D90CA8">
        <w:t>age</w:t>
      </w:r>
      <w:r>
        <w:t xml:space="preserve">, </w:t>
      </w:r>
      <w:proofErr w:type="spellStart"/>
      <w:r w:rsidRPr="00D90CA8">
        <w:t>education</w:t>
      </w:r>
      <w:proofErr w:type="spellEnd"/>
      <w:r>
        <w:t xml:space="preserve">, </w:t>
      </w:r>
      <w:proofErr w:type="spellStart"/>
      <w:r w:rsidRPr="00D90CA8">
        <w:t>month</w:t>
      </w:r>
      <w:proofErr w:type="spellEnd"/>
      <w:r>
        <w:t xml:space="preserve">, </w:t>
      </w:r>
      <w:proofErr w:type="spellStart"/>
      <w:proofErr w:type="gramStart"/>
      <w:r w:rsidRPr="00D90CA8">
        <w:t>emp.var.rate</w:t>
      </w:r>
      <w:proofErr w:type="spellEnd"/>
      <w:proofErr w:type="gramEnd"/>
      <w:r>
        <w:t xml:space="preserve">, </w:t>
      </w:r>
      <w:proofErr w:type="spellStart"/>
      <w:r w:rsidRPr="00D90CA8">
        <w:t>cons.price.idx</w:t>
      </w:r>
      <w:proofErr w:type="spellEnd"/>
      <w:r>
        <w:t xml:space="preserve">, </w:t>
      </w:r>
      <w:r w:rsidRPr="00D90CA8">
        <w:t>euribor3m</w:t>
      </w:r>
      <w:r w:rsidR="001F4303">
        <w:t xml:space="preserve">, </w:t>
      </w:r>
      <w:proofErr w:type="spellStart"/>
      <w:r w:rsidR="001F4303" w:rsidRPr="001F4303">
        <w:t>poutcome</w:t>
      </w:r>
      <w:proofErr w:type="spellEnd"/>
      <w:r w:rsidR="001F4303">
        <w:t xml:space="preserve">, </w:t>
      </w:r>
      <w:proofErr w:type="spellStart"/>
      <w:r w:rsidR="001F4303" w:rsidRPr="001F4303">
        <w:t>nr.employed</w:t>
      </w:r>
      <w:proofErr w:type="spellEnd"/>
      <w:r>
        <w:t>”</w:t>
      </w:r>
      <w:r w:rsidR="001F4303">
        <w:t>.</w:t>
      </w:r>
    </w:p>
    <w:p w14:paraId="0BD99A9F" w14:textId="33108DD4" w:rsidR="00D90CA8" w:rsidRDefault="00D90CA8" w:rsidP="001A5ED6">
      <w:r>
        <w:t>COLOCAR AQUI A FOTO?</w:t>
      </w:r>
    </w:p>
    <w:p w14:paraId="1D1DC354" w14:textId="2FF5D025" w:rsidR="00BD3C40" w:rsidRDefault="00BD3C40" w:rsidP="001A5ED6">
      <w:r>
        <w:t>Foi dentro deste conjunto de dados, que efetuámos mais testes, para a obtenção dos resultados, sendo que o resultado final foi até obtido com os atributos presentes deste conjunto.</w:t>
      </w:r>
      <w:bookmarkStart w:id="1" w:name="_GoBack"/>
      <w:bookmarkEnd w:id="1"/>
    </w:p>
    <w:p w14:paraId="1D362D81" w14:textId="3BAB2408" w:rsidR="00D90CA8" w:rsidRDefault="00D90CA8" w:rsidP="001A5ED6"/>
    <w:p w14:paraId="67073E75" w14:textId="77777777" w:rsidR="00472392" w:rsidRPr="00D06FB3" w:rsidRDefault="00472392" w:rsidP="001A5ED6"/>
    <w:sectPr w:rsidR="00472392" w:rsidRPr="00D06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rge Miguel da Silva Oliveira" w:date="2018-05-18T12:29:00Z" w:initials="JMdSO">
    <w:p w14:paraId="79B2BC5E" w14:textId="58F1589C" w:rsidR="00231D7C" w:rsidRDefault="00231D7C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B2BC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D48D8"/>
    <w:multiLevelType w:val="hybridMultilevel"/>
    <w:tmpl w:val="90CC6B5E"/>
    <w:lvl w:ilvl="0" w:tplc="AC7ED766">
      <w:start w:val="1"/>
      <w:numFmt w:val="decimal"/>
      <w:pStyle w:val="Seccao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DBC740C"/>
    <w:multiLevelType w:val="multilevel"/>
    <w:tmpl w:val="0816001D"/>
    <w:styleLink w:val="SubSeccao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ge Miguel da Silva Oliveira">
    <w15:presenceInfo w15:providerId="None" w15:userId="Jorge Miguel da Silva Olive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C5"/>
    <w:rsid w:val="000E48A2"/>
    <w:rsid w:val="001705FE"/>
    <w:rsid w:val="001748D1"/>
    <w:rsid w:val="001A5ED6"/>
    <w:rsid w:val="001F4303"/>
    <w:rsid w:val="00231D7C"/>
    <w:rsid w:val="00277800"/>
    <w:rsid w:val="002E6EEE"/>
    <w:rsid w:val="003A45D3"/>
    <w:rsid w:val="003B0582"/>
    <w:rsid w:val="00472392"/>
    <w:rsid w:val="004A456C"/>
    <w:rsid w:val="004E3C9B"/>
    <w:rsid w:val="005176FB"/>
    <w:rsid w:val="005836C2"/>
    <w:rsid w:val="0061456E"/>
    <w:rsid w:val="00671DB8"/>
    <w:rsid w:val="007B60D2"/>
    <w:rsid w:val="009C59AB"/>
    <w:rsid w:val="00AF2006"/>
    <w:rsid w:val="00BD3C40"/>
    <w:rsid w:val="00BD4BBE"/>
    <w:rsid w:val="00C122C5"/>
    <w:rsid w:val="00CE1BBD"/>
    <w:rsid w:val="00CF6284"/>
    <w:rsid w:val="00D06FB3"/>
    <w:rsid w:val="00D457B8"/>
    <w:rsid w:val="00D56EEC"/>
    <w:rsid w:val="00D90CA8"/>
    <w:rsid w:val="00DD570F"/>
    <w:rsid w:val="00E85F18"/>
    <w:rsid w:val="00F90440"/>
    <w:rsid w:val="00F9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D351"/>
  <w15:chartTrackingRefBased/>
  <w15:docId w15:val="{4B7EBD6E-D289-4E29-9360-FA31D34E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ccao">
    <w:name w:val="Seccao"/>
    <w:basedOn w:val="Normal"/>
    <w:next w:val="Normal"/>
    <w:qFormat/>
    <w:rsid w:val="00BD4BBE"/>
    <w:pPr>
      <w:numPr>
        <w:numId w:val="1"/>
      </w:numPr>
      <w:spacing w:before="120" w:after="280" w:line="360" w:lineRule="auto"/>
      <w:jc w:val="both"/>
    </w:pPr>
    <w:rPr>
      <w:rFonts w:ascii="Arial" w:hAnsi="Arial"/>
      <w:color w:val="000000" w:themeColor="text1"/>
      <w:sz w:val="32"/>
    </w:rPr>
  </w:style>
  <w:style w:type="numbering" w:customStyle="1" w:styleId="SubSeccao">
    <w:name w:val="SubSeccao"/>
    <w:basedOn w:val="Semlista"/>
    <w:uiPriority w:val="99"/>
    <w:rsid w:val="00BD4BBE"/>
    <w:pPr>
      <w:numPr>
        <w:numId w:val="2"/>
      </w:numPr>
    </w:pPr>
  </w:style>
  <w:style w:type="paragraph" w:customStyle="1" w:styleId="NormalUM">
    <w:name w:val="NormalUM"/>
    <w:basedOn w:val="Normal"/>
    <w:qFormat/>
    <w:rsid w:val="005176FB"/>
    <w:pPr>
      <w:spacing w:line="360" w:lineRule="auto"/>
      <w:ind w:firstLine="709"/>
      <w:jc w:val="both"/>
    </w:pPr>
    <w:rPr>
      <w:rFonts w:ascii="Arial" w:hAnsi="Arial"/>
      <w:color w:val="000000" w:themeColor="text1"/>
      <w:sz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31D7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31D7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31D7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31D7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31D7C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31D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31D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907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da Silva Oliveira</dc:creator>
  <cp:keywords/>
  <dc:description/>
  <cp:lastModifiedBy>Jorge Miguel da Silva Oliveira</cp:lastModifiedBy>
  <cp:revision>24</cp:revision>
  <dcterms:created xsi:type="dcterms:W3CDTF">2018-05-18T11:06:00Z</dcterms:created>
  <dcterms:modified xsi:type="dcterms:W3CDTF">2018-05-18T12:12:00Z</dcterms:modified>
</cp:coreProperties>
</file>