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6238875" cy="1585833"/>
                <wp:effectExtent b="0" l="0" r="0" t="0"/>
                <wp:wrapNone/>
                <wp:docPr id="3" name=""/>
                <a:graphic>
                  <a:graphicData uri="http://schemas.microsoft.com/office/word/2010/wordprocessingGroup">
                    <wpg:wgp>
                      <wpg:cNvGrpSpPr/>
                      <wpg:grpSpPr>
                        <a:xfrm>
                          <a:off x="2226550" y="2991825"/>
                          <a:ext cx="6238875" cy="1585833"/>
                          <a:chOff x="2226550" y="2991825"/>
                          <a:chExt cx="6238900" cy="1576350"/>
                        </a:xfrm>
                      </wpg:grpSpPr>
                      <wpg:grpSp>
                        <wpg:cNvGrpSpPr/>
                        <wpg:grpSpPr>
                          <a:xfrm>
                            <a:off x="2226563" y="2991832"/>
                            <a:ext cx="6238875" cy="1576337"/>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7" name="Shape 7"/>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9" name="Shape 9"/>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2. </w:t>
                                      </w:r>
                                      <w:r w:rsidDel="00000000" w:rsidR="00000000" w:rsidRPr="00000000">
                                        <w:rPr>
                                          <w:rFonts w:ascii="Century Gothic" w:cs="Century Gothic" w:eastAsia="Century Gothic" w:hAnsi="Century Gothic"/>
                                          <w:b w:val="1"/>
                                          <w:i w:val="0"/>
                                          <w:smallCaps w:val="0"/>
                                          <w:strike w:val="0"/>
                                          <w:color w:val="1d2763"/>
                                          <w:sz w:val="48"/>
                                          <w:vertAlign w:val="baseline"/>
                                        </w:rPr>
                                        <w:t xml:space="preserve">APT Proyect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1d2763"/>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6238875" cy="1585833"/>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85833"/>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Project Progress Summary</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You will find various fields that you need to complete with the requested information.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color w:val="1f3864"/>
                <w:rtl w:val="0"/>
              </w:rPr>
              <w:t xml:space="preserve">Project Progress Summary</w:t>
            </w:r>
            <w:r w:rsidDel="00000000" w:rsidR="00000000" w:rsidRPr="00000000">
              <w:rPr>
                <w:rtl w:val="0"/>
              </w:rPr>
            </w:r>
          </w:p>
        </w:tc>
        <w:tc>
          <w:tcPr/>
          <w:p w:rsidR="00000000" w:rsidDel="00000000" w:rsidP="00000000" w:rsidRDefault="00000000" w:rsidRPr="00000000" w14:paraId="0000000E">
            <w:pPr>
              <w:spacing w:after="0" w:line="240" w:lineRule="auto"/>
              <w:rPr/>
            </w:pPr>
            <w:r w:rsidDel="00000000" w:rsidR="00000000" w:rsidRPr="00000000">
              <w:rPr>
                <w:rtl w:val="0"/>
              </w:rPr>
              <w:t xml:space="preserve">Requirements definition, conceptual design, most of the backend, and part of the frontend (views) have been completed.</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color w:val="1f3864"/>
                <w:rtl w:val="0"/>
              </w:rPr>
              <w:t xml:space="preserve">Objectives</w:t>
            </w:r>
            <w:r w:rsidDel="00000000" w:rsidR="00000000" w:rsidRPr="00000000">
              <w:rPr>
                <w:rtl w:val="0"/>
              </w:rPr>
            </w:r>
          </w:p>
        </w:tc>
        <w:tc>
          <w:tcPr>
            <w:vAlign w:val="center"/>
          </w:tcPr>
          <w:p w:rsidR="00000000" w:rsidDel="00000000" w:rsidP="00000000" w:rsidRDefault="00000000" w:rsidRPr="00000000" w14:paraId="00000010">
            <w:pPr>
              <w:spacing w:after="0" w:line="240" w:lineRule="auto"/>
              <w:rPr/>
            </w:pPr>
            <w:r w:rsidDel="00000000" w:rsidR="00000000" w:rsidRPr="00000000">
              <w:rPr>
                <w:rtl w:val="0"/>
              </w:rPr>
              <w:t xml:space="preserve">Added a distinction between virtual (external) and in-person courses, showing an indicative map of the location.</w:t>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Provided course information such as attendees or assistants of the instructor.</w:t>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color w:val="1f3864"/>
                <w:rtl w:val="0"/>
              </w:rPr>
              <w:t xml:space="preserve">Methodology</w:t>
            </w:r>
            <w:r w:rsidDel="00000000" w:rsidR="00000000" w:rsidRPr="00000000">
              <w:rPr>
                <w:rtl w:val="0"/>
              </w:rPr>
            </w:r>
          </w:p>
        </w:tc>
        <w:tc>
          <w:tcPr>
            <w:vAlign w:val="center"/>
          </w:tcPr>
          <w:p w:rsidR="00000000" w:rsidDel="00000000" w:rsidP="00000000" w:rsidRDefault="00000000" w:rsidRPr="00000000" w14:paraId="00000014">
            <w:pPr>
              <w:spacing w:after="0" w:line="240" w:lineRule="auto"/>
              <w:rPr/>
            </w:pPr>
            <w:r w:rsidDel="00000000" w:rsidR="00000000" w:rsidRPr="00000000">
              <w:rPr>
                <w:rtl w:val="0"/>
              </w:rPr>
              <w:t xml:space="preserve">No changes.</w:t>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color w:val="1f3864"/>
                <w:rtl w:val="0"/>
              </w:rPr>
              <w:t xml:space="preserve">Evidence of Progress</w:t>
            </w:r>
            <w:r w:rsidDel="00000000" w:rsidR="00000000" w:rsidRPr="00000000">
              <w:rPr>
                <w:rtl w:val="0"/>
              </w:rPr>
            </w:r>
          </w:p>
        </w:tc>
        <w:tc>
          <w:tcPr>
            <w:vAlign w:val="center"/>
          </w:tcPr>
          <w:p w:rsidR="00000000" w:rsidDel="00000000" w:rsidP="00000000" w:rsidRDefault="00000000" w:rsidRPr="00000000" w14:paraId="00000016">
            <w:pPr>
              <w:spacing w:after="0" w:line="240" w:lineRule="auto"/>
              <w:rPr/>
            </w:pPr>
            <w:r w:rsidDel="00000000" w:rsidR="00000000" w:rsidRPr="00000000">
              <w:rPr>
                <w:rtl w:val="0"/>
              </w:rPr>
              <w:t xml:space="preserve">Documentation (Mockup and UML design), progress and final reports, and the software itself, which corresponds to the website in an incomplete but functional state, along with data models and all technologies used (imports).</w:t>
            </w:r>
          </w:p>
          <w:p w:rsidR="00000000" w:rsidDel="00000000" w:rsidP="00000000" w:rsidRDefault="00000000" w:rsidRPr="00000000" w14:paraId="00000017">
            <w:pPr>
              <w:spacing w:after="0" w:line="240" w:lineRule="auto"/>
              <w:rPr/>
            </w:pPr>
            <w:r w:rsidDel="00000000" w:rsidR="00000000" w:rsidRPr="00000000">
              <w:rPr>
                <w:rtl w:val="0"/>
              </w:rPr>
              <w:t xml:space="preserve">The programming was based on the MVC (Model, View, Controller) pattern to ensure quality, which allows for greater modularity, easier error detection/correction, and better project scalability.</w:t>
            </w:r>
          </w:p>
        </w:tc>
      </w:tr>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Work Plan Monitoring </w:t>
            </w:r>
          </w:p>
        </w:tc>
      </w:tr>
      <w:tr>
        <w:trPr>
          <w:cantSplit w:val="0"/>
          <w:trHeight w:val="800" w:hRule="atLeast"/>
          <w:tblHeader w:val="0"/>
        </w:trPr>
        <w:tc>
          <w:tcPr>
            <w:shd w:fill="d9e2f3" w:val="clear"/>
            <w:vAlign w:val="center"/>
          </w:tcPr>
          <w:p w:rsidR="00000000" w:rsidDel="00000000" w:rsidP="00000000" w:rsidRDefault="00000000" w:rsidRPr="00000000" w14:paraId="00000019">
            <w:pPr>
              <w:jc w:val="both"/>
              <w:rPr>
                <w:rFonts w:ascii="Calibri" w:cs="Calibri" w:eastAsia="Calibri" w:hAnsi="Calibri"/>
                <w:color w:val="1f3864"/>
              </w:rPr>
            </w:pPr>
            <w:r w:rsidDel="00000000" w:rsidR="00000000" w:rsidRPr="00000000">
              <w:rPr>
                <w:color w:val="1f3864"/>
                <w:rtl w:val="0"/>
              </w:rPr>
              <w:t xml:space="preserve">Carefully examine your work plan, focusing especially on the progress status and adjustments column</w:t>
            </w:r>
            <w:r w:rsidDel="00000000" w:rsidR="00000000" w:rsidRPr="00000000">
              <w:rPr>
                <w:rtl w:val="0"/>
              </w:rPr>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80"/>
        <w:gridCol w:w="1320"/>
        <w:gridCol w:w="1215"/>
        <w:gridCol w:w="585"/>
        <w:gridCol w:w="990"/>
        <w:gridCol w:w="1455"/>
        <w:gridCol w:w="1665"/>
        <w:gridCol w:w="1485"/>
        <w:tblGridChange w:id="0">
          <w:tblGrid>
            <w:gridCol w:w="1080"/>
            <w:gridCol w:w="1320"/>
            <w:gridCol w:w="1215"/>
            <w:gridCol w:w="585"/>
            <w:gridCol w:w="990"/>
            <w:gridCol w:w="1455"/>
            <w:gridCol w:w="1665"/>
            <w:gridCol w:w="1485"/>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Competence or Competency Units</w:t>
            </w:r>
            <w:r w:rsidDel="00000000" w:rsidR="00000000" w:rsidRPr="00000000">
              <w:rPr>
                <w:rtl w:val="0"/>
              </w:rPr>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color w:val="1f3864"/>
                <w:sz w:val="18"/>
                <w:szCs w:val="18"/>
                <w:rtl w:val="0"/>
              </w:rPr>
              <w:t xml:space="preserve">Activities</w:t>
            </w:r>
            <w:r w:rsidDel="00000000" w:rsidR="00000000" w:rsidRPr="00000000">
              <w:rPr>
                <w:rtl w:val="0"/>
              </w:rPr>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color w:val="1f3864"/>
                <w:sz w:val="18"/>
                <w:szCs w:val="18"/>
                <w:rtl w:val="0"/>
              </w:rPr>
              <w:t xml:space="preserve">Resources</w:t>
            </w:r>
            <w:r w:rsidDel="00000000" w:rsidR="00000000" w:rsidRPr="00000000">
              <w:rPr>
                <w:rtl w:val="0"/>
              </w:rPr>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color w:val="1f3864"/>
                <w:sz w:val="18"/>
                <w:szCs w:val="18"/>
                <w:rtl w:val="0"/>
              </w:rPr>
              <w:t xml:space="preserve">Activity length</w:t>
            </w:r>
            <w:r w:rsidDel="00000000" w:rsidR="00000000" w:rsidRPr="00000000">
              <w:rPr>
                <w:rtl w:val="0"/>
              </w:rPr>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color w:val="1f3864"/>
                <w:sz w:val="18"/>
                <w:szCs w:val="18"/>
                <w:rtl w:val="0"/>
              </w:rPr>
              <w:t xml:space="preserve">Liable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color w:val="1f3864"/>
                <w:sz w:val="18"/>
                <w:szCs w:val="18"/>
                <w:rtl w:val="0"/>
              </w:rPr>
              <w:t xml:space="preserve">Observations</w:t>
            </w:r>
            <w:r w:rsidDel="00000000" w:rsidR="00000000" w:rsidRPr="00000000">
              <w:rPr>
                <w:rtl w:val="0"/>
              </w:rPr>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color w:val="1f3864"/>
                <w:sz w:val="18"/>
                <w:szCs w:val="18"/>
                <w:rtl w:val="0"/>
              </w:rPr>
              <w:t xml:space="preserve">Progress Status</w:t>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color w:val="1f3864"/>
                <w:sz w:val="18"/>
                <w:szCs w:val="18"/>
                <w:rtl w:val="0"/>
              </w:rPr>
              <w:t xml:space="preserve">Adjustments</w:t>
            </w:r>
            <w:r w:rsidDel="00000000" w:rsidR="00000000" w:rsidRPr="00000000">
              <w:rPr>
                <w:rtl w:val="0"/>
              </w:rPr>
            </w:r>
          </w:p>
        </w:tc>
      </w:tr>
      <w:tr>
        <w:trPr>
          <w:cantSplit w:val="0"/>
          <w:trHeight w:val="2555.625813802083" w:hRule="atLeast"/>
          <w:tblHeader w:val="0"/>
        </w:trPr>
        <w:tc>
          <w:tcPr/>
          <w:p w:rsidR="00000000" w:rsidDel="00000000" w:rsidP="00000000" w:rsidRDefault="00000000" w:rsidRPr="00000000" w14:paraId="0000002B">
            <w:pPr>
              <w:spacing w:after="0" w:line="240" w:lineRule="auto"/>
              <w:rPr/>
            </w:pPr>
            <w:r w:rsidDel="00000000" w:rsidR="00000000" w:rsidRPr="00000000">
              <w:rPr>
                <w:rtl w:val="0"/>
              </w:rPr>
              <w:t xml:space="preserve">Project Management</w:t>
            </w:r>
          </w:p>
          <w:p w:rsidR="00000000" w:rsidDel="00000000" w:rsidP="00000000" w:rsidRDefault="00000000" w:rsidRPr="00000000" w14:paraId="0000002C">
            <w:pPr>
              <w:spacing w:after="0" w:line="240" w:lineRule="auto"/>
              <w:rPr/>
            </w:pPr>
            <w:r w:rsidDel="00000000" w:rsidR="00000000" w:rsidRPr="00000000">
              <w:rPr>
                <w:rtl w:val="0"/>
              </w:rPr>
            </w:r>
          </w:p>
        </w:tc>
        <w:tc>
          <w:tcPr/>
          <w:p w:rsidR="00000000" w:rsidDel="00000000" w:rsidP="00000000" w:rsidRDefault="00000000" w:rsidRPr="00000000" w14:paraId="0000002D">
            <w:pPr>
              <w:spacing w:after="0" w:line="240" w:lineRule="auto"/>
              <w:rPr/>
            </w:pPr>
            <w:r w:rsidDel="00000000" w:rsidR="00000000" w:rsidRPr="00000000">
              <w:rPr>
                <w:rtl w:val="0"/>
              </w:rPr>
              <w:t xml:space="preserve">Requirements Definition</w:t>
            </w:r>
          </w:p>
        </w:tc>
        <w:tc>
          <w:tcPr/>
          <w:p w:rsidR="00000000" w:rsidDel="00000000" w:rsidP="00000000" w:rsidRDefault="00000000" w:rsidRPr="00000000" w14:paraId="0000002E">
            <w:pPr>
              <w:spacing w:after="0" w:line="240" w:lineRule="auto"/>
              <w:rPr/>
            </w:pPr>
            <w:r w:rsidDel="00000000" w:rsidR="00000000" w:rsidRPr="00000000">
              <w:rPr>
                <w:rtl w:val="0"/>
              </w:rPr>
              <w:t xml:space="preserve">Microsoft Word, Google Docs, Jira</w:t>
            </w:r>
          </w:p>
        </w:tc>
        <w:tc>
          <w:tcPr>
            <w:tcBorders>
              <w:right w:color="ffffff" w:space="0" w:sz="4" w:val="single"/>
            </w:tcBorders>
          </w:tcPr>
          <w:p w:rsidR="00000000" w:rsidDel="00000000" w:rsidP="00000000" w:rsidRDefault="00000000" w:rsidRPr="00000000" w14:paraId="0000002F">
            <w:pPr>
              <w:spacing w:after="0" w:line="240" w:lineRule="auto"/>
              <w:rPr/>
            </w:pPr>
            <w:r w:rsidDel="00000000" w:rsidR="00000000" w:rsidRPr="00000000">
              <w:rPr>
                <w:rtl w:val="0"/>
              </w:rPr>
              <w:t xml:space="preserve">1 Week</w:t>
            </w:r>
          </w:p>
        </w:tc>
        <w:tc>
          <w:tcPr>
            <w:tcBorders>
              <w:left w:color="ffffff" w:space="0" w:sz="4" w:val="single"/>
            </w:tcBorders>
            <w:shd w:fill="d9d9d9" w:val="clear"/>
          </w:tcPr>
          <w:p w:rsidR="00000000" w:rsidDel="00000000" w:rsidP="00000000" w:rsidRDefault="00000000" w:rsidRPr="00000000" w14:paraId="00000030">
            <w:pPr>
              <w:spacing w:after="0" w:line="240" w:lineRule="auto"/>
              <w:rPr/>
            </w:pPr>
            <w:r w:rsidDel="00000000" w:rsidR="00000000" w:rsidRPr="00000000">
              <w:rPr>
                <w:rtl w:val="0"/>
              </w:rPr>
              <w:t xml:space="preserve">Jorge Palma</w:t>
            </w:r>
          </w:p>
        </w:tc>
        <w:tc>
          <w:tcPr/>
          <w:p w:rsidR="00000000" w:rsidDel="00000000" w:rsidP="00000000" w:rsidRDefault="00000000" w:rsidRPr="00000000" w14:paraId="00000031">
            <w:pPr>
              <w:spacing w:after="0" w:line="240" w:lineRule="auto"/>
              <w:rPr/>
            </w:pPr>
            <w:r w:rsidDel="00000000" w:rsidR="00000000" w:rsidRPr="00000000">
              <w:rPr>
                <w:rtl w:val="0"/>
              </w:rPr>
              <w:t xml:space="preserve">There may be difficulties in fully identifying all requirements due to changes in client needs</w:t>
            </w:r>
          </w:p>
        </w:tc>
        <w:tc>
          <w:tcPr/>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Completed</w:t>
            </w:r>
          </w:p>
        </w:tc>
        <w:tc>
          <w:tcPr/>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Added the possibility to create/participate in two types of courses: In-person and virtual</w:t>
            </w:r>
          </w:p>
        </w:tc>
      </w:tr>
      <w:tr>
        <w:trPr>
          <w:cantSplit w:val="0"/>
          <w:trHeight w:val="2410" w:hRule="atLeast"/>
          <w:tblHeader w:val="0"/>
        </w:trPr>
        <w:tc>
          <w:tcPr/>
          <w:p w:rsidR="00000000" w:rsidDel="00000000" w:rsidP="00000000" w:rsidRDefault="00000000" w:rsidRPr="00000000" w14:paraId="00000039">
            <w:pPr>
              <w:spacing w:after="0" w:line="240" w:lineRule="auto"/>
              <w:rPr/>
            </w:pPr>
            <w:r w:rsidDel="00000000" w:rsidR="00000000" w:rsidRPr="00000000">
              <w:rPr>
                <w:rtl w:val="0"/>
              </w:rPr>
              <w:t xml:space="preserve">Data Model Construction</w:t>
            </w:r>
          </w:p>
        </w:tc>
        <w:tc>
          <w:tcPr/>
          <w:p w:rsidR="00000000" w:rsidDel="00000000" w:rsidP="00000000" w:rsidRDefault="00000000" w:rsidRPr="00000000" w14:paraId="0000003A">
            <w:pPr>
              <w:spacing w:after="0" w:line="240" w:lineRule="auto"/>
              <w:rPr/>
            </w:pPr>
            <w:r w:rsidDel="00000000" w:rsidR="00000000" w:rsidRPr="00000000">
              <w:rPr>
                <w:rtl w:val="0"/>
              </w:rPr>
              <w:t xml:space="preserve">Concept</w:t>
            </w:r>
          </w:p>
          <w:p w:rsidR="00000000" w:rsidDel="00000000" w:rsidP="00000000" w:rsidRDefault="00000000" w:rsidRPr="00000000" w14:paraId="0000003B">
            <w:pPr>
              <w:spacing w:after="0" w:line="240" w:lineRule="auto"/>
              <w:rPr/>
            </w:pPr>
            <w:r w:rsidDel="00000000" w:rsidR="00000000" w:rsidRPr="00000000">
              <w:rPr>
                <w:rtl w:val="0"/>
              </w:rPr>
              <w:t xml:space="preserve">Design</w:t>
            </w:r>
          </w:p>
        </w:tc>
        <w:tc>
          <w:tcPr/>
          <w:p w:rsidR="00000000" w:rsidDel="00000000" w:rsidP="00000000" w:rsidRDefault="00000000" w:rsidRPr="00000000" w14:paraId="0000003C">
            <w:pPr>
              <w:spacing w:after="0" w:line="240" w:lineRule="auto"/>
              <w:rPr/>
            </w:pPr>
            <w:r w:rsidDel="00000000" w:rsidR="00000000" w:rsidRPr="00000000">
              <w:rPr>
                <w:rtl w:val="0"/>
              </w:rPr>
              <w:t xml:space="preserve">Design tools (Figma, Balsamiq)</w:t>
            </w:r>
          </w:p>
        </w:tc>
        <w:tc>
          <w:tcPr>
            <w:tcBorders>
              <w:right w:color="ffffff" w:space="0" w:sz="4" w:val="single"/>
            </w:tcBorders>
          </w:tcPr>
          <w:p w:rsidR="00000000" w:rsidDel="00000000" w:rsidP="00000000" w:rsidRDefault="00000000" w:rsidRPr="00000000" w14:paraId="0000003D">
            <w:pPr>
              <w:spacing w:after="0" w:line="240" w:lineRule="auto"/>
              <w:rPr/>
            </w:pPr>
            <w:r w:rsidDel="00000000" w:rsidR="00000000" w:rsidRPr="00000000">
              <w:rPr>
                <w:rtl w:val="0"/>
              </w:rPr>
              <w:t xml:space="preserve">1 Week</w:t>
            </w:r>
          </w:p>
        </w:tc>
        <w:tc>
          <w:tcPr>
            <w:tcBorders>
              <w:left w:color="ffffff" w:space="0" w:sz="4" w:val="single"/>
            </w:tcBorders>
            <w:shd w:fill="d9d9d9" w:val="clear"/>
          </w:tcPr>
          <w:p w:rsidR="00000000" w:rsidDel="00000000" w:rsidP="00000000" w:rsidRDefault="00000000" w:rsidRPr="00000000" w14:paraId="0000003E">
            <w:pPr>
              <w:spacing w:after="0" w:line="240" w:lineRule="auto"/>
              <w:rPr/>
            </w:pPr>
            <w:r w:rsidDel="00000000" w:rsidR="00000000" w:rsidRPr="00000000">
              <w:rPr>
                <w:rtl w:val="0"/>
              </w:rPr>
              <w:t xml:space="preserve">Luis Vera</w:t>
            </w:r>
          </w:p>
        </w:tc>
        <w:tc>
          <w:tcPr/>
          <w:p w:rsidR="00000000" w:rsidDel="00000000" w:rsidP="00000000" w:rsidRDefault="00000000" w:rsidRPr="00000000" w14:paraId="0000003F">
            <w:pPr>
              <w:spacing w:after="0" w:line="240" w:lineRule="auto"/>
              <w:rPr/>
            </w:pPr>
            <w:r w:rsidDel="00000000" w:rsidR="00000000" w:rsidRPr="00000000">
              <w:rPr>
                <w:rtl w:val="0"/>
              </w:rPr>
              <w:t xml:space="preserve">Effective collaboration between designers and developers can facilitate the process</w:t>
            </w:r>
          </w:p>
        </w:tc>
        <w:tc>
          <w:tcPr/>
          <w:p w:rsidR="00000000" w:rsidDel="00000000" w:rsidP="00000000" w:rsidRDefault="00000000" w:rsidRPr="00000000" w14:paraId="00000040">
            <w:pPr>
              <w:spacing w:after="0" w:line="240" w:lineRule="auto"/>
              <w:rPr/>
            </w:pPr>
            <w:r w:rsidDel="00000000" w:rsidR="00000000" w:rsidRPr="00000000">
              <w:rPr>
                <w:rtl w:val="0"/>
              </w:rPr>
              <w:t xml:space="preserve">Completed</w:t>
            </w:r>
          </w:p>
        </w:tc>
        <w:tc>
          <w:tcPr/>
          <w:p w:rsidR="00000000" w:rsidDel="00000000" w:rsidP="00000000" w:rsidRDefault="00000000" w:rsidRPr="00000000" w14:paraId="00000041">
            <w:pPr>
              <w:spacing w:after="0" w:line="240" w:lineRule="auto"/>
              <w:rPr/>
            </w:pPr>
            <w:r w:rsidDel="00000000" w:rsidR="00000000" w:rsidRPr="00000000">
              <w:rPr>
                <w:rtl w:val="0"/>
              </w:rPr>
              <w:t xml:space="preserve">Adjusted the model to serve as a guide for new users</w:t>
            </w:r>
          </w:p>
        </w:tc>
      </w:tr>
      <w:tr>
        <w:trPr>
          <w:cantSplit w:val="0"/>
          <w:trHeight w:val="2410" w:hRule="atLeast"/>
          <w:tblHeader w:val="0"/>
        </w:trPr>
        <w:tc>
          <w:tcPr/>
          <w:p w:rsidR="00000000" w:rsidDel="00000000" w:rsidP="00000000" w:rsidRDefault="00000000" w:rsidRPr="00000000" w14:paraId="00000042">
            <w:pPr>
              <w:spacing w:after="0" w:line="240" w:lineRule="auto"/>
              <w:rPr/>
            </w:pPr>
            <w:r w:rsidDel="00000000" w:rsidR="00000000" w:rsidRPr="00000000">
              <w:rPr>
                <w:rtl w:val="0"/>
              </w:rPr>
              <w:t xml:space="preserve">Software Solutions Development</w:t>
            </w:r>
          </w:p>
          <w:p w:rsidR="00000000" w:rsidDel="00000000" w:rsidP="00000000" w:rsidRDefault="00000000" w:rsidRPr="00000000" w14:paraId="00000043">
            <w:pPr>
              <w:spacing w:after="0" w:line="240" w:lineRule="auto"/>
              <w:rPr/>
            </w:pPr>
            <w:r w:rsidDel="00000000" w:rsidR="00000000" w:rsidRPr="00000000">
              <w:rPr>
                <w:rtl w:val="0"/>
              </w:rPr>
            </w:r>
          </w:p>
        </w:tc>
        <w:tc>
          <w:tcPr/>
          <w:p w:rsidR="00000000" w:rsidDel="00000000" w:rsidP="00000000" w:rsidRDefault="00000000" w:rsidRPr="00000000" w14:paraId="00000044">
            <w:pPr>
              <w:spacing w:after="0" w:line="240" w:lineRule="auto"/>
              <w:rPr/>
            </w:pPr>
            <w:r w:rsidDel="00000000" w:rsidR="00000000" w:rsidRPr="00000000">
              <w:rPr>
                <w:rtl w:val="0"/>
              </w:rPr>
              <w:t xml:space="preserve">Frontend Development</w:t>
            </w:r>
          </w:p>
        </w:tc>
        <w:tc>
          <w:tcPr/>
          <w:p w:rsidR="00000000" w:rsidDel="00000000" w:rsidP="00000000" w:rsidRDefault="00000000" w:rsidRPr="00000000" w14:paraId="00000045">
            <w:pPr>
              <w:spacing w:after="0" w:line="240" w:lineRule="auto"/>
              <w:rPr/>
            </w:pPr>
            <w:r w:rsidDel="00000000" w:rsidR="00000000" w:rsidRPr="00000000">
              <w:rPr>
                <w:rtl w:val="0"/>
              </w:rPr>
              <w:t xml:space="preserve">Visual Studio Code, Sublime Text, Chrome DevTools</w:t>
            </w:r>
          </w:p>
        </w:tc>
        <w:tc>
          <w:tcPr>
            <w:tcBorders>
              <w:right w:color="ffffff" w:space="0" w:sz="4" w:val="single"/>
            </w:tcBorders>
          </w:tcPr>
          <w:p w:rsidR="00000000" w:rsidDel="00000000" w:rsidP="00000000" w:rsidRDefault="00000000" w:rsidRPr="00000000" w14:paraId="00000046">
            <w:pPr>
              <w:spacing w:after="0" w:line="240" w:lineRule="auto"/>
              <w:rPr/>
            </w:pPr>
            <w:r w:rsidDel="00000000" w:rsidR="00000000" w:rsidRPr="00000000">
              <w:rPr>
                <w:rtl w:val="0"/>
              </w:rPr>
              <w:t xml:space="preserve">4 Weeks</w:t>
            </w:r>
          </w:p>
        </w:tc>
        <w:tc>
          <w:tcPr>
            <w:tcBorders>
              <w:left w:color="ffffff" w:space="0" w:sz="4" w:val="single"/>
            </w:tcBorders>
            <w:shd w:fill="d9d9d9" w:val="clear"/>
          </w:tcPr>
          <w:p w:rsidR="00000000" w:rsidDel="00000000" w:rsidP="00000000" w:rsidRDefault="00000000" w:rsidRPr="00000000" w14:paraId="00000047">
            <w:pPr>
              <w:spacing w:after="0" w:line="240" w:lineRule="auto"/>
              <w:rPr/>
            </w:pPr>
            <w:r w:rsidDel="00000000" w:rsidR="00000000" w:rsidRPr="00000000">
              <w:rPr>
                <w:rtl w:val="0"/>
              </w:rPr>
              <w:t xml:space="preserve">Jorge Palma</w:t>
            </w:r>
          </w:p>
        </w:tc>
        <w:tc>
          <w:tcPr/>
          <w:p w:rsidR="00000000" w:rsidDel="00000000" w:rsidP="00000000" w:rsidRDefault="00000000" w:rsidRPr="00000000" w14:paraId="00000048">
            <w:pPr>
              <w:spacing w:after="0" w:line="240" w:lineRule="auto"/>
              <w:rPr/>
            </w:pPr>
            <w:r w:rsidDel="00000000" w:rsidR="00000000" w:rsidRPr="00000000">
              <w:rPr>
                <w:rtl w:val="0"/>
              </w:rPr>
              <w:t xml:space="preserve">Continuous integration and regular testing can help identify and resolve issues early</w:t>
            </w:r>
          </w:p>
        </w:tc>
        <w:tc>
          <w:tcPr/>
          <w:p w:rsidR="00000000" w:rsidDel="00000000" w:rsidP="00000000" w:rsidRDefault="00000000" w:rsidRPr="00000000" w14:paraId="00000049">
            <w:pPr>
              <w:spacing w:after="0" w:line="240" w:lineRule="auto"/>
              <w:rPr/>
            </w:pPr>
            <w:r w:rsidDel="00000000" w:rsidR="00000000" w:rsidRPr="00000000">
              <w:rPr>
                <w:rtl w:val="0"/>
              </w:rPr>
              <w:t xml:space="preserve">In progress</w:t>
            </w:r>
          </w:p>
        </w:tc>
        <w:tc>
          <w:tcPr/>
          <w:p w:rsidR="00000000" w:rsidDel="00000000" w:rsidP="00000000" w:rsidRDefault="00000000" w:rsidRPr="00000000" w14:paraId="0000004A">
            <w:pPr>
              <w:spacing w:after="0" w:line="240" w:lineRule="auto"/>
              <w:rPr/>
            </w:pPr>
            <w:r w:rsidDel="00000000" w:rsidR="00000000" w:rsidRPr="00000000">
              <w:rPr>
                <w:rtl w:val="0"/>
              </w:rPr>
              <w:t xml:space="preserve">Adjusted the interface to meet market quality standards</w:t>
            </w:r>
          </w:p>
        </w:tc>
      </w:tr>
      <w:tr>
        <w:trPr>
          <w:cantSplit w:val="0"/>
          <w:trHeight w:val="2410" w:hRule="atLeast"/>
          <w:tblHeader w:val="0"/>
        </w:trPr>
        <w:tc>
          <w:tcPr/>
          <w:p w:rsidR="00000000" w:rsidDel="00000000" w:rsidP="00000000" w:rsidRDefault="00000000" w:rsidRPr="00000000" w14:paraId="0000004B">
            <w:pPr>
              <w:spacing w:after="0" w:line="240" w:lineRule="auto"/>
              <w:rPr/>
            </w:pPr>
            <w:r w:rsidDel="00000000" w:rsidR="00000000" w:rsidRPr="00000000">
              <w:rPr>
                <w:rtl w:val="0"/>
              </w:rPr>
              <w:t xml:space="preserve">Software Solutions Development</w:t>
            </w:r>
          </w:p>
        </w:tc>
        <w:tc>
          <w:tcPr/>
          <w:p w:rsidR="00000000" w:rsidDel="00000000" w:rsidP="00000000" w:rsidRDefault="00000000" w:rsidRPr="00000000" w14:paraId="0000004C">
            <w:pPr>
              <w:spacing w:after="0" w:line="240" w:lineRule="auto"/>
              <w:rPr/>
            </w:pPr>
            <w:r w:rsidDel="00000000" w:rsidR="00000000" w:rsidRPr="00000000">
              <w:rPr>
                <w:rtl w:val="0"/>
              </w:rPr>
              <w:t xml:space="preserve">Backend Development</w:t>
            </w:r>
          </w:p>
        </w:tc>
        <w:tc>
          <w:tcPr/>
          <w:p w:rsidR="00000000" w:rsidDel="00000000" w:rsidP="00000000" w:rsidRDefault="00000000" w:rsidRPr="00000000" w14:paraId="0000004D">
            <w:pPr>
              <w:spacing w:after="0" w:line="240" w:lineRule="auto"/>
              <w:rPr/>
            </w:pPr>
            <w:r w:rsidDel="00000000" w:rsidR="00000000" w:rsidRPr="00000000">
              <w:rPr>
                <w:rtl w:val="0"/>
              </w:rPr>
              <w:t xml:space="preserve">Development environment, Node.js, Express.js, MongoDB</w:t>
            </w:r>
          </w:p>
        </w:tc>
        <w:tc>
          <w:tcPr>
            <w:tcBorders>
              <w:right w:color="ffffff" w:space="0" w:sz="4" w:val="single"/>
            </w:tcBorders>
          </w:tcPr>
          <w:p w:rsidR="00000000" w:rsidDel="00000000" w:rsidP="00000000" w:rsidRDefault="00000000" w:rsidRPr="00000000" w14:paraId="0000004E">
            <w:pPr>
              <w:spacing w:after="0" w:line="240" w:lineRule="auto"/>
              <w:rPr/>
            </w:pPr>
            <w:r w:rsidDel="00000000" w:rsidR="00000000" w:rsidRPr="00000000">
              <w:rPr>
                <w:rtl w:val="0"/>
              </w:rPr>
              <w:t xml:space="preserve">4 Weeks</w:t>
            </w:r>
          </w:p>
        </w:tc>
        <w:tc>
          <w:tcPr>
            <w:tcBorders>
              <w:left w:color="ffffff" w:space="0" w:sz="4" w:val="single"/>
            </w:tcBorders>
            <w:shd w:fill="d9d9d9" w:val="clear"/>
          </w:tcPr>
          <w:p w:rsidR="00000000" w:rsidDel="00000000" w:rsidP="00000000" w:rsidRDefault="00000000" w:rsidRPr="00000000" w14:paraId="0000004F">
            <w:pPr>
              <w:spacing w:after="0" w:line="240" w:lineRule="auto"/>
              <w:rPr/>
            </w:pPr>
            <w:r w:rsidDel="00000000" w:rsidR="00000000" w:rsidRPr="00000000">
              <w:rPr>
                <w:rtl w:val="0"/>
              </w:rPr>
              <w:t xml:space="preserve">Eduardo Fariña</w:t>
            </w:r>
          </w:p>
        </w:tc>
        <w:tc>
          <w:tcPr/>
          <w:p w:rsidR="00000000" w:rsidDel="00000000" w:rsidP="00000000" w:rsidRDefault="00000000" w:rsidRPr="00000000" w14:paraId="00000050">
            <w:pPr>
              <w:spacing w:after="0" w:line="240" w:lineRule="auto"/>
              <w:rPr/>
            </w:pPr>
            <w:r w:rsidDel="00000000" w:rsidR="00000000" w:rsidRPr="00000000">
              <w:rPr>
                <w:rtl w:val="0"/>
              </w:rPr>
              <w:t xml:space="preserve">Proper database management and API security are crucial for project success</w:t>
            </w:r>
          </w:p>
        </w:tc>
        <w:tc>
          <w:tcPr/>
          <w:p w:rsidR="00000000" w:rsidDel="00000000" w:rsidP="00000000" w:rsidRDefault="00000000" w:rsidRPr="00000000" w14:paraId="00000051">
            <w:pPr>
              <w:spacing w:after="0" w:line="240" w:lineRule="auto"/>
              <w:rPr/>
            </w:pPr>
            <w:r w:rsidDel="00000000" w:rsidR="00000000" w:rsidRPr="00000000">
              <w:rPr>
                <w:rtl w:val="0"/>
              </w:rPr>
              <w:t xml:space="preserve">In progress</w:t>
            </w:r>
          </w:p>
        </w:tc>
        <w:tc>
          <w:tcPr/>
          <w:p w:rsidR="00000000" w:rsidDel="00000000" w:rsidP="00000000" w:rsidRDefault="00000000" w:rsidRPr="00000000" w14:paraId="00000052">
            <w:pPr>
              <w:spacing w:after="0" w:line="240" w:lineRule="auto"/>
              <w:rPr/>
            </w:pPr>
            <w:r w:rsidDel="00000000" w:rsidR="00000000" w:rsidRPr="00000000">
              <w:rPr>
                <w:rtl w:val="0"/>
              </w:rPr>
              <w:t xml:space="preserve">None</w:t>
            </w:r>
          </w:p>
        </w:tc>
      </w:tr>
      <w:tr>
        <w:trPr>
          <w:cantSplit w:val="0"/>
          <w:trHeight w:val="2410" w:hRule="atLeast"/>
          <w:tblHeader w:val="0"/>
        </w:trPr>
        <w:tc>
          <w:tcPr/>
          <w:p w:rsidR="00000000" w:rsidDel="00000000" w:rsidP="00000000" w:rsidRDefault="00000000" w:rsidRPr="00000000" w14:paraId="00000053">
            <w:pPr>
              <w:spacing w:after="0" w:line="240" w:lineRule="auto"/>
              <w:rPr/>
            </w:pPr>
            <w:r w:rsidDel="00000000" w:rsidR="00000000" w:rsidRPr="00000000">
              <w:rPr>
                <w:rtl w:val="0"/>
              </w:rPr>
              <w:t xml:space="preserve">Software Solutions Development</w:t>
            </w:r>
          </w:p>
        </w:tc>
        <w:tc>
          <w:tcPr/>
          <w:p w:rsidR="00000000" w:rsidDel="00000000" w:rsidP="00000000" w:rsidRDefault="00000000" w:rsidRPr="00000000" w14:paraId="00000054">
            <w:pPr>
              <w:spacing w:after="0" w:line="240" w:lineRule="auto"/>
              <w:rPr/>
            </w:pPr>
            <w:r w:rsidDel="00000000" w:rsidR="00000000" w:rsidRPr="00000000">
              <w:rPr>
                <w:rtl w:val="0"/>
              </w:rPr>
              <w:t xml:space="preserve">RESTful API Development</w:t>
            </w:r>
          </w:p>
        </w:tc>
        <w:tc>
          <w:tcPr/>
          <w:p w:rsidR="00000000" w:rsidDel="00000000" w:rsidP="00000000" w:rsidRDefault="00000000" w:rsidRPr="00000000" w14:paraId="00000055">
            <w:pPr>
              <w:spacing w:after="0" w:line="240" w:lineRule="auto"/>
              <w:rPr/>
            </w:pPr>
            <w:r w:rsidDel="00000000" w:rsidR="00000000" w:rsidRPr="00000000">
              <w:rPr>
                <w:rtl w:val="0"/>
              </w:rPr>
              <w:t xml:space="preserve">Integration tools, API documentation</w:t>
            </w:r>
          </w:p>
        </w:tc>
        <w:tc>
          <w:tcPr>
            <w:tcBorders>
              <w:right w:color="ffffff" w:space="0" w:sz="4" w:val="single"/>
            </w:tcBorders>
          </w:tcPr>
          <w:p w:rsidR="00000000" w:rsidDel="00000000" w:rsidP="00000000" w:rsidRDefault="00000000" w:rsidRPr="00000000" w14:paraId="00000056">
            <w:pPr>
              <w:spacing w:after="0" w:line="240" w:lineRule="auto"/>
              <w:rPr/>
            </w:pPr>
            <w:r w:rsidDel="00000000" w:rsidR="00000000" w:rsidRPr="00000000">
              <w:rPr>
                <w:rtl w:val="0"/>
              </w:rPr>
              <w:t xml:space="preserve">3 Weeks</w:t>
            </w:r>
          </w:p>
        </w:tc>
        <w:tc>
          <w:tcPr>
            <w:tcBorders>
              <w:left w:color="ffffff" w:space="0" w:sz="4" w:val="single"/>
            </w:tcBorders>
            <w:shd w:fill="d9d9d9" w:val="clear"/>
          </w:tcPr>
          <w:p w:rsidR="00000000" w:rsidDel="00000000" w:rsidP="00000000" w:rsidRDefault="00000000" w:rsidRPr="00000000" w14:paraId="00000057">
            <w:pPr>
              <w:spacing w:after="0" w:line="240" w:lineRule="auto"/>
              <w:rPr/>
            </w:pPr>
            <w:r w:rsidDel="00000000" w:rsidR="00000000" w:rsidRPr="00000000">
              <w:rPr>
                <w:rtl w:val="0"/>
              </w:rPr>
              <w:t xml:space="preserve">Eduardo Fariña</w:t>
            </w:r>
          </w:p>
        </w:tc>
        <w:tc>
          <w:tcPr/>
          <w:p w:rsidR="00000000" w:rsidDel="00000000" w:rsidP="00000000" w:rsidRDefault="00000000" w:rsidRPr="00000000" w14:paraId="00000058">
            <w:pPr>
              <w:spacing w:after="0" w:line="240" w:lineRule="auto"/>
              <w:rPr/>
            </w:pPr>
            <w:r w:rsidDel="00000000" w:rsidR="00000000" w:rsidRPr="00000000">
              <w:rPr>
                <w:rtl w:val="0"/>
              </w:rPr>
              <w:t xml:space="preserve">Clear and detailed API documentation can facilitate integration and maintenance</w:t>
            </w:r>
          </w:p>
        </w:tc>
        <w:tc>
          <w:tcPr/>
          <w:p w:rsidR="00000000" w:rsidDel="00000000" w:rsidP="00000000" w:rsidRDefault="00000000" w:rsidRPr="00000000" w14:paraId="00000059">
            <w:pPr>
              <w:spacing w:after="0" w:line="240" w:lineRule="auto"/>
              <w:rPr/>
            </w:pPr>
            <w:r w:rsidDel="00000000" w:rsidR="00000000" w:rsidRPr="00000000">
              <w:rPr>
                <w:rtl w:val="0"/>
              </w:rPr>
              <w:t xml:space="preserve">In progress</w:t>
            </w:r>
          </w:p>
        </w:tc>
        <w:tc>
          <w:tcPr/>
          <w:p w:rsidR="00000000" w:rsidDel="00000000" w:rsidP="00000000" w:rsidRDefault="00000000" w:rsidRPr="00000000" w14:paraId="0000005A">
            <w:pPr>
              <w:spacing w:after="0" w:line="240" w:lineRule="auto"/>
              <w:rPr/>
            </w:pPr>
            <w:r w:rsidDel="00000000" w:rsidR="00000000" w:rsidRPr="00000000">
              <w:rPr>
                <w:rtl w:val="0"/>
              </w:rPr>
              <w:t xml:space="preserve">None</w:t>
            </w:r>
          </w:p>
        </w:tc>
      </w:tr>
      <w:tr>
        <w:trPr>
          <w:cantSplit w:val="0"/>
          <w:trHeight w:val="2410" w:hRule="atLeast"/>
          <w:tblHeader w:val="0"/>
        </w:trPr>
        <w:tc>
          <w:tcPr/>
          <w:p w:rsidR="00000000" w:rsidDel="00000000" w:rsidP="00000000" w:rsidRDefault="00000000" w:rsidRPr="00000000" w14:paraId="0000005B">
            <w:pPr>
              <w:spacing w:after="0" w:line="240" w:lineRule="auto"/>
              <w:rPr/>
            </w:pPr>
            <w:r w:rsidDel="00000000" w:rsidR="00000000" w:rsidRPr="00000000">
              <w:rPr>
                <w:rtl w:val="0"/>
              </w:rPr>
              <w:t xml:space="preserve">Software Solutions Development</w:t>
            </w:r>
          </w:p>
        </w:tc>
        <w:tc>
          <w:tcPr/>
          <w:p w:rsidR="00000000" w:rsidDel="00000000" w:rsidP="00000000" w:rsidRDefault="00000000" w:rsidRPr="00000000" w14:paraId="0000005C">
            <w:pPr>
              <w:spacing w:after="0" w:line="240" w:lineRule="auto"/>
              <w:rPr/>
            </w:pPr>
            <w:r w:rsidDel="00000000" w:rsidR="00000000" w:rsidRPr="00000000">
              <w:rPr>
                <w:rtl w:val="0"/>
              </w:rPr>
              <w:t xml:space="preserve">Frontend and Backend Integration</w:t>
            </w:r>
          </w:p>
        </w:tc>
        <w:tc>
          <w:tcPr/>
          <w:p w:rsidR="00000000" w:rsidDel="00000000" w:rsidP="00000000" w:rsidRDefault="00000000" w:rsidRPr="00000000" w14:paraId="0000005D">
            <w:pPr>
              <w:spacing w:after="0" w:line="240" w:lineRule="auto"/>
              <w:rPr/>
            </w:pPr>
            <w:r w:rsidDel="00000000" w:rsidR="00000000" w:rsidRPr="00000000">
              <w:rPr>
                <w:rtl w:val="0"/>
              </w:rPr>
              <w:t xml:space="preserve">Testing tools, Integration environment, Selenium</w:t>
            </w:r>
          </w:p>
        </w:tc>
        <w:tc>
          <w:tcPr>
            <w:tcBorders>
              <w:right w:color="ffffff" w:space="0" w:sz="4" w:val="single"/>
            </w:tcBorders>
          </w:tcPr>
          <w:p w:rsidR="00000000" w:rsidDel="00000000" w:rsidP="00000000" w:rsidRDefault="00000000" w:rsidRPr="00000000" w14:paraId="0000005E">
            <w:pPr>
              <w:spacing w:after="0" w:line="240" w:lineRule="auto"/>
              <w:rPr/>
            </w:pPr>
            <w:r w:rsidDel="00000000" w:rsidR="00000000" w:rsidRPr="00000000">
              <w:rPr>
                <w:rtl w:val="0"/>
              </w:rPr>
              <w:t xml:space="preserve">2 Weeks</w:t>
            </w:r>
          </w:p>
        </w:tc>
        <w:tc>
          <w:tcPr>
            <w:tcBorders>
              <w:left w:color="ffffff" w:space="0" w:sz="4" w:val="single"/>
            </w:tcBorders>
            <w:shd w:fill="d9d9d9" w:val="clear"/>
          </w:tcPr>
          <w:p w:rsidR="00000000" w:rsidDel="00000000" w:rsidP="00000000" w:rsidRDefault="00000000" w:rsidRPr="00000000" w14:paraId="0000005F">
            <w:pPr>
              <w:spacing w:after="0" w:line="240" w:lineRule="auto"/>
              <w:rPr/>
            </w:pPr>
            <w:r w:rsidDel="00000000" w:rsidR="00000000" w:rsidRPr="00000000">
              <w:rPr>
                <w:rtl w:val="0"/>
              </w:rPr>
              <w:t xml:space="preserve">Jorge Palma</w:t>
            </w:r>
          </w:p>
        </w:tc>
        <w:tc>
          <w:tcPr/>
          <w:p w:rsidR="00000000" w:rsidDel="00000000" w:rsidP="00000000" w:rsidRDefault="00000000" w:rsidRPr="00000000" w14:paraId="00000060">
            <w:pPr>
              <w:spacing w:after="0" w:line="240" w:lineRule="auto"/>
              <w:rPr/>
            </w:pPr>
            <w:r w:rsidDel="00000000" w:rsidR="00000000" w:rsidRPr="00000000">
              <w:rPr>
                <w:rtl w:val="0"/>
              </w:rPr>
              <w:t xml:space="preserve">Automated testing can speed up validation and reduce human errors</w:t>
            </w:r>
          </w:p>
        </w:tc>
        <w:tc>
          <w:tcPr/>
          <w:p w:rsidR="00000000" w:rsidDel="00000000" w:rsidP="00000000" w:rsidRDefault="00000000" w:rsidRPr="00000000" w14:paraId="00000061">
            <w:pPr>
              <w:spacing w:after="0" w:line="240" w:lineRule="auto"/>
              <w:rPr/>
            </w:pPr>
            <w:r w:rsidDel="00000000" w:rsidR="00000000" w:rsidRPr="00000000">
              <w:rPr>
                <w:rtl w:val="0"/>
              </w:rPr>
              <w:t xml:space="preserve">In progress</w:t>
            </w:r>
          </w:p>
        </w:tc>
        <w:tc>
          <w:tcPr/>
          <w:p w:rsidR="00000000" w:rsidDel="00000000" w:rsidP="00000000" w:rsidRDefault="00000000" w:rsidRPr="00000000" w14:paraId="00000062">
            <w:pPr>
              <w:spacing w:after="0" w:line="240" w:lineRule="auto"/>
              <w:rPr/>
            </w:pPr>
            <w:r w:rsidDel="00000000" w:rsidR="00000000" w:rsidRPr="00000000">
              <w:rPr>
                <w:rtl w:val="0"/>
              </w:rPr>
              <w:t xml:space="preserve">None</w:t>
            </w:r>
          </w:p>
        </w:tc>
      </w:tr>
      <w:tr>
        <w:trPr>
          <w:cantSplit w:val="0"/>
          <w:trHeight w:val="2410" w:hRule="atLeast"/>
          <w:tblHeader w:val="0"/>
        </w:trPr>
        <w:tc>
          <w:tcPr/>
          <w:p w:rsidR="00000000" w:rsidDel="00000000" w:rsidP="00000000" w:rsidRDefault="00000000" w:rsidRPr="00000000" w14:paraId="00000063">
            <w:pPr>
              <w:spacing w:after="0" w:line="240" w:lineRule="auto"/>
              <w:rPr/>
            </w:pPr>
            <w:r w:rsidDel="00000000" w:rsidR="00000000" w:rsidRPr="00000000">
              <w:rPr>
                <w:rtl w:val="0"/>
              </w:rPr>
              <w:t xml:space="preserve">Q/A</w:t>
            </w:r>
          </w:p>
        </w:tc>
        <w:tc>
          <w:tcPr/>
          <w:p w:rsidR="00000000" w:rsidDel="00000000" w:rsidP="00000000" w:rsidRDefault="00000000" w:rsidRPr="00000000" w14:paraId="00000064">
            <w:pPr>
              <w:spacing w:after="0" w:line="240" w:lineRule="auto"/>
              <w:rPr/>
            </w:pPr>
            <w:r w:rsidDel="00000000" w:rsidR="00000000" w:rsidRPr="00000000">
              <w:rPr>
                <w:rtl w:val="0"/>
              </w:rPr>
              <w:t xml:space="preserve">Functional Testing</w:t>
            </w:r>
          </w:p>
        </w:tc>
        <w:tc>
          <w:tcPr/>
          <w:p w:rsidR="00000000" w:rsidDel="00000000" w:rsidP="00000000" w:rsidRDefault="00000000" w:rsidRPr="00000000" w14:paraId="00000065">
            <w:pPr>
              <w:spacing w:after="0" w:line="240" w:lineRule="auto"/>
              <w:rPr/>
            </w:pPr>
            <w:r w:rsidDel="00000000" w:rsidR="00000000" w:rsidRPr="00000000">
              <w:rPr>
                <w:rtl w:val="0"/>
              </w:rPr>
              <w:t xml:space="preserve">Selenium, Jira</w:t>
            </w:r>
          </w:p>
        </w:tc>
        <w:tc>
          <w:tcPr>
            <w:tcBorders>
              <w:right w:color="ffffff" w:space="0" w:sz="4" w:val="single"/>
            </w:tcBorders>
          </w:tcPr>
          <w:p w:rsidR="00000000" w:rsidDel="00000000" w:rsidP="00000000" w:rsidRDefault="00000000" w:rsidRPr="00000000" w14:paraId="00000066">
            <w:pPr>
              <w:spacing w:after="0" w:line="240" w:lineRule="auto"/>
              <w:rPr/>
            </w:pPr>
            <w:r w:rsidDel="00000000" w:rsidR="00000000" w:rsidRPr="00000000">
              <w:rPr>
                <w:rtl w:val="0"/>
              </w:rPr>
              <w:t xml:space="preserve">1 Week</w:t>
            </w:r>
          </w:p>
        </w:tc>
        <w:tc>
          <w:tcPr>
            <w:tcBorders>
              <w:left w:color="ffffff" w:space="0" w:sz="4" w:val="single"/>
            </w:tcBorders>
            <w:shd w:fill="d9d9d9" w:val="clear"/>
          </w:tcPr>
          <w:p w:rsidR="00000000" w:rsidDel="00000000" w:rsidP="00000000" w:rsidRDefault="00000000" w:rsidRPr="00000000" w14:paraId="00000067">
            <w:pPr>
              <w:spacing w:after="0" w:line="240" w:lineRule="auto"/>
              <w:rPr/>
            </w:pPr>
            <w:r w:rsidDel="00000000" w:rsidR="00000000" w:rsidRPr="00000000">
              <w:rPr>
                <w:rtl w:val="0"/>
              </w:rPr>
              <w:t xml:space="preserve">Eduardo Fariña</w:t>
            </w:r>
          </w:p>
        </w:tc>
        <w:tc>
          <w:tcPr/>
          <w:p w:rsidR="00000000" w:rsidDel="00000000" w:rsidP="00000000" w:rsidRDefault="00000000" w:rsidRPr="00000000" w14:paraId="00000068">
            <w:pPr>
              <w:spacing w:after="0" w:line="240" w:lineRule="auto"/>
              <w:rPr/>
            </w:pPr>
            <w:r w:rsidDel="00000000" w:rsidR="00000000" w:rsidRPr="00000000">
              <w:rPr>
                <w:rtl w:val="0"/>
              </w:rPr>
              <w:t xml:space="preserve">Early feedback from tests can help identify and correct issues before deployment</w:t>
            </w:r>
          </w:p>
        </w:tc>
        <w:tc>
          <w:tcPr/>
          <w:p w:rsidR="00000000" w:rsidDel="00000000" w:rsidP="00000000" w:rsidRDefault="00000000" w:rsidRPr="00000000" w14:paraId="00000069">
            <w:pPr>
              <w:spacing w:after="0" w:line="240" w:lineRule="auto"/>
              <w:rPr/>
            </w:pPr>
            <w:r w:rsidDel="00000000" w:rsidR="00000000" w:rsidRPr="00000000">
              <w:rPr>
                <w:rtl w:val="0"/>
              </w:rPr>
              <w:t xml:space="preserve">Not started</w:t>
            </w:r>
          </w:p>
        </w:tc>
        <w:tc>
          <w:tcPr/>
          <w:p w:rsidR="00000000" w:rsidDel="00000000" w:rsidP="00000000" w:rsidRDefault="00000000" w:rsidRPr="00000000" w14:paraId="0000006A">
            <w:pPr>
              <w:spacing w:after="0" w:line="240" w:lineRule="auto"/>
              <w:rPr/>
            </w:pPr>
            <w:r w:rsidDel="00000000" w:rsidR="00000000" w:rsidRPr="00000000">
              <w:rPr>
                <w:rtl w:val="0"/>
              </w:rPr>
              <w:t xml:space="preserve">None</w:t>
            </w:r>
          </w:p>
        </w:tc>
      </w:tr>
      <w:tr>
        <w:trPr>
          <w:cantSplit w:val="0"/>
          <w:trHeight w:val="2410" w:hRule="atLeast"/>
          <w:tblHeader w:val="0"/>
        </w:trPr>
        <w:tc>
          <w:tcPr/>
          <w:p w:rsidR="00000000" w:rsidDel="00000000" w:rsidP="00000000" w:rsidRDefault="00000000" w:rsidRPr="00000000" w14:paraId="0000006B">
            <w:pPr>
              <w:spacing w:after="0" w:line="240" w:lineRule="auto"/>
              <w:rPr/>
            </w:pPr>
            <w:r w:rsidDel="00000000" w:rsidR="00000000" w:rsidRPr="00000000">
              <w:rPr>
                <w:rtl w:val="0"/>
              </w:rPr>
              <w:t xml:space="preserve">Q/A</w:t>
            </w:r>
          </w:p>
        </w:tc>
        <w:tc>
          <w:tcPr/>
          <w:p w:rsidR="00000000" w:rsidDel="00000000" w:rsidP="00000000" w:rsidRDefault="00000000" w:rsidRPr="00000000" w14:paraId="0000006C">
            <w:pPr>
              <w:spacing w:after="0" w:line="240" w:lineRule="auto"/>
              <w:rPr/>
            </w:pPr>
            <w:r w:rsidDel="00000000" w:rsidR="00000000" w:rsidRPr="00000000">
              <w:rPr>
                <w:rtl w:val="0"/>
              </w:rPr>
              <w:t xml:space="preserve">User Testing</w:t>
            </w:r>
          </w:p>
        </w:tc>
        <w:tc>
          <w:tcPr/>
          <w:p w:rsidR="00000000" w:rsidDel="00000000" w:rsidP="00000000" w:rsidRDefault="00000000" w:rsidRPr="00000000" w14:paraId="0000006D">
            <w:pPr>
              <w:spacing w:after="0" w:line="240" w:lineRule="auto"/>
              <w:rPr/>
            </w:pPr>
            <w:r w:rsidDel="00000000" w:rsidR="00000000" w:rsidRPr="00000000">
              <w:rPr>
                <w:rtl w:val="0"/>
              </w:rPr>
              <w:t xml:space="preserve">Real users, Feedback forms</w:t>
            </w:r>
          </w:p>
        </w:tc>
        <w:tc>
          <w:tcPr>
            <w:tcBorders>
              <w:right w:color="ffffff" w:space="0" w:sz="4" w:val="single"/>
            </w:tcBorders>
          </w:tcPr>
          <w:p w:rsidR="00000000" w:rsidDel="00000000" w:rsidP="00000000" w:rsidRDefault="00000000" w:rsidRPr="00000000" w14:paraId="0000006E">
            <w:pPr>
              <w:spacing w:after="0" w:line="240" w:lineRule="auto"/>
              <w:rPr/>
            </w:pPr>
            <w:r w:rsidDel="00000000" w:rsidR="00000000" w:rsidRPr="00000000">
              <w:rPr>
                <w:rtl w:val="0"/>
              </w:rPr>
              <w:t xml:space="preserve">2 Weeks</w:t>
            </w:r>
          </w:p>
        </w:tc>
        <w:tc>
          <w:tcPr>
            <w:tcBorders>
              <w:left w:color="ffffff" w:space="0" w:sz="4" w:val="single"/>
            </w:tcBorders>
            <w:shd w:fill="d9d9d9" w:val="clear"/>
          </w:tcPr>
          <w:p w:rsidR="00000000" w:rsidDel="00000000" w:rsidP="00000000" w:rsidRDefault="00000000" w:rsidRPr="00000000" w14:paraId="0000006F">
            <w:pPr>
              <w:spacing w:after="0" w:line="240" w:lineRule="auto"/>
              <w:rPr/>
            </w:pPr>
            <w:r w:rsidDel="00000000" w:rsidR="00000000" w:rsidRPr="00000000">
              <w:rPr>
                <w:rtl w:val="0"/>
              </w:rPr>
              <w:t xml:space="preserve">Eduardo Fariña</w:t>
            </w:r>
          </w:p>
        </w:tc>
        <w:tc>
          <w:tcPr/>
          <w:p w:rsidR="00000000" w:rsidDel="00000000" w:rsidP="00000000" w:rsidRDefault="00000000" w:rsidRPr="00000000" w14:paraId="00000070">
            <w:pPr>
              <w:spacing w:after="0" w:line="240" w:lineRule="auto"/>
              <w:rPr/>
            </w:pPr>
            <w:r w:rsidDel="00000000" w:rsidR="00000000" w:rsidRPr="00000000">
              <w:rPr>
                <w:rtl w:val="0"/>
              </w:rPr>
              <w:t xml:space="preserve">Active user participation in tests can provide valuable insights for platform improvement</w:t>
            </w:r>
          </w:p>
        </w:tc>
        <w:tc>
          <w:tcPr/>
          <w:p w:rsidR="00000000" w:rsidDel="00000000" w:rsidP="00000000" w:rsidRDefault="00000000" w:rsidRPr="00000000" w14:paraId="00000071">
            <w:pPr>
              <w:spacing w:after="0" w:line="240" w:lineRule="auto"/>
              <w:rPr/>
            </w:pPr>
            <w:r w:rsidDel="00000000" w:rsidR="00000000" w:rsidRPr="00000000">
              <w:rPr>
                <w:rtl w:val="0"/>
              </w:rPr>
              <w:t xml:space="preserve">Not started</w:t>
            </w:r>
          </w:p>
        </w:tc>
        <w:tc>
          <w:tcPr/>
          <w:p w:rsidR="00000000" w:rsidDel="00000000" w:rsidP="00000000" w:rsidRDefault="00000000" w:rsidRPr="00000000" w14:paraId="00000072">
            <w:pPr>
              <w:spacing w:after="0" w:line="240" w:lineRule="auto"/>
              <w:rPr/>
            </w:pPr>
            <w:r w:rsidDel="00000000" w:rsidR="00000000" w:rsidRPr="00000000">
              <w:rPr>
                <w:rtl w:val="0"/>
              </w:rPr>
              <w:t xml:space="preserve">None</w:t>
            </w:r>
          </w:p>
        </w:tc>
      </w:tr>
      <w:tr>
        <w:trPr>
          <w:cantSplit w:val="0"/>
          <w:trHeight w:val="2410" w:hRule="atLeast"/>
          <w:tblHeader w:val="0"/>
        </w:trPr>
        <w:tc>
          <w:tcPr/>
          <w:p w:rsidR="00000000" w:rsidDel="00000000" w:rsidP="00000000" w:rsidRDefault="00000000" w:rsidRPr="00000000" w14:paraId="00000073">
            <w:pPr>
              <w:spacing w:after="0" w:line="240" w:lineRule="auto"/>
              <w:rPr/>
            </w:pPr>
            <w:r w:rsidDel="00000000" w:rsidR="00000000" w:rsidRPr="00000000">
              <w:rPr>
                <w:rtl w:val="0"/>
              </w:rPr>
              <w:t xml:space="preserve">Q/A, Desarrollo de soluciones de software,</w:t>
            </w:r>
          </w:p>
          <w:p w:rsidR="00000000" w:rsidDel="00000000" w:rsidP="00000000" w:rsidRDefault="00000000" w:rsidRPr="00000000" w14:paraId="00000074">
            <w:pPr>
              <w:spacing w:after="0" w:line="240" w:lineRule="auto"/>
              <w:rPr/>
            </w:pPr>
            <w:r w:rsidDel="00000000" w:rsidR="00000000" w:rsidRPr="00000000">
              <w:rPr>
                <w:rtl w:val="0"/>
              </w:rPr>
              <w:t xml:space="preserve">Gestión de proyectos Informáticos</w:t>
            </w:r>
          </w:p>
          <w:p w:rsidR="00000000" w:rsidDel="00000000" w:rsidP="00000000" w:rsidRDefault="00000000" w:rsidRPr="00000000" w14:paraId="00000075">
            <w:pPr>
              <w:spacing w:after="0" w:line="240" w:lineRule="auto"/>
              <w:rPr/>
            </w:pPr>
            <w:r w:rsidDel="00000000" w:rsidR="00000000" w:rsidRPr="00000000">
              <w:rPr>
                <w:rtl w:val="0"/>
              </w:rPr>
            </w:r>
          </w:p>
        </w:tc>
        <w:tc>
          <w:tcPr/>
          <w:p w:rsidR="00000000" w:rsidDel="00000000" w:rsidP="00000000" w:rsidRDefault="00000000" w:rsidRPr="00000000" w14:paraId="00000076">
            <w:pPr>
              <w:spacing w:after="0" w:line="240" w:lineRule="auto"/>
              <w:rPr/>
            </w:pPr>
            <w:r w:rsidDel="00000000" w:rsidR="00000000" w:rsidRPr="00000000">
              <w:rPr>
                <w:rtl w:val="0"/>
              </w:rPr>
              <w:t xml:space="preserve"> Production Deployment</w:t>
            </w:r>
          </w:p>
        </w:tc>
        <w:tc>
          <w:tcPr/>
          <w:p w:rsidR="00000000" w:rsidDel="00000000" w:rsidP="00000000" w:rsidRDefault="00000000" w:rsidRPr="00000000" w14:paraId="00000077">
            <w:pPr>
              <w:spacing w:after="0" w:line="240" w:lineRule="auto"/>
              <w:rPr/>
            </w:pPr>
            <w:r w:rsidDel="00000000" w:rsidR="00000000" w:rsidRPr="00000000">
              <w:rPr>
                <w:rtl w:val="0"/>
              </w:rPr>
              <w:t xml:space="preserve">Development environment, Deployment tools</w:t>
            </w:r>
          </w:p>
        </w:tc>
        <w:tc>
          <w:tcPr>
            <w:tcBorders>
              <w:right w:color="ffffff" w:space="0" w:sz="4" w:val="single"/>
            </w:tcBorders>
          </w:tcPr>
          <w:p w:rsidR="00000000" w:rsidDel="00000000" w:rsidP="00000000" w:rsidRDefault="00000000" w:rsidRPr="00000000" w14:paraId="00000078">
            <w:pPr>
              <w:spacing w:after="0" w:line="240" w:lineRule="auto"/>
              <w:rPr/>
            </w:pPr>
            <w:r w:rsidDel="00000000" w:rsidR="00000000" w:rsidRPr="00000000">
              <w:rPr>
                <w:rtl w:val="0"/>
              </w:rPr>
              <w:t xml:space="preserve">1 Week</w:t>
            </w:r>
          </w:p>
        </w:tc>
        <w:tc>
          <w:tcPr>
            <w:tcBorders>
              <w:left w:color="ffffff" w:space="0" w:sz="4" w:val="single"/>
            </w:tcBorders>
            <w:shd w:fill="d9d9d9" w:val="clear"/>
          </w:tcPr>
          <w:p w:rsidR="00000000" w:rsidDel="00000000" w:rsidP="00000000" w:rsidRDefault="00000000" w:rsidRPr="00000000" w14:paraId="00000079">
            <w:pPr>
              <w:spacing w:after="0" w:line="240" w:lineRule="auto"/>
              <w:rPr/>
            </w:pPr>
            <w:r w:rsidDel="00000000" w:rsidR="00000000" w:rsidRPr="00000000">
              <w:rPr>
                <w:rtl w:val="0"/>
              </w:rPr>
              <w:t xml:space="preserve">Luis Vera</w:t>
            </w:r>
          </w:p>
        </w:tc>
        <w:tc>
          <w:tcPr/>
          <w:p w:rsidR="00000000" w:rsidDel="00000000" w:rsidP="00000000" w:rsidRDefault="00000000" w:rsidRPr="00000000" w14:paraId="0000007A">
            <w:pPr>
              <w:spacing w:after="0" w:line="240" w:lineRule="auto"/>
              <w:rPr/>
            </w:pPr>
            <w:r w:rsidDel="00000000" w:rsidR="00000000" w:rsidRPr="00000000">
              <w:rPr>
                <w:rtl w:val="0"/>
              </w:rPr>
              <w:t xml:space="preserve">Careful planning and execution of deployment can minimize downtime and ensure a smooth transition </w:t>
            </w:r>
          </w:p>
        </w:tc>
        <w:tc>
          <w:tcPr/>
          <w:p w:rsidR="00000000" w:rsidDel="00000000" w:rsidP="00000000" w:rsidRDefault="00000000" w:rsidRPr="00000000" w14:paraId="0000007B">
            <w:pPr>
              <w:spacing w:after="0" w:line="240" w:lineRule="auto"/>
              <w:rPr/>
            </w:pPr>
            <w:r w:rsidDel="00000000" w:rsidR="00000000" w:rsidRPr="00000000">
              <w:rPr>
                <w:rtl w:val="0"/>
              </w:rPr>
              <w:t xml:space="preserve">Not started</w:t>
            </w:r>
          </w:p>
        </w:tc>
        <w:tc>
          <w:tcPr/>
          <w:p w:rsidR="00000000" w:rsidDel="00000000" w:rsidP="00000000" w:rsidRDefault="00000000" w:rsidRPr="00000000" w14:paraId="0000007C">
            <w:pPr>
              <w:spacing w:after="0" w:line="240" w:lineRule="auto"/>
              <w:rPr/>
            </w:pPr>
            <w:r w:rsidDel="00000000" w:rsidR="00000000" w:rsidRPr="00000000">
              <w:rPr>
                <w:rtl w:val="0"/>
              </w:rPr>
              <w:t xml:space="preserve">None </w:t>
            </w:r>
          </w:p>
        </w:tc>
      </w:tr>
      <w:tr>
        <w:trPr>
          <w:cantSplit w:val="0"/>
          <w:trHeight w:val="2410" w:hRule="atLeast"/>
          <w:tblHeader w:val="0"/>
        </w:trPr>
        <w:tc>
          <w:tcPr/>
          <w:p w:rsidR="00000000" w:rsidDel="00000000" w:rsidP="00000000" w:rsidRDefault="00000000" w:rsidRPr="00000000" w14:paraId="0000007D">
            <w:pPr>
              <w:spacing w:after="0" w:line="240" w:lineRule="auto"/>
              <w:rPr/>
            </w:pPr>
            <w:r w:rsidDel="00000000" w:rsidR="00000000" w:rsidRPr="00000000">
              <w:rPr>
                <w:rtl w:val="0"/>
              </w:rPr>
              <w:t xml:space="preserve">Communication in English,</w:t>
            </w:r>
          </w:p>
          <w:p w:rsidR="00000000" w:rsidDel="00000000" w:rsidP="00000000" w:rsidRDefault="00000000" w:rsidRPr="00000000" w14:paraId="0000007E">
            <w:pPr>
              <w:spacing w:after="0" w:line="240" w:lineRule="auto"/>
              <w:rPr/>
            </w:pPr>
            <w:r w:rsidDel="00000000" w:rsidR="00000000" w:rsidRPr="00000000">
              <w:rPr>
                <w:rtl w:val="0"/>
              </w:rPr>
              <w:t xml:space="preserve">Project Management in IT</w:t>
            </w:r>
          </w:p>
        </w:tc>
        <w:tc>
          <w:tcPr/>
          <w:p w:rsidR="00000000" w:rsidDel="00000000" w:rsidP="00000000" w:rsidRDefault="00000000" w:rsidRPr="00000000" w14:paraId="0000007F">
            <w:pPr>
              <w:spacing w:after="0" w:line="240" w:lineRule="auto"/>
              <w:rPr/>
            </w:pPr>
            <w:r w:rsidDel="00000000" w:rsidR="00000000" w:rsidRPr="00000000">
              <w:rPr>
                <w:rtl w:val="0"/>
              </w:rPr>
              <w:t xml:space="preserve">Pl</w:t>
            </w:r>
          </w:p>
        </w:tc>
        <w:tc>
          <w:tcPr/>
          <w:p w:rsidR="00000000" w:rsidDel="00000000" w:rsidP="00000000" w:rsidRDefault="00000000" w:rsidRPr="00000000" w14:paraId="00000080">
            <w:pPr>
              <w:spacing w:after="0" w:line="240" w:lineRule="auto"/>
              <w:rPr/>
            </w:pPr>
            <w:r w:rsidDel="00000000" w:rsidR="00000000" w:rsidRPr="00000000">
              <w:rPr>
                <w:rtl w:val="0"/>
              </w:rPr>
              <w:t xml:space="preserve">Microsoft Word, Google Docs, API Documentation,</w:t>
            </w:r>
          </w:p>
          <w:p w:rsidR="00000000" w:rsidDel="00000000" w:rsidP="00000000" w:rsidRDefault="00000000" w:rsidRPr="00000000" w14:paraId="00000081">
            <w:pPr>
              <w:spacing w:after="0" w:line="240" w:lineRule="auto"/>
              <w:rPr/>
            </w:pPr>
            <w:r w:rsidDel="00000000" w:rsidR="00000000" w:rsidRPr="00000000">
              <w:rPr>
                <w:rtl w:val="0"/>
              </w:rPr>
              <w:t xml:space="preserve">Production Server</w:t>
            </w:r>
          </w:p>
        </w:tc>
        <w:tc>
          <w:tcPr>
            <w:tcBorders>
              <w:right w:color="ffffff" w:space="0" w:sz="4" w:val="single"/>
            </w:tcBorders>
          </w:tcPr>
          <w:p w:rsidR="00000000" w:rsidDel="00000000" w:rsidP="00000000" w:rsidRDefault="00000000" w:rsidRPr="00000000" w14:paraId="00000082">
            <w:pPr>
              <w:spacing w:after="0" w:line="240" w:lineRule="auto"/>
              <w:rPr/>
            </w:pPr>
            <w:r w:rsidDel="00000000" w:rsidR="00000000" w:rsidRPr="00000000">
              <w:rPr>
                <w:rtl w:val="0"/>
              </w:rPr>
              <w:t xml:space="preserve">2 Weeks</w:t>
            </w:r>
          </w:p>
        </w:tc>
        <w:tc>
          <w:tcPr>
            <w:tcBorders>
              <w:left w:color="ffffff" w:space="0" w:sz="4" w:val="single"/>
            </w:tcBorders>
            <w:shd w:fill="d9d9d9" w:val="clear"/>
          </w:tcPr>
          <w:p w:rsidR="00000000" w:rsidDel="00000000" w:rsidP="00000000" w:rsidRDefault="00000000" w:rsidRPr="00000000" w14:paraId="00000083">
            <w:pPr>
              <w:spacing w:after="0" w:line="240" w:lineRule="auto"/>
              <w:rPr/>
            </w:pPr>
            <w:r w:rsidDel="00000000" w:rsidR="00000000" w:rsidRPr="00000000">
              <w:rPr>
                <w:rtl w:val="0"/>
              </w:rPr>
              <w:t xml:space="preserve">Jorge Palma</w:t>
            </w:r>
          </w:p>
        </w:tc>
        <w:tc>
          <w:tcPr/>
          <w:p w:rsidR="00000000" w:rsidDel="00000000" w:rsidP="00000000" w:rsidRDefault="00000000" w:rsidRPr="00000000" w14:paraId="00000084">
            <w:pPr>
              <w:spacing w:after="0" w:line="240" w:lineRule="auto"/>
              <w:rPr/>
            </w:pPr>
            <w:r w:rsidDel="00000000" w:rsidR="00000000" w:rsidRPr="00000000">
              <w:rPr>
                <w:rtl w:val="0"/>
              </w:rPr>
              <w:t xml:space="preserve">Clear and accessible documentation can facilitate the use and maintenance of the platform</w:t>
            </w:r>
          </w:p>
        </w:tc>
        <w:tc>
          <w:tcPr/>
          <w:p w:rsidR="00000000" w:rsidDel="00000000" w:rsidP="00000000" w:rsidRDefault="00000000" w:rsidRPr="00000000" w14:paraId="00000085">
            <w:pPr>
              <w:spacing w:after="0" w:line="240" w:lineRule="auto"/>
              <w:rPr/>
            </w:pPr>
            <w:r w:rsidDel="00000000" w:rsidR="00000000" w:rsidRPr="00000000">
              <w:rPr>
                <w:rtl w:val="0"/>
              </w:rPr>
              <w:t xml:space="preserve">Not started</w:t>
            </w:r>
          </w:p>
        </w:tc>
        <w:tc>
          <w:tcPr/>
          <w:p w:rsidR="00000000" w:rsidDel="00000000" w:rsidP="00000000" w:rsidRDefault="00000000" w:rsidRPr="00000000" w14:paraId="00000086">
            <w:pPr>
              <w:spacing w:after="0" w:line="240" w:lineRule="auto"/>
              <w:rPr/>
            </w:pPr>
            <w:r w:rsidDel="00000000" w:rsidR="00000000" w:rsidRPr="00000000">
              <w:rPr>
                <w:rtl w:val="0"/>
              </w:rPr>
              <w:t xml:space="preserve">None</w:t>
            </w:r>
          </w:p>
        </w:tc>
      </w:tr>
    </w:tbl>
    <w:p w:rsidR="00000000" w:rsidDel="00000000" w:rsidP="00000000" w:rsidRDefault="00000000" w:rsidRPr="00000000" w14:paraId="00000087">
      <w:pPr>
        <w:rPr>
          <w:color w:val="595959"/>
          <w:sz w:val="24"/>
          <w:szCs w:val="24"/>
        </w:rPr>
      </w:pPr>
      <w:r w:rsidDel="00000000" w:rsidR="00000000" w:rsidRPr="00000000">
        <w:rPr>
          <w:rtl w:val="0"/>
        </w:rPr>
      </w:r>
    </w:p>
    <w:p w:rsidR="00000000" w:rsidDel="00000000" w:rsidP="00000000" w:rsidRDefault="00000000" w:rsidRPr="00000000" w14:paraId="00000088">
      <w:pPr>
        <w:rPr>
          <w:color w:val="595959"/>
          <w:sz w:val="24"/>
          <w:szCs w:val="24"/>
        </w:rPr>
      </w:pPr>
      <w:r w:rsidDel="00000000" w:rsidR="00000000" w:rsidRPr="00000000">
        <w:rPr>
          <w:rtl w:val="0"/>
        </w:rPr>
      </w:r>
    </w:p>
    <w:p w:rsidR="00000000" w:rsidDel="00000000" w:rsidP="00000000" w:rsidRDefault="00000000" w:rsidRPr="00000000" w14:paraId="00000089">
      <w:pPr>
        <w:rPr>
          <w:color w:val="595959"/>
          <w:sz w:val="24"/>
          <w:szCs w:val="24"/>
        </w:rPr>
      </w:pPr>
      <w:r w:rsidDel="00000000" w:rsidR="00000000" w:rsidRPr="00000000">
        <w:rPr>
          <w:rtl w:val="0"/>
        </w:rPr>
      </w:r>
    </w:p>
    <w:p w:rsidR="00000000" w:rsidDel="00000000" w:rsidP="00000000" w:rsidRDefault="00000000" w:rsidRPr="00000000" w14:paraId="0000008A">
      <w:pPr>
        <w:rPr>
          <w:color w:val="595959"/>
          <w:sz w:val="24"/>
          <w:szCs w:val="24"/>
        </w:rPr>
      </w:pPr>
      <w:r w:rsidDel="00000000" w:rsidR="00000000" w:rsidRPr="00000000">
        <w:rPr>
          <w:rtl w:val="0"/>
        </w:rPr>
      </w:r>
    </w:p>
    <w:p w:rsidR="00000000" w:rsidDel="00000000" w:rsidP="00000000" w:rsidRDefault="00000000" w:rsidRPr="00000000" w14:paraId="0000008B">
      <w:pPr>
        <w:rPr>
          <w:color w:val="595959"/>
          <w:sz w:val="24"/>
          <w:szCs w:val="24"/>
        </w:rPr>
      </w:pPr>
      <w:r w:rsidDel="00000000" w:rsidR="00000000" w:rsidRPr="00000000">
        <w:rPr>
          <w:rtl w:val="0"/>
        </w:rPr>
      </w:r>
    </w:p>
    <w:p w:rsidR="00000000" w:rsidDel="00000000" w:rsidP="00000000" w:rsidRDefault="00000000" w:rsidRPr="00000000" w14:paraId="0000008C">
      <w:pPr>
        <w:rPr>
          <w:color w:val="595959"/>
          <w:sz w:val="24"/>
          <w:szCs w:val="24"/>
        </w:rPr>
      </w:pPr>
      <w:r w:rsidDel="00000000" w:rsidR="00000000" w:rsidRPr="00000000">
        <w:rPr>
          <w:rtl w:val="0"/>
        </w:rPr>
      </w:r>
    </w:p>
    <w:p w:rsidR="00000000" w:rsidDel="00000000" w:rsidP="00000000" w:rsidRDefault="00000000" w:rsidRPr="00000000" w14:paraId="0000008D">
      <w:pPr>
        <w:rPr>
          <w:color w:val="595959"/>
          <w:sz w:val="24"/>
          <w:szCs w:val="24"/>
        </w:rPr>
      </w:pPr>
      <w:r w:rsidDel="00000000" w:rsidR="00000000" w:rsidRPr="00000000">
        <w:rPr>
          <w:rtl w:val="0"/>
        </w:rPr>
      </w:r>
    </w:p>
    <w:p w:rsidR="00000000" w:rsidDel="00000000" w:rsidP="00000000" w:rsidRDefault="00000000" w:rsidRPr="00000000" w14:paraId="0000008E">
      <w:pPr>
        <w:rPr>
          <w:color w:val="595959"/>
          <w:sz w:val="24"/>
          <w:szCs w:val="24"/>
        </w:rPr>
      </w:pPr>
      <w:r w:rsidDel="00000000" w:rsidR="00000000" w:rsidRPr="00000000">
        <w:rPr>
          <w:rtl w:val="0"/>
        </w:rPr>
      </w:r>
    </w:p>
    <w:p w:rsidR="00000000" w:rsidDel="00000000" w:rsidP="00000000" w:rsidRDefault="00000000" w:rsidRPr="00000000" w14:paraId="0000008F">
      <w:pPr>
        <w:rPr>
          <w:color w:val="595959"/>
          <w:sz w:val="24"/>
          <w:szCs w:val="24"/>
        </w:rPr>
      </w:pPr>
      <w:r w:rsidDel="00000000" w:rsidR="00000000" w:rsidRPr="00000000">
        <w:rPr>
          <w:rtl w:val="0"/>
        </w:rPr>
      </w:r>
    </w:p>
    <w:p w:rsidR="00000000" w:rsidDel="00000000" w:rsidP="00000000" w:rsidRDefault="00000000" w:rsidRPr="00000000" w14:paraId="00000090">
      <w:pPr>
        <w:rPr>
          <w:color w:val="595959"/>
          <w:sz w:val="24"/>
          <w:szCs w:val="24"/>
        </w:rPr>
      </w:pPr>
      <w:r w:rsidDel="00000000" w:rsidR="00000000" w:rsidRPr="00000000">
        <w:rPr>
          <w:rtl w:val="0"/>
        </w:rPr>
      </w:r>
    </w:p>
    <w:p w:rsidR="00000000" w:rsidDel="00000000" w:rsidP="00000000" w:rsidRDefault="00000000" w:rsidRPr="00000000" w14:paraId="00000091">
      <w:pPr>
        <w:rPr>
          <w:color w:val="595959"/>
          <w:sz w:val="24"/>
          <w:szCs w:val="24"/>
        </w:rPr>
      </w:pPr>
      <w:r w:rsidDel="00000000" w:rsidR="00000000" w:rsidRPr="00000000">
        <w:rPr>
          <w:rtl w:val="0"/>
        </w:rPr>
      </w:r>
    </w:p>
    <w:p w:rsidR="00000000" w:rsidDel="00000000" w:rsidP="00000000" w:rsidRDefault="00000000" w:rsidRPr="00000000" w14:paraId="00000092">
      <w:pPr>
        <w:rPr>
          <w:color w:val="595959"/>
          <w:sz w:val="24"/>
          <w:szCs w:val="24"/>
        </w:rPr>
      </w:pPr>
      <w:r w:rsidDel="00000000" w:rsidR="00000000" w:rsidRPr="00000000">
        <w:rPr>
          <w:rtl w:val="0"/>
        </w:rPr>
      </w:r>
    </w:p>
    <w:p w:rsidR="00000000" w:rsidDel="00000000" w:rsidP="00000000" w:rsidRDefault="00000000" w:rsidRPr="00000000" w14:paraId="00000093">
      <w:pPr>
        <w:rPr>
          <w:color w:val="595959"/>
          <w:sz w:val="24"/>
          <w:szCs w:val="24"/>
        </w:rPr>
      </w:pPr>
      <w:r w:rsidDel="00000000" w:rsidR="00000000" w:rsidRPr="00000000">
        <w:rPr>
          <w:rtl w:val="0"/>
        </w:rPr>
      </w:r>
    </w:p>
    <w:p w:rsidR="00000000" w:rsidDel="00000000" w:rsidP="00000000" w:rsidRDefault="00000000" w:rsidRPr="00000000" w14:paraId="00000094">
      <w:pPr>
        <w:rPr>
          <w:color w:val="595959"/>
          <w:sz w:val="24"/>
          <w:szCs w:val="24"/>
        </w:rPr>
      </w:pPr>
      <w:r w:rsidDel="00000000" w:rsidR="00000000" w:rsidRPr="00000000">
        <w:rPr>
          <w:rtl w:val="0"/>
        </w:rPr>
      </w:r>
    </w:p>
    <w:p w:rsidR="00000000" w:rsidDel="00000000" w:rsidP="00000000" w:rsidRDefault="00000000" w:rsidRPr="00000000" w14:paraId="00000095">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3. Adjustments from Monitoring</w:t>
            </w:r>
          </w:p>
        </w:tc>
      </w:tr>
      <w:tr>
        <w:trPr>
          <w:cantSplit w:val="0"/>
          <w:trHeight w:val="800" w:hRule="atLeast"/>
          <w:tblHeader w:val="0"/>
        </w:trPr>
        <w:tc>
          <w:tcPr>
            <w:shd w:fill="d9e2f3" w:val="clea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Analyze the planned activities and indicate what aspects facilitated or hindered the execution of the plan.Explain how you addressed or will address the obstacles.Finally, indicate the adjustments made to the work plan based on this analysis</w:t>
            </w:r>
            <w:r w:rsidDel="00000000" w:rsidR="00000000" w:rsidRPr="00000000">
              <w:rPr>
                <w:rtl w:val="0"/>
              </w:rPr>
            </w:r>
          </w:p>
        </w:tc>
      </w:tr>
    </w:tbl>
    <w:p w:rsidR="00000000" w:rsidDel="00000000" w:rsidP="00000000" w:rsidRDefault="00000000" w:rsidRPr="00000000" w14:paraId="0000009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color w:val="1f3864"/>
                <w:rtl w:val="0"/>
              </w:rPr>
              <w:t xml:space="preserve">Factors that Facilitated or Hindered the development of My Work Plan</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t xml:space="preserve">During development, we realized that there were a series of design decisions that needed to be made and were not considered from the beginning, introducing uncertainty in the team about how to approach certain aspects (color palette, element borders, design patterns, programming practices, etc.).</w:t>
              <w:br w:type="textWrapping"/>
              <w:t xml:space="preserve">Although these aspects were considered by the team from the beginning, we should have formalized these agreements in extensive documentation detailing the how and why.</w:t>
            </w:r>
          </w:p>
          <w:p w:rsidR="00000000" w:rsidDel="00000000" w:rsidP="00000000" w:rsidRDefault="00000000" w:rsidRPr="00000000" w14:paraId="0000009B">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color w:val="1f3864"/>
                <w:rtl w:val="0"/>
              </w:rPr>
              <w:t xml:space="preserve">Adjusted or Eliminated Activities</w:t>
            </w:r>
            <w:r w:rsidDel="00000000" w:rsidR="00000000" w:rsidRPr="00000000">
              <w:rPr>
                <w:rFonts w:ascii="Calibri" w:cs="Calibri" w:eastAsia="Calibri" w:hAnsi="Calibri"/>
                <w:color w:val="1f3864"/>
                <w:rtl w:val="0"/>
              </w:rPr>
              <w:t xml:space="preserve">: </w:t>
            </w: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t xml:space="preserve">Time has been the determining factor for measuring the feasibility of development, so the design of the front and back end has taken priority over other tasks. As a result, these tasks have been extended much more than we had anticipated, while tasks like testing have been reduced in effort as they can be fully automated.</w:t>
            </w:r>
          </w:p>
          <w:p w:rsidR="00000000" w:rsidDel="00000000" w:rsidP="00000000" w:rsidRDefault="00000000" w:rsidRPr="00000000" w14:paraId="000000A2">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A">
            <w:pPr>
              <w:jc w:val="both"/>
              <w:rPr>
                <w:rFonts w:ascii="Calibri" w:cs="Calibri" w:eastAsia="Calibri" w:hAnsi="Calibri"/>
                <w:i w:val="1"/>
                <w:color w:val="548dd4"/>
                <w:sz w:val="20"/>
                <w:szCs w:val="20"/>
              </w:rPr>
            </w:pPr>
            <w:r w:rsidDel="00000000" w:rsidR="00000000" w:rsidRPr="00000000">
              <w:rPr>
                <w:color w:val="1f3864"/>
                <w:rtl w:val="0"/>
              </w:rPr>
              <w:t xml:space="preserve">Activities Not Started or Delayed</w:t>
            </w:r>
            <w:r w:rsidDel="00000000" w:rsidR="00000000" w:rsidRPr="00000000">
              <w:rPr>
                <w:rFonts w:ascii="Calibri" w:cs="Calibri" w:eastAsia="Calibri" w:hAnsi="Calibri"/>
                <w:color w:val="1f3864"/>
                <w:rtl w:val="0"/>
              </w:rPr>
              <w:t xml:space="preserve">:</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AB">
            <w:pPr>
              <w:spacing w:after="0" w:line="240" w:lineRule="auto"/>
              <w:rPr/>
            </w:pPr>
            <w:r w:rsidDel="00000000" w:rsidR="00000000" w:rsidRPr="00000000">
              <w:rPr>
                <w:rtl w:val="0"/>
              </w:rPr>
              <w:t xml:space="preserve">Regarding testing, we believe that using the MVC pattern allows these to be carried out in parallel between models, views, and controllers, so not having started them at the moment should not be a problem.</w:t>
            </w:r>
          </w:p>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Development </w:t>
          </w:r>
        </w:p>
        <w:p w:rsidR="00000000" w:rsidDel="00000000" w:rsidP="00000000" w:rsidRDefault="00000000" w:rsidRPr="00000000" w14:paraId="000000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dlPViEi2lQ+8FhDDX5TtAEYxBQ==">CgMxLjAyCGguZ2pkZ3hzOAByITFkakV3TTU2Y0V0VjFlbEhHN0FnaFZJT1lUWlppVkRrRg==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