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128C" w14:textId="3C02393C" w:rsidR="00610BAA" w:rsidRPr="006553A9" w:rsidRDefault="00610BAA" w:rsidP="00631391">
      <w:pPr>
        <w:jc w:val="center"/>
        <w:rPr>
          <w:b/>
          <w:bCs/>
          <w:sz w:val="32"/>
          <w:szCs w:val="32"/>
        </w:rPr>
      </w:pPr>
      <w:r w:rsidRPr="006553A9">
        <w:rPr>
          <w:b/>
          <w:bCs/>
          <w:sz w:val="32"/>
          <w:szCs w:val="32"/>
        </w:rPr>
        <w:t xml:space="preserve">Giorgio </w:t>
      </w:r>
      <w:proofErr w:type="spellStart"/>
      <w:r w:rsidRPr="006553A9">
        <w:rPr>
          <w:b/>
          <w:bCs/>
          <w:sz w:val="32"/>
          <w:szCs w:val="32"/>
        </w:rPr>
        <w:t>Assistant</w:t>
      </w:r>
      <w:proofErr w:type="spellEnd"/>
    </w:p>
    <w:p w14:paraId="76EC50BD" w14:textId="6257C315" w:rsidR="00610BAA" w:rsidRDefault="00610BAA" w:rsidP="00631391">
      <w:pPr>
        <w:jc w:val="both"/>
      </w:pPr>
      <w:r w:rsidRPr="00610BAA">
        <w:t>Giorgio</w:t>
      </w:r>
      <w:r w:rsidR="00631391">
        <w:t xml:space="preserve"> </w:t>
      </w:r>
      <w:proofErr w:type="spellStart"/>
      <w:r w:rsidR="00631391">
        <w:t>Assistant</w:t>
      </w:r>
      <w:proofErr w:type="spellEnd"/>
      <w:r w:rsidRPr="00610BAA">
        <w:t xml:space="preserve"> es un Proyecto c</w:t>
      </w:r>
      <w:r>
        <w:t xml:space="preserve">on la finalidad de reconocer las habilidades del reconocimiento de voz utilizadas en los navegadores de hoy en día para capturar la voz de un usuario o usar el dictado de un texto </w:t>
      </w:r>
      <w:r w:rsidR="00631391">
        <w:t>mediante una gramática definida por el navegador y la web en general.</w:t>
      </w:r>
    </w:p>
    <w:p w14:paraId="5BE3D784" w14:textId="1667D190" w:rsidR="00631391" w:rsidRDefault="00631391" w:rsidP="00631391">
      <w:pPr>
        <w:jc w:val="both"/>
      </w:pPr>
      <w:r>
        <w:t>Esta página puede ser visitada mediante la siguiente url:</w:t>
      </w:r>
    </w:p>
    <w:p w14:paraId="27DF3551" w14:textId="798B9FB6" w:rsidR="00631391" w:rsidRDefault="006553A9" w:rsidP="00631391">
      <w:pPr>
        <w:jc w:val="both"/>
      </w:pPr>
      <w:hyperlink r:id="rId5" w:history="1">
        <w:r w:rsidRPr="006553A9">
          <w:rPr>
            <w:rStyle w:val="Hipervnculo"/>
            <w:b/>
            <w:bCs/>
          </w:rPr>
          <w:t>https://jorgitoayala.github.io/GiorgioAssistant/</w:t>
        </w:r>
      </w:hyperlink>
    </w:p>
    <w:p w14:paraId="660EB405" w14:textId="295B028E" w:rsidR="00631391" w:rsidRDefault="00631391" w:rsidP="00631391">
      <w:pPr>
        <w:jc w:val="center"/>
      </w:pPr>
      <w:r w:rsidRPr="00631391">
        <w:rPr>
          <w:noProof/>
        </w:rPr>
        <w:drawing>
          <wp:inline distT="0" distB="0" distL="0" distR="0" wp14:anchorId="684A0AF6" wp14:editId="73E1D186">
            <wp:extent cx="5068007" cy="72400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8007" cy="7240010"/>
                    </a:xfrm>
                    <a:prstGeom prst="rect">
                      <a:avLst/>
                    </a:prstGeom>
                  </pic:spPr>
                </pic:pic>
              </a:graphicData>
            </a:graphic>
          </wp:inline>
        </w:drawing>
      </w:r>
    </w:p>
    <w:p w14:paraId="203AD238" w14:textId="2BC9CEA7" w:rsidR="00315F4F" w:rsidRDefault="00315F4F" w:rsidP="00170BDD">
      <w:pPr>
        <w:jc w:val="both"/>
      </w:pPr>
      <w:r>
        <w:lastRenderedPageBreak/>
        <w:t>En lo que respecta al sitio web, esta tiene las siguientes funcionalidades:</w:t>
      </w:r>
    </w:p>
    <w:p w14:paraId="7809A39F" w14:textId="7B9C968A" w:rsidR="00315F4F" w:rsidRDefault="00315F4F" w:rsidP="00170BDD">
      <w:pPr>
        <w:pStyle w:val="Prrafodelista"/>
        <w:numPr>
          <w:ilvl w:val="0"/>
          <w:numId w:val="1"/>
        </w:numPr>
        <w:jc w:val="both"/>
      </w:pPr>
      <w:r>
        <w:t>Reconocer la voz en dos diferentes idiomas: inglés y español</w:t>
      </w:r>
    </w:p>
    <w:p w14:paraId="21F8D1D1" w14:textId="15ACE54F" w:rsidR="00315F4F" w:rsidRDefault="00315F4F" w:rsidP="00170BDD">
      <w:pPr>
        <w:pStyle w:val="Prrafodelista"/>
        <w:numPr>
          <w:ilvl w:val="0"/>
          <w:numId w:val="1"/>
        </w:numPr>
        <w:jc w:val="both"/>
      </w:pPr>
      <w:r>
        <w:t>Reconoce la voz por dictado y acto seguido la escribe automáticamente (</w:t>
      </w:r>
      <w:proofErr w:type="spellStart"/>
      <w:r>
        <w:t>Speech</w:t>
      </w:r>
      <w:proofErr w:type="spellEnd"/>
      <w:r>
        <w:t xml:space="preserve"> </w:t>
      </w:r>
      <w:proofErr w:type="spellStart"/>
      <w:r>
        <w:t>to</w:t>
      </w:r>
      <w:proofErr w:type="spellEnd"/>
      <w:r>
        <w:t xml:space="preserve"> Text)</w:t>
      </w:r>
    </w:p>
    <w:p w14:paraId="24E5BEC6" w14:textId="59585944" w:rsidR="00315F4F" w:rsidRDefault="00315F4F" w:rsidP="00170BDD">
      <w:pPr>
        <w:pStyle w:val="Prrafodelista"/>
        <w:numPr>
          <w:ilvl w:val="0"/>
          <w:numId w:val="1"/>
        </w:numPr>
        <w:jc w:val="both"/>
      </w:pPr>
      <w:r>
        <w:t>Reconoce el texto escrito y acto seguido la repite por voz (</w:t>
      </w:r>
      <w:proofErr w:type="spellStart"/>
      <w:r>
        <w:t>Speech</w:t>
      </w:r>
      <w:proofErr w:type="spellEnd"/>
      <w:r>
        <w:t xml:space="preserve"> </w:t>
      </w:r>
      <w:proofErr w:type="spellStart"/>
      <w:r>
        <w:t>to</w:t>
      </w:r>
      <w:proofErr w:type="spellEnd"/>
      <w:r>
        <w:t xml:space="preserve"> Text)</w:t>
      </w:r>
    </w:p>
    <w:p w14:paraId="6F7EF2BE" w14:textId="39F02562" w:rsidR="00315F4F" w:rsidRDefault="00315F4F" w:rsidP="00170BDD">
      <w:pPr>
        <w:pStyle w:val="Prrafodelista"/>
        <w:numPr>
          <w:ilvl w:val="0"/>
          <w:numId w:val="1"/>
        </w:numPr>
        <w:jc w:val="both"/>
      </w:pPr>
      <w:r>
        <w:t xml:space="preserve">Si se desea dictarle algo a Giorgio y deseas que lo repita con una voz entonces puedes hacerle </w:t>
      </w:r>
      <w:proofErr w:type="spellStart"/>
      <w:r>
        <w:t>click</w:t>
      </w:r>
      <w:proofErr w:type="spellEnd"/>
      <w:r>
        <w:t xml:space="preserve"> en “Que Giorgio lo repita” para que se haga la funcionalidad.</w:t>
      </w:r>
    </w:p>
    <w:p w14:paraId="4CD6EEAD" w14:textId="58C13472" w:rsidR="00315F4F" w:rsidRDefault="00315F4F" w:rsidP="00170BDD">
      <w:pPr>
        <w:jc w:val="both"/>
      </w:pPr>
      <w:r>
        <w:t>Utilidades de la aplicación:</w:t>
      </w:r>
    </w:p>
    <w:p w14:paraId="0705DA3A" w14:textId="012225A9" w:rsidR="00315F4F" w:rsidRDefault="00315F4F" w:rsidP="00170BDD">
      <w:pPr>
        <w:pStyle w:val="Prrafodelista"/>
        <w:numPr>
          <w:ilvl w:val="0"/>
          <w:numId w:val="2"/>
        </w:numPr>
        <w:jc w:val="both"/>
      </w:pPr>
      <w:r>
        <w:t>Mostrar con propósito educacional la funcionalidad de la aplicación web y demostrar las ventajas que esto trae en la implementación de otros sitios web.</w:t>
      </w:r>
    </w:p>
    <w:p w14:paraId="160B7001" w14:textId="6CE8253B" w:rsidR="00315F4F" w:rsidRDefault="00315F4F" w:rsidP="00170BDD">
      <w:pPr>
        <w:pStyle w:val="Prrafodelista"/>
        <w:numPr>
          <w:ilvl w:val="0"/>
          <w:numId w:val="2"/>
        </w:numPr>
        <w:jc w:val="both"/>
      </w:pPr>
      <w:r>
        <w:t xml:space="preserve">Comprobar la dicción </w:t>
      </w:r>
      <w:r w:rsidR="005650D0">
        <w:t>de</w:t>
      </w:r>
      <w:r>
        <w:t xml:space="preserve"> un usuario mediante el uso de un dispositivo de entrada (micrófono) al momento de recibir su voz mediante este medio.</w:t>
      </w:r>
    </w:p>
    <w:p w14:paraId="1871DFBE" w14:textId="7893D6E1" w:rsidR="00315F4F" w:rsidRDefault="005650D0" w:rsidP="00170BDD">
      <w:pPr>
        <w:pStyle w:val="Prrafodelista"/>
        <w:numPr>
          <w:ilvl w:val="0"/>
          <w:numId w:val="2"/>
        </w:numPr>
        <w:jc w:val="both"/>
      </w:pPr>
      <w:r>
        <w:t>Analizar como funciona internamente la aplicación mediante la observación de la construcción de las oraciones durante el dictado.</w:t>
      </w:r>
    </w:p>
    <w:p w14:paraId="18202826" w14:textId="25649F2A" w:rsidR="00631391" w:rsidRDefault="00631391" w:rsidP="00170BDD">
      <w:pPr>
        <w:jc w:val="both"/>
      </w:pPr>
      <w:r w:rsidRPr="00631391">
        <w:t>Est</w:t>
      </w:r>
      <w:r>
        <w:t>a página web</w:t>
      </w:r>
      <w:r w:rsidRPr="00631391">
        <w:t xml:space="preserve"> utiliza las p</w:t>
      </w:r>
      <w:r>
        <w:t xml:space="preserve">ropiedades de la API de Web </w:t>
      </w:r>
      <w:proofErr w:type="spellStart"/>
      <w:r>
        <w:t>Speech</w:t>
      </w:r>
      <w:proofErr w:type="spellEnd"/>
      <w:r>
        <w:t xml:space="preserve"> implementada años anteriores en la mayoría de los navegadores de ahora en la cual se detallará a continuación:</w:t>
      </w:r>
    </w:p>
    <w:p w14:paraId="4964178E" w14:textId="77777777" w:rsidR="00631391" w:rsidRPr="00631391" w:rsidRDefault="00631391" w:rsidP="00631391"/>
    <w:p w14:paraId="1BBD2D21" w14:textId="3C5A7FF9" w:rsidR="00610BAA" w:rsidRPr="006553A9" w:rsidRDefault="00610BAA" w:rsidP="00631391">
      <w:pPr>
        <w:jc w:val="center"/>
        <w:rPr>
          <w:b/>
          <w:bCs/>
        </w:rPr>
      </w:pPr>
      <w:r w:rsidRPr="006553A9">
        <w:rPr>
          <w:b/>
          <w:bCs/>
        </w:rPr>
        <w:t xml:space="preserve">Web </w:t>
      </w:r>
      <w:proofErr w:type="spellStart"/>
      <w:r w:rsidRPr="006553A9">
        <w:rPr>
          <w:b/>
          <w:bCs/>
        </w:rPr>
        <w:t>Speech</w:t>
      </w:r>
      <w:proofErr w:type="spellEnd"/>
      <w:r w:rsidRPr="006553A9">
        <w:rPr>
          <w:b/>
          <w:bCs/>
        </w:rPr>
        <w:t xml:space="preserve"> API</w:t>
      </w:r>
    </w:p>
    <w:p w14:paraId="3F620B38" w14:textId="54ECEC7B" w:rsidR="0005525D" w:rsidRDefault="00610BAA" w:rsidP="00610BAA">
      <w:pPr>
        <w:jc w:val="both"/>
      </w:pPr>
      <w:r w:rsidRPr="00610BAA">
        <w:t xml:space="preserve">La Web </w:t>
      </w:r>
      <w:proofErr w:type="spellStart"/>
      <w:r w:rsidRPr="00610BAA">
        <w:t>Speech</w:t>
      </w:r>
      <w:proofErr w:type="spellEnd"/>
      <w:r w:rsidRPr="00610BAA">
        <w:t xml:space="preserve"> API le permite incorporar datos de voz en aplicaciones web. La Web </w:t>
      </w:r>
      <w:proofErr w:type="spellStart"/>
      <w:r w:rsidRPr="00610BAA">
        <w:t>Speech</w:t>
      </w:r>
      <w:proofErr w:type="spellEnd"/>
      <w:r w:rsidRPr="00610BAA">
        <w:t xml:space="preserve"> API tiene dos partes: </w:t>
      </w:r>
      <w:proofErr w:type="spellStart"/>
      <w:r w:rsidRPr="00610BAA">
        <w:t>SpeechSynthesis</w:t>
      </w:r>
      <w:proofErr w:type="spellEnd"/>
      <w:r w:rsidRPr="00610BAA">
        <w:t xml:space="preserve"> (Text-</w:t>
      </w:r>
      <w:proofErr w:type="spellStart"/>
      <w:r w:rsidRPr="00610BAA">
        <w:t>to</w:t>
      </w:r>
      <w:proofErr w:type="spellEnd"/>
      <w:r w:rsidRPr="00610BAA">
        <w:t>-</w:t>
      </w:r>
      <w:proofErr w:type="spellStart"/>
      <w:r w:rsidRPr="00610BAA">
        <w:t>Speech</w:t>
      </w:r>
      <w:proofErr w:type="spellEnd"/>
      <w:r w:rsidRPr="00610BAA">
        <w:t xml:space="preserve">) y </w:t>
      </w:r>
      <w:proofErr w:type="spellStart"/>
      <w:r w:rsidRPr="00610BAA">
        <w:t>SpeechRecognition</w:t>
      </w:r>
      <w:proofErr w:type="spellEnd"/>
      <w:r w:rsidRPr="00610BAA">
        <w:t xml:space="preserve"> (Reconocimiento de voz asíncrono).</w:t>
      </w:r>
    </w:p>
    <w:p w14:paraId="2038FAEF" w14:textId="77777777" w:rsidR="00170BDD" w:rsidRDefault="00170BDD" w:rsidP="00610BAA">
      <w:pPr>
        <w:jc w:val="both"/>
      </w:pPr>
    </w:p>
    <w:p w14:paraId="036EA681" w14:textId="4F2CEDC0" w:rsidR="00610BAA" w:rsidRPr="00610BAA" w:rsidRDefault="00610BAA" w:rsidP="00610BAA">
      <w:pPr>
        <w:rPr>
          <w:b/>
          <w:bCs/>
        </w:rPr>
      </w:pPr>
      <w:r w:rsidRPr="00610BAA">
        <w:rPr>
          <w:b/>
          <w:bCs/>
        </w:rPr>
        <w:t xml:space="preserve">Conceptos y uso </w:t>
      </w:r>
      <w:r>
        <w:rPr>
          <w:b/>
          <w:bCs/>
        </w:rPr>
        <w:t xml:space="preserve">de </w:t>
      </w:r>
      <w:proofErr w:type="spellStart"/>
      <w:r>
        <w:rPr>
          <w:b/>
          <w:bCs/>
        </w:rPr>
        <w:t>Speech</w:t>
      </w:r>
      <w:proofErr w:type="spellEnd"/>
      <w:r>
        <w:rPr>
          <w:b/>
          <w:bCs/>
        </w:rPr>
        <w:t xml:space="preserve"> Web API</w:t>
      </w:r>
    </w:p>
    <w:p w14:paraId="73D6B3B7" w14:textId="6791F997" w:rsidR="00610BAA" w:rsidRDefault="00610BAA" w:rsidP="00610BAA">
      <w:pPr>
        <w:jc w:val="both"/>
      </w:pPr>
      <w:r>
        <w:t xml:space="preserve">La Web </w:t>
      </w:r>
      <w:proofErr w:type="spellStart"/>
      <w:r>
        <w:t>Speech</w:t>
      </w:r>
      <w:proofErr w:type="spellEnd"/>
      <w:r>
        <w:t xml:space="preserve"> API permite que las aplicaciones web manejen datos de voz. Hay dos componentes en esta API:</w:t>
      </w:r>
    </w:p>
    <w:p w14:paraId="0EB95B7C" w14:textId="77777777" w:rsidR="00610BAA" w:rsidRDefault="00610BAA" w:rsidP="00610BAA">
      <w:pPr>
        <w:jc w:val="both"/>
      </w:pPr>
      <w:r>
        <w:t xml:space="preserve">Se accede al reconocimiento de voz a través de la interfaz </w:t>
      </w:r>
      <w:proofErr w:type="spellStart"/>
      <w:r>
        <w:t>SpeechRecognition</w:t>
      </w:r>
      <w:proofErr w:type="spellEnd"/>
      <w:r>
        <w:t xml:space="preserve">, que brinda la capacidad de reconocer el contexto de voz desde una entrada de audio (normalmente a través del servicio de reconocimiento de voz predeterminado del dispositivo) y responder adecuadamente. Por lo general, usará el constructor de la interfaz para crear un nuevo objeto </w:t>
      </w:r>
      <w:proofErr w:type="spellStart"/>
      <w:r>
        <w:t>SpeechRecognition</w:t>
      </w:r>
      <w:proofErr w:type="spellEnd"/>
      <w:r>
        <w:t xml:space="preserve">, que tiene varios controladores de eventos disponibles para detectar cuándo se ingresa voz a través del micrófono del dispositivo. La interfaz de </w:t>
      </w:r>
      <w:proofErr w:type="spellStart"/>
      <w:r>
        <w:t>SpeechGrammar</w:t>
      </w:r>
      <w:proofErr w:type="spellEnd"/>
      <w:r>
        <w:t xml:space="preserve"> representa un contenedor para un conjunto particular de gramática que su aplicación debe reconocer. La gramática se define usando </w:t>
      </w:r>
      <w:proofErr w:type="spellStart"/>
      <w:r>
        <w:t>JSpeech</w:t>
      </w:r>
      <w:proofErr w:type="spellEnd"/>
      <w:r>
        <w:t xml:space="preserve"> </w:t>
      </w:r>
      <w:proofErr w:type="spellStart"/>
      <w:r>
        <w:t>Grammar</w:t>
      </w:r>
      <w:proofErr w:type="spellEnd"/>
      <w:r>
        <w:t xml:space="preserve"> </w:t>
      </w:r>
      <w:proofErr w:type="spellStart"/>
      <w:r>
        <w:t>Format</w:t>
      </w:r>
      <w:proofErr w:type="spellEnd"/>
      <w:r>
        <w:t xml:space="preserve"> (JSGF).</w:t>
      </w:r>
    </w:p>
    <w:p w14:paraId="3273BDAE" w14:textId="5AA75F16" w:rsidR="00610BAA" w:rsidRDefault="00610BAA" w:rsidP="00610BAA">
      <w:pPr>
        <w:jc w:val="both"/>
      </w:pPr>
      <w:r>
        <w:t xml:space="preserve">Se accede a la síntesis de voz a través de la interfaz </w:t>
      </w:r>
      <w:proofErr w:type="spellStart"/>
      <w:r>
        <w:t>SpeechSynthesis</w:t>
      </w:r>
      <w:proofErr w:type="spellEnd"/>
      <w:r>
        <w:t xml:space="preserve">, un componente de texto a voz que permite que los programas lean su contenido de texto (normalmente a través del sintetizador de voz predeterminado del dispositivo). Los objetos </w:t>
      </w:r>
      <w:proofErr w:type="spellStart"/>
      <w:r>
        <w:t>SpeechSynthesisVoice</w:t>
      </w:r>
      <w:proofErr w:type="spellEnd"/>
      <w:r>
        <w:t xml:space="preserve"> representan diferentes tipos de voz y diferentes partes del texto que </w:t>
      </w:r>
      <w:proofErr w:type="spellStart"/>
      <w:r>
        <w:t>que</w:t>
      </w:r>
      <w:proofErr w:type="spellEnd"/>
      <w:r>
        <w:t xml:space="preserve"> desea que se hablen están representados por objetos </w:t>
      </w:r>
      <w:proofErr w:type="spellStart"/>
      <w:r>
        <w:t>SpeechSynthesisUtterance</w:t>
      </w:r>
      <w:proofErr w:type="spellEnd"/>
      <w:r>
        <w:t xml:space="preserve">. Puede hacer que se hablen pasándolos al método </w:t>
      </w:r>
      <w:proofErr w:type="spellStart"/>
      <w:r>
        <w:t>SpeechSynthesis.speak</w:t>
      </w:r>
      <w:proofErr w:type="spellEnd"/>
      <w:r>
        <w:t>().</w:t>
      </w:r>
    </w:p>
    <w:p w14:paraId="61F7B7D1" w14:textId="7753AB2F" w:rsidR="005650D0" w:rsidRDefault="005650D0" w:rsidP="00610BAA">
      <w:pPr>
        <w:jc w:val="both"/>
      </w:pPr>
    </w:p>
    <w:p w14:paraId="45908937" w14:textId="77777777" w:rsidR="00170BDD" w:rsidRDefault="00170BDD" w:rsidP="00610BAA">
      <w:pPr>
        <w:jc w:val="both"/>
      </w:pPr>
    </w:p>
    <w:p w14:paraId="1954E388" w14:textId="77777777" w:rsidR="00610BAA" w:rsidRPr="00610BAA" w:rsidRDefault="00610BAA" w:rsidP="00610BAA">
      <w:pPr>
        <w:rPr>
          <w:b/>
          <w:bCs/>
        </w:rPr>
      </w:pPr>
      <w:r w:rsidRPr="00610BAA">
        <w:rPr>
          <w:b/>
          <w:bCs/>
        </w:rPr>
        <w:lastRenderedPageBreak/>
        <w:t>Reconocimiento de voz</w:t>
      </w:r>
    </w:p>
    <w:p w14:paraId="4FAC7DA1" w14:textId="1F529411" w:rsidR="00610BAA" w:rsidRDefault="00610BAA" w:rsidP="00610BAA">
      <w:pPr>
        <w:jc w:val="both"/>
      </w:pPr>
      <w:r>
        <w:t>El reconocimiento de voz implica recibir el habla a través del micrófono de un dispositivo, que luego un servicio de reconocimiento de voz verifica con una lista de gramática (básicamente, el vocabulario que desea que se reconozca en una aplicación en particular). Cuando una palabra o frase se reconoce con éxito, se devuelve como resultado (o lista de resultados) como una cadena de texto, y como resultado se pueden iniciar más acciones.</w:t>
      </w:r>
    </w:p>
    <w:p w14:paraId="38179951" w14:textId="439748B7" w:rsidR="00631391" w:rsidRDefault="00610BAA" w:rsidP="00610BAA">
      <w:pPr>
        <w:jc w:val="both"/>
      </w:pPr>
      <w:r>
        <w:t xml:space="preserve">Web </w:t>
      </w:r>
      <w:proofErr w:type="spellStart"/>
      <w:r>
        <w:t>Speech</w:t>
      </w:r>
      <w:proofErr w:type="spellEnd"/>
      <w:r>
        <w:t xml:space="preserve"> API tiene una interfaz de controlador principal para esto, </w:t>
      </w:r>
      <w:proofErr w:type="spellStart"/>
      <w:r>
        <w:t>SpeechRecognition</w:t>
      </w:r>
      <w:proofErr w:type="spellEnd"/>
      <w:r>
        <w:t xml:space="preserve">, además de una serie de interfaces estrechamente relacionadas para representar gramática, resultados, etc. En general, el sistema de reconocimiento de voz predeterminado disponible en el dispositivo se utilizará para el reconocimiento de voz, la mayoría Los sistemas operativos modernos tienen un sistema de reconocimiento de voz para emitir comandos de voz. Piense en Dictado en macOS, Siri en iOS, Cortana en Windows 10, Android </w:t>
      </w:r>
      <w:proofErr w:type="spellStart"/>
      <w:r>
        <w:t>Speech</w:t>
      </w:r>
      <w:proofErr w:type="spellEnd"/>
      <w:r>
        <w:t>, etc.</w:t>
      </w:r>
    </w:p>
    <w:p w14:paraId="1DCD6B7A" w14:textId="77777777" w:rsidR="005650D0" w:rsidRDefault="005650D0" w:rsidP="00610BAA">
      <w:pPr>
        <w:jc w:val="both"/>
      </w:pPr>
    </w:p>
    <w:p w14:paraId="6B3DF943" w14:textId="6D1DBD1E" w:rsidR="005650D0" w:rsidRPr="005650D0" w:rsidRDefault="005650D0" w:rsidP="00610BAA">
      <w:pPr>
        <w:jc w:val="both"/>
        <w:rPr>
          <w:b/>
          <w:bCs/>
        </w:rPr>
      </w:pPr>
      <w:r w:rsidRPr="005650D0">
        <w:rPr>
          <w:b/>
          <w:bCs/>
        </w:rPr>
        <w:t>Aplicaciones del reconocimiento de voz</w:t>
      </w:r>
    </w:p>
    <w:p w14:paraId="28345727" w14:textId="77777777" w:rsidR="005650D0" w:rsidRPr="005650D0" w:rsidRDefault="005650D0" w:rsidP="005650D0">
      <w:pPr>
        <w:numPr>
          <w:ilvl w:val="0"/>
          <w:numId w:val="3"/>
        </w:numPr>
        <w:tabs>
          <w:tab w:val="num" w:pos="720"/>
        </w:tabs>
        <w:jc w:val="both"/>
      </w:pPr>
      <w:r w:rsidRPr="005650D0">
        <w:rPr>
          <w:b/>
          <w:bCs/>
        </w:rPr>
        <w:t>Sistemas de coche:</w:t>
      </w:r>
      <w:r w:rsidRPr="005650D0">
        <w:t> Para controlar algunas operaciones dentro del coche. Como, por ejemplo, activar el GPS, realizar una llamada, o reproducir una canción.</w:t>
      </w:r>
    </w:p>
    <w:p w14:paraId="7B003999" w14:textId="77777777" w:rsidR="005650D0" w:rsidRPr="005650D0" w:rsidRDefault="005650D0" w:rsidP="005650D0">
      <w:pPr>
        <w:numPr>
          <w:ilvl w:val="0"/>
          <w:numId w:val="3"/>
        </w:numPr>
        <w:tabs>
          <w:tab w:val="num" w:pos="720"/>
        </w:tabs>
        <w:jc w:val="both"/>
      </w:pPr>
      <w:r w:rsidRPr="005650D0">
        <w:rPr>
          <w:b/>
          <w:bCs/>
        </w:rPr>
        <w:t>Dictado de voz:</w:t>
      </w:r>
      <w:r w:rsidRPr="005650D0">
        <w:t> El dictado de voz es un sistema que escribe automáticamente todo lo que dictamos. Es la aplicación más común en el reconocimiento de voz.</w:t>
      </w:r>
    </w:p>
    <w:p w14:paraId="52AE98E5" w14:textId="77777777" w:rsidR="005650D0" w:rsidRPr="005650D0" w:rsidRDefault="005650D0" w:rsidP="005650D0">
      <w:pPr>
        <w:numPr>
          <w:ilvl w:val="0"/>
          <w:numId w:val="3"/>
        </w:numPr>
        <w:tabs>
          <w:tab w:val="num" w:pos="720"/>
        </w:tabs>
        <w:jc w:val="both"/>
      </w:pPr>
      <w:r w:rsidRPr="005650D0">
        <w:rPr>
          <w:b/>
          <w:bCs/>
        </w:rPr>
        <w:t>Control por comandos:</w:t>
      </w:r>
      <w:r w:rsidRPr="005650D0">
        <w:t> Consta de una serie de órdenes para controlar el ordenador. La cantidad de comandos que identifica es baja.</w:t>
      </w:r>
    </w:p>
    <w:p w14:paraId="0F2C5BD7" w14:textId="77777777" w:rsidR="005650D0" w:rsidRPr="005650D0" w:rsidRDefault="005650D0" w:rsidP="005650D0">
      <w:pPr>
        <w:numPr>
          <w:ilvl w:val="0"/>
          <w:numId w:val="3"/>
        </w:numPr>
        <w:tabs>
          <w:tab w:val="num" w:pos="720"/>
        </w:tabs>
        <w:jc w:val="both"/>
      </w:pPr>
      <w:r w:rsidRPr="005650D0">
        <w:rPr>
          <w:b/>
          <w:bCs/>
        </w:rPr>
        <w:t>Ámbito telefónico:</w:t>
      </w:r>
      <w:r w:rsidRPr="005650D0">
        <w:t> Permite ejecutar órdenes mediante el habla en una conversación telefónica a un agente no humano, en lugar de pulsar botones físicos o táctiles.</w:t>
      </w:r>
    </w:p>
    <w:p w14:paraId="33CC07FF" w14:textId="77777777" w:rsidR="005650D0" w:rsidRPr="005650D0" w:rsidRDefault="005650D0" w:rsidP="005650D0">
      <w:pPr>
        <w:numPr>
          <w:ilvl w:val="0"/>
          <w:numId w:val="3"/>
        </w:numPr>
        <w:tabs>
          <w:tab w:val="num" w:pos="720"/>
        </w:tabs>
        <w:jc w:val="both"/>
      </w:pPr>
      <w:r w:rsidRPr="005650D0">
        <w:rPr>
          <w:b/>
          <w:bCs/>
        </w:rPr>
        <w:t>Dispositivos móviles: </w:t>
      </w:r>
      <w:r w:rsidRPr="005650D0">
        <w:t>Puede utilizarse, también, en dispositivos de tamaño reducido y móvil (relojes inteligentes, teléfonos móviles, acelerómetros, etc.) para emitir órdenes y evitar manipularlos en situaciones incómodas.</w:t>
      </w:r>
    </w:p>
    <w:p w14:paraId="355B80A7" w14:textId="77777777" w:rsidR="005650D0" w:rsidRPr="005650D0" w:rsidRDefault="005650D0" w:rsidP="005650D0">
      <w:pPr>
        <w:numPr>
          <w:ilvl w:val="0"/>
          <w:numId w:val="3"/>
        </w:numPr>
        <w:tabs>
          <w:tab w:val="num" w:pos="720"/>
        </w:tabs>
        <w:jc w:val="both"/>
      </w:pPr>
      <w:r w:rsidRPr="005650D0">
        <w:rPr>
          <w:b/>
          <w:bCs/>
        </w:rPr>
        <w:t>Sistemas para personas con discapacidad:</w:t>
      </w:r>
      <w:r w:rsidRPr="005650D0">
        <w:t> Dependiendo del tipo de discapacidad que una persona posea, utilizará un dispositivo u otro, y de acuerdo a este dispositivo, se puede utilizar un sistema de reconocimiento de voz para ayudar a manejar su problema.</w:t>
      </w:r>
    </w:p>
    <w:p w14:paraId="28ED11B3" w14:textId="1BA1BCD4" w:rsidR="005650D0" w:rsidRDefault="005650D0" w:rsidP="00610BAA">
      <w:pPr>
        <w:jc w:val="both"/>
      </w:pPr>
    </w:p>
    <w:p w14:paraId="240D067C" w14:textId="77777777" w:rsidR="005650D0" w:rsidRPr="005650D0" w:rsidRDefault="005650D0" w:rsidP="005650D0">
      <w:pPr>
        <w:jc w:val="both"/>
        <w:rPr>
          <w:b/>
          <w:bCs/>
        </w:rPr>
      </w:pPr>
      <w:r w:rsidRPr="005650D0">
        <w:rPr>
          <w:b/>
          <w:bCs/>
        </w:rPr>
        <w:t>Características del reconocimiento de voz</w:t>
      </w:r>
    </w:p>
    <w:p w14:paraId="22BE7B65" w14:textId="77777777" w:rsidR="005650D0" w:rsidRPr="005650D0" w:rsidRDefault="005650D0" w:rsidP="005650D0">
      <w:pPr>
        <w:numPr>
          <w:ilvl w:val="0"/>
          <w:numId w:val="4"/>
        </w:numPr>
        <w:tabs>
          <w:tab w:val="num" w:pos="720"/>
        </w:tabs>
        <w:jc w:val="both"/>
      </w:pPr>
      <w:r w:rsidRPr="005650D0">
        <w:t>Para perfeccionar los sistemas de reconocimiento del habla, </w:t>
      </w:r>
      <w:r w:rsidRPr="005650D0">
        <w:rPr>
          <w:b/>
          <w:bCs/>
        </w:rPr>
        <w:t>han tenido que intervenir varias disciplinas:</w:t>
      </w:r>
      <w:r w:rsidRPr="005650D0">
        <w:t> inteligencia artificial, ciencias de la computación, procesado de señales, lingüística, acústica y fisiología.</w:t>
      </w:r>
    </w:p>
    <w:p w14:paraId="00909BF3" w14:textId="77777777" w:rsidR="005650D0" w:rsidRPr="005650D0" w:rsidRDefault="005650D0" w:rsidP="005650D0">
      <w:pPr>
        <w:numPr>
          <w:ilvl w:val="0"/>
          <w:numId w:val="4"/>
        </w:numPr>
        <w:tabs>
          <w:tab w:val="num" w:pos="720"/>
        </w:tabs>
        <w:jc w:val="both"/>
      </w:pPr>
      <w:r w:rsidRPr="005650D0">
        <w:t>Los primeros indicios de esta disciplina se encuentran en el año 1950.</w:t>
      </w:r>
    </w:p>
    <w:p w14:paraId="46BB6CFA" w14:textId="3C4D1A16" w:rsidR="005650D0" w:rsidRPr="005650D0" w:rsidRDefault="005650D0" w:rsidP="005650D0">
      <w:pPr>
        <w:numPr>
          <w:ilvl w:val="0"/>
          <w:numId w:val="4"/>
        </w:numPr>
        <w:tabs>
          <w:tab w:val="num" w:pos="720"/>
        </w:tabs>
        <w:jc w:val="both"/>
      </w:pPr>
      <w:r w:rsidRPr="005650D0">
        <w:t>Un elemento clave para el gran avance que ha tenido el reconocimiento de voz en los últimos años, ha sido gracias al </w:t>
      </w:r>
      <w:r>
        <w:t xml:space="preserve">machine </w:t>
      </w:r>
      <w:proofErr w:type="spellStart"/>
      <w:r>
        <w:t>learning</w:t>
      </w:r>
      <w:proofErr w:type="spellEnd"/>
      <w:r>
        <w:t>.</w:t>
      </w:r>
    </w:p>
    <w:p w14:paraId="26D5D50D" w14:textId="63E2BDDB" w:rsidR="005650D0" w:rsidRDefault="005650D0" w:rsidP="00610BAA">
      <w:pPr>
        <w:numPr>
          <w:ilvl w:val="0"/>
          <w:numId w:val="4"/>
        </w:numPr>
        <w:tabs>
          <w:tab w:val="num" w:pos="720"/>
        </w:tabs>
        <w:jc w:val="both"/>
      </w:pPr>
      <w:r w:rsidRPr="005650D0">
        <w:t>Las </w:t>
      </w:r>
      <w:r>
        <w:t>empresas</w:t>
      </w:r>
      <w:r w:rsidRPr="005650D0">
        <w:t> más relevantes en este ámbito, son: Apple (Siri), Microsoft (Cortana), y Amazon (Alexa). Siendo estas las grandes corporaciones que han traído las tecnologías más notables a la industria.</w:t>
      </w:r>
    </w:p>
    <w:sectPr w:rsidR="005650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D4B"/>
    <w:multiLevelType w:val="hybridMultilevel"/>
    <w:tmpl w:val="2B92D1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E972E87"/>
    <w:multiLevelType w:val="multilevel"/>
    <w:tmpl w:val="6C0ED6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56E3778"/>
    <w:multiLevelType w:val="multilevel"/>
    <w:tmpl w:val="6D304F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0AB176D"/>
    <w:multiLevelType w:val="hybridMultilevel"/>
    <w:tmpl w:val="E4D694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84557609">
    <w:abstractNumId w:val="3"/>
  </w:num>
  <w:num w:numId="2" w16cid:durableId="154688087">
    <w:abstractNumId w:val="0"/>
  </w:num>
  <w:num w:numId="3" w16cid:durableId="86922742">
    <w:abstractNumId w:val="2"/>
  </w:num>
  <w:num w:numId="4" w16cid:durableId="139856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AA"/>
    <w:rsid w:val="0005525D"/>
    <w:rsid w:val="00170BDD"/>
    <w:rsid w:val="00315F4F"/>
    <w:rsid w:val="00533A8A"/>
    <w:rsid w:val="005650D0"/>
    <w:rsid w:val="00610BAA"/>
    <w:rsid w:val="00631391"/>
    <w:rsid w:val="006553A9"/>
    <w:rsid w:val="00F13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A020"/>
  <w15:chartTrackingRefBased/>
  <w15:docId w15:val="{A1424907-768D-4FA5-B609-4152F27F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F4F"/>
    <w:pPr>
      <w:ind w:left="720"/>
      <w:contextualSpacing/>
    </w:pPr>
  </w:style>
  <w:style w:type="character" w:styleId="Hipervnculo">
    <w:name w:val="Hyperlink"/>
    <w:basedOn w:val="Fuentedeprrafopredeter"/>
    <w:uiPriority w:val="99"/>
    <w:unhideWhenUsed/>
    <w:rsid w:val="005650D0"/>
    <w:rPr>
      <w:color w:val="0563C1" w:themeColor="hyperlink"/>
      <w:u w:val="single"/>
    </w:rPr>
  </w:style>
  <w:style w:type="character" w:styleId="Mencinsinresolver">
    <w:name w:val="Unresolved Mention"/>
    <w:basedOn w:val="Fuentedeprrafopredeter"/>
    <w:uiPriority w:val="99"/>
    <w:semiHidden/>
    <w:unhideWhenUsed/>
    <w:rsid w:val="00565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262128">
      <w:bodyDiv w:val="1"/>
      <w:marLeft w:val="0"/>
      <w:marRight w:val="0"/>
      <w:marTop w:val="0"/>
      <w:marBottom w:val="0"/>
      <w:divBdr>
        <w:top w:val="none" w:sz="0" w:space="0" w:color="auto"/>
        <w:left w:val="none" w:sz="0" w:space="0" w:color="auto"/>
        <w:bottom w:val="none" w:sz="0" w:space="0" w:color="auto"/>
        <w:right w:val="none" w:sz="0" w:space="0" w:color="auto"/>
      </w:divBdr>
    </w:div>
    <w:div w:id="150990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jorgitoayala.github.io/GiorgioAssist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907</Words>
  <Characters>4993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jayala42000@hotmail.com</dc:creator>
  <cp:keywords/>
  <dc:description/>
  <cp:lastModifiedBy>jayala42000@hotmail.com</cp:lastModifiedBy>
  <cp:revision>3</cp:revision>
  <dcterms:created xsi:type="dcterms:W3CDTF">2022-11-10T11:23:00Z</dcterms:created>
  <dcterms:modified xsi:type="dcterms:W3CDTF">2022-11-11T11:52:00Z</dcterms:modified>
</cp:coreProperties>
</file>