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7B446" w14:textId="77777777" w:rsidR="00106660" w:rsidRDefault="00106660" w:rsidP="00106660">
      <w:r>
        <w:t xml:space="preserve">**Jobs Report** è un'applicazione web professionale progettata per **digitalizzare e semplificare la gestione dei cantieri e delle commesse**. </w:t>
      </w:r>
    </w:p>
    <w:p w14:paraId="777BC8FA" w14:textId="77777777" w:rsidR="00106660" w:rsidRDefault="00106660" w:rsidP="00106660"/>
    <w:p w14:paraId="62DA2038" w14:textId="77777777" w:rsidR="00106660" w:rsidRDefault="00106660" w:rsidP="00106660">
      <w:r>
        <w:t>Ecco una descrizione dettagliata di cosa fa realmente l'app:</w:t>
      </w:r>
    </w:p>
    <w:p w14:paraId="6512F8DB" w14:textId="77777777" w:rsidR="00106660" w:rsidRDefault="00106660" w:rsidP="00106660"/>
    <w:p w14:paraId="23E1D4B5" w14:textId="77777777" w:rsidR="00106660" w:rsidRDefault="00106660" w:rsidP="00106660">
      <w:r>
        <w:t>### 1. Controllo Totale delle Commesse</w:t>
      </w:r>
    </w:p>
    <w:p w14:paraId="29A9F3DB" w14:textId="77777777" w:rsidR="00106660" w:rsidRDefault="00106660" w:rsidP="00106660">
      <w:r>
        <w:t>L'app organizza il lavoro in una struttura gerarchica: **Cliente → Progetto**. Ogni attività svolta sul campo viene agganciata a un progetto specifico, permettendo di sapere in ogni momento quanto tempo e quante risorse sono state dedicate a ogni singolo lavoro.</w:t>
      </w:r>
    </w:p>
    <w:p w14:paraId="77FCD2B3" w14:textId="77777777" w:rsidR="00106660" w:rsidRDefault="00106660" w:rsidP="00106660"/>
    <w:p w14:paraId="392C1B6F" w14:textId="77777777" w:rsidR="00106660" w:rsidRDefault="00106660" w:rsidP="00106660">
      <w:r>
        <w:t>### 2. Digitalizzazione dei Rapportini (Daily Reports)</w:t>
      </w:r>
    </w:p>
    <w:p w14:paraId="6C253548" w14:textId="77777777" w:rsidR="00106660" w:rsidRDefault="00106660" w:rsidP="00106660">
      <w:r>
        <w:t>Gli operatori possono dire addio ai fogli di carta. Dal loro smartphone o PC, registrano quotidianamente:</w:t>
      </w:r>
    </w:p>
    <w:p w14:paraId="6A7A01B1" w14:textId="77777777" w:rsidR="00106660" w:rsidRDefault="00106660" w:rsidP="00106660">
      <w:r>
        <w:t>*   **Ore di lavoro**: Orario di inizio, fine e durata delle pause.</w:t>
      </w:r>
    </w:p>
    <w:p w14:paraId="659FCAED" w14:textId="77777777" w:rsidR="00106660" w:rsidRDefault="00106660" w:rsidP="00106660">
      <w:r>
        <w:t>*   **Descrizione attività**: Cosa è stato fatto nel dettaglio.</w:t>
      </w:r>
    </w:p>
    <w:p w14:paraId="3E38C7F4" w14:textId="77777777" w:rsidR="00106660" w:rsidRDefault="00106660" w:rsidP="00106660">
      <w:r>
        <w:t>*   **Spese e Materiali**: Registrazione di costi extra (es. materiali acquistati o trasferte).</w:t>
      </w:r>
    </w:p>
    <w:p w14:paraId="235BBE06" w14:textId="77777777" w:rsidR="00106660" w:rsidRDefault="00106660" w:rsidP="00106660">
      <w:r>
        <w:t>*   **Gestione Squadra**: Un operatore può inserire il rapporto anche per i colleghi che hanno lavorato con lui ("Collaboratori Aggiuntivi").</w:t>
      </w:r>
    </w:p>
    <w:p w14:paraId="1195B29E" w14:textId="77777777" w:rsidR="00106660" w:rsidRDefault="00106660" w:rsidP="00106660"/>
    <w:p w14:paraId="36F200FC" w14:textId="77777777" w:rsidR="00106660" w:rsidRDefault="00106660" w:rsidP="00106660">
      <w:r>
        <w:t>### 3. Gestione del Personale e dei Costi</w:t>
      </w:r>
    </w:p>
    <w:p w14:paraId="7D1C961D" w14:textId="77777777" w:rsidR="00106660" w:rsidRDefault="00106660" w:rsidP="00106660">
      <w:r>
        <w:t>L'app distingue tra due tipi di utenti:</w:t>
      </w:r>
    </w:p>
    <w:p w14:paraId="4CB7DD2E" w14:textId="77777777" w:rsidR="00106660" w:rsidRDefault="00106660" w:rsidP="00106660">
      <w:r>
        <w:t>*   **Amministratore (Admin)**: Gestisce le anagrafiche, imposta i prezzi di vendita dei progetti e le tariffe orarie dei dipendenti. Ha accesso a tutta la reportistica economica.</w:t>
      </w:r>
    </w:p>
    <w:p w14:paraId="44AD1749" w14:textId="77777777" w:rsidR="00106660" w:rsidRDefault="00106660" w:rsidP="00106660">
      <w:r>
        <w:t>*   **Operatore (Operator)**: Si focalizza sulla compilazione dei propri rapportini e sulla consultazione dei lavori assegnati.</w:t>
      </w:r>
    </w:p>
    <w:p w14:paraId="3F6322BD" w14:textId="77777777" w:rsidR="00106660" w:rsidRDefault="00106660" w:rsidP="00106660"/>
    <w:p w14:paraId="5938709E" w14:textId="77777777" w:rsidR="00106660" w:rsidRDefault="00106660" w:rsidP="00106660">
      <w:r>
        <w:t>### 4. Integrazione con Ditte di Subappalto</w:t>
      </w:r>
    </w:p>
    <w:p w14:paraId="654553EF" w14:textId="77777777" w:rsidR="00106660" w:rsidRDefault="00106660" w:rsidP="00106660">
      <w:r>
        <w:t>Jobs Report permette di censire ditte esterne partner. Quando un lavoratore di una ditta di subappalto viene inserito nel sistema, l'app applica automaticamente la tariffa oraria concordata con quella ditta, rendendo il calcolo dei costi immediato e senza errori.</w:t>
      </w:r>
    </w:p>
    <w:p w14:paraId="2FB1DF4D" w14:textId="77777777" w:rsidR="00106660" w:rsidRDefault="00106660" w:rsidP="00106660"/>
    <w:p w14:paraId="55D060E4" w14:textId="77777777" w:rsidR="00106660" w:rsidRDefault="00106660" w:rsidP="00106660">
      <w:r>
        <w:t xml:space="preserve">### 5. Analisi Economica e Redditività (Work </w:t>
      </w:r>
      <w:proofErr w:type="spellStart"/>
      <w:r>
        <w:t>Summary</w:t>
      </w:r>
      <w:proofErr w:type="spellEnd"/>
      <w:r>
        <w:t>)</w:t>
      </w:r>
    </w:p>
    <w:p w14:paraId="3621F574" w14:textId="77777777" w:rsidR="00106660" w:rsidRDefault="00106660" w:rsidP="00106660">
      <w:r>
        <w:t>Questa è l'area più potente per l'imprenditore. In tempo reale, l'app incrocia i dati per mostrare:</w:t>
      </w:r>
    </w:p>
    <w:p w14:paraId="4FD228D3" w14:textId="77777777" w:rsidR="00106660" w:rsidRDefault="00106660" w:rsidP="00106660">
      <w:r>
        <w:t>*   **Costi Vivi**: Somma delle ore lavorate (moltiplicate per la tariffa oraria) + spese vive.</w:t>
      </w:r>
    </w:p>
    <w:p w14:paraId="4C74FDA5" w14:textId="77777777" w:rsidR="00106660" w:rsidRDefault="00106660" w:rsidP="00106660">
      <w:r>
        <w:t>*   **Ricavi**: Valore della commessa basato sulle ore fatturabili o sul prezzo fisso del progetto.</w:t>
      </w:r>
    </w:p>
    <w:p w14:paraId="3F33785C" w14:textId="77777777" w:rsidR="00106660" w:rsidRDefault="00106660" w:rsidP="00106660">
      <w:r>
        <w:lastRenderedPageBreak/>
        <w:t>*   **Margine**: Calcolo automatico del profitto per ogni cantiere, evidenziando subito se un lavoro è in perdita o in guadagno.</w:t>
      </w:r>
    </w:p>
    <w:p w14:paraId="349D3DF6" w14:textId="77777777" w:rsidR="00106660" w:rsidRDefault="00106660" w:rsidP="00106660"/>
    <w:p w14:paraId="0F5EC65C" w14:textId="77777777" w:rsidR="00106660" w:rsidRDefault="00106660" w:rsidP="00106660">
      <w:r>
        <w:t>### 6. Gestione Automatica delle Assenze</w:t>
      </w:r>
    </w:p>
    <w:p w14:paraId="41EC6F8B" w14:textId="77777777" w:rsidR="00106660" w:rsidRDefault="00106660" w:rsidP="00106660">
      <w:r>
        <w:t>Per non perdere traccia delle ore non lavorate, l'app configura automaticamente un "Progetto Interno" dedicato a **Ferie, Malattie e Permessi**. Questo permette di avere un calendario completo delle presenze senza interferire con i costi dei cantieri attivi.</w:t>
      </w:r>
    </w:p>
    <w:p w14:paraId="26800336" w14:textId="77777777" w:rsidR="00106660" w:rsidRDefault="00106660" w:rsidP="00106660"/>
    <w:p w14:paraId="1807EEAF" w14:textId="77777777" w:rsidR="00106660" w:rsidRDefault="00106660" w:rsidP="00106660">
      <w:r>
        <w:t>### 7. Reportistica per Clienti e Contabilità</w:t>
      </w:r>
    </w:p>
    <w:p w14:paraId="035C6EAB" w14:textId="77777777" w:rsidR="00106660" w:rsidRDefault="00106660" w:rsidP="00106660">
      <w:r>
        <w:t>Con un click, l'amministratore può generare:</w:t>
      </w:r>
    </w:p>
    <w:p w14:paraId="0C0E475A" w14:textId="77777777" w:rsidR="00106660" w:rsidRDefault="00106660" w:rsidP="00106660">
      <w:r>
        <w:t>*   **PDF professionali**: Da inviare ai clienti come prova del lavoro svolto per l'approvazione.</w:t>
      </w:r>
    </w:p>
    <w:p w14:paraId="1AD40823" w14:textId="77777777" w:rsidR="00106660" w:rsidRDefault="00106660" w:rsidP="00106660">
      <w:r>
        <w:t>*   **File Excel/CSV**: Da girare all'ufficio paghe o al commercialista per l'elaborazione dei dati contabili.</w:t>
      </w:r>
    </w:p>
    <w:p w14:paraId="5348E248" w14:textId="77777777" w:rsidR="00106660" w:rsidRDefault="00106660" w:rsidP="00106660"/>
    <w:p w14:paraId="2E1DCD82" w14:textId="77777777" w:rsidR="00106660" w:rsidRDefault="00106660" w:rsidP="00106660">
      <w:r>
        <w:t>### 8. Accessibilità e Lingue</w:t>
      </w:r>
    </w:p>
    <w:p w14:paraId="4861B68A" w14:textId="77777777" w:rsidR="00106660" w:rsidRDefault="00106660" w:rsidP="00106660">
      <w:r>
        <w:t>Essendo una **Cloud App**, è accessibile da qualsiasi dispositivo con connessione internet. È inoltre completamente multilingua (Italiano, Inglese, Spagnolo, Polacco, Turco e Danese), rendendola perfetta per aziende con personale internazionale.</w:t>
      </w:r>
    </w:p>
    <w:p w14:paraId="67A49C74" w14:textId="77777777" w:rsidR="00106660" w:rsidRDefault="00106660" w:rsidP="00106660"/>
    <w:p w14:paraId="75CA244B" w14:textId="3113038E" w:rsidR="006B2109" w:rsidRDefault="00106660" w:rsidP="00106660">
      <w:r>
        <w:t>In sintesi, **Jobs Report trasforma l'operatività di cantiere in dati certi**, permettendo di gestire l'azienda con numeri alla mano anziché basarsi su sensazioni o appunti sparsi.</w:t>
      </w:r>
    </w:p>
    <w:p w14:paraId="3695A60C" w14:textId="77777777" w:rsidR="008A3E7A" w:rsidRDefault="008A3E7A" w:rsidP="00106660"/>
    <w:p w14:paraId="4B0CF1BC" w14:textId="2A153F70" w:rsidR="008A3E7A" w:rsidRDefault="00932BE0" w:rsidP="00106660">
      <w:r>
        <w:t>Opzione 2</w:t>
      </w:r>
    </w:p>
    <w:p w14:paraId="0C00DBD4" w14:textId="77777777" w:rsidR="00932BE0" w:rsidRPr="001B0F2D" w:rsidRDefault="00932BE0" w:rsidP="00932BE0">
      <w:pPr>
        <w:spacing w:after="0"/>
        <w:rPr>
          <w:b/>
          <w:bCs/>
        </w:rPr>
      </w:pPr>
      <w:r w:rsidRPr="001B0F2D">
        <w:rPr>
          <w:rFonts w:ascii="Segoe UI Emoji" w:hAnsi="Segoe UI Emoji" w:cs="Segoe UI Emoji"/>
          <w:b/>
          <w:bCs/>
        </w:rPr>
        <w:t>🔍</w:t>
      </w:r>
      <w:r w:rsidRPr="001B0F2D">
        <w:rPr>
          <w:b/>
          <w:bCs/>
        </w:rPr>
        <w:t xml:space="preserve"> Analisi di Jobs-Report: Punti di Forza e Differenziatori</w:t>
      </w:r>
    </w:p>
    <w:p w14:paraId="17FE15F5" w14:textId="77777777" w:rsidR="00932BE0" w:rsidRPr="001B0F2D" w:rsidRDefault="00932BE0" w:rsidP="00932BE0">
      <w:pPr>
        <w:spacing w:after="0"/>
      </w:pPr>
      <w:r w:rsidRPr="001B0F2D">
        <w:t>Cosa fa il programma</w:t>
      </w:r>
    </w:p>
    <w:p w14:paraId="099D057D" w14:textId="77777777" w:rsidR="00932BE0" w:rsidRPr="001B0F2D" w:rsidRDefault="00932BE0" w:rsidP="00932BE0">
      <w:pPr>
        <w:spacing w:after="0"/>
      </w:pPr>
      <w:r w:rsidRPr="001B0F2D">
        <w:rPr>
          <w:b/>
          <w:bCs/>
        </w:rPr>
        <w:t>Jobs-Report</w:t>
      </w:r>
      <w:r w:rsidRPr="001B0F2D">
        <w:t> è un gestionale web per aziende che lavorano su cantieri/progetti con personale proprio e subappaltato. Gestisce: clienti, progetti, rapportini di lavoro giornalieri, personale (interno + subappalti), e produce resoconti economici.</w:t>
      </w:r>
    </w:p>
    <w:p w14:paraId="67E849B3" w14:textId="77777777" w:rsidR="00932BE0" w:rsidRPr="001B0F2D" w:rsidRDefault="00932BE0" w:rsidP="00932BE0">
      <w:pPr>
        <w:spacing w:after="0"/>
      </w:pPr>
      <w:r>
        <w:pict w14:anchorId="6B79B432">
          <v:rect id="_x0000_i1025" style="width:425.3pt;height:.75pt" o:hrpct="0" o:hralign="center" o:hrstd="t" o:hr="t" fillcolor="#a0a0a0" stroked="f"/>
        </w:pict>
      </w:r>
    </w:p>
    <w:p w14:paraId="55604832" w14:textId="77777777" w:rsidR="00932BE0" w:rsidRPr="001B0F2D" w:rsidRDefault="00932BE0" w:rsidP="00932BE0">
      <w:pPr>
        <w:spacing w:after="0"/>
        <w:rPr>
          <w:b/>
          <w:bCs/>
        </w:rPr>
      </w:pPr>
      <w:r w:rsidRPr="001B0F2D">
        <w:rPr>
          <w:rFonts w:ascii="Segoe UI Emoji" w:hAnsi="Segoe UI Emoji" w:cs="Segoe UI Emoji"/>
          <w:b/>
          <w:bCs/>
        </w:rPr>
        <w:t>✅</w:t>
      </w:r>
      <w:r w:rsidRPr="001B0F2D">
        <w:rPr>
          <w:b/>
          <w:bCs/>
        </w:rPr>
        <w:t xml:space="preserve"> Vantaggi Reali e Differenziatori</w:t>
      </w:r>
    </w:p>
    <w:p w14:paraId="69BE7CC7" w14:textId="77777777" w:rsidR="00932BE0" w:rsidRPr="001B0F2D" w:rsidRDefault="00932BE0" w:rsidP="00932BE0">
      <w:pPr>
        <w:spacing w:after="0"/>
      </w:pPr>
      <w:r w:rsidRPr="001B0F2D">
        <w:t xml:space="preserve">1. </w:t>
      </w:r>
      <w:r w:rsidRPr="001B0F2D">
        <w:rPr>
          <w:rFonts w:ascii="Segoe UI Emoji" w:hAnsi="Segoe UI Emoji" w:cs="Segoe UI Emoji"/>
        </w:rPr>
        <w:t>🏗️</w:t>
      </w:r>
      <w:r w:rsidRPr="001B0F2D">
        <w:t xml:space="preserve"> Gestione mista Personale Interno + Subappalti</w:t>
      </w:r>
    </w:p>
    <w:p w14:paraId="4BC5DD99" w14:textId="77777777" w:rsidR="00932BE0" w:rsidRPr="001B0F2D" w:rsidRDefault="00932BE0" w:rsidP="00932BE0">
      <w:pPr>
        <w:spacing w:after="0"/>
      </w:pPr>
      <w:r w:rsidRPr="001B0F2D">
        <w:t>Una caratteristica </w:t>
      </w:r>
      <w:r w:rsidRPr="001B0F2D">
        <w:rPr>
          <w:b/>
          <w:bCs/>
        </w:rPr>
        <w:t>non comune</w:t>
      </w:r>
      <w:r w:rsidRPr="001B0F2D">
        <w:t> nei gestionali standard: ogni rapportino può includere una squadra con lavoratori interni </w:t>
      </w:r>
      <w:r w:rsidRPr="001B0F2D">
        <w:rPr>
          <w:i/>
          <w:iCs/>
        </w:rPr>
        <w:t>e</w:t>
      </w:r>
      <w:r w:rsidRPr="001B0F2D">
        <w:t> subappaltatori, ognuno con il proprio costo orario. Il sistema separa automaticamente il </w:t>
      </w:r>
      <w:r w:rsidRPr="001B0F2D">
        <w:rPr>
          <w:b/>
          <w:bCs/>
        </w:rPr>
        <w:t>costo personale</w:t>
      </w:r>
      <w:r w:rsidRPr="001B0F2D">
        <w:t> dal </w:t>
      </w:r>
      <w:r w:rsidRPr="001B0F2D">
        <w:rPr>
          <w:b/>
          <w:bCs/>
        </w:rPr>
        <w:t>costo subappalti</w:t>
      </w:r>
      <w:r w:rsidRPr="001B0F2D">
        <w:t> nel sommario.</w:t>
      </w:r>
    </w:p>
    <w:p w14:paraId="00D3015D" w14:textId="77777777" w:rsidR="00932BE0" w:rsidRPr="001B0F2D" w:rsidRDefault="00932BE0" w:rsidP="00932BE0">
      <w:pPr>
        <w:spacing w:after="0"/>
      </w:pPr>
      <w:r w:rsidRPr="001B0F2D">
        <w:t xml:space="preserve">2. </w:t>
      </w:r>
      <w:r w:rsidRPr="001B0F2D">
        <w:rPr>
          <w:rFonts w:ascii="Segoe UI Emoji" w:hAnsi="Segoe UI Emoji" w:cs="Segoe UI Emoji"/>
        </w:rPr>
        <w:t>💰</w:t>
      </w:r>
      <w:r w:rsidRPr="001B0F2D">
        <w:t xml:space="preserve"> Logica Economica Integrata nel Rapportino</w:t>
      </w:r>
    </w:p>
    <w:p w14:paraId="39E80AE7" w14:textId="77777777" w:rsidR="00932BE0" w:rsidRPr="001B0F2D" w:rsidRDefault="00932BE0" w:rsidP="00932BE0">
      <w:pPr>
        <w:spacing w:after="0"/>
      </w:pPr>
      <w:r w:rsidRPr="001B0F2D">
        <w:t>Non è solo un "registro ore" — ogni intervento calcola automaticamente:</w:t>
      </w:r>
    </w:p>
    <w:p w14:paraId="15F709A7" w14:textId="77777777" w:rsidR="00932BE0" w:rsidRPr="001B0F2D" w:rsidRDefault="00932BE0" w:rsidP="00932BE0">
      <w:pPr>
        <w:numPr>
          <w:ilvl w:val="0"/>
          <w:numId w:val="1"/>
        </w:numPr>
        <w:spacing w:after="0"/>
      </w:pPr>
      <w:r w:rsidRPr="001B0F2D">
        <w:rPr>
          <w:b/>
          <w:bCs/>
        </w:rPr>
        <w:t>Costo</w:t>
      </w:r>
      <w:r w:rsidRPr="001B0F2D">
        <w:t> (ore × tariffa del lavoratore)</w:t>
      </w:r>
    </w:p>
    <w:p w14:paraId="413A006B" w14:textId="77777777" w:rsidR="00932BE0" w:rsidRPr="001B0F2D" w:rsidRDefault="00932BE0" w:rsidP="00932BE0">
      <w:pPr>
        <w:numPr>
          <w:ilvl w:val="0"/>
          <w:numId w:val="1"/>
        </w:numPr>
        <w:spacing w:after="0"/>
      </w:pPr>
      <w:r w:rsidRPr="001B0F2D">
        <w:rPr>
          <w:b/>
          <w:bCs/>
        </w:rPr>
        <w:t>Ricavo</w:t>
      </w:r>
      <w:r w:rsidRPr="001B0F2D">
        <w:t> (ore × prezzo di vendita del progetto)</w:t>
      </w:r>
    </w:p>
    <w:p w14:paraId="692EDDEA" w14:textId="77777777" w:rsidR="00932BE0" w:rsidRPr="001B0F2D" w:rsidRDefault="00932BE0" w:rsidP="00932BE0">
      <w:pPr>
        <w:numPr>
          <w:ilvl w:val="0"/>
          <w:numId w:val="1"/>
        </w:numPr>
        <w:spacing w:after="0"/>
      </w:pPr>
      <w:r w:rsidRPr="001B0F2D">
        <w:rPr>
          <w:b/>
          <w:bCs/>
        </w:rPr>
        <w:t>Margine</w:t>
      </w:r>
    </w:p>
    <w:p w14:paraId="46043A11" w14:textId="77777777" w:rsidR="00932BE0" w:rsidRPr="001B0F2D" w:rsidRDefault="00932BE0" w:rsidP="00932BE0">
      <w:pPr>
        <w:numPr>
          <w:ilvl w:val="0"/>
          <w:numId w:val="1"/>
        </w:numPr>
        <w:spacing w:after="0"/>
      </w:pPr>
      <w:r w:rsidRPr="001B0F2D">
        <w:rPr>
          <w:b/>
          <w:bCs/>
        </w:rPr>
        <w:t>Accordo commerciale</w:t>
      </w:r>
      <w:r w:rsidRPr="001B0F2D">
        <w:t>: a ore (</w:t>
      </w:r>
      <w:proofErr w:type="spellStart"/>
      <w:r w:rsidRPr="001B0F2D">
        <w:t>hourly</w:t>
      </w:r>
      <w:proofErr w:type="spellEnd"/>
      <w:r w:rsidRPr="001B0F2D">
        <w:t>) o a corpo (</w:t>
      </w:r>
      <w:proofErr w:type="spellStart"/>
      <w:r w:rsidRPr="001B0F2D">
        <w:t>fixed</w:t>
      </w:r>
      <w:proofErr w:type="spellEnd"/>
      <w:r w:rsidRPr="001B0F2D">
        <w:t>)</w:t>
      </w:r>
    </w:p>
    <w:p w14:paraId="2B3472C5" w14:textId="77777777" w:rsidR="00932BE0" w:rsidRPr="001B0F2D" w:rsidRDefault="00932BE0" w:rsidP="00932BE0">
      <w:pPr>
        <w:spacing w:after="0"/>
      </w:pPr>
      <w:r w:rsidRPr="001B0F2D">
        <w:lastRenderedPageBreak/>
        <w:t xml:space="preserve">Questo lo distingue da semplici </w:t>
      </w:r>
      <w:proofErr w:type="spellStart"/>
      <w:r w:rsidRPr="001B0F2D">
        <w:t>timesheet</w:t>
      </w:r>
      <w:proofErr w:type="spellEnd"/>
      <w:r w:rsidRPr="001B0F2D">
        <w:t xml:space="preserve"> come </w:t>
      </w:r>
      <w:proofErr w:type="spellStart"/>
      <w:r w:rsidRPr="001B0F2D">
        <w:rPr>
          <w:i/>
          <w:iCs/>
        </w:rPr>
        <w:t>Toggl</w:t>
      </w:r>
      <w:proofErr w:type="spellEnd"/>
      <w:r w:rsidRPr="001B0F2D">
        <w:t> o </w:t>
      </w:r>
      <w:proofErr w:type="spellStart"/>
      <w:r w:rsidRPr="001B0F2D">
        <w:rPr>
          <w:i/>
          <w:iCs/>
        </w:rPr>
        <w:t>Clockify</w:t>
      </w:r>
      <w:proofErr w:type="spellEnd"/>
      <w:r w:rsidRPr="001B0F2D">
        <w:t>.</w:t>
      </w:r>
    </w:p>
    <w:p w14:paraId="1623CC2E" w14:textId="77777777" w:rsidR="00932BE0" w:rsidRPr="001B0F2D" w:rsidRDefault="00932BE0" w:rsidP="00932BE0">
      <w:pPr>
        <w:spacing w:after="0"/>
      </w:pPr>
      <w:r w:rsidRPr="001B0F2D">
        <w:t xml:space="preserve">3. </w:t>
      </w:r>
      <w:r w:rsidRPr="001B0F2D">
        <w:rPr>
          <w:rFonts w:ascii="Segoe UI Emoji" w:hAnsi="Segoe UI Emoji" w:cs="Segoe UI Emoji"/>
        </w:rPr>
        <w:t>📊</w:t>
      </w:r>
      <w:r w:rsidRPr="001B0F2D">
        <w:t xml:space="preserve"> Sommario Lavori con Filtri Avanzati</w:t>
      </w:r>
    </w:p>
    <w:p w14:paraId="765CC7AA" w14:textId="77777777" w:rsidR="00932BE0" w:rsidRPr="001B0F2D" w:rsidRDefault="00932BE0" w:rsidP="00932BE0">
      <w:pPr>
        <w:spacing w:after="0"/>
      </w:pPr>
      <w:r w:rsidRPr="001B0F2D">
        <w:t>La sezione "Sommario Lavori" permette di filtrare per cliente, progetto, lavoratore, ditta subappalto e </w:t>
      </w:r>
      <w:r w:rsidRPr="001B0F2D">
        <w:rPr>
          <w:b/>
          <w:bCs/>
        </w:rPr>
        <w:t>stato fatturazione</w:t>
      </w:r>
      <w:r w:rsidRPr="001B0F2D">
        <w:t> (In attesa / Fatturato / Pagato). Molti gestionali simili non hanno questo livello di tracciabilità del ciclo di fatturazione.</w:t>
      </w:r>
    </w:p>
    <w:p w14:paraId="6064C57C" w14:textId="77777777" w:rsidR="00932BE0" w:rsidRPr="001B0F2D" w:rsidRDefault="00932BE0" w:rsidP="00932BE0">
      <w:pPr>
        <w:spacing w:after="0"/>
      </w:pPr>
      <w:r w:rsidRPr="001B0F2D">
        <w:t xml:space="preserve">4. </w:t>
      </w:r>
      <w:r w:rsidRPr="001B0F2D">
        <w:rPr>
          <w:rFonts w:ascii="Segoe UI Emoji" w:hAnsi="Segoe UI Emoji" w:cs="Segoe UI Emoji"/>
        </w:rPr>
        <w:t>🌍</w:t>
      </w:r>
      <w:r w:rsidRPr="001B0F2D">
        <w:t xml:space="preserve"> Multi-lingua Nativo (6 lingue)</w:t>
      </w:r>
    </w:p>
    <w:p w14:paraId="14F90249" w14:textId="77777777" w:rsidR="00932BE0" w:rsidRPr="001B0F2D" w:rsidRDefault="00932BE0" w:rsidP="00932BE0">
      <w:pPr>
        <w:spacing w:after="0"/>
      </w:pPr>
      <w:r w:rsidRPr="001B0F2D">
        <w:t xml:space="preserve">Supporto completo per </w:t>
      </w:r>
      <w:r w:rsidRPr="001B0F2D">
        <w:rPr>
          <w:rFonts w:ascii="Segoe UI Emoji" w:hAnsi="Segoe UI Emoji" w:cs="Segoe UI Emoji"/>
        </w:rPr>
        <w:t>🇮🇹</w:t>
      </w:r>
      <w:r w:rsidRPr="001B0F2D">
        <w:t xml:space="preserve"> IT, </w:t>
      </w:r>
      <w:r w:rsidRPr="001B0F2D">
        <w:rPr>
          <w:rFonts w:ascii="Segoe UI Emoji" w:hAnsi="Segoe UI Emoji" w:cs="Segoe UI Emoji"/>
        </w:rPr>
        <w:t>🇬🇧</w:t>
      </w:r>
      <w:r w:rsidRPr="001B0F2D">
        <w:t xml:space="preserve"> EN, </w:t>
      </w:r>
      <w:r w:rsidRPr="001B0F2D">
        <w:rPr>
          <w:rFonts w:ascii="Segoe UI Emoji" w:hAnsi="Segoe UI Emoji" w:cs="Segoe UI Emoji"/>
        </w:rPr>
        <w:t>🇪🇸</w:t>
      </w:r>
      <w:r w:rsidRPr="001B0F2D">
        <w:t xml:space="preserve"> ES, </w:t>
      </w:r>
      <w:r w:rsidRPr="001B0F2D">
        <w:rPr>
          <w:rFonts w:ascii="Segoe UI Emoji" w:hAnsi="Segoe UI Emoji" w:cs="Segoe UI Emoji"/>
        </w:rPr>
        <w:t>🇵🇱</w:t>
      </w:r>
      <w:r w:rsidRPr="001B0F2D">
        <w:t xml:space="preserve"> PL, </w:t>
      </w:r>
      <w:r w:rsidRPr="001B0F2D">
        <w:rPr>
          <w:rFonts w:ascii="Segoe UI Emoji" w:hAnsi="Segoe UI Emoji" w:cs="Segoe UI Emoji"/>
        </w:rPr>
        <w:t>🇹🇷</w:t>
      </w:r>
      <w:r w:rsidRPr="001B0F2D">
        <w:t xml:space="preserve"> TR, </w:t>
      </w:r>
      <w:r w:rsidRPr="001B0F2D">
        <w:rPr>
          <w:rFonts w:ascii="Segoe UI Emoji" w:hAnsi="Segoe UI Emoji" w:cs="Segoe UI Emoji"/>
        </w:rPr>
        <w:t>🇩🇰</w:t>
      </w:r>
      <w:r w:rsidRPr="001B0F2D">
        <w:t xml:space="preserve"> DA — tutte le etichette, incluse le esportazioni PDF/Excel. Questo è raro per un gestionale custom per PMI.</w:t>
      </w:r>
    </w:p>
    <w:p w14:paraId="2FD97500" w14:textId="77777777" w:rsidR="00932BE0" w:rsidRPr="001B0F2D" w:rsidRDefault="00932BE0" w:rsidP="00932BE0">
      <w:pPr>
        <w:spacing w:after="0"/>
      </w:pPr>
      <w:r w:rsidRPr="001B0F2D">
        <w:t xml:space="preserve">5. </w:t>
      </w:r>
      <w:r w:rsidRPr="001B0F2D">
        <w:rPr>
          <w:rFonts w:ascii="Segoe UI Emoji" w:hAnsi="Segoe UI Emoji" w:cs="Segoe UI Emoji"/>
        </w:rPr>
        <w:t>🏢</w:t>
      </w:r>
      <w:r w:rsidRPr="001B0F2D">
        <w:t xml:space="preserve"> Architettura Multi-Tenant (Super Admin)</w:t>
      </w:r>
    </w:p>
    <w:p w14:paraId="446A499B" w14:textId="77777777" w:rsidR="00932BE0" w:rsidRPr="001B0F2D" w:rsidRDefault="00932BE0" w:rsidP="00932BE0">
      <w:pPr>
        <w:spacing w:after="0"/>
      </w:pPr>
      <w:r w:rsidRPr="001B0F2D">
        <w:t>C'è un pannello </w:t>
      </w:r>
      <w:r w:rsidRPr="001B0F2D">
        <w:rPr>
          <w:b/>
          <w:bCs/>
        </w:rPr>
        <w:t>Super Admin</w:t>
      </w:r>
      <w:r w:rsidRPr="001B0F2D">
        <w:t xml:space="preserve"> separato che gestisce più aziende con dati completamente isolati. Ogni azienda ha il proprio admin, lavoratori, progetti. Questo lo rende </w:t>
      </w:r>
      <w:proofErr w:type="spellStart"/>
      <w:r w:rsidRPr="001B0F2D">
        <w:t>deployabile</w:t>
      </w:r>
      <w:proofErr w:type="spellEnd"/>
      <w:r w:rsidRPr="001B0F2D">
        <w:t xml:space="preserve"> come </w:t>
      </w:r>
      <w:r w:rsidRPr="001B0F2D">
        <w:rPr>
          <w:b/>
          <w:bCs/>
        </w:rPr>
        <w:t>SaaS per più clienti</w:t>
      </w:r>
      <w:r w:rsidRPr="001B0F2D">
        <w:t>.</w:t>
      </w:r>
    </w:p>
    <w:p w14:paraId="3C969986" w14:textId="77777777" w:rsidR="00932BE0" w:rsidRPr="001B0F2D" w:rsidRDefault="00932BE0" w:rsidP="00932BE0">
      <w:pPr>
        <w:spacing w:after="0"/>
      </w:pPr>
      <w:r w:rsidRPr="001B0F2D">
        <w:t xml:space="preserve">6. </w:t>
      </w:r>
      <w:r w:rsidRPr="001B0F2D">
        <w:rPr>
          <w:rFonts w:ascii="Segoe UI Emoji" w:hAnsi="Segoe UI Emoji" w:cs="Segoe UI Emoji"/>
        </w:rPr>
        <w:t>📤</w:t>
      </w:r>
      <w:r w:rsidRPr="001B0F2D">
        <w:t xml:space="preserve"> Esportazione PDF + Excel in lingua</w:t>
      </w:r>
    </w:p>
    <w:p w14:paraId="788C77D4" w14:textId="77777777" w:rsidR="00932BE0" w:rsidRPr="001B0F2D" w:rsidRDefault="00932BE0" w:rsidP="00932BE0">
      <w:pPr>
        <w:spacing w:after="0"/>
      </w:pPr>
      <w:r w:rsidRPr="001B0F2D">
        <w:t xml:space="preserve">I report esportati usano le chiavi di traduzione corrette — l'intestazione delle colonne esce nella lingua selezionata dall'utente, non </w:t>
      </w:r>
      <w:proofErr w:type="spellStart"/>
      <w:r w:rsidRPr="001B0F2D">
        <w:t>hardcoded</w:t>
      </w:r>
      <w:proofErr w:type="spellEnd"/>
      <w:r w:rsidRPr="001B0F2D">
        <w:t xml:space="preserve"> in italiano.</w:t>
      </w:r>
    </w:p>
    <w:p w14:paraId="3FDDEB2A" w14:textId="77777777" w:rsidR="00932BE0" w:rsidRPr="001B0F2D" w:rsidRDefault="00932BE0" w:rsidP="00932BE0">
      <w:pPr>
        <w:spacing w:after="0"/>
      </w:pPr>
      <w:r w:rsidRPr="001B0F2D">
        <w:t xml:space="preserve">7. </w:t>
      </w:r>
      <w:r w:rsidRPr="001B0F2D">
        <w:rPr>
          <w:rFonts w:ascii="Segoe UI Emoji" w:hAnsi="Segoe UI Emoji" w:cs="Segoe UI Emoji"/>
        </w:rPr>
        <w:t>🔒</w:t>
      </w:r>
      <w:r w:rsidRPr="001B0F2D">
        <w:t xml:space="preserve"> Tre ruoli utente</w:t>
      </w:r>
    </w:p>
    <w:p w14:paraId="3F937A82" w14:textId="77777777" w:rsidR="00932BE0" w:rsidRPr="001B0F2D" w:rsidRDefault="00932BE0" w:rsidP="00932BE0">
      <w:pPr>
        <w:spacing w:after="0"/>
      </w:pPr>
      <w:r w:rsidRPr="001B0F2D">
        <w:t>admin / supervisor / operator con accesso differenziato alle sezioni (gli operai vedono solo i propri rapportini).</w:t>
      </w:r>
    </w:p>
    <w:p w14:paraId="17CF954F" w14:textId="77777777" w:rsidR="00932BE0" w:rsidRPr="001B0F2D" w:rsidRDefault="00932BE0" w:rsidP="00932BE0">
      <w:pPr>
        <w:spacing w:after="0"/>
      </w:pPr>
      <w:r>
        <w:pict w14:anchorId="3702E298">
          <v:rect id="_x0000_i1026" style="width:425.3pt;height:.75pt" o:hrpct="0" o:hralign="center" o:hrstd="t" o:hr="t" fillcolor="#a0a0a0" stroked="f"/>
        </w:pict>
      </w:r>
    </w:p>
    <w:p w14:paraId="119FC780" w14:textId="77777777" w:rsidR="00932BE0" w:rsidRPr="001B0F2D" w:rsidRDefault="00932BE0" w:rsidP="00932BE0">
      <w:pPr>
        <w:spacing w:after="0"/>
        <w:rPr>
          <w:b/>
          <w:bCs/>
        </w:rPr>
      </w:pPr>
      <w:r w:rsidRPr="001B0F2D">
        <w:rPr>
          <w:rFonts w:ascii="Segoe UI Emoji" w:hAnsi="Segoe UI Emoji" w:cs="Segoe UI Emoji"/>
          <w:b/>
          <w:bCs/>
        </w:rPr>
        <w:t>⚡</w:t>
      </w:r>
      <w:r w:rsidRPr="001B0F2D">
        <w:rPr>
          <w:b/>
          <w:bCs/>
        </w:rPr>
        <w:t xml:space="preserve"> Confronto con Programmi Simili</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4"/>
        <w:gridCol w:w="1246"/>
        <w:gridCol w:w="1449"/>
        <w:gridCol w:w="1275"/>
        <w:gridCol w:w="1589"/>
        <w:gridCol w:w="1459"/>
      </w:tblGrid>
      <w:tr w:rsidR="00932BE0" w:rsidRPr="001B0F2D" w14:paraId="27607A54" w14:textId="77777777" w:rsidTr="00DF24C6">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9B53E23" w14:textId="77777777" w:rsidR="00932BE0" w:rsidRPr="001B0F2D" w:rsidRDefault="00932BE0" w:rsidP="00DF24C6">
            <w:pPr>
              <w:spacing w:after="0"/>
            </w:pPr>
            <w:r w:rsidRPr="001B0F2D">
              <w:t>Funzione</w:t>
            </w:r>
          </w:p>
        </w:tc>
        <w:tc>
          <w:tcPr>
            <w:tcW w:w="0" w:type="auto"/>
            <w:tcBorders>
              <w:top w:val="single" w:sz="2" w:space="0" w:color="auto"/>
              <w:left w:val="single" w:sz="6" w:space="0" w:color="auto"/>
              <w:bottom w:val="single" w:sz="6" w:space="0" w:color="auto"/>
              <w:right w:val="single" w:sz="6" w:space="0" w:color="auto"/>
            </w:tcBorders>
            <w:vAlign w:val="center"/>
            <w:hideMark/>
          </w:tcPr>
          <w:p w14:paraId="791D86E0" w14:textId="77777777" w:rsidR="00932BE0" w:rsidRPr="001B0F2D" w:rsidRDefault="00932BE0" w:rsidP="00DF24C6">
            <w:pPr>
              <w:spacing w:after="0"/>
            </w:pPr>
            <w:r w:rsidRPr="001B0F2D">
              <w:t>Jobs-Report</w:t>
            </w:r>
          </w:p>
        </w:tc>
        <w:tc>
          <w:tcPr>
            <w:tcW w:w="0" w:type="auto"/>
            <w:tcBorders>
              <w:top w:val="single" w:sz="2" w:space="0" w:color="auto"/>
              <w:left w:val="single" w:sz="6" w:space="0" w:color="auto"/>
              <w:bottom w:val="single" w:sz="6" w:space="0" w:color="auto"/>
              <w:right w:val="single" w:sz="6" w:space="0" w:color="auto"/>
            </w:tcBorders>
            <w:vAlign w:val="center"/>
            <w:hideMark/>
          </w:tcPr>
          <w:p w14:paraId="7CCC281F" w14:textId="77777777" w:rsidR="00932BE0" w:rsidRPr="001B0F2D" w:rsidRDefault="00932BE0" w:rsidP="00DF24C6">
            <w:pPr>
              <w:spacing w:after="0"/>
            </w:pPr>
            <w:proofErr w:type="spellStart"/>
            <w:r w:rsidRPr="001B0F2D">
              <w:t>Toggl</w:t>
            </w:r>
            <w:proofErr w:type="spellEnd"/>
            <w:r w:rsidRPr="001B0F2D">
              <w:t>/</w:t>
            </w:r>
            <w:proofErr w:type="spellStart"/>
            <w:r w:rsidRPr="001B0F2D">
              <w:t>Clockify</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3F2C2B11" w14:textId="77777777" w:rsidR="00932BE0" w:rsidRPr="001B0F2D" w:rsidRDefault="00932BE0" w:rsidP="00DF24C6">
            <w:pPr>
              <w:spacing w:after="0"/>
            </w:pPr>
            <w:proofErr w:type="spellStart"/>
            <w:r w:rsidRPr="001B0F2D">
              <w:t>Teamwork</w:t>
            </w:r>
            <w:proofErr w:type="spellEnd"/>
          </w:p>
        </w:tc>
        <w:tc>
          <w:tcPr>
            <w:tcW w:w="0" w:type="auto"/>
            <w:tcBorders>
              <w:top w:val="single" w:sz="2" w:space="0" w:color="auto"/>
              <w:left w:val="single" w:sz="6" w:space="0" w:color="auto"/>
              <w:bottom w:val="single" w:sz="6" w:space="0" w:color="auto"/>
              <w:right w:val="single" w:sz="6" w:space="0" w:color="auto"/>
            </w:tcBorders>
            <w:vAlign w:val="center"/>
            <w:hideMark/>
          </w:tcPr>
          <w:p w14:paraId="1C7D041E" w14:textId="77777777" w:rsidR="00932BE0" w:rsidRPr="001B0F2D" w:rsidRDefault="00932BE0" w:rsidP="00DF24C6">
            <w:pPr>
              <w:spacing w:after="0"/>
            </w:pPr>
            <w:r w:rsidRPr="001B0F2D">
              <w:t>Fatture in Cloud</w:t>
            </w:r>
          </w:p>
        </w:tc>
        <w:tc>
          <w:tcPr>
            <w:tcW w:w="0" w:type="auto"/>
            <w:tcBorders>
              <w:top w:val="single" w:sz="2" w:space="0" w:color="auto"/>
              <w:left w:val="single" w:sz="6" w:space="0" w:color="auto"/>
              <w:bottom w:val="single" w:sz="6" w:space="0" w:color="auto"/>
              <w:right w:val="single" w:sz="2" w:space="0" w:color="auto"/>
            </w:tcBorders>
            <w:vAlign w:val="center"/>
            <w:hideMark/>
          </w:tcPr>
          <w:p w14:paraId="0313BDAE" w14:textId="77777777" w:rsidR="00932BE0" w:rsidRPr="001B0F2D" w:rsidRDefault="00932BE0" w:rsidP="00DF24C6">
            <w:pPr>
              <w:spacing w:after="0"/>
            </w:pPr>
            <w:r w:rsidRPr="001B0F2D">
              <w:t>Excel manuale</w:t>
            </w:r>
          </w:p>
        </w:tc>
      </w:tr>
      <w:tr w:rsidR="00932BE0" w:rsidRPr="001B0F2D" w14:paraId="54A4CE33" w14:textId="77777777" w:rsidTr="00DF24C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41B23F" w14:textId="77777777" w:rsidR="00932BE0" w:rsidRPr="001B0F2D" w:rsidRDefault="00932BE0" w:rsidP="00DF24C6">
            <w:pPr>
              <w:spacing w:after="0"/>
            </w:pPr>
            <w:r w:rsidRPr="001B0F2D">
              <w:t>Rapportini giornalieri</w:t>
            </w:r>
          </w:p>
        </w:tc>
        <w:tc>
          <w:tcPr>
            <w:tcW w:w="0" w:type="auto"/>
            <w:tcBorders>
              <w:top w:val="single" w:sz="6" w:space="0" w:color="auto"/>
              <w:left w:val="single" w:sz="6" w:space="0" w:color="auto"/>
              <w:bottom w:val="single" w:sz="6" w:space="0" w:color="auto"/>
              <w:right w:val="single" w:sz="6" w:space="0" w:color="auto"/>
            </w:tcBorders>
            <w:vAlign w:val="center"/>
            <w:hideMark/>
          </w:tcPr>
          <w:p w14:paraId="62600189"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7DF21"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A7C037"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85E5E8"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5DD1CCA5" w14:textId="77777777" w:rsidR="00932BE0" w:rsidRPr="001B0F2D" w:rsidRDefault="00932BE0" w:rsidP="00DF24C6">
            <w:pPr>
              <w:spacing w:after="0"/>
            </w:pPr>
            <w:r w:rsidRPr="001B0F2D">
              <w:rPr>
                <w:rFonts w:ascii="Segoe UI Emoji" w:hAnsi="Segoe UI Emoji" w:cs="Segoe UI Emoji"/>
              </w:rPr>
              <w:t>✅</w:t>
            </w:r>
          </w:p>
        </w:tc>
      </w:tr>
      <w:tr w:rsidR="00932BE0" w:rsidRPr="001B0F2D" w14:paraId="148D8F98" w14:textId="77777777" w:rsidTr="00DF24C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8768D2" w14:textId="77777777" w:rsidR="00932BE0" w:rsidRPr="001B0F2D" w:rsidRDefault="00932BE0" w:rsidP="00DF24C6">
            <w:pPr>
              <w:spacing w:after="0"/>
            </w:pPr>
            <w:r w:rsidRPr="001B0F2D">
              <w:t xml:space="preserve">Squadre miste </w:t>
            </w:r>
            <w:proofErr w:type="spellStart"/>
            <w:r w:rsidRPr="001B0F2D">
              <w:t>int</w:t>
            </w:r>
            <w:proofErr w:type="spellEnd"/>
            <w:r w:rsidRPr="001B0F2D">
              <w:t>./</w:t>
            </w:r>
            <w:proofErr w:type="spellStart"/>
            <w:r w:rsidRPr="001B0F2D">
              <w:t>subapp</w:t>
            </w:r>
            <w:proofErr w:type="spellEnd"/>
            <w:r w:rsidRPr="001B0F2D">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2CD2883"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81CD5"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6D8CB"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7AD2D"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248B717D" w14:textId="77777777" w:rsidR="00932BE0" w:rsidRPr="001B0F2D" w:rsidRDefault="00932BE0" w:rsidP="00DF24C6">
            <w:pPr>
              <w:spacing w:after="0"/>
            </w:pPr>
            <w:r w:rsidRPr="001B0F2D">
              <w:rPr>
                <w:rFonts w:ascii="Segoe UI Emoji" w:hAnsi="Segoe UI Emoji" w:cs="Segoe UI Emoji"/>
              </w:rPr>
              <w:t>✅</w:t>
            </w:r>
          </w:p>
        </w:tc>
      </w:tr>
      <w:tr w:rsidR="00932BE0" w:rsidRPr="001B0F2D" w14:paraId="1C610ACE" w14:textId="77777777" w:rsidTr="00DF24C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5CA8320" w14:textId="77777777" w:rsidR="00932BE0" w:rsidRPr="001B0F2D" w:rsidRDefault="00932BE0" w:rsidP="00DF24C6">
            <w:pPr>
              <w:spacing w:after="0"/>
            </w:pPr>
            <w:r w:rsidRPr="001B0F2D">
              <w:t>Costo + ricavo per cantiere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5325A"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39645C"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C0A11"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B168E"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558CFA09" w14:textId="77777777" w:rsidR="00932BE0" w:rsidRPr="001B0F2D" w:rsidRDefault="00932BE0" w:rsidP="00DF24C6">
            <w:pPr>
              <w:spacing w:after="0"/>
            </w:pPr>
            <w:r w:rsidRPr="001B0F2D">
              <w:rPr>
                <w:rFonts w:ascii="Segoe UI Emoji" w:hAnsi="Segoe UI Emoji" w:cs="Segoe UI Emoji"/>
              </w:rPr>
              <w:t>✅</w:t>
            </w:r>
          </w:p>
        </w:tc>
      </w:tr>
      <w:tr w:rsidR="00932BE0" w:rsidRPr="001B0F2D" w14:paraId="712092EE" w14:textId="77777777" w:rsidTr="00DF24C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E84B04" w14:textId="77777777" w:rsidR="00932BE0" w:rsidRPr="001B0F2D" w:rsidRDefault="00932BE0" w:rsidP="00DF24C6">
            <w:pPr>
              <w:spacing w:after="0"/>
            </w:pPr>
            <w:r w:rsidRPr="001B0F2D">
              <w:t>Stato fatturazione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2AB8C"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C048F"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7AE9A"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521CD0"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72853B8" w14:textId="77777777" w:rsidR="00932BE0" w:rsidRPr="001B0F2D" w:rsidRDefault="00932BE0" w:rsidP="00DF24C6">
            <w:pPr>
              <w:spacing w:after="0"/>
            </w:pPr>
            <w:r w:rsidRPr="001B0F2D">
              <w:rPr>
                <w:rFonts w:ascii="Segoe UI Emoji" w:hAnsi="Segoe UI Emoji" w:cs="Segoe UI Emoji"/>
              </w:rPr>
              <w:t>✅</w:t>
            </w:r>
          </w:p>
        </w:tc>
      </w:tr>
      <w:tr w:rsidR="00932BE0" w:rsidRPr="001B0F2D" w14:paraId="0727D3CF" w14:textId="77777777" w:rsidTr="00DF24C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9B1B38B" w14:textId="77777777" w:rsidR="00932BE0" w:rsidRPr="001B0F2D" w:rsidRDefault="00932BE0" w:rsidP="00DF24C6">
            <w:pPr>
              <w:spacing w:after="0"/>
            </w:pPr>
            <w:r w:rsidRPr="001B0F2D">
              <w:t>Multi-lingua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419160" w14:textId="77777777" w:rsidR="00932BE0" w:rsidRPr="001B0F2D" w:rsidRDefault="00932BE0" w:rsidP="00DF24C6">
            <w:pPr>
              <w:spacing w:after="0"/>
            </w:pPr>
            <w:r w:rsidRPr="001B0F2D">
              <w:rPr>
                <w:rFonts w:ascii="Segoe UI Emoji" w:hAnsi="Segoe UI Emoji" w:cs="Segoe UI Emoji"/>
              </w:rPr>
              <w:t>✅</w:t>
            </w:r>
            <w:r w:rsidRPr="001B0F2D">
              <w:t xml:space="preserve"> 6 lingue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2B3FD"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6FDFE2"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0ECA06C"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10D2EF02" w14:textId="77777777" w:rsidR="00932BE0" w:rsidRPr="001B0F2D" w:rsidRDefault="00932BE0" w:rsidP="00DF24C6">
            <w:pPr>
              <w:spacing w:after="0"/>
            </w:pPr>
            <w:r w:rsidRPr="001B0F2D">
              <w:rPr>
                <w:rFonts w:ascii="Segoe UI Emoji" w:hAnsi="Segoe UI Emoji" w:cs="Segoe UI Emoji"/>
              </w:rPr>
              <w:t>❌</w:t>
            </w:r>
          </w:p>
        </w:tc>
      </w:tr>
      <w:tr w:rsidR="00932BE0" w:rsidRPr="001B0F2D" w14:paraId="0C2A03AB" w14:textId="77777777" w:rsidTr="00DF24C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DF54E08" w14:textId="77777777" w:rsidR="00932BE0" w:rsidRPr="001B0F2D" w:rsidRDefault="00932BE0" w:rsidP="00DF24C6">
            <w:pPr>
              <w:spacing w:after="0"/>
            </w:pPr>
            <w:r w:rsidRPr="001B0F2D">
              <w:t>Export PDF/Excel tradotto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F4FF9"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BFB74"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A7A31"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E769A"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6F28D2C0" w14:textId="77777777" w:rsidR="00932BE0" w:rsidRPr="001B0F2D" w:rsidRDefault="00932BE0" w:rsidP="00DF24C6">
            <w:pPr>
              <w:spacing w:after="0"/>
            </w:pPr>
            <w:r w:rsidRPr="001B0F2D">
              <w:rPr>
                <w:rFonts w:ascii="Segoe UI Emoji" w:hAnsi="Segoe UI Emoji" w:cs="Segoe UI Emoji"/>
              </w:rPr>
              <w:t>✅</w:t>
            </w:r>
          </w:p>
        </w:tc>
      </w:tr>
      <w:tr w:rsidR="00932BE0" w:rsidRPr="001B0F2D" w14:paraId="4AA61177" w14:textId="77777777" w:rsidTr="00DF24C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DB6A99" w14:textId="77777777" w:rsidR="00932BE0" w:rsidRPr="001B0F2D" w:rsidRDefault="00932BE0" w:rsidP="00DF24C6">
            <w:pPr>
              <w:spacing w:after="0"/>
            </w:pPr>
            <w:r w:rsidRPr="001B0F2D">
              <w:t>Multi-</w:t>
            </w:r>
            <w:proofErr w:type="spellStart"/>
            <w:r w:rsidRPr="001B0F2D">
              <w:t>tenant</w:t>
            </w:r>
            <w:proofErr w:type="spellEnd"/>
            <w:r w:rsidRPr="001B0F2D">
              <w:t xml:space="preserve"> (SaaS)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54140"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53400"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8D8AB"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CC47A"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200A6A8B" w14:textId="77777777" w:rsidR="00932BE0" w:rsidRPr="001B0F2D" w:rsidRDefault="00932BE0" w:rsidP="00DF24C6">
            <w:pPr>
              <w:spacing w:after="0"/>
            </w:pPr>
            <w:r w:rsidRPr="001B0F2D">
              <w:rPr>
                <w:rFonts w:ascii="Segoe UI Emoji" w:hAnsi="Segoe UI Emoji" w:cs="Segoe UI Emoji"/>
              </w:rPr>
              <w:t>❌</w:t>
            </w:r>
          </w:p>
        </w:tc>
      </w:tr>
      <w:tr w:rsidR="00932BE0" w:rsidRPr="001B0F2D" w14:paraId="66426224" w14:textId="77777777" w:rsidTr="00DF24C6">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F8DA32" w14:textId="77777777" w:rsidR="00932BE0" w:rsidRPr="001B0F2D" w:rsidRDefault="00932BE0" w:rsidP="00DF24C6">
            <w:pPr>
              <w:spacing w:after="0"/>
            </w:pPr>
            <w:r w:rsidRPr="001B0F2D">
              <w:t>Personalizzabile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79371" w14:textId="77777777" w:rsidR="00932BE0" w:rsidRPr="001B0F2D" w:rsidRDefault="00932BE0" w:rsidP="00DF24C6">
            <w:pPr>
              <w:spacing w:after="0"/>
            </w:pPr>
            <w:r w:rsidRPr="001B0F2D">
              <w:rPr>
                <w:rFonts w:ascii="Segoe UI Emoji" w:hAnsi="Segoe UI Emoji" w:cs="Segoe UI Emoji"/>
              </w:rPr>
              <w:t>✅</w:t>
            </w:r>
            <w:r w:rsidRPr="001B0F2D">
              <w:t xml:space="preserve"> full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049BE"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9C2E3"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62F2B" w14:textId="77777777" w:rsidR="00932BE0" w:rsidRPr="001B0F2D" w:rsidRDefault="00932BE0" w:rsidP="00DF24C6">
            <w:pPr>
              <w:spacing w:after="0"/>
            </w:pPr>
            <w:r w:rsidRPr="001B0F2D">
              <w:rPr>
                <w:rFonts w:ascii="Segoe UI Emoji" w:hAnsi="Segoe UI Emoji" w:cs="Segoe UI Emoji"/>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C9C6103" w14:textId="77777777" w:rsidR="00932BE0" w:rsidRPr="001B0F2D" w:rsidRDefault="00932BE0" w:rsidP="00DF24C6">
            <w:pPr>
              <w:spacing w:after="0"/>
            </w:pPr>
            <w:r w:rsidRPr="001B0F2D">
              <w:rPr>
                <w:rFonts w:ascii="Segoe UI Emoji" w:hAnsi="Segoe UI Emoji" w:cs="Segoe UI Emoji"/>
              </w:rPr>
              <w:t>✅</w:t>
            </w:r>
          </w:p>
        </w:tc>
      </w:tr>
      <w:tr w:rsidR="00932BE0" w:rsidRPr="001B0F2D" w14:paraId="297241C3" w14:textId="77777777" w:rsidTr="00DF24C6">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BBBE5CF" w14:textId="77777777" w:rsidR="00932BE0" w:rsidRPr="001B0F2D" w:rsidRDefault="00932BE0" w:rsidP="00DF24C6">
            <w:pPr>
              <w:spacing w:after="0"/>
            </w:pPr>
            <w:r w:rsidRPr="001B0F2D">
              <w:t>Costo</w:t>
            </w:r>
          </w:p>
        </w:tc>
        <w:tc>
          <w:tcPr>
            <w:tcW w:w="0" w:type="auto"/>
            <w:tcBorders>
              <w:top w:val="single" w:sz="6" w:space="0" w:color="auto"/>
              <w:left w:val="single" w:sz="6" w:space="0" w:color="auto"/>
              <w:bottom w:val="single" w:sz="2" w:space="0" w:color="auto"/>
              <w:right w:val="single" w:sz="6" w:space="0" w:color="auto"/>
            </w:tcBorders>
            <w:vAlign w:val="center"/>
            <w:hideMark/>
          </w:tcPr>
          <w:p w14:paraId="126BEACD" w14:textId="77777777" w:rsidR="00932BE0" w:rsidRPr="001B0F2D" w:rsidRDefault="00932BE0" w:rsidP="00DF24C6">
            <w:pPr>
              <w:spacing w:after="0"/>
            </w:pPr>
            <w:r w:rsidRPr="001B0F2D">
              <w:t>Gratuito*</w:t>
            </w:r>
          </w:p>
        </w:tc>
        <w:tc>
          <w:tcPr>
            <w:tcW w:w="0" w:type="auto"/>
            <w:tcBorders>
              <w:top w:val="single" w:sz="6" w:space="0" w:color="auto"/>
              <w:left w:val="single" w:sz="6" w:space="0" w:color="auto"/>
              <w:bottom w:val="single" w:sz="2" w:space="0" w:color="auto"/>
              <w:right w:val="single" w:sz="6" w:space="0" w:color="auto"/>
            </w:tcBorders>
            <w:vAlign w:val="center"/>
            <w:hideMark/>
          </w:tcPr>
          <w:p w14:paraId="511B8194" w14:textId="77777777" w:rsidR="00932BE0" w:rsidRPr="001B0F2D" w:rsidRDefault="00932BE0" w:rsidP="00DF24C6">
            <w:pPr>
              <w:spacing w:after="0"/>
            </w:pPr>
            <w:r w:rsidRPr="001B0F2D">
              <w:t>~$10-18/mese</w:t>
            </w:r>
          </w:p>
        </w:tc>
        <w:tc>
          <w:tcPr>
            <w:tcW w:w="0" w:type="auto"/>
            <w:tcBorders>
              <w:top w:val="single" w:sz="6" w:space="0" w:color="auto"/>
              <w:left w:val="single" w:sz="6" w:space="0" w:color="auto"/>
              <w:bottom w:val="single" w:sz="2" w:space="0" w:color="auto"/>
              <w:right w:val="single" w:sz="6" w:space="0" w:color="auto"/>
            </w:tcBorders>
            <w:vAlign w:val="center"/>
            <w:hideMark/>
          </w:tcPr>
          <w:p w14:paraId="2746F311" w14:textId="77777777" w:rsidR="00932BE0" w:rsidRPr="001B0F2D" w:rsidRDefault="00932BE0" w:rsidP="00DF24C6">
            <w:pPr>
              <w:spacing w:after="0"/>
            </w:pPr>
            <w:r w:rsidRPr="001B0F2D">
              <w:t>~$12+/mese</w:t>
            </w:r>
          </w:p>
        </w:tc>
        <w:tc>
          <w:tcPr>
            <w:tcW w:w="0" w:type="auto"/>
            <w:tcBorders>
              <w:top w:val="single" w:sz="6" w:space="0" w:color="auto"/>
              <w:left w:val="single" w:sz="6" w:space="0" w:color="auto"/>
              <w:bottom w:val="single" w:sz="2" w:space="0" w:color="auto"/>
              <w:right w:val="single" w:sz="6" w:space="0" w:color="auto"/>
            </w:tcBorders>
            <w:vAlign w:val="center"/>
            <w:hideMark/>
          </w:tcPr>
          <w:p w14:paraId="67E7A705" w14:textId="77777777" w:rsidR="00932BE0" w:rsidRPr="001B0F2D" w:rsidRDefault="00932BE0" w:rsidP="00DF24C6">
            <w:pPr>
              <w:spacing w:after="0"/>
            </w:pPr>
            <w:r w:rsidRPr="001B0F2D">
              <w:t>~€13/mese</w:t>
            </w:r>
          </w:p>
        </w:tc>
        <w:tc>
          <w:tcPr>
            <w:tcW w:w="0" w:type="auto"/>
            <w:tcBorders>
              <w:top w:val="single" w:sz="6" w:space="0" w:color="auto"/>
              <w:left w:val="single" w:sz="6" w:space="0" w:color="auto"/>
              <w:bottom w:val="single" w:sz="2" w:space="0" w:color="auto"/>
              <w:right w:val="single" w:sz="2" w:space="0" w:color="auto"/>
            </w:tcBorders>
            <w:vAlign w:val="center"/>
            <w:hideMark/>
          </w:tcPr>
          <w:p w14:paraId="3CFF4E79" w14:textId="77777777" w:rsidR="00932BE0" w:rsidRPr="001B0F2D" w:rsidRDefault="00932BE0" w:rsidP="00DF24C6">
            <w:pPr>
              <w:spacing w:after="0"/>
            </w:pPr>
            <w:r w:rsidRPr="001B0F2D">
              <w:t>Gratuito</w:t>
            </w:r>
          </w:p>
        </w:tc>
      </w:tr>
    </w:tbl>
    <w:p w14:paraId="1F51AC76" w14:textId="77777777" w:rsidR="00932BE0" w:rsidRPr="001B0F2D" w:rsidRDefault="00932BE0" w:rsidP="00932BE0">
      <w:pPr>
        <w:spacing w:after="0"/>
      </w:pPr>
      <w:r w:rsidRPr="001B0F2D">
        <w:t xml:space="preserve">*Costo solo hosting </w:t>
      </w:r>
      <w:proofErr w:type="spellStart"/>
      <w:r w:rsidRPr="001B0F2D">
        <w:t>Supabase</w:t>
      </w:r>
      <w:proofErr w:type="spellEnd"/>
      <w:r w:rsidRPr="001B0F2D">
        <w:t xml:space="preserve"> (free </w:t>
      </w:r>
      <w:proofErr w:type="spellStart"/>
      <w:r w:rsidRPr="001B0F2D">
        <w:t>tier</w:t>
      </w:r>
      <w:proofErr w:type="spellEnd"/>
      <w:r w:rsidRPr="001B0F2D">
        <w:t xml:space="preserve"> disponibile)</w:t>
      </w:r>
    </w:p>
    <w:p w14:paraId="1B51DD72" w14:textId="77777777" w:rsidR="00932BE0" w:rsidRPr="001B0F2D" w:rsidRDefault="00932BE0" w:rsidP="00932BE0">
      <w:pPr>
        <w:spacing w:after="0"/>
      </w:pPr>
      <w:r>
        <w:pict w14:anchorId="04BBA196">
          <v:rect id="_x0000_i1027" style="width:425.3pt;height:.75pt" o:hrpct="0" o:hralign="center" o:hrstd="t" o:hr="t" fillcolor="#a0a0a0" stroked="f"/>
        </w:pict>
      </w:r>
    </w:p>
    <w:p w14:paraId="2EA92932" w14:textId="77777777" w:rsidR="00932BE0" w:rsidRPr="001B0F2D" w:rsidRDefault="00932BE0" w:rsidP="00932BE0">
      <w:pPr>
        <w:spacing w:after="0"/>
        <w:rPr>
          <w:b/>
          <w:bCs/>
        </w:rPr>
      </w:pPr>
      <w:r w:rsidRPr="001B0F2D">
        <w:rPr>
          <w:rFonts w:ascii="Segoe UI Emoji" w:hAnsi="Segoe UI Emoji" w:cs="Segoe UI Emoji"/>
          <w:b/>
          <w:bCs/>
        </w:rPr>
        <w:t>⚠️</w:t>
      </w:r>
      <w:r w:rsidRPr="001B0F2D">
        <w:rPr>
          <w:b/>
          <w:bCs/>
        </w:rPr>
        <w:t xml:space="preserve"> Aree di Miglioramento Potenziale</w:t>
      </w:r>
    </w:p>
    <w:p w14:paraId="2A9E2148" w14:textId="77777777" w:rsidR="00932BE0" w:rsidRPr="001B0F2D" w:rsidRDefault="00932BE0" w:rsidP="00932BE0">
      <w:pPr>
        <w:spacing w:after="0"/>
      </w:pPr>
      <w:r w:rsidRPr="001B0F2D">
        <w:t xml:space="preserve">Questi sono limiti rispetto a soluzioni </w:t>
      </w:r>
      <w:proofErr w:type="spellStart"/>
      <w:r w:rsidRPr="001B0F2D">
        <w:t>enterprise</w:t>
      </w:r>
      <w:proofErr w:type="spellEnd"/>
      <w:r w:rsidRPr="001B0F2D">
        <w:t>:</w:t>
      </w:r>
    </w:p>
    <w:p w14:paraId="0F6F90E4" w14:textId="77777777" w:rsidR="00932BE0" w:rsidRPr="001B0F2D" w:rsidRDefault="00932BE0" w:rsidP="00932BE0">
      <w:pPr>
        <w:numPr>
          <w:ilvl w:val="0"/>
          <w:numId w:val="2"/>
        </w:numPr>
        <w:spacing w:after="0"/>
      </w:pPr>
      <w:r w:rsidRPr="001B0F2D">
        <w:rPr>
          <w:b/>
          <w:bCs/>
        </w:rPr>
        <w:t>Nessuna gestione ore in tempo reale</w:t>
      </w:r>
      <w:r w:rsidRPr="001B0F2D">
        <w:t> (clock-in/clock-out live)</w:t>
      </w:r>
    </w:p>
    <w:p w14:paraId="4616241D" w14:textId="77777777" w:rsidR="00932BE0" w:rsidRPr="001B0F2D" w:rsidRDefault="00932BE0" w:rsidP="00932BE0">
      <w:pPr>
        <w:numPr>
          <w:ilvl w:val="0"/>
          <w:numId w:val="2"/>
        </w:numPr>
        <w:spacing w:after="0"/>
      </w:pPr>
      <w:r w:rsidRPr="001B0F2D">
        <w:rPr>
          <w:b/>
          <w:bCs/>
        </w:rPr>
        <w:t>Nessuna notifica/alert</w:t>
      </w:r>
      <w:r w:rsidRPr="001B0F2D">
        <w:t> (es. scadenze fatture)</w:t>
      </w:r>
    </w:p>
    <w:p w14:paraId="5A744998" w14:textId="77777777" w:rsidR="00932BE0" w:rsidRPr="001B0F2D" w:rsidRDefault="00932BE0" w:rsidP="00932BE0">
      <w:pPr>
        <w:numPr>
          <w:ilvl w:val="0"/>
          <w:numId w:val="2"/>
        </w:numPr>
        <w:spacing w:after="0"/>
      </w:pPr>
      <w:r w:rsidRPr="001B0F2D">
        <w:rPr>
          <w:b/>
          <w:bCs/>
        </w:rPr>
        <w:t>Nessuna dashboard grafica</w:t>
      </w:r>
      <w:r w:rsidRPr="001B0F2D">
        <w:t> con grafici (solo tabelle)</w:t>
      </w:r>
    </w:p>
    <w:p w14:paraId="3A383CFD" w14:textId="77777777" w:rsidR="00932BE0" w:rsidRPr="001B0F2D" w:rsidRDefault="00932BE0" w:rsidP="00932BE0">
      <w:pPr>
        <w:numPr>
          <w:ilvl w:val="0"/>
          <w:numId w:val="2"/>
        </w:numPr>
        <w:spacing w:after="0"/>
      </w:pPr>
      <w:r w:rsidRPr="001B0F2D">
        <w:rPr>
          <w:b/>
          <w:bCs/>
        </w:rPr>
        <w:t>Autenticazione semplice</w:t>
      </w:r>
      <w:r w:rsidRPr="001B0F2D">
        <w:t> (</w:t>
      </w:r>
      <w:proofErr w:type="spellStart"/>
      <w:r w:rsidRPr="001B0F2D">
        <w:t>username+password</w:t>
      </w:r>
      <w:proofErr w:type="spellEnd"/>
      <w:r w:rsidRPr="001B0F2D">
        <w:t xml:space="preserve"> in tabella, non </w:t>
      </w:r>
      <w:proofErr w:type="spellStart"/>
      <w:r w:rsidRPr="001B0F2D">
        <w:t>OAuth</w:t>
      </w:r>
      <w:proofErr w:type="spellEnd"/>
      <w:r w:rsidRPr="001B0F2D">
        <w:t>)</w:t>
      </w:r>
    </w:p>
    <w:p w14:paraId="1A88778D" w14:textId="77777777" w:rsidR="00932BE0" w:rsidRPr="001B0F2D" w:rsidRDefault="00932BE0" w:rsidP="00932BE0">
      <w:pPr>
        <w:numPr>
          <w:ilvl w:val="0"/>
          <w:numId w:val="2"/>
        </w:numPr>
        <w:spacing w:after="0"/>
      </w:pPr>
      <w:r w:rsidRPr="001B0F2D">
        <w:rPr>
          <w:b/>
          <w:bCs/>
        </w:rPr>
        <w:t>Nessuna app mobile nativa</w:t>
      </w:r>
      <w:r w:rsidRPr="001B0F2D">
        <w:t> (è una PWA, ma non è nell'App Store)</w:t>
      </w:r>
    </w:p>
    <w:p w14:paraId="005F1433" w14:textId="77777777" w:rsidR="00932BE0" w:rsidRPr="001B0F2D" w:rsidRDefault="00932BE0" w:rsidP="00932BE0">
      <w:pPr>
        <w:spacing w:after="0"/>
      </w:pPr>
      <w:r>
        <w:lastRenderedPageBreak/>
        <w:pict w14:anchorId="2D32AC18">
          <v:rect id="_x0000_i1028" style="width:425.3pt;height:.75pt" o:hrpct="0" o:hralign="center" o:hrstd="t" o:hr="t" fillcolor="#a0a0a0" stroked="f"/>
        </w:pict>
      </w:r>
    </w:p>
    <w:p w14:paraId="5A968FF0" w14:textId="77777777" w:rsidR="00932BE0" w:rsidRPr="001B0F2D" w:rsidRDefault="00932BE0" w:rsidP="00932BE0">
      <w:pPr>
        <w:spacing w:after="0"/>
        <w:rPr>
          <w:b/>
          <w:bCs/>
        </w:rPr>
      </w:pPr>
      <w:r w:rsidRPr="001B0F2D">
        <w:rPr>
          <w:rFonts w:ascii="Segoe UI Emoji" w:hAnsi="Segoe UI Emoji" w:cs="Segoe UI Emoji"/>
          <w:b/>
          <w:bCs/>
        </w:rPr>
        <w:t>🎯</w:t>
      </w:r>
      <w:r w:rsidRPr="001B0F2D">
        <w:rPr>
          <w:b/>
          <w:bCs/>
        </w:rPr>
        <w:t xml:space="preserve"> In Sintesi</w:t>
      </w:r>
    </w:p>
    <w:p w14:paraId="5D1CD8DB" w14:textId="77777777" w:rsidR="00932BE0" w:rsidRPr="001B0F2D" w:rsidRDefault="00932BE0" w:rsidP="00932BE0">
      <w:pPr>
        <w:spacing w:after="0"/>
      </w:pPr>
      <w:r w:rsidRPr="001B0F2D">
        <w:t>Jobs-Report è </w:t>
      </w:r>
      <w:r w:rsidRPr="001B0F2D">
        <w:rPr>
          <w:b/>
          <w:bCs/>
        </w:rPr>
        <w:t>ideale per piccole/medie imprese edili, installatori, o aziende di servizi</w:t>
      </w:r>
      <w:r w:rsidRPr="001B0F2D">
        <w:t> che mandano squadre miste su cantieri. Il punto di forza principale è la </w:t>
      </w:r>
      <w:r w:rsidRPr="001B0F2D">
        <w:rPr>
          <w:b/>
          <w:bCs/>
        </w:rPr>
        <w:t>combinazione unica</w:t>
      </w:r>
      <w:r w:rsidRPr="001B0F2D">
        <w:t> di:</w:t>
      </w:r>
    </w:p>
    <w:p w14:paraId="36B83CA6" w14:textId="77777777" w:rsidR="00932BE0" w:rsidRPr="001B0F2D" w:rsidRDefault="00932BE0" w:rsidP="00932BE0">
      <w:pPr>
        <w:numPr>
          <w:ilvl w:val="0"/>
          <w:numId w:val="3"/>
        </w:numPr>
        <w:spacing w:after="0"/>
      </w:pPr>
      <w:r w:rsidRPr="001B0F2D">
        <w:t>gestione squadra (interno + subappalti)</w:t>
      </w:r>
    </w:p>
    <w:p w14:paraId="54FB8625" w14:textId="77777777" w:rsidR="00932BE0" w:rsidRPr="001B0F2D" w:rsidRDefault="00932BE0" w:rsidP="00932BE0">
      <w:pPr>
        <w:numPr>
          <w:ilvl w:val="0"/>
          <w:numId w:val="3"/>
        </w:numPr>
        <w:spacing w:after="0"/>
      </w:pPr>
      <w:r w:rsidRPr="001B0F2D">
        <w:t>calcolo economico cantiere</w:t>
      </w:r>
    </w:p>
    <w:p w14:paraId="50560B1D" w14:textId="77777777" w:rsidR="00932BE0" w:rsidRPr="001B0F2D" w:rsidRDefault="00932BE0" w:rsidP="00932BE0">
      <w:pPr>
        <w:numPr>
          <w:ilvl w:val="0"/>
          <w:numId w:val="3"/>
        </w:numPr>
        <w:spacing w:after="0"/>
      </w:pPr>
      <w:r w:rsidRPr="001B0F2D">
        <w:t>ciclo fatturazione</w:t>
      </w:r>
    </w:p>
    <w:p w14:paraId="0FF530EE" w14:textId="77777777" w:rsidR="00932BE0" w:rsidRPr="001B0F2D" w:rsidRDefault="00932BE0" w:rsidP="00932BE0">
      <w:pPr>
        <w:numPr>
          <w:ilvl w:val="0"/>
          <w:numId w:val="3"/>
        </w:numPr>
        <w:spacing w:after="0"/>
      </w:pPr>
      <w:r w:rsidRPr="001B0F2D">
        <w:t>multi-lingua</w:t>
      </w:r>
    </w:p>
    <w:p w14:paraId="4C62C253" w14:textId="77777777" w:rsidR="00932BE0" w:rsidRPr="001B0F2D" w:rsidRDefault="00932BE0" w:rsidP="00932BE0">
      <w:pPr>
        <w:spacing w:after="0"/>
      </w:pPr>
      <w:r w:rsidRPr="001B0F2D">
        <w:t>...tutto in un'unica app leggera, senza canone mensile e completamente personalizzabile per le tue specifiche esigenze.</w:t>
      </w:r>
    </w:p>
    <w:p w14:paraId="11E3CE9A" w14:textId="77777777" w:rsidR="00932BE0" w:rsidRDefault="00932BE0" w:rsidP="00106660"/>
    <w:sectPr w:rsidR="00932BE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541"/>
    <w:multiLevelType w:val="multilevel"/>
    <w:tmpl w:val="9A08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DD1811"/>
    <w:multiLevelType w:val="multilevel"/>
    <w:tmpl w:val="0268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644BF3"/>
    <w:multiLevelType w:val="multilevel"/>
    <w:tmpl w:val="EFD8C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2553155">
    <w:abstractNumId w:val="0"/>
  </w:num>
  <w:num w:numId="2" w16cid:durableId="181364643">
    <w:abstractNumId w:val="2"/>
  </w:num>
  <w:num w:numId="3" w16cid:durableId="671759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660"/>
    <w:rsid w:val="00106660"/>
    <w:rsid w:val="00466310"/>
    <w:rsid w:val="00491A3C"/>
    <w:rsid w:val="006B2109"/>
    <w:rsid w:val="008A3E7A"/>
    <w:rsid w:val="00932BE0"/>
    <w:rsid w:val="00A46B26"/>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48623"/>
  <w15:chartTrackingRefBased/>
  <w15:docId w15:val="{8379B19F-65E5-4251-BA2A-1D857F50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06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06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0666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0666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0666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0666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0666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0666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0666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0666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0666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0666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0666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0666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0666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0666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0666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06660"/>
    <w:rPr>
      <w:rFonts w:eastAsiaTheme="majorEastAsia" w:cstheme="majorBidi"/>
      <w:color w:val="272727" w:themeColor="text1" w:themeTint="D8"/>
    </w:rPr>
  </w:style>
  <w:style w:type="paragraph" w:styleId="Titolo">
    <w:name w:val="Title"/>
    <w:basedOn w:val="Normale"/>
    <w:next w:val="Normale"/>
    <w:link w:val="TitoloCarattere"/>
    <w:uiPriority w:val="10"/>
    <w:qFormat/>
    <w:rsid w:val="00106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0666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0666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0666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0666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06660"/>
    <w:rPr>
      <w:i/>
      <w:iCs/>
      <w:color w:val="404040" w:themeColor="text1" w:themeTint="BF"/>
    </w:rPr>
  </w:style>
  <w:style w:type="paragraph" w:styleId="Paragrafoelenco">
    <w:name w:val="List Paragraph"/>
    <w:basedOn w:val="Normale"/>
    <w:uiPriority w:val="34"/>
    <w:qFormat/>
    <w:rsid w:val="00106660"/>
    <w:pPr>
      <w:ind w:left="720"/>
      <w:contextualSpacing/>
    </w:pPr>
  </w:style>
  <w:style w:type="character" w:styleId="Enfasiintensa">
    <w:name w:val="Intense Emphasis"/>
    <w:basedOn w:val="Carpredefinitoparagrafo"/>
    <w:uiPriority w:val="21"/>
    <w:qFormat/>
    <w:rsid w:val="00106660"/>
    <w:rPr>
      <w:i/>
      <w:iCs/>
      <w:color w:val="0F4761" w:themeColor="accent1" w:themeShade="BF"/>
    </w:rPr>
  </w:style>
  <w:style w:type="paragraph" w:styleId="Citazioneintensa">
    <w:name w:val="Intense Quote"/>
    <w:basedOn w:val="Normale"/>
    <w:next w:val="Normale"/>
    <w:link w:val="CitazioneintensaCarattere"/>
    <w:uiPriority w:val="30"/>
    <w:qFormat/>
    <w:rsid w:val="00106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06660"/>
    <w:rPr>
      <w:i/>
      <w:iCs/>
      <w:color w:val="0F4761" w:themeColor="accent1" w:themeShade="BF"/>
    </w:rPr>
  </w:style>
  <w:style w:type="character" w:styleId="Riferimentointenso">
    <w:name w:val="Intense Reference"/>
    <w:basedOn w:val="Carpredefinitoparagrafo"/>
    <w:uiPriority w:val="32"/>
    <w:qFormat/>
    <w:rsid w:val="001066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Words>
  <Characters>5689</Characters>
  <Application>Microsoft Office Word</Application>
  <DocSecurity>0</DocSecurity>
  <Lines>189</Lines>
  <Paragraphs>159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 Thomas Wilkesmann</dc:creator>
  <cp:keywords/>
  <dc:description/>
  <cp:lastModifiedBy>Jorg Thomas Wilkesmann</cp:lastModifiedBy>
  <cp:revision>1</cp:revision>
  <dcterms:created xsi:type="dcterms:W3CDTF">2026-03-10T11:03:00Z</dcterms:created>
  <dcterms:modified xsi:type="dcterms:W3CDTF">2026-03-10T11:29:00Z</dcterms:modified>
</cp:coreProperties>
</file>