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147C3" w14:textId="77777777" w:rsidR="009A2730" w:rsidRDefault="009A2730" w:rsidP="009A2730">
      <w:r>
        <w:t>BAC.ACAD.PM.</w:t>
      </w:r>
      <w:proofErr w:type="gramStart"/>
      <w:r>
        <w:t>03.F02.V</w:t>
      </w:r>
      <w:proofErr w:type="gramEnd"/>
      <w:r>
        <w:t xml:space="preserve">2.0 </w:t>
      </w:r>
    </w:p>
    <w:p w14:paraId="67DAE6F8" w14:textId="77777777" w:rsidR="009A2730" w:rsidRDefault="009A2730" w:rsidP="009A2730">
      <w:r>
        <w:t xml:space="preserve">Appendix 1: Assignment submission cover sheet   </w:t>
      </w:r>
    </w:p>
    <w:p w14:paraId="53DB9DEC" w14:textId="77777777" w:rsidR="009A2730" w:rsidRPr="00416DEA" w:rsidRDefault="009A2730" w:rsidP="009A2730">
      <w:pPr>
        <w:rPr>
          <w:sz w:val="32"/>
          <w:szCs w:val="32"/>
        </w:rPr>
      </w:pPr>
      <w:r w:rsidRPr="00416DEA">
        <w:rPr>
          <w:sz w:val="32"/>
          <w:szCs w:val="32"/>
        </w:rPr>
        <w:t xml:space="preserve">ASSIGNMENT SUBMISSION COVER SHEET   </w:t>
      </w:r>
    </w:p>
    <w:p w14:paraId="2B463ACE" w14:textId="77777777" w:rsidR="009A2730" w:rsidRDefault="009A2730" w:rsidP="009A2730">
      <w:r w:rsidRPr="00416DEA">
        <w:rPr>
          <w:sz w:val="28"/>
          <w:szCs w:val="28"/>
        </w:rPr>
        <w:t>Student Id:</w:t>
      </w:r>
      <w:r>
        <w:t xml:space="preserve">   CSE24-023</w:t>
      </w:r>
    </w:p>
    <w:p w14:paraId="404AC308" w14:textId="77777777" w:rsidR="009A2730" w:rsidRDefault="009A2730" w:rsidP="009A2730">
      <w:r w:rsidRPr="00416DEA">
        <w:rPr>
          <w:sz w:val="28"/>
          <w:szCs w:val="28"/>
        </w:rPr>
        <w:t>Student names:</w:t>
      </w:r>
      <w:r>
        <w:t xml:space="preserve">   TLAMELO KYLIE JORI</w:t>
      </w:r>
    </w:p>
    <w:p w14:paraId="0F28EDB7" w14:textId="77777777" w:rsidR="009A2730" w:rsidRDefault="009A2730" w:rsidP="009A2730">
      <w:r w:rsidRPr="00416DEA">
        <w:rPr>
          <w:sz w:val="28"/>
          <w:szCs w:val="28"/>
        </w:rPr>
        <w:t>Student email:</w:t>
      </w:r>
      <w:r>
        <w:t xml:space="preserve">  CSE24-023 @thuto.bac.ac.bw</w:t>
      </w:r>
    </w:p>
    <w:p w14:paraId="303436DC" w14:textId="77777777" w:rsidR="009A2730" w:rsidRDefault="009A2730" w:rsidP="009A2730">
      <w:r w:rsidRPr="00416DEA">
        <w:rPr>
          <w:sz w:val="28"/>
          <w:szCs w:val="28"/>
        </w:rPr>
        <w:t>Cohort:</w:t>
      </w:r>
      <w:r>
        <w:t xml:space="preserve">          CSE24</w:t>
      </w:r>
    </w:p>
    <w:p w14:paraId="5E29644C" w14:textId="77777777" w:rsidR="009A2730" w:rsidRDefault="009A2730" w:rsidP="009A2730">
      <w:r w:rsidRPr="00416DEA">
        <w:rPr>
          <w:sz w:val="28"/>
          <w:szCs w:val="28"/>
        </w:rPr>
        <w:t>Assignment title:</w:t>
      </w:r>
      <w:r>
        <w:t xml:space="preserve">             OOAD IN JAVA SYSTEM DOCUMENTATION </w:t>
      </w:r>
    </w:p>
    <w:p w14:paraId="74F9914C" w14:textId="526C5306" w:rsidR="009A2730" w:rsidRDefault="009A2730" w:rsidP="009A2730">
      <w:r w:rsidRPr="00416DEA">
        <w:rPr>
          <w:sz w:val="28"/>
          <w:szCs w:val="28"/>
        </w:rPr>
        <w:t>Date of submission:</w:t>
      </w:r>
      <w:r>
        <w:t xml:space="preserve">     1</w:t>
      </w:r>
      <w:r>
        <w:t>8</w:t>
      </w:r>
      <w:r>
        <w:t>/</w:t>
      </w:r>
      <w:r>
        <w:t>11</w:t>
      </w:r>
      <w:r>
        <w:t>/2025</w:t>
      </w:r>
    </w:p>
    <w:p w14:paraId="2547FAB6" w14:textId="77777777" w:rsidR="009A2730" w:rsidRDefault="009A2730" w:rsidP="009A2730">
      <w:proofErr w:type="gramStart"/>
      <w:r w:rsidRPr="00416DEA">
        <w:rPr>
          <w:sz w:val="28"/>
          <w:szCs w:val="28"/>
        </w:rPr>
        <w:t>Programme  of</w:t>
      </w:r>
      <w:proofErr w:type="gramEnd"/>
      <w:r w:rsidRPr="00416DEA">
        <w:rPr>
          <w:sz w:val="28"/>
          <w:szCs w:val="28"/>
        </w:rPr>
        <w:t xml:space="preserve"> Study:</w:t>
      </w:r>
      <w:r>
        <w:t xml:space="preserve"> COMPUTER SYSTEMS ENGINEERING</w:t>
      </w:r>
    </w:p>
    <w:p w14:paraId="5569D362" w14:textId="77777777" w:rsidR="009A2730" w:rsidRDefault="009A2730" w:rsidP="009A2730">
      <w:r w:rsidRPr="00416DEA">
        <w:rPr>
          <w:sz w:val="28"/>
          <w:szCs w:val="28"/>
        </w:rPr>
        <w:t>Year of Study:</w:t>
      </w:r>
      <w:r>
        <w:t xml:space="preserve">      2025</w:t>
      </w:r>
    </w:p>
    <w:p w14:paraId="57DF4A71" w14:textId="77777777" w:rsidR="009A2730" w:rsidRDefault="009A2730" w:rsidP="009A2730"/>
    <w:p w14:paraId="2C37A3D9" w14:textId="77777777" w:rsidR="009A2730" w:rsidRDefault="009A2730" w:rsidP="009A2730">
      <w:r>
        <w:t xml:space="preserve">Intellectual property statement   </w:t>
      </w:r>
    </w:p>
    <w:p w14:paraId="6D958AA7" w14:textId="77777777" w:rsidR="009A2730" w:rsidRDefault="009A2730" w:rsidP="009A2730">
      <w:r>
        <w:t xml:space="preserve">By checking the box below, I certify that this assignment is my own work and is free from </w:t>
      </w:r>
    </w:p>
    <w:p w14:paraId="1CF52C2B" w14:textId="77777777" w:rsidR="009A2730" w:rsidRDefault="009A2730" w:rsidP="009A2730">
      <w:r>
        <w:t xml:space="preserve">plagiarism. </w:t>
      </w:r>
      <w:proofErr w:type="gramStart"/>
      <w:r>
        <w:t>I  understand</w:t>
      </w:r>
      <w:proofErr w:type="gramEnd"/>
      <w:r>
        <w:t xml:space="preserve"> that the assignment may be checked for plagiarism by </w:t>
      </w:r>
    </w:p>
    <w:p w14:paraId="04AC3F12" w14:textId="77777777" w:rsidR="009A2730" w:rsidRDefault="009A2730" w:rsidP="009A2730">
      <w:r>
        <w:t xml:space="preserve">electronic or other means and may be transferred and stored in a database for the </w:t>
      </w:r>
    </w:p>
    <w:p w14:paraId="5EFC5A06" w14:textId="77777777" w:rsidR="009A2730" w:rsidRDefault="009A2730" w:rsidP="009A2730">
      <w:r>
        <w:t xml:space="preserve">purposes of data-matching to help detect plagiarism. The assignment has not previously </w:t>
      </w:r>
    </w:p>
    <w:p w14:paraId="121672C5" w14:textId="77777777" w:rsidR="009A2730" w:rsidRDefault="009A2730" w:rsidP="009A2730">
      <w:r>
        <w:t xml:space="preserve">been submitted for assessment in any other unit or to any other institution. I   </w:t>
      </w:r>
    </w:p>
    <w:p w14:paraId="023DBA33" w14:textId="77777777" w:rsidR="009A2730" w:rsidRDefault="009A2730" w:rsidP="009A2730">
      <w:r>
        <w:t xml:space="preserve">have read and understood the Botswana Accountancy College plagiarism guidelines </w:t>
      </w:r>
    </w:p>
    <w:p w14:paraId="151CE6B6" w14:textId="77777777" w:rsidR="009A2730" w:rsidRDefault="009A2730" w:rsidP="009A2730">
      <w:r>
        <w:t xml:space="preserve">policy.   </w:t>
      </w:r>
    </w:p>
    <w:p w14:paraId="10CB7FBB" w14:textId="77777777" w:rsidR="009A2730" w:rsidRDefault="009A2730" w:rsidP="009A2730">
      <w:r>
        <w:t>☐ Agree                                               Signature……………T.</w:t>
      </w:r>
      <w:proofErr w:type="gramStart"/>
      <w:r>
        <w:t>K.JORI</w:t>
      </w:r>
      <w:proofErr w:type="gramEnd"/>
      <w:r>
        <w:t xml:space="preserve">……………………….   </w:t>
      </w:r>
    </w:p>
    <w:p w14:paraId="69EFE878" w14:textId="5C669DF2" w:rsidR="009A2730" w:rsidRDefault="009A2730" w:rsidP="009A2730">
      <w:r>
        <w:t xml:space="preserve">                                                              Date…………1</w:t>
      </w:r>
      <w:r>
        <w:t>8</w:t>
      </w:r>
      <w:r>
        <w:t>/</w:t>
      </w:r>
      <w:r>
        <w:t>11</w:t>
      </w:r>
      <w:r>
        <w:t>/2025……………………………….</w:t>
      </w:r>
    </w:p>
    <w:p w14:paraId="33B644FF" w14:textId="77777777" w:rsidR="009A2730" w:rsidRDefault="009A2730" w:rsidP="009A2730"/>
    <w:p w14:paraId="7281B8B6" w14:textId="77777777" w:rsidR="009A2730" w:rsidRDefault="009A2730" w:rsidP="009A2730"/>
    <w:p w14:paraId="7598024B" w14:textId="77777777" w:rsidR="009A2730" w:rsidRDefault="009A2730" w:rsidP="009A2730"/>
    <w:p w14:paraId="639CF1E7" w14:textId="77777777" w:rsidR="009A2730" w:rsidRDefault="009A2730" w:rsidP="009A2730"/>
    <w:p w14:paraId="16F91219" w14:textId="77777777" w:rsidR="009A2730" w:rsidRDefault="009A2730" w:rsidP="009A2730"/>
    <w:p w14:paraId="66F2313A" w14:textId="77777777" w:rsidR="009A2730" w:rsidRDefault="009A2730">
      <w:pPr>
        <w:rPr>
          <w:lang w:val="en-US"/>
        </w:rPr>
      </w:pPr>
    </w:p>
    <w:p w14:paraId="5A5AC332" w14:textId="77777777" w:rsidR="009A2730" w:rsidRDefault="009A2730">
      <w:pPr>
        <w:rPr>
          <w:lang w:val="en-US"/>
        </w:rPr>
      </w:pPr>
    </w:p>
    <w:p w14:paraId="0882DCE2" w14:textId="1BEAC527" w:rsidR="00B523D1" w:rsidRPr="009A2730" w:rsidRDefault="00B523D1">
      <w:pPr>
        <w:rPr>
          <w:rFonts w:ascii="Algerian" w:hAnsi="Algerian"/>
          <w:b/>
          <w:bCs/>
          <w:sz w:val="32"/>
          <w:szCs w:val="32"/>
          <w:lang w:val="en-US"/>
        </w:rPr>
      </w:pPr>
      <w:r w:rsidRPr="009A2730">
        <w:rPr>
          <w:rFonts w:ascii="Algerian" w:hAnsi="Algerian"/>
          <w:b/>
          <w:bCs/>
          <w:sz w:val="32"/>
          <w:szCs w:val="32"/>
          <w:lang w:val="en-US"/>
        </w:rPr>
        <w:lastRenderedPageBreak/>
        <w:t>Integration Testing</w:t>
      </w:r>
    </w:p>
    <w:p w14:paraId="06E288F3" w14:textId="14536098" w:rsidR="00B523D1" w:rsidRPr="00B523D1" w:rsidRDefault="00B523D1" w:rsidP="00B523D1">
      <w:pPr>
        <w:rPr>
          <w:lang w:val="en-US"/>
        </w:rPr>
      </w:pPr>
      <w:r w:rsidRPr="00B523D1">
        <w:rPr>
          <w:lang w:val="en-US"/>
        </w:rPr>
        <w:t xml:space="preserve">The integration testing successfully validated the complete functionality of the banking application across all layers: GUI, Controller, Core Domain, and Data </w:t>
      </w:r>
      <w:proofErr w:type="gramStart"/>
      <w:r w:rsidRPr="00B523D1">
        <w:rPr>
          <w:lang w:val="en-US"/>
        </w:rPr>
        <w:t>Access</w:t>
      </w:r>
      <w:r>
        <w:rPr>
          <w:lang w:val="en-US"/>
        </w:rPr>
        <w:t>(</w:t>
      </w:r>
      <w:proofErr w:type="gramEnd"/>
      <w:r>
        <w:rPr>
          <w:lang w:val="en-US"/>
        </w:rPr>
        <w:t>text files)</w:t>
      </w:r>
      <w:r w:rsidRPr="00B523D1">
        <w:rPr>
          <w:lang w:val="en-US"/>
        </w:rPr>
        <w:t xml:space="preserve"> layers. </w:t>
      </w:r>
    </w:p>
    <w:p w14:paraId="2C7A5B0C" w14:textId="77777777" w:rsidR="009A2730" w:rsidRPr="009A2730" w:rsidRDefault="009A2730" w:rsidP="009A2730">
      <w:pPr>
        <w:rPr>
          <w:b/>
          <w:bCs/>
          <w:lang w:val="en-BW"/>
        </w:rPr>
      </w:pPr>
      <w:r w:rsidRPr="009A2730">
        <w:rPr>
          <w:b/>
          <w:bCs/>
          <w:lang w:val="en-BW"/>
        </w:rPr>
        <w:t>Step 1: Application Initialization</w:t>
      </w:r>
    </w:p>
    <w:p w14:paraId="6D0398CC" w14:textId="77777777" w:rsidR="009A2730" w:rsidRPr="009A2730" w:rsidRDefault="009A2730" w:rsidP="009A2730">
      <w:pPr>
        <w:rPr>
          <w:lang w:val="en-BW"/>
        </w:rPr>
      </w:pPr>
      <w:r w:rsidRPr="009A2730">
        <w:rPr>
          <w:b/>
          <w:bCs/>
          <w:lang w:val="en-BW"/>
        </w:rPr>
        <w:t>Process:</w:t>
      </w:r>
      <w:r w:rsidRPr="009A2730">
        <w:rPr>
          <w:lang w:val="en-BW"/>
        </w:rPr>
        <w:t> When Main.java is executed, the application initializes and displays the </w:t>
      </w:r>
      <w:proofErr w:type="spellStart"/>
      <w:r w:rsidRPr="009A2730">
        <w:rPr>
          <w:lang w:val="en-BW"/>
        </w:rPr>
        <w:t>LoginView</w:t>
      </w:r>
      <w:proofErr w:type="spellEnd"/>
      <w:r w:rsidRPr="009A2730">
        <w:rPr>
          <w:lang w:val="en-BW"/>
        </w:rPr>
        <w:t> GUI interface. This represents the successful integration of the entry point with the presentation layer.</w:t>
      </w:r>
    </w:p>
    <w:p w14:paraId="3E09C837" w14:textId="77777777" w:rsidR="009A2730" w:rsidRPr="009A2730" w:rsidRDefault="009A2730" w:rsidP="009A2730">
      <w:pPr>
        <w:rPr>
          <w:b/>
          <w:bCs/>
          <w:lang w:val="en-BW"/>
        </w:rPr>
      </w:pPr>
      <w:r w:rsidRPr="009A2730">
        <w:rPr>
          <w:b/>
          <w:bCs/>
          <w:lang w:val="en-BW"/>
        </w:rPr>
        <w:t>Step 2: User Authentication Flow</w:t>
      </w:r>
    </w:p>
    <w:p w14:paraId="1852B46F" w14:textId="1F8EDF0F" w:rsidR="009A2730" w:rsidRPr="009A2730" w:rsidRDefault="009A2730" w:rsidP="009A2730">
      <w:pPr>
        <w:rPr>
          <w:lang w:val="en-BW"/>
        </w:rPr>
      </w:pPr>
      <w:r w:rsidRPr="009A2730">
        <w:rPr>
          <w:b/>
          <w:bCs/>
          <w:lang w:val="en-BW"/>
        </w:rPr>
        <w:t>Process:</w:t>
      </w:r>
      <w:r w:rsidRPr="009A2730">
        <w:rPr>
          <w:lang w:val="en-BW"/>
        </w:rPr>
        <w:t> Users encounter the login interface where they can select their role (Client or Employee) and enter credentials. The Login</w:t>
      </w:r>
      <w:r>
        <w:rPr>
          <w:lang w:val="en-BW"/>
        </w:rPr>
        <w:t xml:space="preserve"> </w:t>
      </w:r>
      <w:r w:rsidRPr="009A2730">
        <w:rPr>
          <w:lang w:val="en-BW"/>
        </w:rPr>
        <w:t>Controller processes the authentication request by:</w:t>
      </w:r>
    </w:p>
    <w:p w14:paraId="37E0C09F" w14:textId="4DD84E8C" w:rsidR="009A2730" w:rsidRPr="009A2730" w:rsidRDefault="009A2730" w:rsidP="009A2730">
      <w:pPr>
        <w:numPr>
          <w:ilvl w:val="0"/>
          <w:numId w:val="1"/>
        </w:numPr>
        <w:rPr>
          <w:lang w:val="en-BW"/>
        </w:rPr>
      </w:pPr>
      <w:r w:rsidRPr="009A2730">
        <w:rPr>
          <w:lang w:val="en-BW"/>
        </w:rPr>
        <w:t>Capturing input from Login</w:t>
      </w:r>
      <w:r>
        <w:rPr>
          <w:lang w:val="en-BW"/>
        </w:rPr>
        <w:t xml:space="preserve"> </w:t>
      </w:r>
      <w:r w:rsidRPr="009A2730">
        <w:rPr>
          <w:lang w:val="en-BW"/>
        </w:rPr>
        <w:t>View</w:t>
      </w:r>
    </w:p>
    <w:p w14:paraId="444A5360" w14:textId="47100D3A" w:rsidR="009A2730" w:rsidRPr="009A2730" w:rsidRDefault="009A2730" w:rsidP="009A2730">
      <w:pPr>
        <w:numPr>
          <w:ilvl w:val="0"/>
          <w:numId w:val="1"/>
        </w:numPr>
        <w:rPr>
          <w:lang w:val="en-BW"/>
        </w:rPr>
      </w:pPr>
      <w:r w:rsidRPr="009A2730">
        <w:rPr>
          <w:lang w:val="en-BW"/>
        </w:rPr>
        <w:t>Validating credentials against user data stored in text files via File</w:t>
      </w:r>
      <w:r>
        <w:rPr>
          <w:lang w:val="en-BW"/>
        </w:rPr>
        <w:t xml:space="preserve"> </w:t>
      </w:r>
      <w:r w:rsidRPr="009A2730">
        <w:rPr>
          <w:lang w:val="en-BW"/>
        </w:rPr>
        <w:t>Handler</w:t>
      </w:r>
    </w:p>
    <w:p w14:paraId="726D6BE1" w14:textId="77777777" w:rsidR="009A2730" w:rsidRPr="009A2730" w:rsidRDefault="009A2730" w:rsidP="009A2730">
      <w:pPr>
        <w:numPr>
          <w:ilvl w:val="0"/>
          <w:numId w:val="1"/>
        </w:numPr>
        <w:rPr>
          <w:lang w:val="en-BW"/>
        </w:rPr>
      </w:pPr>
      <w:r w:rsidRPr="009A2730">
        <w:rPr>
          <w:lang w:val="en-BW"/>
        </w:rPr>
        <w:t>Returning authentication results to the GUI</w:t>
      </w:r>
    </w:p>
    <w:p w14:paraId="6AD0870E" w14:textId="77777777" w:rsidR="009A2730" w:rsidRPr="009A2730" w:rsidRDefault="009A2730" w:rsidP="009A2730">
      <w:pPr>
        <w:numPr>
          <w:ilvl w:val="0"/>
          <w:numId w:val="1"/>
        </w:numPr>
        <w:rPr>
          <w:lang w:val="en-BW"/>
        </w:rPr>
      </w:pPr>
      <w:r w:rsidRPr="009A2730">
        <w:rPr>
          <w:b/>
          <w:bCs/>
          <w:lang w:val="en-BW"/>
        </w:rPr>
        <w:t>Integration Point:</w:t>
      </w:r>
      <w:r w:rsidRPr="009A2730">
        <w:rPr>
          <w:lang w:val="en-BW"/>
        </w:rPr>
        <w:t> GUI ←→ Controller ←→ Data Access Layer</w:t>
      </w:r>
    </w:p>
    <w:p w14:paraId="5CDA08B7" w14:textId="77777777" w:rsidR="009A2730" w:rsidRPr="009A2730" w:rsidRDefault="009A2730" w:rsidP="009A2730">
      <w:pPr>
        <w:rPr>
          <w:b/>
          <w:bCs/>
          <w:lang w:val="en-BW"/>
        </w:rPr>
      </w:pPr>
      <w:r w:rsidRPr="009A2730">
        <w:rPr>
          <w:b/>
          <w:bCs/>
          <w:lang w:val="en-BW"/>
        </w:rPr>
        <w:t>Step 3: Role-Based Dashboard Navigation</w:t>
      </w:r>
    </w:p>
    <w:p w14:paraId="338D2C39" w14:textId="77777777" w:rsidR="009A2730" w:rsidRPr="009A2730" w:rsidRDefault="009A2730" w:rsidP="009A2730">
      <w:pPr>
        <w:rPr>
          <w:lang w:val="en-BW"/>
        </w:rPr>
      </w:pPr>
      <w:r w:rsidRPr="009A2730">
        <w:rPr>
          <w:b/>
          <w:bCs/>
          <w:lang w:val="en-BW"/>
        </w:rPr>
        <w:t>Process:</w:t>
      </w:r>
      <w:r w:rsidRPr="009A2730">
        <w:rPr>
          <w:lang w:val="en-BW"/>
        </w:rPr>
        <w:t> Upon successful authentication:</w:t>
      </w:r>
    </w:p>
    <w:p w14:paraId="49E65515" w14:textId="77777777" w:rsidR="009A2730" w:rsidRPr="009A2730" w:rsidRDefault="009A2730" w:rsidP="009A2730">
      <w:pPr>
        <w:numPr>
          <w:ilvl w:val="0"/>
          <w:numId w:val="2"/>
        </w:numPr>
        <w:rPr>
          <w:lang w:val="en-BW"/>
        </w:rPr>
      </w:pPr>
      <w:r w:rsidRPr="009A2730">
        <w:rPr>
          <w:b/>
          <w:bCs/>
          <w:lang w:val="en-BW"/>
        </w:rPr>
        <w:t>Clients</w:t>
      </w:r>
      <w:r w:rsidRPr="009A2730">
        <w:rPr>
          <w:lang w:val="en-BW"/>
        </w:rPr>
        <w:t> are redirected to </w:t>
      </w:r>
      <w:proofErr w:type="spellStart"/>
      <w:r w:rsidRPr="009A2730">
        <w:rPr>
          <w:lang w:val="en-BW"/>
        </w:rPr>
        <w:t>ClientDashboardView</w:t>
      </w:r>
      <w:proofErr w:type="spellEnd"/>
      <w:r w:rsidRPr="009A2730">
        <w:rPr>
          <w:lang w:val="en-BW"/>
        </w:rPr>
        <w:t> where they can perform customer-oriented tasks</w:t>
      </w:r>
    </w:p>
    <w:p w14:paraId="245AE052" w14:textId="77777777" w:rsidR="009A2730" w:rsidRPr="009A2730" w:rsidRDefault="009A2730" w:rsidP="009A2730">
      <w:pPr>
        <w:numPr>
          <w:ilvl w:val="0"/>
          <w:numId w:val="2"/>
        </w:numPr>
        <w:rPr>
          <w:lang w:val="en-BW"/>
        </w:rPr>
      </w:pPr>
      <w:r w:rsidRPr="009A2730">
        <w:rPr>
          <w:b/>
          <w:bCs/>
          <w:lang w:val="en-BW"/>
        </w:rPr>
        <w:t>Employees</w:t>
      </w:r>
      <w:r w:rsidRPr="009A2730">
        <w:rPr>
          <w:lang w:val="en-BW"/>
        </w:rPr>
        <w:t> are directed to </w:t>
      </w:r>
      <w:proofErr w:type="spellStart"/>
      <w:r w:rsidRPr="009A2730">
        <w:rPr>
          <w:lang w:val="en-BW"/>
        </w:rPr>
        <w:t>EmployeeDashboardView</w:t>
      </w:r>
      <w:proofErr w:type="spellEnd"/>
      <w:r w:rsidRPr="009A2730">
        <w:rPr>
          <w:lang w:val="en-BW"/>
        </w:rPr>
        <w:t> with access to administrative functions</w:t>
      </w:r>
    </w:p>
    <w:p w14:paraId="4D5C6D86" w14:textId="77777777" w:rsidR="009A2730" w:rsidRPr="009A2730" w:rsidRDefault="009A2730" w:rsidP="009A2730">
      <w:pPr>
        <w:numPr>
          <w:ilvl w:val="0"/>
          <w:numId w:val="2"/>
        </w:numPr>
        <w:rPr>
          <w:lang w:val="en-BW"/>
        </w:rPr>
      </w:pPr>
      <w:r w:rsidRPr="009A2730">
        <w:rPr>
          <w:b/>
          <w:bCs/>
          <w:lang w:val="en-BW"/>
        </w:rPr>
        <w:t>Integration Verification:</w:t>
      </w:r>
      <w:r w:rsidRPr="009A2730">
        <w:rPr>
          <w:lang w:val="en-BW"/>
        </w:rPr>
        <w:t> The system correctly routes users based on their roles stored in the data files</w:t>
      </w:r>
    </w:p>
    <w:p w14:paraId="6DE28F4F" w14:textId="77777777" w:rsidR="009A2730" w:rsidRPr="009A2730" w:rsidRDefault="009A2730" w:rsidP="009A2730">
      <w:pPr>
        <w:rPr>
          <w:b/>
          <w:bCs/>
          <w:lang w:val="en-BW"/>
        </w:rPr>
      </w:pPr>
      <w:r w:rsidRPr="009A2730">
        <w:rPr>
          <w:b/>
          <w:bCs/>
          <w:lang w:val="en-BW"/>
        </w:rPr>
        <w:t>Step 4: Account Management Integration</w:t>
      </w:r>
    </w:p>
    <w:p w14:paraId="27A0BD8A" w14:textId="77777777" w:rsidR="009A2730" w:rsidRPr="009A2730" w:rsidRDefault="009A2730" w:rsidP="009A2730">
      <w:pPr>
        <w:rPr>
          <w:lang w:val="en-BW"/>
        </w:rPr>
      </w:pPr>
      <w:r w:rsidRPr="009A2730">
        <w:rPr>
          <w:b/>
          <w:bCs/>
          <w:lang w:val="en-BW"/>
        </w:rPr>
        <w:t>Process:</w:t>
      </w:r>
      <w:r w:rsidRPr="009A2730">
        <w:rPr>
          <w:lang w:val="en-BW"/>
        </w:rPr>
        <w:t> From their respective dashboards, users can:</w:t>
      </w:r>
    </w:p>
    <w:p w14:paraId="5C942A14" w14:textId="77777777" w:rsidR="009A2730" w:rsidRPr="009A2730" w:rsidRDefault="009A2730" w:rsidP="009A2730">
      <w:pPr>
        <w:numPr>
          <w:ilvl w:val="0"/>
          <w:numId w:val="3"/>
        </w:numPr>
        <w:rPr>
          <w:lang w:val="en-BW"/>
        </w:rPr>
      </w:pPr>
      <w:r w:rsidRPr="009A2730">
        <w:rPr>
          <w:lang w:val="en-BW"/>
        </w:rPr>
        <w:t>Create and manage different account types (</w:t>
      </w:r>
      <w:proofErr w:type="spellStart"/>
      <w:r w:rsidRPr="009A2730">
        <w:rPr>
          <w:lang w:val="en-BW"/>
        </w:rPr>
        <w:t>ChequeAccount</w:t>
      </w:r>
      <w:proofErr w:type="spellEnd"/>
      <w:r w:rsidRPr="009A2730">
        <w:rPr>
          <w:lang w:val="en-BW"/>
        </w:rPr>
        <w:t>, </w:t>
      </w:r>
      <w:proofErr w:type="spellStart"/>
      <w:r w:rsidRPr="009A2730">
        <w:rPr>
          <w:lang w:val="en-BW"/>
        </w:rPr>
        <w:t>SavingsAccount</w:t>
      </w:r>
      <w:proofErr w:type="spellEnd"/>
      <w:r w:rsidRPr="009A2730">
        <w:rPr>
          <w:lang w:val="en-BW"/>
        </w:rPr>
        <w:t>, </w:t>
      </w:r>
      <w:proofErr w:type="spellStart"/>
      <w:r w:rsidRPr="009A2730">
        <w:rPr>
          <w:lang w:val="en-BW"/>
        </w:rPr>
        <w:t>InvestmentAccount</w:t>
      </w:r>
      <w:proofErr w:type="spellEnd"/>
      <w:r w:rsidRPr="009A2730">
        <w:rPr>
          <w:lang w:val="en-BW"/>
        </w:rPr>
        <w:t>)</w:t>
      </w:r>
    </w:p>
    <w:p w14:paraId="3B1F1E07" w14:textId="77777777" w:rsidR="009A2730" w:rsidRPr="009A2730" w:rsidRDefault="009A2730" w:rsidP="009A2730">
      <w:pPr>
        <w:numPr>
          <w:ilvl w:val="0"/>
          <w:numId w:val="3"/>
        </w:numPr>
        <w:rPr>
          <w:lang w:val="en-BW"/>
        </w:rPr>
      </w:pPr>
      <w:r w:rsidRPr="009A2730">
        <w:rPr>
          <w:lang w:val="en-BW"/>
        </w:rPr>
        <w:t>The </w:t>
      </w:r>
      <w:proofErr w:type="spellStart"/>
      <w:r w:rsidRPr="009A2730">
        <w:rPr>
          <w:lang w:val="en-BW"/>
        </w:rPr>
        <w:t>AccountController</w:t>
      </w:r>
      <w:proofErr w:type="spellEnd"/>
      <w:r w:rsidRPr="009A2730">
        <w:rPr>
          <w:lang w:val="en-BW"/>
        </w:rPr>
        <w:t> orchestrates account operations between the GUI and domain models</w:t>
      </w:r>
    </w:p>
    <w:p w14:paraId="33CFC770" w14:textId="77777777" w:rsidR="009A2730" w:rsidRPr="009A2730" w:rsidRDefault="009A2730" w:rsidP="009A2730">
      <w:pPr>
        <w:numPr>
          <w:ilvl w:val="0"/>
          <w:numId w:val="3"/>
        </w:numPr>
        <w:rPr>
          <w:lang w:val="en-BW"/>
        </w:rPr>
      </w:pPr>
      <w:r w:rsidRPr="009A2730">
        <w:rPr>
          <w:lang w:val="en-BW"/>
        </w:rPr>
        <w:t>All account types properly implement the </w:t>
      </w:r>
      <w:proofErr w:type="spellStart"/>
      <w:r w:rsidRPr="009A2730">
        <w:rPr>
          <w:lang w:val="en-BW"/>
        </w:rPr>
        <w:t>InterestBearing</w:t>
      </w:r>
      <w:proofErr w:type="spellEnd"/>
      <w:r w:rsidRPr="009A2730">
        <w:rPr>
          <w:lang w:val="en-BW"/>
        </w:rPr>
        <w:t> interface where applicable</w:t>
      </w:r>
    </w:p>
    <w:p w14:paraId="4522E5CF" w14:textId="77777777" w:rsidR="009A2730" w:rsidRPr="009A2730" w:rsidRDefault="009A2730" w:rsidP="009A2730">
      <w:pPr>
        <w:numPr>
          <w:ilvl w:val="0"/>
          <w:numId w:val="3"/>
        </w:numPr>
        <w:rPr>
          <w:lang w:val="en-BW"/>
        </w:rPr>
      </w:pPr>
      <w:r w:rsidRPr="009A2730">
        <w:rPr>
          <w:b/>
          <w:bCs/>
          <w:lang w:val="en-BW"/>
        </w:rPr>
        <w:t>Data Flow:</w:t>
      </w:r>
      <w:r w:rsidRPr="009A2730">
        <w:rPr>
          <w:lang w:val="en-BW"/>
        </w:rPr>
        <w:t xml:space="preserve"> User Input → Dashboard GUI → </w:t>
      </w:r>
      <w:proofErr w:type="spellStart"/>
      <w:r w:rsidRPr="009A2730">
        <w:rPr>
          <w:lang w:val="en-BW"/>
        </w:rPr>
        <w:t>AccountController</w:t>
      </w:r>
      <w:proofErr w:type="spellEnd"/>
      <w:r w:rsidRPr="009A2730">
        <w:rPr>
          <w:lang w:val="en-BW"/>
        </w:rPr>
        <w:t xml:space="preserve"> → Specific Account Class → </w:t>
      </w:r>
      <w:proofErr w:type="spellStart"/>
      <w:r w:rsidRPr="009A2730">
        <w:rPr>
          <w:lang w:val="en-BW"/>
        </w:rPr>
        <w:t>FileHandler</w:t>
      </w:r>
      <w:proofErr w:type="spellEnd"/>
      <w:r w:rsidRPr="009A2730">
        <w:rPr>
          <w:lang w:val="en-BW"/>
        </w:rPr>
        <w:t xml:space="preserve"> → Data Storage</w:t>
      </w:r>
    </w:p>
    <w:p w14:paraId="66D71309" w14:textId="77777777" w:rsidR="009A2730" w:rsidRPr="009A2730" w:rsidRDefault="009A2730" w:rsidP="009A2730">
      <w:pPr>
        <w:rPr>
          <w:b/>
          <w:bCs/>
          <w:lang w:val="en-BW"/>
        </w:rPr>
      </w:pPr>
      <w:r w:rsidRPr="009A2730">
        <w:rPr>
          <w:b/>
          <w:bCs/>
          <w:lang w:val="en-BW"/>
        </w:rPr>
        <w:t>Step 5: Transaction Processing</w:t>
      </w:r>
    </w:p>
    <w:p w14:paraId="64021C21" w14:textId="77777777" w:rsidR="009A2730" w:rsidRPr="009A2730" w:rsidRDefault="009A2730" w:rsidP="009A2730">
      <w:pPr>
        <w:rPr>
          <w:lang w:val="en-BW"/>
        </w:rPr>
      </w:pPr>
      <w:r w:rsidRPr="009A2730">
        <w:rPr>
          <w:b/>
          <w:bCs/>
          <w:lang w:val="en-BW"/>
        </w:rPr>
        <w:t>Process:</w:t>
      </w:r>
      <w:r w:rsidRPr="009A2730">
        <w:rPr>
          <w:lang w:val="en-BW"/>
        </w:rPr>
        <w:t> Financial operations are handled through:</w:t>
      </w:r>
    </w:p>
    <w:p w14:paraId="3FFE125A" w14:textId="77777777" w:rsidR="009A2730" w:rsidRPr="009A2730" w:rsidRDefault="009A2730" w:rsidP="009A2730">
      <w:pPr>
        <w:numPr>
          <w:ilvl w:val="0"/>
          <w:numId w:val="4"/>
        </w:numPr>
        <w:rPr>
          <w:lang w:val="en-BW"/>
        </w:rPr>
      </w:pPr>
      <w:r w:rsidRPr="009A2730">
        <w:rPr>
          <w:lang w:val="en-BW"/>
        </w:rPr>
        <w:t>The Transaction class managing financial movements</w:t>
      </w:r>
    </w:p>
    <w:p w14:paraId="1112E3E9" w14:textId="77777777" w:rsidR="009A2730" w:rsidRPr="009A2730" w:rsidRDefault="009A2730" w:rsidP="009A2730">
      <w:pPr>
        <w:numPr>
          <w:ilvl w:val="0"/>
          <w:numId w:val="4"/>
        </w:numPr>
        <w:rPr>
          <w:lang w:val="en-BW"/>
        </w:rPr>
      </w:pPr>
      <w:r w:rsidRPr="009A2730">
        <w:rPr>
          <w:lang w:val="en-BW"/>
        </w:rPr>
        <w:lastRenderedPageBreak/>
        <w:t>Integration with various account types ensuring proper transaction validation</w:t>
      </w:r>
    </w:p>
    <w:p w14:paraId="1CBE13A0" w14:textId="77777777" w:rsidR="009A2730" w:rsidRPr="009A2730" w:rsidRDefault="009A2730" w:rsidP="009A2730">
      <w:pPr>
        <w:numPr>
          <w:ilvl w:val="0"/>
          <w:numId w:val="4"/>
        </w:numPr>
        <w:rPr>
          <w:lang w:val="en-BW"/>
        </w:rPr>
      </w:pPr>
      <w:r w:rsidRPr="009A2730">
        <w:rPr>
          <w:lang w:val="en-BW"/>
        </w:rPr>
        <w:t>Updates persisted to text files in the data folder via </w:t>
      </w:r>
      <w:proofErr w:type="spellStart"/>
      <w:r w:rsidRPr="009A2730">
        <w:rPr>
          <w:lang w:val="en-BW"/>
        </w:rPr>
        <w:t>FileHandler</w:t>
      </w:r>
      <w:proofErr w:type="spellEnd"/>
    </w:p>
    <w:p w14:paraId="43039A85" w14:textId="77777777" w:rsidR="009A2730" w:rsidRPr="009A2730" w:rsidRDefault="009A2730" w:rsidP="009A2730">
      <w:pPr>
        <w:numPr>
          <w:ilvl w:val="0"/>
          <w:numId w:val="4"/>
        </w:numPr>
        <w:rPr>
          <w:lang w:val="en-BW"/>
        </w:rPr>
      </w:pPr>
      <w:r w:rsidRPr="009A2730">
        <w:rPr>
          <w:b/>
          <w:bCs/>
          <w:lang w:val="en-BW"/>
        </w:rPr>
        <w:t>Full Stack Integration:</w:t>
      </w:r>
      <w:r w:rsidRPr="009A2730">
        <w:rPr>
          <w:lang w:val="en-BW"/>
        </w:rPr>
        <w:t> User Action → GUI Event → Controller Logic → Domain Model → Data Persistence</w:t>
      </w:r>
    </w:p>
    <w:p w14:paraId="7C4BBF66" w14:textId="77777777" w:rsidR="009A2730" w:rsidRPr="009A2730" w:rsidRDefault="009A2730" w:rsidP="009A2730">
      <w:pPr>
        <w:rPr>
          <w:b/>
          <w:bCs/>
          <w:lang w:val="en-BW"/>
        </w:rPr>
      </w:pPr>
      <w:r w:rsidRPr="009A2730">
        <w:rPr>
          <w:b/>
          <w:bCs/>
          <w:lang w:val="en-BW"/>
        </w:rPr>
        <w:t>Step 6: Loan Application Workflow</w:t>
      </w:r>
    </w:p>
    <w:p w14:paraId="00FA9928" w14:textId="77777777" w:rsidR="009A2730" w:rsidRPr="009A2730" w:rsidRDefault="009A2730" w:rsidP="009A2730">
      <w:pPr>
        <w:rPr>
          <w:lang w:val="en-BW"/>
        </w:rPr>
      </w:pPr>
      <w:r w:rsidRPr="009A2730">
        <w:rPr>
          <w:b/>
          <w:bCs/>
          <w:lang w:val="en-BW"/>
        </w:rPr>
        <w:t>Process:</w:t>
      </w:r>
      <w:r w:rsidRPr="009A2730">
        <w:rPr>
          <w:lang w:val="en-BW"/>
        </w:rPr>
        <w:t> The </w:t>
      </w:r>
      <w:proofErr w:type="spellStart"/>
      <w:r w:rsidRPr="009A2730">
        <w:rPr>
          <w:lang w:val="en-BW"/>
        </w:rPr>
        <w:t>LoanApplication</w:t>
      </w:r>
      <w:proofErr w:type="spellEnd"/>
      <w:r w:rsidRPr="009A2730">
        <w:rPr>
          <w:lang w:val="en-BW"/>
        </w:rPr>
        <w:t> class integrates with:</w:t>
      </w:r>
    </w:p>
    <w:p w14:paraId="28D232A1" w14:textId="77777777" w:rsidR="009A2730" w:rsidRPr="009A2730" w:rsidRDefault="009A2730" w:rsidP="009A2730">
      <w:pPr>
        <w:numPr>
          <w:ilvl w:val="0"/>
          <w:numId w:val="5"/>
        </w:numPr>
        <w:rPr>
          <w:lang w:val="en-BW"/>
        </w:rPr>
      </w:pPr>
      <w:r w:rsidRPr="009A2730">
        <w:rPr>
          <w:lang w:val="en-BW"/>
        </w:rPr>
        <w:t>Employee dashboard for processing capabilities</w:t>
      </w:r>
    </w:p>
    <w:p w14:paraId="22ED0C94" w14:textId="77777777" w:rsidR="009A2730" w:rsidRPr="009A2730" w:rsidRDefault="009A2730" w:rsidP="009A2730">
      <w:pPr>
        <w:numPr>
          <w:ilvl w:val="0"/>
          <w:numId w:val="5"/>
        </w:numPr>
        <w:rPr>
          <w:lang w:val="en-BW"/>
        </w:rPr>
      </w:pPr>
      <w:r w:rsidRPr="009A2730">
        <w:rPr>
          <w:lang w:val="en-BW"/>
        </w:rPr>
        <w:t>Customer data access through </w:t>
      </w:r>
      <w:proofErr w:type="spellStart"/>
      <w:r w:rsidRPr="009A2730">
        <w:rPr>
          <w:lang w:val="en-BW"/>
        </w:rPr>
        <w:t>FileHandler</w:t>
      </w:r>
      <w:proofErr w:type="spellEnd"/>
    </w:p>
    <w:p w14:paraId="7B0850AF" w14:textId="77777777" w:rsidR="009A2730" w:rsidRPr="009A2730" w:rsidRDefault="009A2730" w:rsidP="009A2730">
      <w:pPr>
        <w:numPr>
          <w:ilvl w:val="0"/>
          <w:numId w:val="5"/>
        </w:numPr>
        <w:rPr>
          <w:lang w:val="en-BW"/>
        </w:rPr>
      </w:pPr>
      <w:r w:rsidRPr="009A2730">
        <w:rPr>
          <w:b/>
          <w:bCs/>
          <w:lang w:val="en-BW"/>
        </w:rPr>
        <w:t>Cross-Module Integration:</w:t>
      </w:r>
      <w:r w:rsidRPr="009A2730">
        <w:rPr>
          <w:lang w:val="en-BW"/>
        </w:rPr>
        <w:t> Demonstrates interaction between employee functions and customer data</w:t>
      </w:r>
    </w:p>
    <w:p w14:paraId="090C33A4" w14:textId="77777777" w:rsidR="009A2730" w:rsidRPr="009A2730" w:rsidRDefault="009A2730" w:rsidP="009A2730">
      <w:pPr>
        <w:rPr>
          <w:b/>
          <w:bCs/>
          <w:lang w:val="en-BW"/>
        </w:rPr>
      </w:pPr>
      <w:r w:rsidRPr="009A2730">
        <w:rPr>
          <w:b/>
          <w:bCs/>
          <w:lang w:val="en-BW"/>
        </w:rPr>
        <w:t>Integration Testing Outcomes</w:t>
      </w:r>
    </w:p>
    <w:p w14:paraId="3425BF38" w14:textId="77777777" w:rsidR="009A2730" w:rsidRPr="009A2730" w:rsidRDefault="009A2730" w:rsidP="009A2730">
      <w:pPr>
        <w:rPr>
          <w:b/>
          <w:bCs/>
          <w:lang w:val="en-BW"/>
        </w:rPr>
      </w:pPr>
      <w:r w:rsidRPr="009A2730">
        <w:rPr>
          <w:b/>
          <w:bCs/>
          <w:lang w:val="en-BW"/>
        </w:rPr>
        <w:t>Successful Integration Verification:</w:t>
      </w:r>
    </w:p>
    <w:p w14:paraId="27259A5E" w14:textId="77777777" w:rsidR="009A2730" w:rsidRPr="009A2730" w:rsidRDefault="009A2730" w:rsidP="009A2730">
      <w:pPr>
        <w:rPr>
          <w:lang w:val="en-BW"/>
        </w:rPr>
      </w:pPr>
      <w:r w:rsidRPr="009A2730">
        <w:rPr>
          <w:rFonts w:ascii="Segoe UI Emoji" w:hAnsi="Segoe UI Emoji" w:cs="Segoe UI Emoji"/>
          <w:lang w:val="en-BW"/>
        </w:rPr>
        <w:t>✅</w:t>
      </w:r>
      <w:r w:rsidRPr="009A2730">
        <w:rPr>
          <w:lang w:val="en-BW"/>
        </w:rPr>
        <w:t> </w:t>
      </w:r>
      <w:r w:rsidRPr="009A2730">
        <w:rPr>
          <w:b/>
          <w:bCs/>
          <w:lang w:val="en-BW"/>
        </w:rPr>
        <w:t>Presentation Layer Integration:</w:t>
      </w:r>
      <w:r w:rsidRPr="009A2730">
        <w:rPr>
          <w:lang w:val="en-BW"/>
        </w:rPr>
        <w:t> </w:t>
      </w:r>
      <w:proofErr w:type="spellStart"/>
      <w:r w:rsidRPr="009A2730">
        <w:rPr>
          <w:lang w:val="en-BW"/>
        </w:rPr>
        <w:t>LoginView</w:t>
      </w:r>
      <w:proofErr w:type="spellEnd"/>
      <w:r w:rsidRPr="009A2730">
        <w:rPr>
          <w:lang w:val="en-BW"/>
        </w:rPr>
        <w:t xml:space="preserve">, </w:t>
      </w:r>
      <w:proofErr w:type="spellStart"/>
      <w:r w:rsidRPr="009A2730">
        <w:rPr>
          <w:lang w:val="en-BW"/>
        </w:rPr>
        <w:t>ClientDashboardView</w:t>
      </w:r>
      <w:proofErr w:type="spellEnd"/>
      <w:r w:rsidRPr="009A2730">
        <w:rPr>
          <w:lang w:val="en-BW"/>
        </w:rPr>
        <w:t xml:space="preserve">, and </w:t>
      </w:r>
      <w:proofErr w:type="spellStart"/>
      <w:r w:rsidRPr="009A2730">
        <w:rPr>
          <w:lang w:val="en-BW"/>
        </w:rPr>
        <w:t>EmployeeDashboardView</w:t>
      </w:r>
      <w:proofErr w:type="spellEnd"/>
      <w:r w:rsidRPr="009A2730">
        <w:rPr>
          <w:lang w:val="en-BW"/>
        </w:rPr>
        <w:t xml:space="preserve"> properly render and capture user input</w:t>
      </w:r>
      <w:r w:rsidRPr="009A2730">
        <w:rPr>
          <w:lang w:val="en-BW"/>
        </w:rPr>
        <w:br/>
      </w:r>
      <w:r w:rsidRPr="009A2730">
        <w:rPr>
          <w:rFonts w:ascii="Segoe UI Emoji" w:hAnsi="Segoe UI Emoji" w:cs="Segoe UI Emoji"/>
          <w:lang w:val="en-BW"/>
        </w:rPr>
        <w:t>✅</w:t>
      </w:r>
      <w:r w:rsidRPr="009A2730">
        <w:rPr>
          <w:rFonts w:ascii="Aptos" w:hAnsi="Aptos" w:cs="Aptos"/>
          <w:lang w:val="en-BW"/>
        </w:rPr>
        <w:t> </w:t>
      </w:r>
      <w:r w:rsidRPr="009A2730">
        <w:rPr>
          <w:b/>
          <w:bCs/>
          <w:lang w:val="en-BW"/>
        </w:rPr>
        <w:t>Controller Layer Integration:</w:t>
      </w:r>
      <w:r w:rsidRPr="009A2730">
        <w:rPr>
          <w:lang w:val="en-BW"/>
        </w:rPr>
        <w:t> </w:t>
      </w:r>
      <w:proofErr w:type="spellStart"/>
      <w:r w:rsidRPr="009A2730">
        <w:rPr>
          <w:lang w:val="en-BW"/>
        </w:rPr>
        <w:t>LoginController</w:t>
      </w:r>
      <w:proofErr w:type="spellEnd"/>
      <w:r w:rsidRPr="009A2730">
        <w:rPr>
          <w:lang w:val="en-BW"/>
        </w:rPr>
        <w:t xml:space="preserve"> and </w:t>
      </w:r>
      <w:proofErr w:type="spellStart"/>
      <w:r w:rsidRPr="009A2730">
        <w:rPr>
          <w:lang w:val="en-BW"/>
        </w:rPr>
        <w:t>AccountController</w:t>
      </w:r>
      <w:proofErr w:type="spellEnd"/>
      <w:r w:rsidRPr="009A2730">
        <w:rPr>
          <w:lang w:val="en-BW"/>
        </w:rPr>
        <w:t xml:space="preserve"> successfully mediate between GUI and business logic</w:t>
      </w:r>
      <w:r w:rsidRPr="009A2730">
        <w:rPr>
          <w:lang w:val="en-BW"/>
        </w:rPr>
        <w:br/>
      </w:r>
      <w:r w:rsidRPr="009A2730">
        <w:rPr>
          <w:rFonts w:ascii="Segoe UI Emoji" w:hAnsi="Segoe UI Emoji" w:cs="Segoe UI Emoji"/>
          <w:lang w:val="en-BW"/>
        </w:rPr>
        <w:t>✅</w:t>
      </w:r>
      <w:r w:rsidRPr="009A2730">
        <w:rPr>
          <w:rFonts w:ascii="Aptos" w:hAnsi="Aptos" w:cs="Aptos"/>
          <w:lang w:val="en-BW"/>
        </w:rPr>
        <w:t> </w:t>
      </w:r>
      <w:r w:rsidRPr="009A2730">
        <w:rPr>
          <w:b/>
          <w:bCs/>
          <w:lang w:val="en-BW"/>
        </w:rPr>
        <w:t>Domain Model Integration:</w:t>
      </w:r>
      <w:r w:rsidRPr="009A2730">
        <w:rPr>
          <w:lang w:val="en-BW"/>
        </w:rPr>
        <w:t> Customer, Account hierarchy, and Transaction classes work cohesively</w:t>
      </w:r>
      <w:r w:rsidRPr="009A2730">
        <w:rPr>
          <w:lang w:val="en-BW"/>
        </w:rPr>
        <w:br/>
      </w:r>
      <w:r w:rsidRPr="009A2730">
        <w:rPr>
          <w:rFonts w:ascii="Segoe UI Emoji" w:hAnsi="Segoe UI Emoji" w:cs="Segoe UI Emoji"/>
          <w:lang w:val="en-BW"/>
        </w:rPr>
        <w:t>✅</w:t>
      </w:r>
      <w:r w:rsidRPr="009A2730">
        <w:rPr>
          <w:rFonts w:ascii="Aptos" w:hAnsi="Aptos" w:cs="Aptos"/>
          <w:lang w:val="en-BW"/>
        </w:rPr>
        <w:t> </w:t>
      </w:r>
      <w:r w:rsidRPr="009A2730">
        <w:rPr>
          <w:b/>
          <w:bCs/>
          <w:lang w:val="en-BW"/>
        </w:rPr>
        <w:t>Data Persistence Integration:</w:t>
      </w:r>
      <w:r w:rsidRPr="009A2730">
        <w:rPr>
          <w:lang w:val="en-BW"/>
        </w:rPr>
        <w:t> </w:t>
      </w:r>
      <w:proofErr w:type="spellStart"/>
      <w:r w:rsidRPr="009A2730">
        <w:rPr>
          <w:lang w:val="en-BW"/>
        </w:rPr>
        <w:t>FileHandler</w:t>
      </w:r>
      <w:proofErr w:type="spellEnd"/>
      <w:r w:rsidRPr="009A2730">
        <w:rPr>
          <w:lang w:val="en-BW"/>
        </w:rPr>
        <w:t xml:space="preserve"> correctly reads/writes to text files in the data folder</w:t>
      </w:r>
      <w:r w:rsidRPr="009A2730">
        <w:rPr>
          <w:lang w:val="en-BW"/>
        </w:rPr>
        <w:br/>
      </w:r>
      <w:r w:rsidRPr="009A2730">
        <w:rPr>
          <w:rFonts w:ascii="Segoe UI Emoji" w:hAnsi="Segoe UI Emoji" w:cs="Segoe UI Emoji"/>
          <w:lang w:val="en-BW"/>
        </w:rPr>
        <w:t>✅</w:t>
      </w:r>
      <w:r w:rsidRPr="009A2730">
        <w:rPr>
          <w:rFonts w:ascii="Aptos" w:hAnsi="Aptos" w:cs="Aptos"/>
          <w:lang w:val="en-BW"/>
        </w:rPr>
        <w:t> </w:t>
      </w:r>
      <w:r w:rsidRPr="009A2730">
        <w:rPr>
          <w:b/>
          <w:bCs/>
          <w:lang w:val="en-BW"/>
        </w:rPr>
        <w:t>Role-Based Access Integration:</w:t>
      </w:r>
      <w:r w:rsidRPr="009A2730">
        <w:rPr>
          <w:lang w:val="en-BW"/>
        </w:rPr>
        <w:t> System properly routes users to appropriate dashboards based on authentication</w:t>
      </w:r>
    </w:p>
    <w:p w14:paraId="080952A6" w14:textId="77777777" w:rsidR="00B523D1" w:rsidRPr="009A2730" w:rsidRDefault="00B523D1" w:rsidP="00B523D1">
      <w:pPr>
        <w:rPr>
          <w:lang w:val="en-BW"/>
        </w:rPr>
      </w:pPr>
    </w:p>
    <w:sectPr w:rsidR="00B523D1" w:rsidRPr="009A27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775DBD"/>
    <w:multiLevelType w:val="multilevel"/>
    <w:tmpl w:val="BCE05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B32A3D"/>
    <w:multiLevelType w:val="multilevel"/>
    <w:tmpl w:val="3D288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F967466"/>
    <w:multiLevelType w:val="multilevel"/>
    <w:tmpl w:val="978A2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FA45E1"/>
    <w:multiLevelType w:val="multilevel"/>
    <w:tmpl w:val="2A508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39018B"/>
    <w:multiLevelType w:val="multilevel"/>
    <w:tmpl w:val="B62C4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E94E2B"/>
    <w:multiLevelType w:val="multilevel"/>
    <w:tmpl w:val="11623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9528598">
    <w:abstractNumId w:val="0"/>
  </w:num>
  <w:num w:numId="2" w16cid:durableId="10227085">
    <w:abstractNumId w:val="2"/>
  </w:num>
  <w:num w:numId="3" w16cid:durableId="2114469737">
    <w:abstractNumId w:val="5"/>
  </w:num>
  <w:num w:numId="4" w16cid:durableId="1392073399">
    <w:abstractNumId w:val="4"/>
  </w:num>
  <w:num w:numId="5" w16cid:durableId="861741832">
    <w:abstractNumId w:val="3"/>
  </w:num>
  <w:num w:numId="6" w16cid:durableId="112991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3D1"/>
    <w:rsid w:val="00462C03"/>
    <w:rsid w:val="00501971"/>
    <w:rsid w:val="005F6515"/>
    <w:rsid w:val="008E0431"/>
    <w:rsid w:val="009A2730"/>
    <w:rsid w:val="00A451F1"/>
    <w:rsid w:val="00B504BB"/>
    <w:rsid w:val="00B52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W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F0D30"/>
  <w15:chartTrackingRefBased/>
  <w15:docId w15:val="{95D9C049-C9E7-43F4-9B2F-D5089766FC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BW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23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23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23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23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23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23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23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23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23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23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23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23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23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23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23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23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23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23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23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23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23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23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23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23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23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23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23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23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23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3</Pages>
  <Words>618</Words>
  <Characters>3523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kylieee jorii</dc:creator>
  <cp:keywords/>
  <dc:description/>
  <cp:lastModifiedBy>kylieee jorii</cp:lastModifiedBy>
  <cp:revision>1</cp:revision>
  <dcterms:created xsi:type="dcterms:W3CDTF">2025-11-18T20:14:00Z</dcterms:created>
  <dcterms:modified xsi:type="dcterms:W3CDTF">2025-11-18T20:55:00Z</dcterms:modified>
</cp:coreProperties>
</file>