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714287" w14:textId="6F7B3490" w:rsidR="008C4614" w:rsidRPr="00CB1136" w:rsidRDefault="008C4614" w:rsidP="008C4614">
      <w:pPr>
        <w:pStyle w:val="NoSpacing"/>
        <w:jc w:val="center"/>
        <w:rPr>
          <w:b/>
          <w:sz w:val="28"/>
        </w:rPr>
      </w:pPr>
      <w:r w:rsidRPr="00CB1136">
        <w:rPr>
          <w:b/>
          <w:sz w:val="28"/>
        </w:rPr>
        <w:t xml:space="preserve">INFOMCV </w:t>
      </w:r>
      <w:proofErr w:type="spellStart"/>
      <w:r w:rsidRPr="00CB1136">
        <w:rPr>
          <w:b/>
          <w:sz w:val="28"/>
        </w:rPr>
        <w:t>Assignment</w:t>
      </w:r>
      <w:proofErr w:type="spellEnd"/>
      <w:r w:rsidRPr="00CB1136">
        <w:rPr>
          <w:b/>
          <w:sz w:val="28"/>
        </w:rPr>
        <w:t xml:space="preserve"> </w:t>
      </w:r>
      <w:r w:rsidR="00D33EA6" w:rsidRPr="00CB1136">
        <w:rPr>
          <w:b/>
          <w:sz w:val="28"/>
        </w:rPr>
        <w:t>4</w:t>
      </w:r>
    </w:p>
    <w:p w14:paraId="21122703" w14:textId="5B93067F" w:rsidR="008C4614" w:rsidRPr="00CB1136" w:rsidRDefault="00752FA6" w:rsidP="008C4614">
      <w:pPr>
        <w:pStyle w:val="NoSpacing"/>
        <w:jc w:val="center"/>
        <w:rPr>
          <w:b/>
          <w:sz w:val="28"/>
        </w:rPr>
      </w:pPr>
      <w:r w:rsidRPr="00CB1136">
        <w:rPr>
          <w:b/>
          <w:sz w:val="28"/>
        </w:rPr>
        <w:t>Bas de Blok &amp; Joris Heemskerk</w:t>
      </w:r>
      <w:r w:rsidR="008C4614" w:rsidRPr="00CB1136">
        <w:rPr>
          <w:b/>
          <w:sz w:val="28"/>
        </w:rPr>
        <w:t xml:space="preserve"> (Group </w:t>
      </w:r>
      <w:r w:rsidRPr="00CB1136">
        <w:rPr>
          <w:b/>
          <w:sz w:val="28"/>
        </w:rPr>
        <w:t>69</w:t>
      </w:r>
      <w:r w:rsidR="008C4614" w:rsidRPr="00CB1136">
        <w:rPr>
          <w:b/>
          <w:sz w:val="28"/>
        </w:rPr>
        <w:t>)</w:t>
      </w:r>
    </w:p>
    <w:p w14:paraId="506F5C34" w14:textId="77777777" w:rsidR="008C4614" w:rsidRPr="00CB1136" w:rsidRDefault="008C4614" w:rsidP="008C4614">
      <w:pPr>
        <w:pStyle w:val="NoSpacing"/>
        <w:rPr>
          <w:b/>
          <w:sz w:val="28"/>
        </w:rPr>
      </w:pPr>
    </w:p>
    <w:p w14:paraId="5B3126FB" w14:textId="77777777" w:rsidR="001F34F3" w:rsidRPr="00CB1136" w:rsidRDefault="001F34F3" w:rsidP="001F34F3">
      <w:pPr>
        <w:pStyle w:val="NoSpacing"/>
      </w:pPr>
    </w:p>
    <w:p w14:paraId="07B16133" w14:textId="2EA58E87" w:rsidR="008C4614" w:rsidRPr="00F24B35" w:rsidRDefault="00E06445" w:rsidP="008C4614">
      <w:pPr>
        <w:pStyle w:val="NoSpacing"/>
        <w:rPr>
          <w:b/>
          <w:sz w:val="24"/>
          <w:lang w:val="en-GB"/>
        </w:rPr>
      </w:pPr>
      <w:r w:rsidRPr="00F24B35">
        <w:rPr>
          <w:b/>
          <w:sz w:val="24"/>
          <w:lang w:val="en-GB"/>
        </w:rPr>
        <w:t xml:space="preserve">Description </w:t>
      </w:r>
      <w:r w:rsidR="00D33EA6" w:rsidRPr="00F24B35">
        <w:rPr>
          <w:b/>
          <w:sz w:val="24"/>
          <w:lang w:val="en-GB"/>
        </w:rPr>
        <w:t>of your implementation</w:t>
      </w:r>
    </w:p>
    <w:p w14:paraId="3AEA983A" w14:textId="2929142F" w:rsidR="00E06445" w:rsidRPr="00F24B35" w:rsidRDefault="00E06445" w:rsidP="001F34F3">
      <w:pPr>
        <w:pStyle w:val="NoSpacing"/>
        <w:rPr>
          <w:lang w:val="en-GB"/>
        </w:rPr>
      </w:pPr>
      <w:r w:rsidRPr="00F24B35">
        <w:rPr>
          <w:highlight w:val="yellow"/>
          <w:lang w:val="en-GB"/>
        </w:rPr>
        <w:t>(</w:t>
      </w:r>
      <w:r w:rsidR="00D33EA6" w:rsidRPr="00F24B35">
        <w:rPr>
          <w:highlight w:val="yellow"/>
          <w:lang w:val="en-GB"/>
        </w:rPr>
        <w:t xml:space="preserve">Include a </w:t>
      </w:r>
      <w:proofErr w:type="spellStart"/>
      <w:r w:rsidR="00D33EA6" w:rsidRPr="00F24B35">
        <w:rPr>
          <w:highlight w:val="yellow"/>
          <w:lang w:val="en-GB"/>
        </w:rPr>
        <w:t>model.summary</w:t>
      </w:r>
      <w:proofErr w:type="spellEnd"/>
      <w:r w:rsidR="00D33EA6" w:rsidRPr="00F24B35">
        <w:rPr>
          <w:highlight w:val="yellow"/>
          <w:lang w:val="en-GB"/>
        </w:rPr>
        <w:t xml:space="preserve">() overview. </w:t>
      </w:r>
      <w:r w:rsidR="00220C36" w:rsidRPr="00F24B35">
        <w:rPr>
          <w:highlight w:val="yellow"/>
          <w:lang w:val="en-GB"/>
        </w:rPr>
        <w:t xml:space="preserve">Motivate your choices for activation functions, pooling type and any other architectural aspects. </w:t>
      </w:r>
      <w:r w:rsidRPr="00F24B35">
        <w:rPr>
          <w:highlight w:val="yellow"/>
          <w:lang w:val="en-GB"/>
        </w:rPr>
        <w:t>Approx. 0.5 page</w:t>
      </w:r>
      <w:r w:rsidR="00D33EA6" w:rsidRPr="00F24B35">
        <w:rPr>
          <w:highlight w:val="yellow"/>
          <w:lang w:val="en-GB"/>
        </w:rPr>
        <w:t>.)</w:t>
      </w:r>
    </w:p>
    <w:p w14:paraId="34F92D7B" w14:textId="1966334D" w:rsidR="00217E03" w:rsidRDefault="00217E03" w:rsidP="00217E03">
      <w:pPr>
        <w:pStyle w:val="NoSpacing"/>
        <w:rPr>
          <w:lang w:val="en-GB"/>
        </w:rPr>
      </w:pPr>
      <w:r w:rsidRPr="00F24B35">
        <w:rPr>
          <w:lang w:val="en-GB"/>
        </w:rPr>
        <w:t>We implemented the YOLOv1 architecture from the assignment. It consists of 5 convolutional layers and 2 fully connected layers. We chose to apply max pooling before each convolutional layer</w:t>
      </w:r>
      <w:r>
        <w:rPr>
          <w:lang w:val="en-GB"/>
        </w:rPr>
        <w:t xml:space="preserve"> instead of the average pooling shown by YOLOv1, as experimentation showed slightly lower performance when average pooling</w:t>
      </w:r>
      <w:r w:rsidRPr="00F24B35">
        <w:rPr>
          <w:lang w:val="en-GB"/>
        </w:rPr>
        <w:t xml:space="preserve">. We also chose to add a </w:t>
      </w:r>
      <w:r>
        <w:rPr>
          <w:lang w:val="en-GB"/>
        </w:rPr>
        <w:t xml:space="preserve">leaky </w:t>
      </w:r>
      <w:proofErr w:type="spellStart"/>
      <w:r w:rsidRPr="00F24B35">
        <w:rPr>
          <w:lang w:val="en-GB"/>
        </w:rPr>
        <w:t>ReLU</w:t>
      </w:r>
      <w:proofErr w:type="spellEnd"/>
      <w:r w:rsidRPr="00F24B35">
        <w:rPr>
          <w:lang w:val="en-GB"/>
        </w:rPr>
        <w:t xml:space="preserve"> activation function after each batch normalisation, as</w:t>
      </w:r>
      <w:r>
        <w:rPr>
          <w:lang w:val="en-GB"/>
        </w:rPr>
        <w:t xml:space="preserve"> was done by YOLOv1 too. Additionally,</w:t>
      </w:r>
      <w:r w:rsidRPr="00F24B35">
        <w:rPr>
          <w:lang w:val="en-GB"/>
        </w:rPr>
        <w:t xml:space="preserve"> research has shown </w:t>
      </w:r>
      <w:r>
        <w:rPr>
          <w:lang w:val="en-GB"/>
        </w:rPr>
        <w:t xml:space="preserve">(leaky) </w:t>
      </w:r>
      <w:proofErr w:type="spellStart"/>
      <w:r w:rsidRPr="00F24B35">
        <w:rPr>
          <w:lang w:val="en-GB"/>
        </w:rPr>
        <w:t>ReLU</w:t>
      </w:r>
      <w:proofErr w:type="spellEnd"/>
      <w:r w:rsidRPr="00F24B35">
        <w:rPr>
          <w:lang w:val="en-GB"/>
        </w:rPr>
        <w:t xml:space="preserve"> to be almost just as effective as Sigmoid or Tanh, while it is</w:t>
      </w:r>
      <w:r w:rsidRPr="00AF6A6C">
        <w:rPr>
          <w:lang w:val="en-GB"/>
        </w:rPr>
        <w:t xml:space="preserve"> </w:t>
      </w:r>
      <w:r w:rsidRPr="00F24B35">
        <w:rPr>
          <w:lang w:val="en-GB"/>
        </w:rPr>
        <w:t>computationally significantly faste</w:t>
      </w:r>
      <w:r>
        <w:rPr>
          <w:lang w:val="en-GB"/>
        </w:rPr>
        <w:t>r</w:t>
      </w:r>
      <w:r w:rsidRPr="00F24B35">
        <w:rPr>
          <w:lang w:val="en-GB"/>
        </w:rPr>
        <w:t xml:space="preserve">. We did keep the last activation Sigmoid, as described in the assignment. Lastly, regarding the dropout layer, we chose to apply dropout in 50% of connections on the </w:t>
      </w:r>
      <w:r w:rsidR="00B90CCD">
        <w:rPr>
          <w:lang w:val="en-GB"/>
        </w:rPr>
        <w:t xml:space="preserve">flatten </w:t>
      </w:r>
      <w:r w:rsidRPr="00F24B35">
        <w:rPr>
          <w:lang w:val="en-GB"/>
        </w:rPr>
        <w:t>layer, as this yielded the least overfitting in our experimentation.</w:t>
      </w:r>
    </w:p>
    <w:p w14:paraId="0BA39CE6" w14:textId="77777777" w:rsidR="00B90CCD" w:rsidRPr="00F24B35" w:rsidRDefault="00B90CCD" w:rsidP="00217E03">
      <w:pPr>
        <w:pStyle w:val="NoSpacing"/>
        <w:rPr>
          <w:lang w:val="en-GB"/>
        </w:rPr>
      </w:pPr>
    </w:p>
    <w:p w14:paraId="306C99DB" w14:textId="77777777" w:rsidR="007B498C" w:rsidRPr="007B498C" w:rsidRDefault="007B498C" w:rsidP="007B498C">
      <w:pPr>
        <w:pStyle w:val="NoSpacing"/>
        <w:rPr>
          <w:rStyle w:val="SubtleEmphasis"/>
          <w:sz w:val="18"/>
          <w:szCs w:val="18"/>
          <w:lang w:val="en-GB"/>
        </w:rPr>
      </w:pPr>
      <w:r w:rsidRPr="007B498C">
        <w:rPr>
          <w:rStyle w:val="SubtleEmphasis"/>
          <w:sz w:val="18"/>
          <w:szCs w:val="18"/>
          <w:lang w:val="en-GB"/>
        </w:rPr>
        <w:t>YOLOv1Base(</w:t>
      </w:r>
    </w:p>
    <w:p w14:paraId="5157371B" w14:textId="77777777" w:rsidR="007B498C" w:rsidRPr="007B498C" w:rsidRDefault="007B498C" w:rsidP="007B498C">
      <w:pPr>
        <w:pStyle w:val="NoSpacing"/>
        <w:rPr>
          <w:rStyle w:val="SubtleEmphasis"/>
          <w:sz w:val="18"/>
          <w:szCs w:val="18"/>
          <w:lang w:val="en-GB"/>
        </w:rPr>
      </w:pPr>
      <w:r w:rsidRPr="007B498C">
        <w:rPr>
          <w:rStyle w:val="SubtleEmphasis"/>
          <w:sz w:val="18"/>
          <w:szCs w:val="18"/>
          <w:lang w:val="en-GB"/>
        </w:rPr>
        <w:t xml:space="preserve">  (backbone): Sequential(</w:t>
      </w:r>
    </w:p>
    <w:p w14:paraId="19E9EAC4" w14:textId="77777777" w:rsidR="007B498C" w:rsidRPr="007B498C" w:rsidRDefault="007B498C" w:rsidP="007B498C">
      <w:pPr>
        <w:pStyle w:val="NoSpacing"/>
        <w:rPr>
          <w:rStyle w:val="SubtleEmphasis"/>
          <w:sz w:val="18"/>
          <w:szCs w:val="18"/>
          <w:lang w:val="en-GB"/>
        </w:rPr>
      </w:pPr>
      <w:r w:rsidRPr="007B498C">
        <w:rPr>
          <w:rStyle w:val="SubtleEmphasis"/>
          <w:sz w:val="18"/>
          <w:szCs w:val="18"/>
          <w:lang w:val="en-GB"/>
        </w:rPr>
        <w:t xml:space="preserve">    (0): Conv2d(3, 16, </w:t>
      </w:r>
      <w:proofErr w:type="spellStart"/>
      <w:r w:rsidRPr="007B498C">
        <w:rPr>
          <w:rStyle w:val="SubtleEmphasis"/>
          <w:sz w:val="18"/>
          <w:szCs w:val="18"/>
          <w:lang w:val="en-GB"/>
        </w:rPr>
        <w:t>kernel_size</w:t>
      </w:r>
      <w:proofErr w:type="spellEnd"/>
      <w:r w:rsidRPr="007B498C">
        <w:rPr>
          <w:rStyle w:val="SubtleEmphasis"/>
          <w:sz w:val="18"/>
          <w:szCs w:val="18"/>
          <w:lang w:val="en-GB"/>
        </w:rPr>
        <w:t>=(3, 3), stride=(1, 1), padding=(1, 1))</w:t>
      </w:r>
    </w:p>
    <w:p w14:paraId="3DE02085" w14:textId="77777777" w:rsidR="007B498C" w:rsidRPr="007B498C" w:rsidRDefault="007B498C" w:rsidP="007B498C">
      <w:pPr>
        <w:pStyle w:val="NoSpacing"/>
        <w:rPr>
          <w:rStyle w:val="SubtleEmphasis"/>
          <w:sz w:val="18"/>
          <w:szCs w:val="18"/>
          <w:lang w:val="en-GB"/>
        </w:rPr>
      </w:pPr>
      <w:r w:rsidRPr="007B498C">
        <w:rPr>
          <w:rStyle w:val="SubtleEmphasis"/>
          <w:sz w:val="18"/>
          <w:szCs w:val="18"/>
          <w:lang w:val="en-GB"/>
        </w:rPr>
        <w:t xml:space="preserve">    (1): BatchNorm2d(16, eps=1e-05, momentum=0.1, affine=True, </w:t>
      </w:r>
      <w:proofErr w:type="spellStart"/>
      <w:r w:rsidRPr="007B498C">
        <w:rPr>
          <w:rStyle w:val="SubtleEmphasis"/>
          <w:sz w:val="18"/>
          <w:szCs w:val="18"/>
          <w:lang w:val="en-GB"/>
        </w:rPr>
        <w:t>track_running_stats</w:t>
      </w:r>
      <w:proofErr w:type="spellEnd"/>
      <w:r w:rsidRPr="007B498C">
        <w:rPr>
          <w:rStyle w:val="SubtleEmphasis"/>
          <w:sz w:val="18"/>
          <w:szCs w:val="18"/>
          <w:lang w:val="en-GB"/>
        </w:rPr>
        <w:t>=True)</w:t>
      </w:r>
    </w:p>
    <w:p w14:paraId="5A4C5473" w14:textId="77777777" w:rsidR="007B498C" w:rsidRPr="007B498C" w:rsidRDefault="007B498C" w:rsidP="007B498C">
      <w:pPr>
        <w:pStyle w:val="NoSpacing"/>
        <w:rPr>
          <w:rStyle w:val="SubtleEmphasis"/>
          <w:sz w:val="18"/>
          <w:szCs w:val="18"/>
          <w:lang w:val="en-GB"/>
        </w:rPr>
      </w:pPr>
      <w:r w:rsidRPr="007B498C">
        <w:rPr>
          <w:rStyle w:val="SubtleEmphasis"/>
          <w:sz w:val="18"/>
          <w:szCs w:val="18"/>
          <w:lang w:val="en-GB"/>
        </w:rPr>
        <w:t xml:space="preserve">    (2): </w:t>
      </w:r>
      <w:proofErr w:type="spellStart"/>
      <w:r w:rsidRPr="007B498C">
        <w:rPr>
          <w:rStyle w:val="SubtleEmphasis"/>
          <w:sz w:val="18"/>
          <w:szCs w:val="18"/>
          <w:lang w:val="en-GB"/>
        </w:rPr>
        <w:t>LeakyReLU</w:t>
      </w:r>
      <w:proofErr w:type="spellEnd"/>
      <w:r w:rsidRPr="007B498C">
        <w:rPr>
          <w:rStyle w:val="SubtleEmphasis"/>
          <w:sz w:val="18"/>
          <w:szCs w:val="18"/>
          <w:lang w:val="en-GB"/>
        </w:rPr>
        <w:t>(</w:t>
      </w:r>
      <w:proofErr w:type="spellStart"/>
      <w:r w:rsidRPr="007B498C">
        <w:rPr>
          <w:rStyle w:val="SubtleEmphasis"/>
          <w:sz w:val="18"/>
          <w:szCs w:val="18"/>
          <w:lang w:val="en-GB"/>
        </w:rPr>
        <w:t>negative_slope</w:t>
      </w:r>
      <w:proofErr w:type="spellEnd"/>
      <w:r w:rsidRPr="007B498C">
        <w:rPr>
          <w:rStyle w:val="SubtleEmphasis"/>
          <w:sz w:val="18"/>
          <w:szCs w:val="18"/>
          <w:lang w:val="en-GB"/>
        </w:rPr>
        <w:t>=0.1)</w:t>
      </w:r>
    </w:p>
    <w:p w14:paraId="3D509A37" w14:textId="77777777" w:rsidR="007B498C" w:rsidRPr="007B498C" w:rsidRDefault="007B498C" w:rsidP="007B498C">
      <w:pPr>
        <w:pStyle w:val="NoSpacing"/>
        <w:rPr>
          <w:rStyle w:val="SubtleEmphasis"/>
          <w:sz w:val="18"/>
          <w:szCs w:val="18"/>
          <w:lang w:val="en-GB"/>
        </w:rPr>
      </w:pPr>
      <w:r w:rsidRPr="007B498C">
        <w:rPr>
          <w:rStyle w:val="SubtleEmphasis"/>
          <w:sz w:val="18"/>
          <w:szCs w:val="18"/>
          <w:lang w:val="en-GB"/>
        </w:rPr>
        <w:t xml:space="preserve">    (3): MaxPool2d(</w:t>
      </w:r>
      <w:proofErr w:type="spellStart"/>
      <w:r w:rsidRPr="007B498C">
        <w:rPr>
          <w:rStyle w:val="SubtleEmphasis"/>
          <w:sz w:val="18"/>
          <w:szCs w:val="18"/>
          <w:lang w:val="en-GB"/>
        </w:rPr>
        <w:t>kernel_size</w:t>
      </w:r>
      <w:proofErr w:type="spellEnd"/>
      <w:r w:rsidRPr="007B498C">
        <w:rPr>
          <w:rStyle w:val="SubtleEmphasis"/>
          <w:sz w:val="18"/>
          <w:szCs w:val="18"/>
          <w:lang w:val="en-GB"/>
        </w:rPr>
        <w:t xml:space="preserve">=2, stride=2, padding=0, dilation=1, </w:t>
      </w:r>
      <w:proofErr w:type="spellStart"/>
      <w:r w:rsidRPr="007B498C">
        <w:rPr>
          <w:rStyle w:val="SubtleEmphasis"/>
          <w:sz w:val="18"/>
          <w:szCs w:val="18"/>
          <w:lang w:val="en-GB"/>
        </w:rPr>
        <w:t>ceil_mode</w:t>
      </w:r>
      <w:proofErr w:type="spellEnd"/>
      <w:r w:rsidRPr="007B498C">
        <w:rPr>
          <w:rStyle w:val="SubtleEmphasis"/>
          <w:sz w:val="18"/>
          <w:szCs w:val="18"/>
          <w:lang w:val="en-GB"/>
        </w:rPr>
        <w:t>=False)</w:t>
      </w:r>
    </w:p>
    <w:p w14:paraId="58391309" w14:textId="77777777" w:rsidR="007B498C" w:rsidRPr="007B498C" w:rsidRDefault="007B498C" w:rsidP="007B498C">
      <w:pPr>
        <w:pStyle w:val="NoSpacing"/>
        <w:rPr>
          <w:rStyle w:val="SubtleEmphasis"/>
          <w:sz w:val="18"/>
          <w:szCs w:val="18"/>
          <w:lang w:val="en-GB"/>
        </w:rPr>
      </w:pPr>
      <w:r w:rsidRPr="007B498C">
        <w:rPr>
          <w:rStyle w:val="SubtleEmphasis"/>
          <w:sz w:val="18"/>
          <w:szCs w:val="18"/>
          <w:lang w:val="en-GB"/>
        </w:rPr>
        <w:t xml:space="preserve">    (4): Conv2d(16, 32, </w:t>
      </w:r>
      <w:proofErr w:type="spellStart"/>
      <w:r w:rsidRPr="007B498C">
        <w:rPr>
          <w:rStyle w:val="SubtleEmphasis"/>
          <w:sz w:val="18"/>
          <w:szCs w:val="18"/>
          <w:lang w:val="en-GB"/>
        </w:rPr>
        <w:t>kernel_size</w:t>
      </w:r>
      <w:proofErr w:type="spellEnd"/>
      <w:r w:rsidRPr="007B498C">
        <w:rPr>
          <w:rStyle w:val="SubtleEmphasis"/>
          <w:sz w:val="18"/>
          <w:szCs w:val="18"/>
          <w:lang w:val="en-GB"/>
        </w:rPr>
        <w:t>=(3, 3), stride=(1, 1), padding=(1, 1))</w:t>
      </w:r>
    </w:p>
    <w:p w14:paraId="209C1F0E" w14:textId="77777777" w:rsidR="007B498C" w:rsidRPr="007B498C" w:rsidRDefault="007B498C" w:rsidP="007B498C">
      <w:pPr>
        <w:pStyle w:val="NoSpacing"/>
        <w:rPr>
          <w:rStyle w:val="SubtleEmphasis"/>
          <w:sz w:val="18"/>
          <w:szCs w:val="18"/>
          <w:lang w:val="en-GB"/>
        </w:rPr>
      </w:pPr>
      <w:r w:rsidRPr="007B498C">
        <w:rPr>
          <w:rStyle w:val="SubtleEmphasis"/>
          <w:sz w:val="18"/>
          <w:szCs w:val="18"/>
          <w:lang w:val="en-GB"/>
        </w:rPr>
        <w:t xml:space="preserve">    (5): BatchNorm2d(32, eps=1e-05, momentum=0.1, affine=True, </w:t>
      </w:r>
      <w:proofErr w:type="spellStart"/>
      <w:r w:rsidRPr="007B498C">
        <w:rPr>
          <w:rStyle w:val="SubtleEmphasis"/>
          <w:sz w:val="18"/>
          <w:szCs w:val="18"/>
          <w:lang w:val="en-GB"/>
        </w:rPr>
        <w:t>track_running_stats</w:t>
      </w:r>
      <w:proofErr w:type="spellEnd"/>
      <w:r w:rsidRPr="007B498C">
        <w:rPr>
          <w:rStyle w:val="SubtleEmphasis"/>
          <w:sz w:val="18"/>
          <w:szCs w:val="18"/>
          <w:lang w:val="en-GB"/>
        </w:rPr>
        <w:t>=True)</w:t>
      </w:r>
    </w:p>
    <w:p w14:paraId="20602D4F" w14:textId="77777777" w:rsidR="007B498C" w:rsidRPr="007B498C" w:rsidRDefault="007B498C" w:rsidP="007B498C">
      <w:pPr>
        <w:pStyle w:val="NoSpacing"/>
        <w:rPr>
          <w:rStyle w:val="SubtleEmphasis"/>
          <w:sz w:val="18"/>
          <w:szCs w:val="18"/>
          <w:lang w:val="en-GB"/>
        </w:rPr>
      </w:pPr>
      <w:r w:rsidRPr="007B498C">
        <w:rPr>
          <w:rStyle w:val="SubtleEmphasis"/>
          <w:sz w:val="18"/>
          <w:szCs w:val="18"/>
          <w:lang w:val="en-GB"/>
        </w:rPr>
        <w:t xml:space="preserve">    (6): </w:t>
      </w:r>
      <w:proofErr w:type="spellStart"/>
      <w:r w:rsidRPr="007B498C">
        <w:rPr>
          <w:rStyle w:val="SubtleEmphasis"/>
          <w:sz w:val="18"/>
          <w:szCs w:val="18"/>
          <w:lang w:val="en-GB"/>
        </w:rPr>
        <w:t>LeakyReLU</w:t>
      </w:r>
      <w:proofErr w:type="spellEnd"/>
      <w:r w:rsidRPr="007B498C">
        <w:rPr>
          <w:rStyle w:val="SubtleEmphasis"/>
          <w:sz w:val="18"/>
          <w:szCs w:val="18"/>
          <w:lang w:val="en-GB"/>
        </w:rPr>
        <w:t>(</w:t>
      </w:r>
      <w:proofErr w:type="spellStart"/>
      <w:r w:rsidRPr="007B498C">
        <w:rPr>
          <w:rStyle w:val="SubtleEmphasis"/>
          <w:sz w:val="18"/>
          <w:szCs w:val="18"/>
          <w:lang w:val="en-GB"/>
        </w:rPr>
        <w:t>negative_slope</w:t>
      </w:r>
      <w:proofErr w:type="spellEnd"/>
      <w:r w:rsidRPr="007B498C">
        <w:rPr>
          <w:rStyle w:val="SubtleEmphasis"/>
          <w:sz w:val="18"/>
          <w:szCs w:val="18"/>
          <w:lang w:val="en-GB"/>
        </w:rPr>
        <w:t>=0.1)</w:t>
      </w:r>
    </w:p>
    <w:p w14:paraId="24B705A5" w14:textId="77777777" w:rsidR="007B498C" w:rsidRPr="007B498C" w:rsidRDefault="007B498C" w:rsidP="007B498C">
      <w:pPr>
        <w:pStyle w:val="NoSpacing"/>
        <w:rPr>
          <w:rStyle w:val="SubtleEmphasis"/>
          <w:sz w:val="18"/>
          <w:szCs w:val="18"/>
          <w:lang w:val="en-GB"/>
        </w:rPr>
      </w:pPr>
      <w:r w:rsidRPr="007B498C">
        <w:rPr>
          <w:rStyle w:val="SubtleEmphasis"/>
          <w:sz w:val="18"/>
          <w:szCs w:val="18"/>
          <w:lang w:val="en-GB"/>
        </w:rPr>
        <w:t xml:space="preserve">    (7): MaxPool2d(</w:t>
      </w:r>
      <w:proofErr w:type="spellStart"/>
      <w:r w:rsidRPr="007B498C">
        <w:rPr>
          <w:rStyle w:val="SubtleEmphasis"/>
          <w:sz w:val="18"/>
          <w:szCs w:val="18"/>
          <w:lang w:val="en-GB"/>
        </w:rPr>
        <w:t>kernel_size</w:t>
      </w:r>
      <w:proofErr w:type="spellEnd"/>
      <w:r w:rsidRPr="007B498C">
        <w:rPr>
          <w:rStyle w:val="SubtleEmphasis"/>
          <w:sz w:val="18"/>
          <w:szCs w:val="18"/>
          <w:lang w:val="en-GB"/>
        </w:rPr>
        <w:t xml:space="preserve">=2, stride=2, padding=0, dilation=1, </w:t>
      </w:r>
      <w:proofErr w:type="spellStart"/>
      <w:r w:rsidRPr="007B498C">
        <w:rPr>
          <w:rStyle w:val="SubtleEmphasis"/>
          <w:sz w:val="18"/>
          <w:szCs w:val="18"/>
          <w:lang w:val="en-GB"/>
        </w:rPr>
        <w:t>ceil_mode</w:t>
      </w:r>
      <w:proofErr w:type="spellEnd"/>
      <w:r w:rsidRPr="007B498C">
        <w:rPr>
          <w:rStyle w:val="SubtleEmphasis"/>
          <w:sz w:val="18"/>
          <w:szCs w:val="18"/>
          <w:lang w:val="en-GB"/>
        </w:rPr>
        <w:t>=False)</w:t>
      </w:r>
    </w:p>
    <w:p w14:paraId="1C604B88" w14:textId="77777777" w:rsidR="007B498C" w:rsidRPr="007B498C" w:rsidRDefault="007B498C" w:rsidP="007B498C">
      <w:pPr>
        <w:pStyle w:val="NoSpacing"/>
        <w:rPr>
          <w:rStyle w:val="SubtleEmphasis"/>
          <w:sz w:val="18"/>
          <w:szCs w:val="18"/>
          <w:lang w:val="en-GB"/>
        </w:rPr>
      </w:pPr>
      <w:r w:rsidRPr="007B498C">
        <w:rPr>
          <w:rStyle w:val="SubtleEmphasis"/>
          <w:sz w:val="18"/>
          <w:szCs w:val="18"/>
          <w:lang w:val="en-GB"/>
        </w:rPr>
        <w:t xml:space="preserve">    (8): Conv2d(32, 64, </w:t>
      </w:r>
      <w:proofErr w:type="spellStart"/>
      <w:r w:rsidRPr="007B498C">
        <w:rPr>
          <w:rStyle w:val="SubtleEmphasis"/>
          <w:sz w:val="18"/>
          <w:szCs w:val="18"/>
          <w:lang w:val="en-GB"/>
        </w:rPr>
        <w:t>kernel_size</w:t>
      </w:r>
      <w:proofErr w:type="spellEnd"/>
      <w:r w:rsidRPr="007B498C">
        <w:rPr>
          <w:rStyle w:val="SubtleEmphasis"/>
          <w:sz w:val="18"/>
          <w:szCs w:val="18"/>
          <w:lang w:val="en-GB"/>
        </w:rPr>
        <w:t>=(3, 3), stride=(1, 1), padding=(1, 1))</w:t>
      </w:r>
    </w:p>
    <w:p w14:paraId="353E69E9" w14:textId="77777777" w:rsidR="007B498C" w:rsidRPr="007B498C" w:rsidRDefault="007B498C" w:rsidP="007B498C">
      <w:pPr>
        <w:pStyle w:val="NoSpacing"/>
        <w:rPr>
          <w:rStyle w:val="SubtleEmphasis"/>
          <w:sz w:val="18"/>
          <w:szCs w:val="18"/>
          <w:lang w:val="en-GB"/>
        </w:rPr>
      </w:pPr>
      <w:r w:rsidRPr="007B498C">
        <w:rPr>
          <w:rStyle w:val="SubtleEmphasis"/>
          <w:sz w:val="18"/>
          <w:szCs w:val="18"/>
          <w:lang w:val="en-GB"/>
        </w:rPr>
        <w:t xml:space="preserve">    (9): BatchNorm2d(64, eps=1e-05, momentum=0.1, affine=True, </w:t>
      </w:r>
      <w:proofErr w:type="spellStart"/>
      <w:r w:rsidRPr="007B498C">
        <w:rPr>
          <w:rStyle w:val="SubtleEmphasis"/>
          <w:sz w:val="18"/>
          <w:szCs w:val="18"/>
          <w:lang w:val="en-GB"/>
        </w:rPr>
        <w:t>track_running_stats</w:t>
      </w:r>
      <w:proofErr w:type="spellEnd"/>
      <w:r w:rsidRPr="007B498C">
        <w:rPr>
          <w:rStyle w:val="SubtleEmphasis"/>
          <w:sz w:val="18"/>
          <w:szCs w:val="18"/>
          <w:lang w:val="en-GB"/>
        </w:rPr>
        <w:t>=True)</w:t>
      </w:r>
    </w:p>
    <w:p w14:paraId="3671F0C1" w14:textId="77777777" w:rsidR="007B498C" w:rsidRPr="007B498C" w:rsidRDefault="007B498C" w:rsidP="007B498C">
      <w:pPr>
        <w:pStyle w:val="NoSpacing"/>
        <w:rPr>
          <w:rStyle w:val="SubtleEmphasis"/>
          <w:sz w:val="18"/>
          <w:szCs w:val="18"/>
          <w:lang w:val="en-GB"/>
        </w:rPr>
      </w:pPr>
      <w:r w:rsidRPr="007B498C">
        <w:rPr>
          <w:rStyle w:val="SubtleEmphasis"/>
          <w:sz w:val="18"/>
          <w:szCs w:val="18"/>
          <w:lang w:val="en-GB"/>
        </w:rPr>
        <w:t xml:space="preserve">    (10): </w:t>
      </w:r>
      <w:proofErr w:type="spellStart"/>
      <w:r w:rsidRPr="007B498C">
        <w:rPr>
          <w:rStyle w:val="SubtleEmphasis"/>
          <w:sz w:val="18"/>
          <w:szCs w:val="18"/>
          <w:lang w:val="en-GB"/>
        </w:rPr>
        <w:t>LeakyReLU</w:t>
      </w:r>
      <w:proofErr w:type="spellEnd"/>
      <w:r w:rsidRPr="007B498C">
        <w:rPr>
          <w:rStyle w:val="SubtleEmphasis"/>
          <w:sz w:val="18"/>
          <w:szCs w:val="18"/>
          <w:lang w:val="en-GB"/>
        </w:rPr>
        <w:t>(</w:t>
      </w:r>
      <w:proofErr w:type="spellStart"/>
      <w:r w:rsidRPr="007B498C">
        <w:rPr>
          <w:rStyle w:val="SubtleEmphasis"/>
          <w:sz w:val="18"/>
          <w:szCs w:val="18"/>
          <w:lang w:val="en-GB"/>
        </w:rPr>
        <w:t>negative_slope</w:t>
      </w:r>
      <w:proofErr w:type="spellEnd"/>
      <w:r w:rsidRPr="007B498C">
        <w:rPr>
          <w:rStyle w:val="SubtleEmphasis"/>
          <w:sz w:val="18"/>
          <w:szCs w:val="18"/>
          <w:lang w:val="en-GB"/>
        </w:rPr>
        <w:t>=0.1)</w:t>
      </w:r>
    </w:p>
    <w:p w14:paraId="4C2DDF2C" w14:textId="77777777" w:rsidR="007B498C" w:rsidRPr="007B498C" w:rsidRDefault="007B498C" w:rsidP="007B498C">
      <w:pPr>
        <w:pStyle w:val="NoSpacing"/>
        <w:rPr>
          <w:rStyle w:val="SubtleEmphasis"/>
          <w:sz w:val="18"/>
          <w:szCs w:val="18"/>
          <w:lang w:val="en-GB"/>
        </w:rPr>
      </w:pPr>
      <w:r w:rsidRPr="007B498C">
        <w:rPr>
          <w:rStyle w:val="SubtleEmphasis"/>
          <w:sz w:val="18"/>
          <w:szCs w:val="18"/>
          <w:lang w:val="en-GB"/>
        </w:rPr>
        <w:t xml:space="preserve">    (11): MaxPool2d(</w:t>
      </w:r>
      <w:proofErr w:type="spellStart"/>
      <w:r w:rsidRPr="007B498C">
        <w:rPr>
          <w:rStyle w:val="SubtleEmphasis"/>
          <w:sz w:val="18"/>
          <w:szCs w:val="18"/>
          <w:lang w:val="en-GB"/>
        </w:rPr>
        <w:t>kernel_size</w:t>
      </w:r>
      <w:proofErr w:type="spellEnd"/>
      <w:r w:rsidRPr="007B498C">
        <w:rPr>
          <w:rStyle w:val="SubtleEmphasis"/>
          <w:sz w:val="18"/>
          <w:szCs w:val="18"/>
          <w:lang w:val="en-GB"/>
        </w:rPr>
        <w:t xml:space="preserve">=2, stride=2, padding=0, dilation=1, </w:t>
      </w:r>
      <w:proofErr w:type="spellStart"/>
      <w:r w:rsidRPr="007B498C">
        <w:rPr>
          <w:rStyle w:val="SubtleEmphasis"/>
          <w:sz w:val="18"/>
          <w:szCs w:val="18"/>
          <w:lang w:val="en-GB"/>
        </w:rPr>
        <w:t>ceil_mode</w:t>
      </w:r>
      <w:proofErr w:type="spellEnd"/>
      <w:r w:rsidRPr="007B498C">
        <w:rPr>
          <w:rStyle w:val="SubtleEmphasis"/>
          <w:sz w:val="18"/>
          <w:szCs w:val="18"/>
          <w:lang w:val="en-GB"/>
        </w:rPr>
        <w:t>=False)</w:t>
      </w:r>
    </w:p>
    <w:p w14:paraId="16D78AA1" w14:textId="77777777" w:rsidR="007B498C" w:rsidRPr="007B498C" w:rsidRDefault="007B498C" w:rsidP="007B498C">
      <w:pPr>
        <w:pStyle w:val="NoSpacing"/>
        <w:rPr>
          <w:rStyle w:val="SubtleEmphasis"/>
          <w:sz w:val="18"/>
          <w:szCs w:val="18"/>
          <w:lang w:val="en-GB"/>
        </w:rPr>
      </w:pPr>
      <w:r w:rsidRPr="007B498C">
        <w:rPr>
          <w:rStyle w:val="SubtleEmphasis"/>
          <w:sz w:val="18"/>
          <w:szCs w:val="18"/>
          <w:lang w:val="en-GB"/>
        </w:rPr>
        <w:t xml:space="preserve">    (12): Conv2d(64, 64, </w:t>
      </w:r>
      <w:proofErr w:type="spellStart"/>
      <w:r w:rsidRPr="007B498C">
        <w:rPr>
          <w:rStyle w:val="SubtleEmphasis"/>
          <w:sz w:val="18"/>
          <w:szCs w:val="18"/>
          <w:lang w:val="en-GB"/>
        </w:rPr>
        <w:t>kernel_size</w:t>
      </w:r>
      <w:proofErr w:type="spellEnd"/>
      <w:r w:rsidRPr="007B498C">
        <w:rPr>
          <w:rStyle w:val="SubtleEmphasis"/>
          <w:sz w:val="18"/>
          <w:szCs w:val="18"/>
          <w:lang w:val="en-GB"/>
        </w:rPr>
        <w:t>=(3, 3), stride=(1, 1), padding=(1, 1))</w:t>
      </w:r>
    </w:p>
    <w:p w14:paraId="65EE0EB0" w14:textId="77777777" w:rsidR="007B498C" w:rsidRPr="007B498C" w:rsidRDefault="007B498C" w:rsidP="007B498C">
      <w:pPr>
        <w:pStyle w:val="NoSpacing"/>
        <w:rPr>
          <w:rStyle w:val="SubtleEmphasis"/>
          <w:sz w:val="18"/>
          <w:szCs w:val="18"/>
          <w:lang w:val="en-GB"/>
        </w:rPr>
      </w:pPr>
      <w:r w:rsidRPr="007B498C">
        <w:rPr>
          <w:rStyle w:val="SubtleEmphasis"/>
          <w:sz w:val="18"/>
          <w:szCs w:val="18"/>
          <w:lang w:val="en-GB"/>
        </w:rPr>
        <w:t xml:space="preserve">    (13): BatchNorm2d(64, eps=1e-05, momentum=0.1, affine=True, </w:t>
      </w:r>
      <w:proofErr w:type="spellStart"/>
      <w:r w:rsidRPr="007B498C">
        <w:rPr>
          <w:rStyle w:val="SubtleEmphasis"/>
          <w:sz w:val="18"/>
          <w:szCs w:val="18"/>
          <w:lang w:val="en-GB"/>
        </w:rPr>
        <w:t>track_running_stats</w:t>
      </w:r>
      <w:proofErr w:type="spellEnd"/>
      <w:r w:rsidRPr="007B498C">
        <w:rPr>
          <w:rStyle w:val="SubtleEmphasis"/>
          <w:sz w:val="18"/>
          <w:szCs w:val="18"/>
          <w:lang w:val="en-GB"/>
        </w:rPr>
        <w:t>=True)</w:t>
      </w:r>
    </w:p>
    <w:p w14:paraId="78B66BB9" w14:textId="77777777" w:rsidR="007B498C" w:rsidRPr="007B498C" w:rsidRDefault="007B498C" w:rsidP="007B498C">
      <w:pPr>
        <w:pStyle w:val="NoSpacing"/>
        <w:rPr>
          <w:rStyle w:val="SubtleEmphasis"/>
          <w:sz w:val="18"/>
          <w:szCs w:val="18"/>
          <w:lang w:val="en-GB"/>
        </w:rPr>
      </w:pPr>
      <w:r w:rsidRPr="007B498C">
        <w:rPr>
          <w:rStyle w:val="SubtleEmphasis"/>
          <w:sz w:val="18"/>
          <w:szCs w:val="18"/>
          <w:lang w:val="en-GB"/>
        </w:rPr>
        <w:t xml:space="preserve">    (14): </w:t>
      </w:r>
      <w:proofErr w:type="spellStart"/>
      <w:r w:rsidRPr="007B498C">
        <w:rPr>
          <w:rStyle w:val="SubtleEmphasis"/>
          <w:sz w:val="18"/>
          <w:szCs w:val="18"/>
          <w:lang w:val="en-GB"/>
        </w:rPr>
        <w:t>LeakyReLU</w:t>
      </w:r>
      <w:proofErr w:type="spellEnd"/>
      <w:r w:rsidRPr="007B498C">
        <w:rPr>
          <w:rStyle w:val="SubtleEmphasis"/>
          <w:sz w:val="18"/>
          <w:szCs w:val="18"/>
          <w:lang w:val="en-GB"/>
        </w:rPr>
        <w:t>(</w:t>
      </w:r>
      <w:proofErr w:type="spellStart"/>
      <w:r w:rsidRPr="007B498C">
        <w:rPr>
          <w:rStyle w:val="SubtleEmphasis"/>
          <w:sz w:val="18"/>
          <w:szCs w:val="18"/>
          <w:lang w:val="en-GB"/>
        </w:rPr>
        <w:t>negative_slope</w:t>
      </w:r>
      <w:proofErr w:type="spellEnd"/>
      <w:r w:rsidRPr="007B498C">
        <w:rPr>
          <w:rStyle w:val="SubtleEmphasis"/>
          <w:sz w:val="18"/>
          <w:szCs w:val="18"/>
          <w:lang w:val="en-GB"/>
        </w:rPr>
        <w:t>=0.1)</w:t>
      </w:r>
    </w:p>
    <w:p w14:paraId="094F86BB" w14:textId="77777777" w:rsidR="007B498C" w:rsidRPr="007B498C" w:rsidRDefault="007B498C" w:rsidP="007B498C">
      <w:pPr>
        <w:pStyle w:val="NoSpacing"/>
        <w:rPr>
          <w:rStyle w:val="SubtleEmphasis"/>
          <w:sz w:val="18"/>
          <w:szCs w:val="18"/>
          <w:lang w:val="en-GB"/>
        </w:rPr>
      </w:pPr>
      <w:r w:rsidRPr="007B498C">
        <w:rPr>
          <w:rStyle w:val="SubtleEmphasis"/>
          <w:sz w:val="18"/>
          <w:szCs w:val="18"/>
          <w:lang w:val="en-GB"/>
        </w:rPr>
        <w:t xml:space="preserve">    (15): MaxPool2d(</w:t>
      </w:r>
      <w:proofErr w:type="spellStart"/>
      <w:r w:rsidRPr="007B498C">
        <w:rPr>
          <w:rStyle w:val="SubtleEmphasis"/>
          <w:sz w:val="18"/>
          <w:szCs w:val="18"/>
          <w:lang w:val="en-GB"/>
        </w:rPr>
        <w:t>kernel_size</w:t>
      </w:r>
      <w:proofErr w:type="spellEnd"/>
      <w:r w:rsidRPr="007B498C">
        <w:rPr>
          <w:rStyle w:val="SubtleEmphasis"/>
          <w:sz w:val="18"/>
          <w:szCs w:val="18"/>
          <w:lang w:val="en-GB"/>
        </w:rPr>
        <w:t xml:space="preserve">=2, stride=2, padding=0, dilation=1, </w:t>
      </w:r>
      <w:proofErr w:type="spellStart"/>
      <w:r w:rsidRPr="007B498C">
        <w:rPr>
          <w:rStyle w:val="SubtleEmphasis"/>
          <w:sz w:val="18"/>
          <w:szCs w:val="18"/>
          <w:lang w:val="en-GB"/>
        </w:rPr>
        <w:t>ceil_mode</w:t>
      </w:r>
      <w:proofErr w:type="spellEnd"/>
      <w:r w:rsidRPr="007B498C">
        <w:rPr>
          <w:rStyle w:val="SubtleEmphasis"/>
          <w:sz w:val="18"/>
          <w:szCs w:val="18"/>
          <w:lang w:val="en-GB"/>
        </w:rPr>
        <w:t>=False)</w:t>
      </w:r>
    </w:p>
    <w:p w14:paraId="4AF06469" w14:textId="77777777" w:rsidR="007B498C" w:rsidRPr="007B498C" w:rsidRDefault="007B498C" w:rsidP="007B498C">
      <w:pPr>
        <w:pStyle w:val="NoSpacing"/>
        <w:rPr>
          <w:rStyle w:val="SubtleEmphasis"/>
          <w:sz w:val="18"/>
          <w:szCs w:val="18"/>
          <w:lang w:val="en-GB"/>
        </w:rPr>
      </w:pPr>
      <w:r w:rsidRPr="007B498C">
        <w:rPr>
          <w:rStyle w:val="SubtleEmphasis"/>
          <w:sz w:val="18"/>
          <w:szCs w:val="18"/>
          <w:lang w:val="en-GB"/>
        </w:rPr>
        <w:t xml:space="preserve">    (16): Conv2d(64, 32, </w:t>
      </w:r>
      <w:proofErr w:type="spellStart"/>
      <w:r w:rsidRPr="007B498C">
        <w:rPr>
          <w:rStyle w:val="SubtleEmphasis"/>
          <w:sz w:val="18"/>
          <w:szCs w:val="18"/>
          <w:lang w:val="en-GB"/>
        </w:rPr>
        <w:t>kernel_size</w:t>
      </w:r>
      <w:proofErr w:type="spellEnd"/>
      <w:r w:rsidRPr="007B498C">
        <w:rPr>
          <w:rStyle w:val="SubtleEmphasis"/>
          <w:sz w:val="18"/>
          <w:szCs w:val="18"/>
          <w:lang w:val="en-GB"/>
        </w:rPr>
        <w:t>=(3, 3), stride=(1, 1), padding=(1, 1))</w:t>
      </w:r>
    </w:p>
    <w:p w14:paraId="0348FDFE" w14:textId="77777777" w:rsidR="007B498C" w:rsidRPr="007B498C" w:rsidRDefault="007B498C" w:rsidP="007B498C">
      <w:pPr>
        <w:pStyle w:val="NoSpacing"/>
        <w:rPr>
          <w:rStyle w:val="SubtleEmphasis"/>
          <w:sz w:val="18"/>
          <w:szCs w:val="18"/>
          <w:lang w:val="en-GB"/>
        </w:rPr>
      </w:pPr>
      <w:r w:rsidRPr="007B498C">
        <w:rPr>
          <w:rStyle w:val="SubtleEmphasis"/>
          <w:sz w:val="18"/>
          <w:szCs w:val="18"/>
          <w:lang w:val="en-GB"/>
        </w:rPr>
        <w:t xml:space="preserve">    (17): BatchNorm2d(32, eps=1e-05, momentum=0.1, affine=True, </w:t>
      </w:r>
      <w:proofErr w:type="spellStart"/>
      <w:r w:rsidRPr="007B498C">
        <w:rPr>
          <w:rStyle w:val="SubtleEmphasis"/>
          <w:sz w:val="18"/>
          <w:szCs w:val="18"/>
          <w:lang w:val="en-GB"/>
        </w:rPr>
        <w:t>track_running_stats</w:t>
      </w:r>
      <w:proofErr w:type="spellEnd"/>
      <w:r w:rsidRPr="007B498C">
        <w:rPr>
          <w:rStyle w:val="SubtleEmphasis"/>
          <w:sz w:val="18"/>
          <w:szCs w:val="18"/>
          <w:lang w:val="en-GB"/>
        </w:rPr>
        <w:t>=True)</w:t>
      </w:r>
    </w:p>
    <w:p w14:paraId="2244B7B1" w14:textId="77777777" w:rsidR="007B498C" w:rsidRPr="007B498C" w:rsidRDefault="007B498C" w:rsidP="007B498C">
      <w:pPr>
        <w:pStyle w:val="NoSpacing"/>
        <w:rPr>
          <w:rStyle w:val="SubtleEmphasis"/>
          <w:sz w:val="18"/>
          <w:szCs w:val="18"/>
          <w:lang w:val="en-GB"/>
        </w:rPr>
      </w:pPr>
      <w:r w:rsidRPr="007B498C">
        <w:rPr>
          <w:rStyle w:val="SubtleEmphasis"/>
          <w:sz w:val="18"/>
          <w:szCs w:val="18"/>
          <w:lang w:val="en-GB"/>
        </w:rPr>
        <w:t xml:space="preserve">    (18): </w:t>
      </w:r>
      <w:proofErr w:type="spellStart"/>
      <w:r w:rsidRPr="007B498C">
        <w:rPr>
          <w:rStyle w:val="SubtleEmphasis"/>
          <w:sz w:val="18"/>
          <w:szCs w:val="18"/>
          <w:lang w:val="en-GB"/>
        </w:rPr>
        <w:t>LeakyReLU</w:t>
      </w:r>
      <w:proofErr w:type="spellEnd"/>
      <w:r w:rsidRPr="007B498C">
        <w:rPr>
          <w:rStyle w:val="SubtleEmphasis"/>
          <w:sz w:val="18"/>
          <w:szCs w:val="18"/>
          <w:lang w:val="en-GB"/>
        </w:rPr>
        <w:t>(</w:t>
      </w:r>
      <w:proofErr w:type="spellStart"/>
      <w:r w:rsidRPr="007B498C">
        <w:rPr>
          <w:rStyle w:val="SubtleEmphasis"/>
          <w:sz w:val="18"/>
          <w:szCs w:val="18"/>
          <w:lang w:val="en-GB"/>
        </w:rPr>
        <w:t>negative_slope</w:t>
      </w:r>
      <w:proofErr w:type="spellEnd"/>
      <w:r w:rsidRPr="007B498C">
        <w:rPr>
          <w:rStyle w:val="SubtleEmphasis"/>
          <w:sz w:val="18"/>
          <w:szCs w:val="18"/>
          <w:lang w:val="en-GB"/>
        </w:rPr>
        <w:t>=0.1)</w:t>
      </w:r>
    </w:p>
    <w:p w14:paraId="4147C08B" w14:textId="77777777" w:rsidR="007B498C" w:rsidRPr="007B498C" w:rsidRDefault="007B498C" w:rsidP="007B498C">
      <w:pPr>
        <w:pStyle w:val="NoSpacing"/>
        <w:rPr>
          <w:rStyle w:val="SubtleEmphasis"/>
          <w:sz w:val="18"/>
          <w:szCs w:val="18"/>
          <w:lang w:val="en-GB"/>
        </w:rPr>
      </w:pPr>
      <w:r w:rsidRPr="007B498C">
        <w:rPr>
          <w:rStyle w:val="SubtleEmphasis"/>
          <w:sz w:val="18"/>
          <w:szCs w:val="18"/>
          <w:lang w:val="en-GB"/>
        </w:rPr>
        <w:t xml:space="preserve">  )</w:t>
      </w:r>
    </w:p>
    <w:p w14:paraId="78B26AA9" w14:textId="77777777" w:rsidR="007B498C" w:rsidRPr="007B498C" w:rsidRDefault="007B498C" w:rsidP="007B498C">
      <w:pPr>
        <w:pStyle w:val="NoSpacing"/>
        <w:rPr>
          <w:rStyle w:val="SubtleEmphasis"/>
          <w:sz w:val="18"/>
          <w:szCs w:val="18"/>
          <w:lang w:val="en-GB"/>
        </w:rPr>
      </w:pPr>
      <w:r w:rsidRPr="007B498C">
        <w:rPr>
          <w:rStyle w:val="SubtleEmphasis"/>
          <w:sz w:val="18"/>
          <w:szCs w:val="18"/>
          <w:lang w:val="en-GB"/>
        </w:rPr>
        <w:t xml:space="preserve">  (head): Sequential(</w:t>
      </w:r>
    </w:p>
    <w:p w14:paraId="6FB2D140" w14:textId="77777777" w:rsidR="007B498C" w:rsidRPr="007B498C" w:rsidRDefault="007B498C" w:rsidP="007B498C">
      <w:pPr>
        <w:pStyle w:val="NoSpacing"/>
        <w:rPr>
          <w:rStyle w:val="SubtleEmphasis"/>
          <w:sz w:val="18"/>
          <w:szCs w:val="18"/>
          <w:lang w:val="en-GB"/>
        </w:rPr>
      </w:pPr>
      <w:r w:rsidRPr="007B498C">
        <w:rPr>
          <w:rStyle w:val="SubtleEmphasis"/>
          <w:sz w:val="18"/>
          <w:szCs w:val="18"/>
          <w:lang w:val="en-GB"/>
        </w:rPr>
        <w:t xml:space="preserve">    (0): Flatten(</w:t>
      </w:r>
      <w:proofErr w:type="spellStart"/>
      <w:r w:rsidRPr="007B498C">
        <w:rPr>
          <w:rStyle w:val="SubtleEmphasis"/>
          <w:sz w:val="18"/>
          <w:szCs w:val="18"/>
          <w:lang w:val="en-GB"/>
        </w:rPr>
        <w:t>start_dim</w:t>
      </w:r>
      <w:proofErr w:type="spellEnd"/>
      <w:r w:rsidRPr="007B498C">
        <w:rPr>
          <w:rStyle w:val="SubtleEmphasis"/>
          <w:sz w:val="18"/>
          <w:szCs w:val="18"/>
          <w:lang w:val="en-GB"/>
        </w:rPr>
        <w:t xml:space="preserve">=1, </w:t>
      </w:r>
      <w:proofErr w:type="spellStart"/>
      <w:r w:rsidRPr="007B498C">
        <w:rPr>
          <w:rStyle w:val="SubtleEmphasis"/>
          <w:sz w:val="18"/>
          <w:szCs w:val="18"/>
          <w:lang w:val="en-GB"/>
        </w:rPr>
        <w:t>end_dim</w:t>
      </w:r>
      <w:proofErr w:type="spellEnd"/>
      <w:r w:rsidRPr="007B498C">
        <w:rPr>
          <w:rStyle w:val="SubtleEmphasis"/>
          <w:sz w:val="18"/>
          <w:szCs w:val="18"/>
          <w:lang w:val="en-GB"/>
        </w:rPr>
        <w:t>=-1)</w:t>
      </w:r>
    </w:p>
    <w:p w14:paraId="3A1267D5" w14:textId="77777777" w:rsidR="007B498C" w:rsidRPr="007B498C" w:rsidRDefault="007B498C" w:rsidP="007B498C">
      <w:pPr>
        <w:pStyle w:val="NoSpacing"/>
        <w:rPr>
          <w:rStyle w:val="SubtleEmphasis"/>
          <w:sz w:val="18"/>
          <w:szCs w:val="18"/>
          <w:lang w:val="en-GB"/>
        </w:rPr>
      </w:pPr>
      <w:r w:rsidRPr="007B498C">
        <w:rPr>
          <w:rStyle w:val="SubtleEmphasis"/>
          <w:sz w:val="18"/>
          <w:szCs w:val="18"/>
          <w:lang w:val="en-GB"/>
        </w:rPr>
        <w:t xml:space="preserve">    (1): Dropout(p=0.5, </w:t>
      </w:r>
      <w:proofErr w:type="spellStart"/>
      <w:r w:rsidRPr="007B498C">
        <w:rPr>
          <w:rStyle w:val="SubtleEmphasis"/>
          <w:sz w:val="18"/>
          <w:szCs w:val="18"/>
          <w:lang w:val="en-GB"/>
        </w:rPr>
        <w:t>inplace</w:t>
      </w:r>
      <w:proofErr w:type="spellEnd"/>
      <w:r w:rsidRPr="007B498C">
        <w:rPr>
          <w:rStyle w:val="SubtleEmphasis"/>
          <w:sz w:val="18"/>
          <w:szCs w:val="18"/>
          <w:lang w:val="en-GB"/>
        </w:rPr>
        <w:t>=False)</w:t>
      </w:r>
    </w:p>
    <w:p w14:paraId="6F26194A" w14:textId="77777777" w:rsidR="007B498C" w:rsidRPr="007B498C" w:rsidRDefault="007B498C" w:rsidP="007B498C">
      <w:pPr>
        <w:pStyle w:val="NoSpacing"/>
        <w:rPr>
          <w:rStyle w:val="SubtleEmphasis"/>
          <w:sz w:val="18"/>
          <w:szCs w:val="18"/>
          <w:lang w:val="en-GB"/>
        </w:rPr>
      </w:pPr>
      <w:r w:rsidRPr="007B498C">
        <w:rPr>
          <w:rStyle w:val="SubtleEmphasis"/>
          <w:sz w:val="18"/>
          <w:szCs w:val="18"/>
          <w:lang w:val="en-GB"/>
        </w:rPr>
        <w:t xml:space="preserve">    (2): Linear(</w:t>
      </w:r>
      <w:proofErr w:type="spellStart"/>
      <w:r w:rsidRPr="007B498C">
        <w:rPr>
          <w:rStyle w:val="SubtleEmphasis"/>
          <w:sz w:val="18"/>
          <w:szCs w:val="18"/>
          <w:lang w:val="en-GB"/>
        </w:rPr>
        <w:t>in_features</w:t>
      </w:r>
      <w:proofErr w:type="spellEnd"/>
      <w:r w:rsidRPr="007B498C">
        <w:rPr>
          <w:rStyle w:val="SubtleEmphasis"/>
          <w:sz w:val="18"/>
          <w:szCs w:val="18"/>
          <w:lang w:val="en-GB"/>
        </w:rPr>
        <w:t xml:space="preserve">=1568, </w:t>
      </w:r>
      <w:proofErr w:type="spellStart"/>
      <w:r w:rsidRPr="007B498C">
        <w:rPr>
          <w:rStyle w:val="SubtleEmphasis"/>
          <w:sz w:val="18"/>
          <w:szCs w:val="18"/>
          <w:lang w:val="en-GB"/>
        </w:rPr>
        <w:t>out_features</w:t>
      </w:r>
      <w:proofErr w:type="spellEnd"/>
      <w:r w:rsidRPr="007B498C">
        <w:rPr>
          <w:rStyle w:val="SubtleEmphasis"/>
          <w:sz w:val="18"/>
          <w:szCs w:val="18"/>
          <w:lang w:val="en-GB"/>
        </w:rPr>
        <w:t>=512, bias=True)</w:t>
      </w:r>
    </w:p>
    <w:p w14:paraId="23A50D97" w14:textId="77777777" w:rsidR="007B498C" w:rsidRPr="007B498C" w:rsidRDefault="007B498C" w:rsidP="007B498C">
      <w:pPr>
        <w:pStyle w:val="NoSpacing"/>
        <w:rPr>
          <w:rStyle w:val="SubtleEmphasis"/>
          <w:sz w:val="18"/>
          <w:szCs w:val="18"/>
          <w:lang w:val="en-GB"/>
        </w:rPr>
      </w:pPr>
      <w:r w:rsidRPr="007B498C">
        <w:rPr>
          <w:rStyle w:val="SubtleEmphasis"/>
          <w:sz w:val="18"/>
          <w:szCs w:val="18"/>
          <w:lang w:val="en-GB"/>
        </w:rPr>
        <w:t xml:space="preserve">    (3): </w:t>
      </w:r>
      <w:proofErr w:type="spellStart"/>
      <w:r w:rsidRPr="007B498C">
        <w:rPr>
          <w:rStyle w:val="SubtleEmphasis"/>
          <w:sz w:val="18"/>
          <w:szCs w:val="18"/>
          <w:lang w:val="en-GB"/>
        </w:rPr>
        <w:t>LeakyReLU</w:t>
      </w:r>
      <w:proofErr w:type="spellEnd"/>
      <w:r w:rsidRPr="007B498C">
        <w:rPr>
          <w:rStyle w:val="SubtleEmphasis"/>
          <w:sz w:val="18"/>
          <w:szCs w:val="18"/>
          <w:lang w:val="en-GB"/>
        </w:rPr>
        <w:t>(</w:t>
      </w:r>
      <w:proofErr w:type="spellStart"/>
      <w:r w:rsidRPr="007B498C">
        <w:rPr>
          <w:rStyle w:val="SubtleEmphasis"/>
          <w:sz w:val="18"/>
          <w:szCs w:val="18"/>
          <w:lang w:val="en-GB"/>
        </w:rPr>
        <w:t>negative_slope</w:t>
      </w:r>
      <w:proofErr w:type="spellEnd"/>
      <w:r w:rsidRPr="007B498C">
        <w:rPr>
          <w:rStyle w:val="SubtleEmphasis"/>
          <w:sz w:val="18"/>
          <w:szCs w:val="18"/>
          <w:lang w:val="en-GB"/>
        </w:rPr>
        <w:t>=0.1)</w:t>
      </w:r>
    </w:p>
    <w:p w14:paraId="0E072E4E" w14:textId="77777777" w:rsidR="007B498C" w:rsidRPr="007B498C" w:rsidRDefault="007B498C" w:rsidP="007B498C">
      <w:pPr>
        <w:pStyle w:val="NoSpacing"/>
        <w:rPr>
          <w:rStyle w:val="SubtleEmphasis"/>
          <w:sz w:val="18"/>
          <w:szCs w:val="18"/>
          <w:lang w:val="en-GB"/>
        </w:rPr>
      </w:pPr>
      <w:r w:rsidRPr="007B498C">
        <w:rPr>
          <w:rStyle w:val="SubtleEmphasis"/>
          <w:sz w:val="18"/>
          <w:szCs w:val="18"/>
          <w:lang w:val="en-GB"/>
        </w:rPr>
        <w:t xml:space="preserve">    (4): Linear(</w:t>
      </w:r>
      <w:proofErr w:type="spellStart"/>
      <w:r w:rsidRPr="007B498C">
        <w:rPr>
          <w:rStyle w:val="SubtleEmphasis"/>
          <w:sz w:val="18"/>
          <w:szCs w:val="18"/>
          <w:lang w:val="en-GB"/>
        </w:rPr>
        <w:t>in_features</w:t>
      </w:r>
      <w:proofErr w:type="spellEnd"/>
      <w:r w:rsidRPr="007B498C">
        <w:rPr>
          <w:rStyle w:val="SubtleEmphasis"/>
          <w:sz w:val="18"/>
          <w:szCs w:val="18"/>
          <w:lang w:val="en-GB"/>
        </w:rPr>
        <w:t xml:space="preserve">=512, </w:t>
      </w:r>
      <w:proofErr w:type="spellStart"/>
      <w:r w:rsidRPr="007B498C">
        <w:rPr>
          <w:rStyle w:val="SubtleEmphasis"/>
          <w:sz w:val="18"/>
          <w:szCs w:val="18"/>
          <w:lang w:val="en-GB"/>
        </w:rPr>
        <w:t>out_features</w:t>
      </w:r>
      <w:proofErr w:type="spellEnd"/>
      <w:r w:rsidRPr="007B498C">
        <w:rPr>
          <w:rStyle w:val="SubtleEmphasis"/>
          <w:sz w:val="18"/>
          <w:szCs w:val="18"/>
          <w:lang w:val="en-GB"/>
        </w:rPr>
        <w:t>=343, bias=True)</w:t>
      </w:r>
    </w:p>
    <w:p w14:paraId="44880EA6" w14:textId="77777777" w:rsidR="007B498C" w:rsidRPr="007B498C" w:rsidRDefault="007B498C" w:rsidP="007B498C">
      <w:pPr>
        <w:pStyle w:val="NoSpacing"/>
        <w:rPr>
          <w:rStyle w:val="SubtleEmphasis"/>
          <w:sz w:val="18"/>
          <w:szCs w:val="18"/>
          <w:lang w:val="en-GB"/>
        </w:rPr>
      </w:pPr>
      <w:r w:rsidRPr="007B498C">
        <w:rPr>
          <w:rStyle w:val="SubtleEmphasis"/>
          <w:sz w:val="18"/>
          <w:szCs w:val="18"/>
          <w:lang w:val="en-GB"/>
        </w:rPr>
        <w:t xml:space="preserve">    (5): Sigmoid()</w:t>
      </w:r>
    </w:p>
    <w:p w14:paraId="32A6C581" w14:textId="77777777" w:rsidR="007B498C" w:rsidRPr="007B498C" w:rsidRDefault="007B498C" w:rsidP="007B498C">
      <w:pPr>
        <w:pStyle w:val="NoSpacing"/>
        <w:rPr>
          <w:rStyle w:val="SubtleEmphasis"/>
          <w:sz w:val="18"/>
          <w:szCs w:val="18"/>
          <w:lang w:val="en-GB"/>
        </w:rPr>
      </w:pPr>
      <w:r w:rsidRPr="007B498C">
        <w:rPr>
          <w:rStyle w:val="SubtleEmphasis"/>
          <w:sz w:val="18"/>
          <w:szCs w:val="18"/>
          <w:lang w:val="en-GB"/>
        </w:rPr>
        <w:t xml:space="preserve">  )</w:t>
      </w:r>
    </w:p>
    <w:p w14:paraId="126B7E66" w14:textId="42F3BF7A" w:rsidR="00C87BC2" w:rsidRPr="00F24B35" w:rsidRDefault="007B498C" w:rsidP="007B498C">
      <w:pPr>
        <w:pStyle w:val="NoSpacing"/>
        <w:rPr>
          <w:lang w:val="en-GB"/>
        </w:rPr>
      </w:pPr>
      <w:r w:rsidRPr="007B498C">
        <w:rPr>
          <w:rStyle w:val="SubtleEmphasis"/>
          <w:sz w:val="18"/>
          <w:szCs w:val="18"/>
          <w:lang w:val="en-GB"/>
        </w:rPr>
        <w:t>)</w:t>
      </w:r>
    </w:p>
    <w:p w14:paraId="7A1CE47D" w14:textId="77777777" w:rsidR="00792890" w:rsidRPr="00F24B35" w:rsidRDefault="00792890">
      <w:pPr>
        <w:rPr>
          <w:b/>
          <w:bCs/>
          <w:sz w:val="24"/>
          <w:szCs w:val="24"/>
          <w:lang w:val="en-GB"/>
        </w:rPr>
      </w:pPr>
      <w:r w:rsidRPr="00F24B35">
        <w:rPr>
          <w:b/>
          <w:bCs/>
          <w:sz w:val="24"/>
          <w:szCs w:val="24"/>
          <w:lang w:val="en-GB"/>
        </w:rPr>
        <w:br w:type="page"/>
      </w:r>
    </w:p>
    <w:p w14:paraId="560B7EDD" w14:textId="58095C0B" w:rsidR="00D573BE" w:rsidRPr="00F24B35" w:rsidRDefault="00D33EA6" w:rsidP="00D573BE">
      <w:pPr>
        <w:pStyle w:val="NoSpacing"/>
        <w:rPr>
          <w:b/>
          <w:bCs/>
          <w:sz w:val="24"/>
          <w:szCs w:val="24"/>
          <w:lang w:val="en-GB"/>
        </w:rPr>
      </w:pPr>
      <w:r w:rsidRPr="00F24B35">
        <w:rPr>
          <w:b/>
          <w:bCs/>
          <w:sz w:val="24"/>
          <w:szCs w:val="24"/>
          <w:lang w:val="en-GB"/>
        </w:rPr>
        <w:lastRenderedPageBreak/>
        <w:t>Description of data preparation</w:t>
      </w:r>
    </w:p>
    <w:p w14:paraId="4C0492FE" w14:textId="4F9A92B3" w:rsidR="00D33EA6" w:rsidRPr="00F24B35" w:rsidRDefault="00D33EA6" w:rsidP="00D33EA6">
      <w:pPr>
        <w:pStyle w:val="NoSpacing"/>
        <w:rPr>
          <w:lang w:val="en-GB"/>
        </w:rPr>
      </w:pPr>
      <w:r w:rsidRPr="00F24B35">
        <w:rPr>
          <w:highlight w:val="yellow"/>
          <w:lang w:val="en-GB"/>
        </w:rPr>
        <w:t>(Add a brief description of how you process the images to fit the model input. Explicitly explain how you adapt the bounding box labels. Approx. 0.</w:t>
      </w:r>
      <w:r w:rsidR="008363D9" w:rsidRPr="00F24B35">
        <w:rPr>
          <w:highlight w:val="yellow"/>
          <w:lang w:val="en-GB"/>
        </w:rPr>
        <w:t>2</w:t>
      </w:r>
      <w:r w:rsidRPr="00F24B35">
        <w:rPr>
          <w:highlight w:val="yellow"/>
          <w:lang w:val="en-GB"/>
        </w:rPr>
        <w:t>5</w:t>
      </w:r>
      <w:r w:rsidR="008363D9" w:rsidRPr="00F24B35">
        <w:rPr>
          <w:highlight w:val="yellow"/>
          <w:lang w:val="en-GB"/>
        </w:rPr>
        <w:t xml:space="preserve"> page</w:t>
      </w:r>
      <w:r w:rsidRPr="00F24B35">
        <w:rPr>
          <w:highlight w:val="yellow"/>
          <w:lang w:val="en-GB"/>
        </w:rPr>
        <w:t>.)</w:t>
      </w:r>
    </w:p>
    <w:p w14:paraId="108441D4" w14:textId="13EF73B2" w:rsidR="00801A2A" w:rsidRPr="00F24B35" w:rsidRDefault="00D573BE" w:rsidP="00D33EA6">
      <w:pPr>
        <w:pStyle w:val="NoSpacing"/>
        <w:rPr>
          <w:lang w:val="en-GB"/>
        </w:rPr>
      </w:pPr>
      <w:r w:rsidRPr="00F24B35">
        <w:rPr>
          <w:lang w:val="en-GB"/>
        </w:rPr>
        <w:t xml:space="preserve">The original image resolution is </w:t>
      </w:r>
      <w:r w:rsidR="00AA2348" w:rsidRPr="00F24B35">
        <w:rPr>
          <w:lang w:val="en-GB"/>
        </w:rPr>
        <w:t xml:space="preserve">inconsistent, and often larger than the expected input of 112 by 112 pixels. We therefore downscale the image using </w:t>
      </w:r>
      <w:proofErr w:type="spellStart"/>
      <w:r w:rsidR="009E397E" w:rsidRPr="00F24B35">
        <w:rPr>
          <w:i/>
          <w:iCs/>
          <w:lang w:val="en-GB"/>
        </w:rPr>
        <w:t>torchvision.transforms.Resize</w:t>
      </w:r>
      <w:proofErr w:type="spellEnd"/>
      <w:r w:rsidR="009E397E" w:rsidRPr="00F24B35">
        <w:rPr>
          <w:lang w:val="en-GB"/>
        </w:rPr>
        <w:t xml:space="preserve">. However, this does not change the size of the bounding boxes. For this, we had to do some manual calculations. </w:t>
      </w:r>
      <w:r w:rsidR="00776F35" w:rsidRPr="00F24B35">
        <w:rPr>
          <w:lang w:val="en-GB"/>
        </w:rPr>
        <w:t xml:space="preserve">The </w:t>
      </w:r>
      <w:r w:rsidR="00CA3C00" w:rsidRPr="00F24B35">
        <w:rPr>
          <w:lang w:val="en-GB"/>
        </w:rPr>
        <w:t xml:space="preserve">provided annotations </w:t>
      </w:r>
      <w:r w:rsidR="00CB4C0D" w:rsidRPr="00F24B35">
        <w:rPr>
          <w:lang w:val="en-GB"/>
        </w:rPr>
        <w:t>came in the form of (x, y) coordinates for</w:t>
      </w:r>
      <w:r w:rsidR="00515B32" w:rsidRPr="00F24B35">
        <w:rPr>
          <w:lang w:val="en-GB"/>
        </w:rPr>
        <w:t xml:space="preserve"> the top left and bottom right corners, along with a label.</w:t>
      </w:r>
      <w:r w:rsidR="00716558" w:rsidRPr="00F24B35">
        <w:rPr>
          <w:lang w:val="en-GB"/>
        </w:rPr>
        <w:t xml:space="preserve"> YOLO expects the </w:t>
      </w:r>
      <w:r w:rsidR="00F17B61" w:rsidRPr="00F24B35">
        <w:rPr>
          <w:lang w:val="en-GB"/>
        </w:rPr>
        <w:t>labels in the form of one (x, y) coordinate for the centre of the bounding box,</w:t>
      </w:r>
      <w:r w:rsidR="008A4396" w:rsidRPr="00F24B35">
        <w:rPr>
          <w:lang w:val="en-GB"/>
        </w:rPr>
        <w:t xml:space="preserve"> a width and height, and</w:t>
      </w:r>
      <w:r w:rsidR="00B92932" w:rsidRPr="00F24B35">
        <w:rPr>
          <w:lang w:val="en-GB"/>
        </w:rPr>
        <w:t xml:space="preserve"> a label. The coordinates, width, and height are normalised, relative to the image</w:t>
      </w:r>
      <w:r w:rsidR="00DA6236" w:rsidRPr="00F24B35">
        <w:rPr>
          <w:lang w:val="en-GB"/>
        </w:rPr>
        <w:t xml:space="preserve"> dimensions. We can easily calculate these values from the provided coordinates. For example, the centre coordinate</w:t>
      </w:r>
      <w:r w:rsidR="00745AAC" w:rsidRPr="00F24B35">
        <w:rPr>
          <w:lang w:val="en-GB"/>
        </w:rPr>
        <w:t>s</w:t>
      </w:r>
      <w:r w:rsidR="00DA6236" w:rsidRPr="00F24B35">
        <w:rPr>
          <w:lang w:val="en-GB"/>
        </w:rPr>
        <w:t xml:space="preserve"> can be found using:</w:t>
      </w:r>
      <w:r w:rsidR="007301B4" w:rsidRPr="00F24B35">
        <w:rPr>
          <w:lang w:val="en-GB"/>
        </w:rPr>
        <w:t xml:space="preserve"> </w:t>
      </w:r>
      <m:oMath>
        <m:r>
          <w:rPr>
            <w:rFonts w:ascii="Cambria Math" w:hAnsi="Cambria Math"/>
            <w:lang w:val="en-GB"/>
          </w:rPr>
          <m:t>RelativeCentreX</m:t>
        </m:r>
        <m:r>
          <w:rPr>
            <w:rFonts w:ascii="Cambria Math" w:eastAsiaTheme="minorEastAsia" w:hAnsi="Cambria Math"/>
            <w:lang w:val="en-GB"/>
          </w:rPr>
          <m:t>=</m:t>
        </m:r>
        <m:f>
          <m:fPr>
            <m:ctrlPr>
              <w:rPr>
                <w:rFonts w:ascii="Cambria Math" w:eastAsiaTheme="minorEastAsia" w:hAnsi="Cambria Math"/>
                <w:i/>
                <w:lang w:val="en-GB"/>
              </w:rPr>
            </m:ctrlPr>
          </m:fPr>
          <m:num>
            <m:d>
              <m:dPr>
                <m:ctrlPr>
                  <w:rPr>
                    <w:rFonts w:ascii="Cambria Math" w:eastAsiaTheme="minorEastAsia" w:hAnsi="Cambria Math"/>
                    <w:i/>
                    <w:lang w:val="en-GB"/>
                  </w:rPr>
                </m:ctrlPr>
              </m:dPr>
              <m:e>
                <m:sSub>
                  <m:sSubPr>
                    <m:ctrlPr>
                      <w:rPr>
                        <w:rFonts w:ascii="Cambria Math" w:eastAsiaTheme="minorEastAsia" w:hAnsi="Cambria Math"/>
                        <w:i/>
                        <w:lang w:val="en-GB"/>
                      </w:rPr>
                    </m:ctrlPr>
                  </m:sSubPr>
                  <m:e>
                    <m:r>
                      <w:rPr>
                        <w:rFonts w:ascii="Cambria Math" w:eastAsiaTheme="minorEastAsia" w:hAnsi="Cambria Math"/>
                        <w:lang w:val="en-GB"/>
                      </w:rPr>
                      <m:t>X</m:t>
                    </m:r>
                  </m:e>
                  <m:sub>
                    <m:r>
                      <w:rPr>
                        <w:rFonts w:ascii="Cambria Math" w:eastAsiaTheme="minorEastAsia" w:hAnsi="Cambria Math"/>
                        <w:lang w:val="en-GB"/>
                      </w:rPr>
                      <m:t>top</m:t>
                    </m:r>
                  </m:sub>
                </m:sSub>
                <m:r>
                  <w:rPr>
                    <w:rFonts w:ascii="Cambria Math" w:eastAsiaTheme="minorEastAsia" w:hAnsi="Cambria Math"/>
                    <w:lang w:val="en-GB"/>
                  </w:rPr>
                  <m:t>-</m:t>
                </m:r>
                <m:sSub>
                  <m:sSubPr>
                    <m:ctrlPr>
                      <w:rPr>
                        <w:rFonts w:ascii="Cambria Math" w:eastAsiaTheme="minorEastAsia" w:hAnsi="Cambria Math"/>
                        <w:i/>
                        <w:lang w:val="en-GB"/>
                      </w:rPr>
                    </m:ctrlPr>
                  </m:sSubPr>
                  <m:e>
                    <m:r>
                      <w:rPr>
                        <w:rFonts w:ascii="Cambria Math" w:eastAsiaTheme="minorEastAsia" w:hAnsi="Cambria Math"/>
                        <w:lang w:val="en-GB"/>
                      </w:rPr>
                      <m:t>X</m:t>
                    </m:r>
                  </m:e>
                  <m:sub>
                    <m:r>
                      <w:rPr>
                        <w:rFonts w:ascii="Cambria Math" w:eastAsiaTheme="minorEastAsia" w:hAnsi="Cambria Math"/>
                        <w:lang w:val="en-GB"/>
                      </w:rPr>
                      <m:t>bottom</m:t>
                    </m:r>
                  </m:sub>
                </m:sSub>
              </m:e>
            </m:d>
            <m:ctrlPr>
              <w:rPr>
                <w:rFonts w:ascii="Cambria Math" w:hAnsi="Cambria Math"/>
                <w:i/>
                <w:lang w:val="en-GB"/>
              </w:rPr>
            </m:ctrlPr>
          </m:num>
          <m:den>
            <m:r>
              <w:rPr>
                <w:rFonts w:ascii="Cambria Math" w:hAnsi="Cambria Math"/>
                <w:lang w:val="en-GB"/>
              </w:rPr>
              <m:t>2 * PixelWidth</m:t>
            </m:r>
          </m:den>
        </m:f>
      </m:oMath>
      <w:r w:rsidR="00716558" w:rsidRPr="00F24B35">
        <w:rPr>
          <w:lang w:val="en-GB"/>
        </w:rPr>
        <w:t xml:space="preserve"> </w:t>
      </w:r>
      <w:r w:rsidR="00745AAC" w:rsidRPr="00F24B35">
        <w:rPr>
          <w:lang w:val="en-GB"/>
        </w:rPr>
        <w:t xml:space="preserve">, and </w:t>
      </w:r>
      <m:oMath>
        <m:r>
          <w:rPr>
            <w:rFonts w:ascii="Cambria Math" w:hAnsi="Cambria Math"/>
            <w:lang w:val="en-GB"/>
          </w:rPr>
          <m:t>RelativeCentreY</m:t>
        </m:r>
        <m:r>
          <w:rPr>
            <w:rFonts w:ascii="Cambria Math" w:eastAsiaTheme="minorEastAsia" w:hAnsi="Cambria Math"/>
            <w:lang w:val="en-GB"/>
          </w:rPr>
          <m:t>=</m:t>
        </m:r>
        <m:f>
          <m:fPr>
            <m:ctrlPr>
              <w:rPr>
                <w:rFonts w:ascii="Cambria Math" w:eastAsiaTheme="minorEastAsia" w:hAnsi="Cambria Math"/>
                <w:i/>
                <w:lang w:val="en-GB"/>
              </w:rPr>
            </m:ctrlPr>
          </m:fPr>
          <m:num>
            <m:d>
              <m:dPr>
                <m:ctrlPr>
                  <w:rPr>
                    <w:rFonts w:ascii="Cambria Math" w:eastAsiaTheme="minorEastAsia" w:hAnsi="Cambria Math"/>
                    <w:i/>
                    <w:lang w:val="en-GB"/>
                  </w:rPr>
                </m:ctrlPr>
              </m:dPr>
              <m:e>
                <m:sSub>
                  <m:sSubPr>
                    <m:ctrlPr>
                      <w:rPr>
                        <w:rFonts w:ascii="Cambria Math" w:eastAsiaTheme="minorEastAsia" w:hAnsi="Cambria Math"/>
                        <w:i/>
                        <w:lang w:val="en-GB"/>
                      </w:rPr>
                    </m:ctrlPr>
                  </m:sSubPr>
                  <m:e>
                    <m:r>
                      <w:rPr>
                        <w:rFonts w:ascii="Cambria Math" w:eastAsiaTheme="minorEastAsia" w:hAnsi="Cambria Math"/>
                        <w:lang w:val="en-GB"/>
                      </w:rPr>
                      <m:t>Y</m:t>
                    </m:r>
                  </m:e>
                  <m:sub>
                    <m:r>
                      <w:rPr>
                        <w:rFonts w:ascii="Cambria Math" w:eastAsiaTheme="minorEastAsia" w:hAnsi="Cambria Math"/>
                        <w:lang w:val="en-GB"/>
                      </w:rPr>
                      <m:t>top</m:t>
                    </m:r>
                  </m:sub>
                </m:sSub>
                <m:r>
                  <w:rPr>
                    <w:rFonts w:ascii="Cambria Math" w:eastAsiaTheme="minorEastAsia" w:hAnsi="Cambria Math"/>
                    <w:lang w:val="en-GB"/>
                  </w:rPr>
                  <m:t>-</m:t>
                </m:r>
                <m:sSub>
                  <m:sSubPr>
                    <m:ctrlPr>
                      <w:rPr>
                        <w:rFonts w:ascii="Cambria Math" w:eastAsiaTheme="minorEastAsia" w:hAnsi="Cambria Math"/>
                        <w:i/>
                        <w:lang w:val="en-GB"/>
                      </w:rPr>
                    </m:ctrlPr>
                  </m:sSubPr>
                  <m:e>
                    <m:r>
                      <w:rPr>
                        <w:rFonts w:ascii="Cambria Math" w:eastAsiaTheme="minorEastAsia" w:hAnsi="Cambria Math"/>
                        <w:lang w:val="en-GB"/>
                      </w:rPr>
                      <m:t>Y</m:t>
                    </m:r>
                  </m:e>
                  <m:sub>
                    <m:r>
                      <w:rPr>
                        <w:rFonts w:ascii="Cambria Math" w:eastAsiaTheme="minorEastAsia" w:hAnsi="Cambria Math"/>
                        <w:lang w:val="en-GB"/>
                      </w:rPr>
                      <m:t>bottom</m:t>
                    </m:r>
                  </m:sub>
                </m:sSub>
              </m:e>
            </m:d>
            <m:ctrlPr>
              <w:rPr>
                <w:rFonts w:ascii="Cambria Math" w:hAnsi="Cambria Math"/>
                <w:i/>
                <w:lang w:val="en-GB"/>
              </w:rPr>
            </m:ctrlPr>
          </m:num>
          <m:den>
            <m:r>
              <w:rPr>
                <w:rFonts w:ascii="Cambria Math" w:hAnsi="Cambria Math"/>
                <w:lang w:val="en-GB"/>
              </w:rPr>
              <m:t>2 * PixelHeight</m:t>
            </m:r>
          </m:den>
        </m:f>
      </m:oMath>
      <w:r w:rsidR="00745AAC" w:rsidRPr="00F24B35">
        <w:rPr>
          <w:rFonts w:eastAsiaTheme="minorEastAsia"/>
          <w:lang w:val="en-GB"/>
        </w:rPr>
        <w:t>.</w:t>
      </w:r>
      <w:r w:rsidR="00426EC8" w:rsidRPr="00F24B35">
        <w:rPr>
          <w:rFonts w:eastAsiaTheme="minorEastAsia"/>
          <w:lang w:val="en-GB"/>
        </w:rPr>
        <w:t xml:space="preserve"> While, the width and height only need to be normalised, which can be done using: </w:t>
      </w:r>
      <m:oMath>
        <m:r>
          <w:rPr>
            <w:rFonts w:ascii="Cambria Math" w:hAnsi="Cambria Math"/>
            <w:lang w:val="en-GB"/>
          </w:rPr>
          <m:t>width</m:t>
        </m:r>
        <m:r>
          <w:rPr>
            <w:rFonts w:ascii="Cambria Math" w:eastAsiaTheme="minorEastAsia" w:hAnsi="Cambria Math"/>
            <w:lang w:val="en-GB"/>
          </w:rPr>
          <m:t>=</m:t>
        </m:r>
        <m:f>
          <m:fPr>
            <m:ctrlPr>
              <w:rPr>
                <w:rFonts w:ascii="Cambria Math" w:eastAsiaTheme="minorEastAsia" w:hAnsi="Cambria Math"/>
                <w:i/>
                <w:lang w:val="en-GB"/>
              </w:rPr>
            </m:ctrlPr>
          </m:fPr>
          <m:num>
            <m:d>
              <m:dPr>
                <m:ctrlPr>
                  <w:rPr>
                    <w:rFonts w:ascii="Cambria Math" w:eastAsiaTheme="minorEastAsia" w:hAnsi="Cambria Math"/>
                    <w:i/>
                    <w:lang w:val="en-GB"/>
                  </w:rPr>
                </m:ctrlPr>
              </m:dPr>
              <m:e>
                <m:sSub>
                  <m:sSubPr>
                    <m:ctrlPr>
                      <w:rPr>
                        <w:rFonts w:ascii="Cambria Math" w:eastAsiaTheme="minorEastAsia" w:hAnsi="Cambria Math"/>
                        <w:i/>
                        <w:lang w:val="en-GB"/>
                      </w:rPr>
                    </m:ctrlPr>
                  </m:sSubPr>
                  <m:e>
                    <m:r>
                      <w:rPr>
                        <w:rFonts w:ascii="Cambria Math" w:eastAsiaTheme="minorEastAsia" w:hAnsi="Cambria Math"/>
                        <w:lang w:val="en-GB"/>
                      </w:rPr>
                      <m:t>X</m:t>
                    </m:r>
                  </m:e>
                  <m:sub>
                    <m:r>
                      <w:rPr>
                        <w:rFonts w:ascii="Cambria Math" w:eastAsiaTheme="minorEastAsia" w:hAnsi="Cambria Math"/>
                        <w:lang w:val="en-GB"/>
                      </w:rPr>
                      <m:t>bottom</m:t>
                    </m:r>
                  </m:sub>
                </m:sSub>
                <m:r>
                  <w:rPr>
                    <w:rFonts w:ascii="Cambria Math" w:eastAsiaTheme="minorEastAsia" w:hAnsi="Cambria Math"/>
                    <w:lang w:val="en-GB"/>
                  </w:rPr>
                  <m:t>-</m:t>
                </m:r>
                <m:sSub>
                  <m:sSubPr>
                    <m:ctrlPr>
                      <w:rPr>
                        <w:rFonts w:ascii="Cambria Math" w:eastAsiaTheme="minorEastAsia" w:hAnsi="Cambria Math"/>
                        <w:i/>
                        <w:lang w:val="en-GB"/>
                      </w:rPr>
                    </m:ctrlPr>
                  </m:sSubPr>
                  <m:e>
                    <m:r>
                      <w:rPr>
                        <w:rFonts w:ascii="Cambria Math" w:eastAsiaTheme="minorEastAsia" w:hAnsi="Cambria Math"/>
                        <w:lang w:val="en-GB"/>
                      </w:rPr>
                      <m:t>X</m:t>
                    </m:r>
                  </m:e>
                  <m:sub>
                    <m:r>
                      <w:rPr>
                        <w:rFonts w:ascii="Cambria Math" w:eastAsiaTheme="minorEastAsia" w:hAnsi="Cambria Math"/>
                        <w:lang w:val="en-GB"/>
                      </w:rPr>
                      <m:t>top</m:t>
                    </m:r>
                  </m:sub>
                </m:sSub>
              </m:e>
            </m:d>
          </m:num>
          <m:den>
            <m:r>
              <w:rPr>
                <w:rFonts w:ascii="Cambria Math" w:eastAsiaTheme="minorEastAsia" w:hAnsi="Cambria Math"/>
                <w:lang w:val="en-GB"/>
              </w:rPr>
              <m:t>width</m:t>
            </m:r>
          </m:den>
        </m:f>
      </m:oMath>
      <w:r w:rsidR="006A2DAA" w:rsidRPr="00F24B35">
        <w:rPr>
          <w:rFonts w:eastAsiaTheme="minorEastAsia"/>
          <w:lang w:val="en-GB"/>
        </w:rPr>
        <w:t xml:space="preserve">, and </w:t>
      </w:r>
      <m:oMath>
        <m:r>
          <w:rPr>
            <w:rFonts w:ascii="Cambria Math" w:hAnsi="Cambria Math"/>
            <w:lang w:val="en-GB"/>
          </w:rPr>
          <m:t>height</m:t>
        </m:r>
        <m:r>
          <w:rPr>
            <w:rFonts w:ascii="Cambria Math" w:eastAsiaTheme="minorEastAsia" w:hAnsi="Cambria Math"/>
            <w:lang w:val="en-GB"/>
          </w:rPr>
          <m:t>=</m:t>
        </m:r>
        <m:f>
          <m:fPr>
            <m:ctrlPr>
              <w:rPr>
                <w:rFonts w:ascii="Cambria Math" w:eastAsiaTheme="minorEastAsia" w:hAnsi="Cambria Math"/>
                <w:i/>
                <w:lang w:val="en-GB"/>
              </w:rPr>
            </m:ctrlPr>
          </m:fPr>
          <m:num>
            <m:d>
              <m:dPr>
                <m:ctrlPr>
                  <w:rPr>
                    <w:rFonts w:ascii="Cambria Math" w:eastAsiaTheme="minorEastAsia" w:hAnsi="Cambria Math"/>
                    <w:i/>
                    <w:lang w:val="en-GB"/>
                  </w:rPr>
                </m:ctrlPr>
              </m:dPr>
              <m:e>
                <m:sSub>
                  <m:sSubPr>
                    <m:ctrlPr>
                      <w:rPr>
                        <w:rFonts w:ascii="Cambria Math" w:eastAsiaTheme="minorEastAsia" w:hAnsi="Cambria Math"/>
                        <w:i/>
                        <w:lang w:val="en-GB"/>
                      </w:rPr>
                    </m:ctrlPr>
                  </m:sSubPr>
                  <m:e>
                    <m:r>
                      <w:rPr>
                        <w:rFonts w:ascii="Cambria Math" w:eastAsiaTheme="minorEastAsia" w:hAnsi="Cambria Math"/>
                        <w:lang w:val="en-GB"/>
                      </w:rPr>
                      <m:t>Y</m:t>
                    </m:r>
                  </m:e>
                  <m:sub>
                    <m:r>
                      <w:rPr>
                        <w:rFonts w:ascii="Cambria Math" w:eastAsiaTheme="minorEastAsia" w:hAnsi="Cambria Math"/>
                        <w:lang w:val="en-GB"/>
                      </w:rPr>
                      <m:t>bottom</m:t>
                    </m:r>
                  </m:sub>
                </m:sSub>
                <m:r>
                  <w:rPr>
                    <w:rFonts w:ascii="Cambria Math" w:eastAsiaTheme="minorEastAsia" w:hAnsi="Cambria Math"/>
                    <w:lang w:val="en-GB"/>
                  </w:rPr>
                  <m:t>-</m:t>
                </m:r>
                <m:sSub>
                  <m:sSubPr>
                    <m:ctrlPr>
                      <w:rPr>
                        <w:rFonts w:ascii="Cambria Math" w:eastAsiaTheme="minorEastAsia" w:hAnsi="Cambria Math"/>
                        <w:i/>
                        <w:lang w:val="en-GB"/>
                      </w:rPr>
                    </m:ctrlPr>
                  </m:sSubPr>
                  <m:e>
                    <m:r>
                      <w:rPr>
                        <w:rFonts w:ascii="Cambria Math" w:eastAsiaTheme="minorEastAsia" w:hAnsi="Cambria Math"/>
                        <w:lang w:val="en-GB"/>
                      </w:rPr>
                      <m:t>Y</m:t>
                    </m:r>
                  </m:e>
                  <m:sub>
                    <m:r>
                      <w:rPr>
                        <w:rFonts w:ascii="Cambria Math" w:eastAsiaTheme="minorEastAsia" w:hAnsi="Cambria Math"/>
                        <w:lang w:val="en-GB"/>
                      </w:rPr>
                      <m:t>top</m:t>
                    </m:r>
                  </m:sub>
                </m:sSub>
              </m:e>
            </m:d>
          </m:num>
          <m:den>
            <m:r>
              <w:rPr>
                <w:rFonts w:ascii="Cambria Math" w:eastAsiaTheme="minorEastAsia" w:hAnsi="Cambria Math"/>
                <w:lang w:val="en-GB"/>
              </w:rPr>
              <m:t>height</m:t>
            </m:r>
          </m:den>
        </m:f>
      </m:oMath>
      <w:r w:rsidR="00890719" w:rsidRPr="00F24B35">
        <w:rPr>
          <w:rFonts w:eastAsiaTheme="minorEastAsia"/>
          <w:lang w:val="en-GB"/>
        </w:rPr>
        <w:t>. The label is just kept</w:t>
      </w:r>
      <w:r w:rsidR="00921322" w:rsidRPr="00F24B35">
        <w:rPr>
          <w:rFonts w:eastAsiaTheme="minorEastAsia"/>
          <w:lang w:val="en-GB"/>
        </w:rPr>
        <w:t xml:space="preserve"> as is</w:t>
      </w:r>
      <w:r w:rsidR="00890719" w:rsidRPr="00F24B35">
        <w:rPr>
          <w:rFonts w:eastAsiaTheme="minorEastAsia"/>
          <w:lang w:val="en-GB"/>
        </w:rPr>
        <w:t>.</w:t>
      </w:r>
      <w:r w:rsidR="00890719" w:rsidRPr="00F24B35">
        <w:rPr>
          <w:rFonts w:eastAsiaTheme="minorEastAsia"/>
          <w:lang w:val="en-GB"/>
        </w:rPr>
        <w:br/>
        <w:t>Now, while the labels are</w:t>
      </w:r>
      <w:r w:rsidR="00DE1DA5" w:rsidRPr="00F24B35">
        <w:rPr>
          <w:rFonts w:eastAsiaTheme="minorEastAsia"/>
          <w:lang w:val="en-GB"/>
        </w:rPr>
        <w:t xml:space="preserve"> </w:t>
      </w:r>
      <w:r w:rsidR="00890719" w:rsidRPr="00F24B35">
        <w:rPr>
          <w:rFonts w:eastAsiaTheme="minorEastAsia"/>
          <w:lang w:val="en-GB"/>
        </w:rPr>
        <w:t xml:space="preserve">in the correct format, they are not yet compatible with the output of the YOLO model. In this assignment, the model outputs a </w:t>
      </w:r>
      <m:oMath>
        <m:r>
          <w:rPr>
            <w:rFonts w:ascii="Cambria Math" w:hAnsi="Cambria Math"/>
            <w:lang w:val="en-GB"/>
          </w:rPr>
          <m:t>7*7*7</m:t>
        </m:r>
      </m:oMath>
      <w:r w:rsidR="00890719" w:rsidRPr="00F24B35">
        <w:rPr>
          <w:rFonts w:eastAsiaTheme="minorEastAsia"/>
          <w:lang w:val="en-GB"/>
        </w:rPr>
        <w:t xml:space="preserve"> </w:t>
      </w:r>
      <w:r w:rsidR="003D1445" w:rsidRPr="00F24B35">
        <w:rPr>
          <w:rFonts w:eastAsiaTheme="minorEastAsia"/>
          <w:lang w:val="en-GB"/>
        </w:rPr>
        <w:t xml:space="preserve">cube. The first </w:t>
      </w:r>
      <w:r w:rsidR="00F6104C" w:rsidRPr="00F24B35">
        <w:rPr>
          <w:rFonts w:eastAsiaTheme="minorEastAsia"/>
          <w:lang w:val="en-GB"/>
        </w:rPr>
        <w:t>two</w:t>
      </w:r>
      <w:r w:rsidR="003D1445" w:rsidRPr="00F24B35">
        <w:rPr>
          <w:rFonts w:eastAsiaTheme="minorEastAsia"/>
          <w:lang w:val="en-GB"/>
        </w:rPr>
        <w:t xml:space="preserve"> dimensions are the grid size which the image is cut up into</w:t>
      </w:r>
      <w:r w:rsidR="00264082" w:rsidRPr="00F24B35">
        <w:rPr>
          <w:rFonts w:eastAsiaTheme="minorEastAsia"/>
          <w:lang w:val="en-GB"/>
        </w:rPr>
        <w:t xml:space="preserve">. Each element in this grid contains </w:t>
      </w:r>
      <w:r w:rsidR="00F6104C" w:rsidRPr="00F24B35">
        <w:rPr>
          <w:rFonts w:eastAsiaTheme="minorEastAsia"/>
          <w:lang w:val="en-GB"/>
        </w:rPr>
        <w:t>seven</w:t>
      </w:r>
      <w:r w:rsidR="00264082" w:rsidRPr="00F24B35">
        <w:rPr>
          <w:rFonts w:eastAsiaTheme="minorEastAsia"/>
          <w:lang w:val="en-GB"/>
        </w:rPr>
        <w:t xml:space="preserve"> numbers</w:t>
      </w:r>
      <w:r w:rsidR="00F6104C" w:rsidRPr="00F24B35">
        <w:rPr>
          <w:rFonts w:eastAsiaTheme="minorEastAsia"/>
          <w:lang w:val="en-GB"/>
        </w:rPr>
        <w:t>,</w:t>
      </w:r>
      <w:r w:rsidR="00264082" w:rsidRPr="00F24B35">
        <w:rPr>
          <w:rFonts w:eastAsiaTheme="minorEastAsia"/>
          <w:lang w:val="en-GB"/>
        </w:rPr>
        <w:t xml:space="preserve"> the </w:t>
      </w:r>
      <w:r w:rsidR="00F6104C" w:rsidRPr="00F24B35">
        <w:rPr>
          <w:rFonts w:eastAsiaTheme="minorEastAsia"/>
          <w:lang w:val="en-GB"/>
        </w:rPr>
        <w:t xml:space="preserve">first four of which are the known </w:t>
      </w:r>
      <w:r w:rsidR="00264082" w:rsidRPr="00F24B35">
        <w:rPr>
          <w:rFonts w:eastAsiaTheme="minorEastAsia"/>
          <w:lang w:val="en-GB"/>
        </w:rPr>
        <w:t xml:space="preserve">relative x, y, width and height that we saw before, but now normalised relative to the grid cell instead of the entire image. </w:t>
      </w:r>
      <w:r w:rsidR="00F6104C" w:rsidRPr="00F24B35">
        <w:rPr>
          <w:rFonts w:eastAsiaTheme="minorEastAsia"/>
          <w:lang w:val="en-GB"/>
        </w:rPr>
        <w:t>Then the fifth number is the</w:t>
      </w:r>
      <w:r w:rsidR="004A3D27" w:rsidRPr="00F24B35">
        <w:rPr>
          <w:rFonts w:eastAsiaTheme="minorEastAsia"/>
          <w:lang w:val="en-GB"/>
        </w:rPr>
        <w:t xml:space="preserve"> ‘</w:t>
      </w:r>
      <w:proofErr w:type="spellStart"/>
      <w:r w:rsidR="004A3D27" w:rsidRPr="00F24B35">
        <w:rPr>
          <w:rFonts w:eastAsiaTheme="minorEastAsia"/>
          <w:lang w:val="en-GB"/>
        </w:rPr>
        <w:t>objectness</w:t>
      </w:r>
      <w:proofErr w:type="spellEnd"/>
      <w:r w:rsidR="004A3D27" w:rsidRPr="00F24B35">
        <w:rPr>
          <w:rFonts w:eastAsiaTheme="minorEastAsia"/>
          <w:lang w:val="en-GB"/>
        </w:rPr>
        <w:t xml:space="preserve">’ or ‘confidence’ score. In the training data, these are 1 if the </w:t>
      </w:r>
      <w:r w:rsidR="00E03D44" w:rsidRPr="00F24B35">
        <w:rPr>
          <w:rFonts w:eastAsiaTheme="minorEastAsia"/>
          <w:lang w:val="en-GB"/>
        </w:rPr>
        <w:t xml:space="preserve">grid </w:t>
      </w:r>
      <w:r w:rsidR="004A3D27" w:rsidRPr="00F24B35">
        <w:rPr>
          <w:rFonts w:eastAsiaTheme="minorEastAsia"/>
          <w:lang w:val="en-GB"/>
        </w:rPr>
        <w:t>cell contains the centre of an object and 0 if it does not.</w:t>
      </w:r>
      <w:r w:rsidR="00E03D44" w:rsidRPr="00F24B35">
        <w:rPr>
          <w:rFonts w:eastAsiaTheme="minorEastAsia"/>
          <w:lang w:val="en-GB"/>
        </w:rPr>
        <w:t xml:space="preserve"> Then the last two numbers are the labels. The first is a 1 if the cell contains an object and that object is a cat, the second is the same, but for dogs. A cell cannot contain both a dog and a cat.</w:t>
      </w:r>
      <w:r w:rsidR="00D94A38" w:rsidRPr="00F24B35">
        <w:rPr>
          <w:rFonts w:eastAsiaTheme="minorEastAsia"/>
          <w:lang w:val="en-GB"/>
        </w:rPr>
        <w:t xml:space="preserve"> </w:t>
      </w:r>
    </w:p>
    <w:p w14:paraId="400D550C" w14:textId="49342853" w:rsidR="00220C36" w:rsidRPr="00F24B35" w:rsidRDefault="00801A2A" w:rsidP="00D33EA6">
      <w:pPr>
        <w:pStyle w:val="NoSpacing"/>
        <w:rPr>
          <w:lang w:val="en-GB"/>
        </w:rPr>
      </w:pPr>
      <w:r w:rsidRPr="00F24B35">
        <w:rPr>
          <w:rFonts w:eastAsiaTheme="minorEastAsia"/>
          <w:lang w:val="en-GB"/>
        </w:rPr>
        <w:t xml:space="preserve">We convert the global image labels to </w:t>
      </w:r>
      <w:r w:rsidR="0089621D" w:rsidRPr="00F24B35">
        <w:rPr>
          <w:rFonts w:eastAsiaTheme="minorEastAsia"/>
          <w:lang w:val="en-GB"/>
        </w:rPr>
        <w:t xml:space="preserve">the grid lay-out by calculating in which grid cell each label falls, then </w:t>
      </w:r>
      <w:r w:rsidR="00285F74" w:rsidRPr="00F24B35">
        <w:rPr>
          <w:rFonts w:eastAsiaTheme="minorEastAsia"/>
          <w:lang w:val="en-GB"/>
        </w:rPr>
        <w:t>translating</w:t>
      </w:r>
      <w:r w:rsidR="00DC6C61" w:rsidRPr="00F24B35">
        <w:rPr>
          <w:rFonts w:eastAsiaTheme="minorEastAsia"/>
          <w:lang w:val="en-GB"/>
        </w:rPr>
        <w:t xml:space="preserve"> the x and y values to be relative to the grid</w:t>
      </w:r>
      <w:r w:rsidR="007301B4" w:rsidRPr="00F24B35">
        <w:rPr>
          <w:rFonts w:eastAsiaTheme="minorEastAsia"/>
          <w:lang w:val="en-GB"/>
        </w:rPr>
        <w:t xml:space="preserve"> using: </w:t>
      </w:r>
      <m:oMath>
        <m:r>
          <w:rPr>
            <w:rFonts w:ascii="Cambria Math" w:eastAsiaTheme="minorEastAsia" w:hAnsi="Cambria Math"/>
            <w:lang w:val="en-GB"/>
          </w:rPr>
          <m:t>Cell</m:t>
        </m:r>
        <m:r>
          <w:rPr>
            <w:rFonts w:ascii="Cambria Math" w:hAnsi="Cambria Math"/>
            <w:lang w:val="en-GB"/>
          </w:rPr>
          <m:t>X</m:t>
        </m:r>
        <m:r>
          <w:rPr>
            <w:rFonts w:ascii="Cambria Math" w:eastAsiaTheme="minorEastAsia" w:hAnsi="Cambria Math"/>
            <w:lang w:val="en-GB"/>
          </w:rPr>
          <m:t>=RelativeCentreX*GridSize-ColumnIndex</m:t>
        </m:r>
      </m:oMath>
      <w:r w:rsidR="000B0288" w:rsidRPr="00F24B35">
        <w:rPr>
          <w:rFonts w:eastAsiaTheme="minorEastAsia"/>
          <w:lang w:val="en-GB"/>
        </w:rPr>
        <w:t xml:space="preserve">, and </w:t>
      </w:r>
      <m:oMath>
        <m:r>
          <w:rPr>
            <w:rFonts w:ascii="Cambria Math" w:eastAsiaTheme="minorEastAsia" w:hAnsi="Cambria Math"/>
            <w:lang w:val="en-GB"/>
          </w:rPr>
          <m:t>Cell</m:t>
        </m:r>
        <m:r>
          <w:rPr>
            <w:rFonts w:ascii="Cambria Math" w:hAnsi="Cambria Math"/>
            <w:lang w:val="en-GB"/>
          </w:rPr>
          <m:t>Y</m:t>
        </m:r>
        <m:r>
          <w:rPr>
            <w:rFonts w:ascii="Cambria Math" w:eastAsiaTheme="minorEastAsia" w:hAnsi="Cambria Math"/>
            <w:lang w:val="en-GB"/>
          </w:rPr>
          <m:t>=RelativeCentreY*GridSize-RowIndex</m:t>
        </m:r>
      </m:oMath>
      <w:r w:rsidR="000B0288" w:rsidRPr="00F24B35">
        <w:rPr>
          <w:rFonts w:eastAsiaTheme="minorEastAsia"/>
          <w:lang w:val="en-GB"/>
        </w:rPr>
        <w:t>.</w:t>
      </w:r>
      <w:r w:rsidR="00A5129B" w:rsidRPr="00F24B35">
        <w:rPr>
          <w:rFonts w:eastAsiaTheme="minorEastAsia"/>
          <w:lang w:val="en-GB"/>
        </w:rPr>
        <w:tab/>
        <w:t xml:space="preserve">Now, the original labels are converted to a </w:t>
      </w:r>
      <m:oMath>
        <m:r>
          <w:rPr>
            <w:rFonts w:ascii="Cambria Math" w:hAnsi="Cambria Math"/>
            <w:lang w:val="en-GB"/>
          </w:rPr>
          <m:t>7*7*7</m:t>
        </m:r>
      </m:oMath>
      <w:r w:rsidR="00A5129B" w:rsidRPr="00F24B35">
        <w:rPr>
          <w:rFonts w:eastAsiaTheme="minorEastAsia"/>
          <w:lang w:val="en-GB"/>
        </w:rPr>
        <w:t xml:space="preserve"> cube, and is fully </w:t>
      </w:r>
      <w:r w:rsidR="005A32EF" w:rsidRPr="00F24B35">
        <w:rPr>
          <w:rFonts w:eastAsiaTheme="minorEastAsia"/>
          <w:lang w:val="en-GB"/>
        </w:rPr>
        <w:t>compatible for training.</w:t>
      </w:r>
      <w:r w:rsidR="00A5129B" w:rsidRPr="00F24B35">
        <w:rPr>
          <w:rFonts w:eastAsiaTheme="minorEastAsia"/>
          <w:lang w:val="en-GB"/>
        </w:rPr>
        <w:t xml:space="preserve"> </w:t>
      </w:r>
    </w:p>
    <w:p w14:paraId="0966B527" w14:textId="77777777" w:rsidR="00D573BE" w:rsidRPr="00F24B35" w:rsidRDefault="00D573BE" w:rsidP="00D33EA6">
      <w:pPr>
        <w:pStyle w:val="NoSpacing"/>
        <w:rPr>
          <w:lang w:val="en-GB"/>
        </w:rPr>
      </w:pPr>
    </w:p>
    <w:p w14:paraId="27D0B1E2" w14:textId="1B4C62FB" w:rsidR="00220C36" w:rsidRPr="00F24B35" w:rsidRDefault="00220C36" w:rsidP="00D33EA6">
      <w:pPr>
        <w:pStyle w:val="NoSpacing"/>
        <w:rPr>
          <w:b/>
          <w:bCs/>
          <w:sz w:val="24"/>
          <w:szCs w:val="24"/>
          <w:lang w:val="en-GB"/>
        </w:rPr>
      </w:pPr>
      <w:r w:rsidRPr="00F24B35">
        <w:rPr>
          <w:b/>
          <w:bCs/>
          <w:sz w:val="24"/>
          <w:szCs w:val="24"/>
          <w:lang w:val="en-GB"/>
        </w:rPr>
        <w:t>Description of your training hyperparameter</w:t>
      </w:r>
    </w:p>
    <w:p w14:paraId="5C7DF6DF" w14:textId="5499C488" w:rsidR="00220C36" w:rsidRDefault="00220C36" w:rsidP="00D33EA6">
      <w:pPr>
        <w:pStyle w:val="NoSpacing"/>
        <w:rPr>
          <w:lang w:val="en-GB"/>
        </w:rPr>
      </w:pPr>
      <w:r w:rsidRPr="00F24B35">
        <w:rPr>
          <w:highlight w:val="yellow"/>
          <w:lang w:val="en-GB"/>
        </w:rPr>
        <w:t>(Fill in the table below.)</w:t>
      </w:r>
    </w:p>
    <w:p w14:paraId="1948CA6A" w14:textId="66FD5FAF" w:rsidR="001B6B4C" w:rsidRPr="00F24B35" w:rsidRDefault="001E298A" w:rsidP="00D33EA6">
      <w:pPr>
        <w:pStyle w:val="NoSpacing"/>
        <w:rPr>
          <w:lang w:val="en-GB"/>
        </w:rPr>
      </w:pPr>
      <w:r>
        <w:rPr>
          <w:lang w:val="en-GB"/>
        </w:rPr>
        <w:t>We split our data into 72% training, 18% validation and 10% testing (this keeps the 80/20 ratio between training and validation mentioned by the assignment).</w:t>
      </w:r>
      <w:r>
        <w:rPr>
          <w:lang w:val="en-GB"/>
        </w:rPr>
        <w:t xml:space="preserve"> We trained for 50 epochs, after which we clearly saw the </w:t>
      </w:r>
      <w:r w:rsidR="001B6B4C">
        <w:rPr>
          <w:lang w:val="en-GB"/>
        </w:rPr>
        <w:t>validation loss plateau (the training set still decreased, but is clearly</w:t>
      </w:r>
      <w:r w:rsidR="008834DD">
        <w:rPr>
          <w:lang w:val="en-GB"/>
        </w:rPr>
        <w:t xml:space="preserve"> overfitting: see the discussion). Training 50 epochs took around 4 minutes, as we took time to optimise our code.</w:t>
      </w:r>
    </w:p>
    <w:tbl>
      <w:tblPr>
        <w:tblStyle w:val="TableGrid"/>
        <w:tblW w:w="0" w:type="auto"/>
        <w:tblLook w:val="04A0" w:firstRow="1" w:lastRow="0" w:firstColumn="1" w:lastColumn="0" w:noHBand="0" w:noVBand="1"/>
      </w:tblPr>
      <w:tblGrid>
        <w:gridCol w:w="3256"/>
        <w:gridCol w:w="1512"/>
      </w:tblGrid>
      <w:tr w:rsidR="00220C36" w:rsidRPr="00F24B35" w14:paraId="5FE65921" w14:textId="77777777" w:rsidTr="00220C36">
        <w:tc>
          <w:tcPr>
            <w:tcW w:w="3256" w:type="dxa"/>
          </w:tcPr>
          <w:p w14:paraId="1456442F" w14:textId="77777777" w:rsidR="00220C36" w:rsidRPr="00F24B35" w:rsidRDefault="00220C36" w:rsidP="00CC4018">
            <w:pPr>
              <w:pStyle w:val="NoSpacing"/>
              <w:rPr>
                <w:b/>
                <w:sz w:val="24"/>
                <w:szCs w:val="24"/>
                <w:lang w:val="en-GB"/>
              </w:rPr>
            </w:pPr>
            <w:r w:rsidRPr="00F24B35">
              <w:rPr>
                <w:b/>
                <w:sz w:val="24"/>
                <w:szCs w:val="24"/>
                <w:lang w:val="en-GB"/>
              </w:rPr>
              <w:t>Hyperparameter</w:t>
            </w:r>
          </w:p>
        </w:tc>
        <w:tc>
          <w:tcPr>
            <w:tcW w:w="1512" w:type="dxa"/>
          </w:tcPr>
          <w:p w14:paraId="4C828788" w14:textId="0E231058" w:rsidR="00220C36" w:rsidRPr="00F24B35" w:rsidRDefault="00220C36" w:rsidP="00CC4018">
            <w:pPr>
              <w:pStyle w:val="NoSpacing"/>
              <w:rPr>
                <w:b/>
                <w:sz w:val="24"/>
                <w:szCs w:val="24"/>
                <w:lang w:val="en-GB"/>
              </w:rPr>
            </w:pPr>
            <w:r w:rsidRPr="00F24B35">
              <w:rPr>
                <w:b/>
                <w:sz w:val="24"/>
                <w:szCs w:val="24"/>
                <w:lang w:val="en-GB"/>
              </w:rPr>
              <w:t>Value</w:t>
            </w:r>
          </w:p>
        </w:tc>
      </w:tr>
      <w:tr w:rsidR="00220C36" w:rsidRPr="00F24B35" w14:paraId="285C1E7E" w14:textId="77777777" w:rsidTr="00220C36">
        <w:tc>
          <w:tcPr>
            <w:tcW w:w="3256" w:type="dxa"/>
          </w:tcPr>
          <w:p w14:paraId="22F61E22" w14:textId="7A8C894B" w:rsidR="00220C36" w:rsidRPr="00F24B35" w:rsidRDefault="00220C36" w:rsidP="00CC4018">
            <w:pPr>
              <w:pStyle w:val="NoSpacing"/>
              <w:rPr>
                <w:sz w:val="24"/>
                <w:szCs w:val="24"/>
                <w:lang w:val="en-GB"/>
              </w:rPr>
            </w:pPr>
            <w:r w:rsidRPr="00F24B35">
              <w:rPr>
                <w:sz w:val="24"/>
                <w:szCs w:val="24"/>
                <w:lang w:val="en-GB"/>
              </w:rPr>
              <w:t>Learning rate</w:t>
            </w:r>
          </w:p>
        </w:tc>
        <w:tc>
          <w:tcPr>
            <w:tcW w:w="1512" w:type="dxa"/>
          </w:tcPr>
          <w:p w14:paraId="56EEBB58" w14:textId="7C21BA5A" w:rsidR="00220C36" w:rsidRPr="007B498C" w:rsidRDefault="006F7E17" w:rsidP="00CC4018">
            <w:pPr>
              <w:pStyle w:val="NoSpacing"/>
              <w:rPr>
                <w:sz w:val="24"/>
                <w:szCs w:val="24"/>
                <w:lang w:val="en-GB"/>
              </w:rPr>
            </w:pPr>
            <w:r>
              <w:rPr>
                <w:sz w:val="24"/>
                <w:szCs w:val="24"/>
                <w:lang w:val="en-GB"/>
              </w:rPr>
              <w:t>0</w:t>
            </w:r>
            <w:r w:rsidR="007B498C" w:rsidRPr="007B498C">
              <w:rPr>
                <w:sz w:val="24"/>
                <w:szCs w:val="24"/>
                <w:lang w:val="en-GB"/>
              </w:rPr>
              <w:t>.0001</w:t>
            </w:r>
          </w:p>
        </w:tc>
      </w:tr>
      <w:tr w:rsidR="00220C36" w:rsidRPr="00217E03" w14:paraId="0343E4F9" w14:textId="77777777" w:rsidTr="00220C36">
        <w:tc>
          <w:tcPr>
            <w:tcW w:w="3256" w:type="dxa"/>
          </w:tcPr>
          <w:p w14:paraId="710AA0A3" w14:textId="39FB427B" w:rsidR="00220C36" w:rsidRPr="00F24B35" w:rsidRDefault="00220C36" w:rsidP="00CC4018">
            <w:pPr>
              <w:pStyle w:val="NoSpacing"/>
              <w:rPr>
                <w:sz w:val="24"/>
                <w:szCs w:val="24"/>
                <w:lang w:val="en-GB"/>
              </w:rPr>
            </w:pPr>
            <w:r w:rsidRPr="00F24B35">
              <w:rPr>
                <w:sz w:val="24"/>
                <w:szCs w:val="24"/>
                <w:lang w:val="en-GB"/>
              </w:rPr>
              <w:t>Optimizer</w:t>
            </w:r>
          </w:p>
        </w:tc>
        <w:tc>
          <w:tcPr>
            <w:tcW w:w="1512" w:type="dxa"/>
          </w:tcPr>
          <w:p w14:paraId="3FC17763" w14:textId="0984F968" w:rsidR="00220C36" w:rsidRPr="00F24B35" w:rsidRDefault="007B498C" w:rsidP="00CC4018">
            <w:pPr>
              <w:pStyle w:val="NoSpacing"/>
              <w:rPr>
                <w:sz w:val="24"/>
                <w:szCs w:val="24"/>
                <w:highlight w:val="yellow"/>
                <w:lang w:val="en-GB"/>
              </w:rPr>
            </w:pPr>
            <w:r w:rsidRPr="007B498C">
              <w:rPr>
                <w:sz w:val="24"/>
                <w:szCs w:val="24"/>
                <w:lang w:val="en-GB"/>
              </w:rPr>
              <w:t>Adam with a weight decay of 0.0001</w:t>
            </w:r>
          </w:p>
        </w:tc>
      </w:tr>
      <w:tr w:rsidR="00220C36" w:rsidRPr="00F24B35" w14:paraId="041ABD84" w14:textId="77777777" w:rsidTr="00220C36">
        <w:tc>
          <w:tcPr>
            <w:tcW w:w="3256" w:type="dxa"/>
            <w:tcBorders>
              <w:bottom w:val="double" w:sz="4" w:space="0" w:color="auto"/>
            </w:tcBorders>
          </w:tcPr>
          <w:p w14:paraId="5EB3C9C5" w14:textId="5B54CDE0" w:rsidR="00220C36" w:rsidRPr="00F24B35" w:rsidRDefault="00220C36" w:rsidP="00CC4018">
            <w:pPr>
              <w:pStyle w:val="NoSpacing"/>
              <w:rPr>
                <w:sz w:val="24"/>
                <w:szCs w:val="24"/>
                <w:lang w:val="en-GB"/>
              </w:rPr>
            </w:pPr>
            <w:r w:rsidRPr="00F24B35">
              <w:rPr>
                <w:sz w:val="24"/>
                <w:szCs w:val="24"/>
                <w:lang w:val="en-GB"/>
              </w:rPr>
              <w:t>Batch size</w:t>
            </w:r>
          </w:p>
        </w:tc>
        <w:tc>
          <w:tcPr>
            <w:tcW w:w="1512" w:type="dxa"/>
            <w:tcBorders>
              <w:bottom w:val="double" w:sz="4" w:space="0" w:color="auto"/>
            </w:tcBorders>
          </w:tcPr>
          <w:p w14:paraId="325075F1" w14:textId="142D731E" w:rsidR="00220C36" w:rsidRPr="00F24B35" w:rsidRDefault="007B498C" w:rsidP="00CC4018">
            <w:pPr>
              <w:pStyle w:val="NoSpacing"/>
              <w:rPr>
                <w:sz w:val="24"/>
                <w:szCs w:val="24"/>
                <w:highlight w:val="yellow"/>
                <w:lang w:val="en-GB"/>
              </w:rPr>
            </w:pPr>
            <w:r w:rsidRPr="007B498C">
              <w:rPr>
                <w:sz w:val="24"/>
                <w:szCs w:val="24"/>
                <w:lang w:val="en-GB"/>
              </w:rPr>
              <w:t>8</w:t>
            </w:r>
          </w:p>
        </w:tc>
      </w:tr>
    </w:tbl>
    <w:p w14:paraId="0E913BB4" w14:textId="444B8244" w:rsidR="00220C36" w:rsidRPr="00F24B35" w:rsidRDefault="00220C36" w:rsidP="001F34F3">
      <w:pPr>
        <w:pStyle w:val="NoSpacing"/>
        <w:rPr>
          <w:lang w:val="en-GB"/>
        </w:rPr>
      </w:pPr>
    </w:p>
    <w:p w14:paraId="39D7DED3" w14:textId="23F1166C" w:rsidR="002D01FC" w:rsidRPr="00F24B35" w:rsidRDefault="002D01FC" w:rsidP="002D01FC">
      <w:pPr>
        <w:pStyle w:val="NoSpacing"/>
        <w:rPr>
          <w:b/>
          <w:sz w:val="24"/>
          <w:lang w:val="en-GB"/>
        </w:rPr>
      </w:pPr>
      <w:r w:rsidRPr="00F24B35">
        <w:rPr>
          <w:b/>
          <w:sz w:val="24"/>
          <w:lang w:val="en-GB"/>
        </w:rPr>
        <w:t>Train/</w:t>
      </w:r>
      <w:proofErr w:type="spellStart"/>
      <w:r w:rsidRPr="00F24B35">
        <w:rPr>
          <w:b/>
          <w:sz w:val="24"/>
          <w:lang w:val="en-GB"/>
        </w:rPr>
        <w:t>val</w:t>
      </w:r>
      <w:proofErr w:type="spellEnd"/>
      <w:r w:rsidRPr="00F24B35">
        <w:rPr>
          <w:b/>
          <w:sz w:val="24"/>
          <w:lang w:val="en-GB"/>
        </w:rPr>
        <w:t xml:space="preserve"> loss graphs</w:t>
      </w:r>
    </w:p>
    <w:p w14:paraId="6C27BC27" w14:textId="0C94F54D" w:rsidR="00E22D70" w:rsidRDefault="00E22D70" w:rsidP="00933F06">
      <w:pPr>
        <w:pStyle w:val="NoSpacing"/>
        <w:rPr>
          <w:lang w:val="en-GB"/>
        </w:rPr>
      </w:pPr>
      <w:r w:rsidRPr="00F24B35">
        <w:rPr>
          <w:lang w:val="en-GB"/>
        </w:rPr>
        <w:t>See</w:t>
      </w:r>
      <w:r w:rsidR="00933F06" w:rsidRPr="00F24B35">
        <w:rPr>
          <w:lang w:val="en-GB"/>
        </w:rPr>
        <w:t xml:space="preserve"> </w:t>
      </w:r>
      <w:r w:rsidR="00933F06" w:rsidRPr="00F24B35">
        <w:rPr>
          <w:lang w:val="en-GB"/>
        </w:rPr>
        <w:fldChar w:fldCharType="begin"/>
      </w:r>
      <w:r w:rsidR="00933F06" w:rsidRPr="00F24B35">
        <w:rPr>
          <w:lang w:val="en-GB"/>
        </w:rPr>
        <w:instrText xml:space="preserve"> REF _Ref225240341 \h  \* MERGEFORMAT </w:instrText>
      </w:r>
      <w:r w:rsidR="00933F06" w:rsidRPr="00F24B35">
        <w:rPr>
          <w:lang w:val="en-GB"/>
        </w:rPr>
      </w:r>
      <w:r w:rsidR="00933F06" w:rsidRPr="00F24B35">
        <w:rPr>
          <w:lang w:val="en-GB"/>
        </w:rPr>
        <w:fldChar w:fldCharType="separate"/>
      </w:r>
      <w:r w:rsidR="00933F06" w:rsidRPr="00F24B35">
        <w:rPr>
          <w:lang w:val="en-GB"/>
        </w:rPr>
        <w:t>Figure 1</w:t>
      </w:r>
      <w:r w:rsidR="00933F06" w:rsidRPr="00F24B35">
        <w:rPr>
          <w:lang w:val="en-GB"/>
        </w:rPr>
        <w:fldChar w:fldCharType="end"/>
      </w:r>
      <w:r w:rsidR="00933F06" w:rsidRPr="00F24B35">
        <w:rPr>
          <w:lang w:val="en-GB"/>
        </w:rPr>
        <w:t xml:space="preserve"> </w:t>
      </w:r>
      <w:r w:rsidR="00DB066B" w:rsidRPr="00F24B35">
        <w:rPr>
          <w:lang w:val="en-GB"/>
        </w:rPr>
        <w:t>for our loss graphs. The top left shows the summed loss of the individual components, the other 5 are the individual loss components.</w:t>
      </w:r>
      <w:r w:rsidR="00407127">
        <w:rPr>
          <w:lang w:val="en-GB"/>
        </w:rPr>
        <w:t xml:space="preserve"> </w:t>
      </w:r>
    </w:p>
    <w:p w14:paraId="1D7DE9FA" w14:textId="3185B898" w:rsidR="003E295A" w:rsidRPr="00F24B35" w:rsidRDefault="003E295A" w:rsidP="00933F06">
      <w:pPr>
        <w:pStyle w:val="NoSpacing"/>
        <w:rPr>
          <w:lang w:val="en-GB"/>
        </w:rPr>
      </w:pPr>
    </w:p>
    <w:p w14:paraId="62116221" w14:textId="77777777" w:rsidR="00933F06" w:rsidRPr="00F24B35" w:rsidRDefault="00933F06" w:rsidP="00933F06">
      <w:pPr>
        <w:pStyle w:val="NoSpacing"/>
        <w:keepNext/>
        <w:jc w:val="center"/>
        <w:rPr>
          <w:lang w:val="en-GB"/>
        </w:rPr>
      </w:pPr>
      <w:r w:rsidRPr="00F24B35">
        <w:rPr>
          <w:bCs/>
          <w:noProof/>
          <w:sz w:val="24"/>
          <w:lang w:val="en-GB"/>
        </w:rPr>
        <w:lastRenderedPageBreak/>
        <w:drawing>
          <wp:inline distT="0" distB="0" distL="0" distR="0" wp14:anchorId="4402E53D" wp14:editId="71D522B5">
            <wp:extent cx="5844887" cy="7793182"/>
            <wp:effectExtent l="0" t="0" r="3810" b="0"/>
            <wp:docPr id="325298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298255" name="Picture 1"/>
                    <pic:cNvPicPr/>
                  </pic:nvPicPr>
                  <pic:blipFill>
                    <a:blip r:embed="rId5">
                      <a:extLst>
                        <a:ext uri="{28A0092B-C50C-407E-A947-70E740481C1C}">
                          <a14:useLocalDpi xmlns:a14="http://schemas.microsoft.com/office/drawing/2010/main" val="0"/>
                        </a:ext>
                      </a:extLst>
                    </a:blip>
                    <a:stretch>
                      <a:fillRect/>
                    </a:stretch>
                  </pic:blipFill>
                  <pic:spPr>
                    <a:xfrm>
                      <a:off x="0" y="0"/>
                      <a:ext cx="5848674" cy="7798232"/>
                    </a:xfrm>
                    <a:prstGeom prst="rect">
                      <a:avLst/>
                    </a:prstGeom>
                  </pic:spPr>
                </pic:pic>
              </a:graphicData>
            </a:graphic>
          </wp:inline>
        </w:drawing>
      </w:r>
    </w:p>
    <w:p w14:paraId="5DDC2CD4" w14:textId="5A71285E" w:rsidR="00DB066B" w:rsidRPr="00F24B35" w:rsidRDefault="00933F06" w:rsidP="00933F06">
      <w:pPr>
        <w:pStyle w:val="Caption"/>
        <w:jc w:val="center"/>
        <w:rPr>
          <w:bCs/>
          <w:sz w:val="24"/>
          <w:lang w:val="en-GB"/>
        </w:rPr>
      </w:pPr>
      <w:bookmarkStart w:id="0" w:name="_Ref225240341"/>
      <w:r w:rsidRPr="00F24B35">
        <w:rPr>
          <w:lang w:val="en-GB"/>
        </w:rPr>
        <w:t xml:space="preserve">Figure </w:t>
      </w:r>
      <w:r w:rsidRPr="00F24B35">
        <w:rPr>
          <w:lang w:val="en-GB"/>
        </w:rPr>
        <w:fldChar w:fldCharType="begin"/>
      </w:r>
      <w:r w:rsidRPr="00F24B35">
        <w:rPr>
          <w:lang w:val="en-GB"/>
        </w:rPr>
        <w:instrText xml:space="preserve"> SEQ Figure \* ARABIC </w:instrText>
      </w:r>
      <w:r w:rsidRPr="00F24B35">
        <w:rPr>
          <w:lang w:val="en-GB"/>
        </w:rPr>
        <w:fldChar w:fldCharType="separate"/>
      </w:r>
      <w:r w:rsidRPr="00F24B35">
        <w:rPr>
          <w:noProof/>
          <w:lang w:val="en-GB"/>
        </w:rPr>
        <w:t>1</w:t>
      </w:r>
      <w:r w:rsidRPr="00F24B35">
        <w:rPr>
          <w:lang w:val="en-GB"/>
        </w:rPr>
        <w:fldChar w:fldCharType="end"/>
      </w:r>
      <w:bookmarkEnd w:id="0"/>
      <w:r w:rsidRPr="00F24B35">
        <w:rPr>
          <w:lang w:val="en-GB"/>
        </w:rPr>
        <w:t>: All loss components. The top left figure shows the summed loss, while the individual components are in the other 5 graphs.</w:t>
      </w:r>
    </w:p>
    <w:p w14:paraId="298C18F3" w14:textId="72F5EF65" w:rsidR="002D01FC" w:rsidRPr="00F24B35" w:rsidRDefault="002D01FC" w:rsidP="002D01FC">
      <w:pPr>
        <w:pStyle w:val="NoSpacing"/>
        <w:rPr>
          <w:lang w:val="en-GB"/>
        </w:rPr>
      </w:pPr>
      <w:r w:rsidRPr="00F24B35">
        <w:rPr>
          <w:highlight w:val="yellow"/>
          <w:lang w:val="en-GB"/>
        </w:rPr>
        <w:t xml:space="preserve">(Add </w:t>
      </w:r>
      <w:r w:rsidRPr="00F24B35">
        <w:rPr>
          <w:b/>
          <w:bCs/>
          <w:color w:val="EE0000"/>
          <w:highlight w:val="yellow"/>
          <w:lang w:val="en-GB"/>
        </w:rPr>
        <w:t>five</w:t>
      </w:r>
      <w:r w:rsidRPr="00F24B35">
        <w:rPr>
          <w:color w:val="EE0000"/>
          <w:highlight w:val="yellow"/>
          <w:lang w:val="en-GB"/>
        </w:rPr>
        <w:t xml:space="preserve"> </w:t>
      </w:r>
      <w:r w:rsidRPr="00F24B35">
        <w:rPr>
          <w:highlight w:val="yellow"/>
          <w:lang w:val="en-GB"/>
        </w:rPr>
        <w:t>train/</w:t>
      </w:r>
      <w:proofErr w:type="spellStart"/>
      <w:r w:rsidRPr="00F24B35">
        <w:rPr>
          <w:highlight w:val="yellow"/>
          <w:lang w:val="en-GB"/>
        </w:rPr>
        <w:t>val</w:t>
      </w:r>
      <w:proofErr w:type="spellEnd"/>
      <w:r w:rsidRPr="00F24B35">
        <w:rPr>
          <w:highlight w:val="yellow"/>
          <w:lang w:val="en-GB"/>
        </w:rPr>
        <w:t xml:space="preserve"> loss graphs. The x-axis should have the epochs, the y-axis loss. Each of the </w:t>
      </w:r>
      <w:r w:rsidRPr="00F24B35">
        <w:rPr>
          <w:b/>
          <w:bCs/>
          <w:color w:val="EE0000"/>
          <w:highlight w:val="yellow"/>
          <w:lang w:val="en-GB"/>
        </w:rPr>
        <w:t>five</w:t>
      </w:r>
      <w:r w:rsidRPr="00F24B35">
        <w:rPr>
          <w:color w:val="EE0000"/>
          <w:highlight w:val="yellow"/>
          <w:lang w:val="en-GB"/>
        </w:rPr>
        <w:t xml:space="preserve"> </w:t>
      </w:r>
      <w:r w:rsidRPr="00F24B35">
        <w:rPr>
          <w:highlight w:val="yellow"/>
          <w:lang w:val="en-GB"/>
        </w:rPr>
        <w:t>loss graph covers one loss component. Approx 1 page.)</w:t>
      </w:r>
    </w:p>
    <w:p w14:paraId="1FD141D9" w14:textId="77777777" w:rsidR="002D01FC" w:rsidRPr="00F24B35" w:rsidRDefault="002D01FC" w:rsidP="001F34F3">
      <w:pPr>
        <w:pStyle w:val="NoSpacing"/>
        <w:rPr>
          <w:lang w:val="en-GB"/>
        </w:rPr>
      </w:pPr>
    </w:p>
    <w:p w14:paraId="7E9810F4" w14:textId="59EBB563" w:rsidR="008C4614" w:rsidRPr="00F24B35" w:rsidRDefault="00E06445" w:rsidP="008C4614">
      <w:pPr>
        <w:pStyle w:val="NoSpacing"/>
        <w:rPr>
          <w:b/>
          <w:sz w:val="24"/>
          <w:lang w:val="en-GB"/>
        </w:rPr>
      </w:pPr>
      <w:r w:rsidRPr="00F24B35">
        <w:rPr>
          <w:b/>
          <w:sz w:val="24"/>
          <w:lang w:val="en-GB"/>
        </w:rPr>
        <w:lastRenderedPageBreak/>
        <w:t>Training</w:t>
      </w:r>
      <w:r w:rsidR="008363D9" w:rsidRPr="00F24B35">
        <w:rPr>
          <w:b/>
          <w:sz w:val="24"/>
          <w:lang w:val="en-GB"/>
        </w:rPr>
        <w:t xml:space="preserve">, </w:t>
      </w:r>
      <w:r w:rsidRPr="00F24B35">
        <w:rPr>
          <w:b/>
          <w:sz w:val="24"/>
          <w:lang w:val="en-GB"/>
        </w:rPr>
        <w:t xml:space="preserve">validation </w:t>
      </w:r>
      <w:r w:rsidR="00220C36" w:rsidRPr="00F24B35">
        <w:rPr>
          <w:b/>
          <w:sz w:val="24"/>
          <w:lang w:val="en-GB"/>
        </w:rPr>
        <w:t xml:space="preserve">and test </w:t>
      </w:r>
      <w:proofErr w:type="spellStart"/>
      <w:r w:rsidR="00710BF3" w:rsidRPr="00F24B35">
        <w:rPr>
          <w:b/>
          <w:sz w:val="24"/>
          <w:lang w:val="en-GB"/>
        </w:rPr>
        <w:t>mAP</w:t>
      </w:r>
      <w:proofErr w:type="spellEnd"/>
    </w:p>
    <w:p w14:paraId="209F5037" w14:textId="2A15685B" w:rsidR="00D33EA6" w:rsidRDefault="00E06445" w:rsidP="008C4614">
      <w:pPr>
        <w:pStyle w:val="NoSpacing"/>
        <w:rPr>
          <w:lang w:val="en-GB"/>
        </w:rPr>
      </w:pPr>
      <w:r w:rsidRPr="00F24B35">
        <w:rPr>
          <w:highlight w:val="yellow"/>
          <w:lang w:val="en-GB"/>
        </w:rPr>
        <w:t>(</w:t>
      </w:r>
      <w:r w:rsidR="00D33EA6" w:rsidRPr="00F24B35">
        <w:rPr>
          <w:highlight w:val="yellow"/>
          <w:lang w:val="en-GB"/>
        </w:rPr>
        <w:t>Fill in the table with train/</w:t>
      </w:r>
      <w:proofErr w:type="spellStart"/>
      <w:r w:rsidR="00D33EA6" w:rsidRPr="00F24B35">
        <w:rPr>
          <w:highlight w:val="yellow"/>
          <w:lang w:val="en-GB"/>
        </w:rPr>
        <w:t>val</w:t>
      </w:r>
      <w:proofErr w:type="spellEnd"/>
      <w:r w:rsidR="00220C36" w:rsidRPr="00F24B35">
        <w:rPr>
          <w:highlight w:val="yellow"/>
          <w:lang w:val="en-GB"/>
        </w:rPr>
        <w:t>/test</w:t>
      </w:r>
      <w:r w:rsidR="00D33EA6" w:rsidRPr="00F24B35">
        <w:rPr>
          <w:highlight w:val="yellow"/>
          <w:lang w:val="en-GB"/>
        </w:rPr>
        <w:t xml:space="preserve"> </w:t>
      </w:r>
      <w:proofErr w:type="spellStart"/>
      <w:r w:rsidR="00D33EA6" w:rsidRPr="00F24B35">
        <w:rPr>
          <w:highlight w:val="yellow"/>
          <w:lang w:val="en-GB"/>
        </w:rPr>
        <w:t>mAP</w:t>
      </w:r>
      <w:proofErr w:type="spellEnd"/>
      <w:r w:rsidR="00D33EA6" w:rsidRPr="00F24B35">
        <w:rPr>
          <w:highlight w:val="yellow"/>
          <w:lang w:val="en-GB"/>
        </w:rPr>
        <w:t>.)</w:t>
      </w:r>
    </w:p>
    <w:p w14:paraId="2BE8920C" w14:textId="4C30A9EC" w:rsidR="00686F06" w:rsidRPr="00F24B35" w:rsidRDefault="00683D8C" w:rsidP="008C4614">
      <w:pPr>
        <w:pStyle w:val="NoSpacing"/>
        <w:rPr>
          <w:lang w:val="en-GB"/>
        </w:rPr>
      </w:pPr>
      <w:r>
        <w:rPr>
          <w:lang w:val="en-GB"/>
        </w:rPr>
        <w:t xml:space="preserve">Results </w:t>
      </w:r>
      <w:r w:rsidR="00686F06">
        <w:rPr>
          <w:lang w:val="en-GB"/>
        </w:rPr>
        <w:t>with an ‘</w:t>
      </w:r>
      <w:proofErr w:type="spellStart"/>
      <w:r w:rsidR="00686F06">
        <w:rPr>
          <w:lang w:val="en-GB"/>
        </w:rPr>
        <w:t>objectness</w:t>
      </w:r>
      <w:proofErr w:type="spellEnd"/>
      <w:r w:rsidR="00686F06">
        <w:rPr>
          <w:lang w:val="en-GB"/>
        </w:rPr>
        <w:t>’ threshold of 0.0, this is the threshold by which the highest mAP@0.5 was found.</w:t>
      </w:r>
    </w:p>
    <w:tbl>
      <w:tblPr>
        <w:tblStyle w:val="TableGrid"/>
        <w:tblW w:w="0" w:type="auto"/>
        <w:tblLook w:val="04A0" w:firstRow="1" w:lastRow="0" w:firstColumn="1" w:lastColumn="0" w:noHBand="0" w:noVBand="1"/>
      </w:tblPr>
      <w:tblGrid>
        <w:gridCol w:w="1271"/>
        <w:gridCol w:w="1208"/>
      </w:tblGrid>
      <w:tr w:rsidR="00CB1136" w:rsidRPr="00F24B35" w14:paraId="12E95088" w14:textId="5F584403" w:rsidTr="00752D9E">
        <w:tc>
          <w:tcPr>
            <w:tcW w:w="1271" w:type="dxa"/>
          </w:tcPr>
          <w:p w14:paraId="591B02A3" w14:textId="38DB993F" w:rsidR="00CB1136" w:rsidRPr="00F24B35" w:rsidRDefault="00CB1136" w:rsidP="00CC4018">
            <w:pPr>
              <w:pStyle w:val="NoSpacing"/>
              <w:rPr>
                <w:b/>
                <w:sz w:val="24"/>
                <w:szCs w:val="24"/>
                <w:lang w:val="en-GB"/>
              </w:rPr>
            </w:pPr>
            <w:r w:rsidRPr="00F24B35">
              <w:rPr>
                <w:b/>
                <w:sz w:val="24"/>
                <w:szCs w:val="24"/>
                <w:lang w:val="en-GB"/>
              </w:rPr>
              <w:t>Setting</w:t>
            </w:r>
          </w:p>
        </w:tc>
        <w:tc>
          <w:tcPr>
            <w:tcW w:w="1198" w:type="dxa"/>
          </w:tcPr>
          <w:p w14:paraId="7C411B6D" w14:textId="72E778F9" w:rsidR="00CB1136" w:rsidRPr="00F24B35" w:rsidRDefault="00CB1136" w:rsidP="00CC4018">
            <w:pPr>
              <w:pStyle w:val="NoSpacing"/>
              <w:rPr>
                <w:b/>
                <w:sz w:val="24"/>
                <w:szCs w:val="24"/>
                <w:lang w:val="en-GB"/>
              </w:rPr>
            </w:pPr>
            <w:r w:rsidRPr="00F24B35">
              <w:rPr>
                <w:b/>
                <w:sz w:val="24"/>
                <w:szCs w:val="24"/>
                <w:lang w:val="en-GB"/>
              </w:rPr>
              <w:t>mAP@0.5</w:t>
            </w:r>
          </w:p>
        </w:tc>
      </w:tr>
      <w:tr w:rsidR="00CB1136" w:rsidRPr="00F24B35" w14:paraId="1D1767B9" w14:textId="4C8F938C" w:rsidTr="00752D9E">
        <w:tc>
          <w:tcPr>
            <w:tcW w:w="1271" w:type="dxa"/>
          </w:tcPr>
          <w:p w14:paraId="1BC337FE" w14:textId="4E6B7C23" w:rsidR="00CB1136" w:rsidRPr="00F24B35" w:rsidRDefault="00CB1136" w:rsidP="00CC4018">
            <w:pPr>
              <w:pStyle w:val="NoSpacing"/>
              <w:rPr>
                <w:sz w:val="24"/>
                <w:szCs w:val="24"/>
                <w:lang w:val="en-GB"/>
              </w:rPr>
            </w:pPr>
            <w:r w:rsidRPr="00F24B35">
              <w:rPr>
                <w:sz w:val="24"/>
                <w:szCs w:val="24"/>
                <w:lang w:val="en-GB"/>
              </w:rPr>
              <w:t>Training</w:t>
            </w:r>
            <w:r w:rsidR="00A73C3E">
              <w:rPr>
                <w:sz w:val="24"/>
                <w:szCs w:val="24"/>
                <w:lang w:val="en-GB"/>
              </w:rPr>
              <w:t xml:space="preserve"> </w:t>
            </w:r>
          </w:p>
        </w:tc>
        <w:tc>
          <w:tcPr>
            <w:tcW w:w="1198" w:type="dxa"/>
          </w:tcPr>
          <w:p w14:paraId="2B47C2CC" w14:textId="12573160" w:rsidR="00CB1136" w:rsidRPr="00F24B35" w:rsidRDefault="00024110" w:rsidP="00024110">
            <w:pPr>
              <w:pStyle w:val="NoSpacing"/>
              <w:tabs>
                <w:tab w:val="left" w:pos="705"/>
              </w:tabs>
              <w:rPr>
                <w:sz w:val="24"/>
                <w:szCs w:val="24"/>
                <w:lang w:val="en-GB"/>
              </w:rPr>
            </w:pPr>
            <w:r>
              <w:rPr>
                <w:sz w:val="24"/>
                <w:szCs w:val="24"/>
                <w:lang w:val="en-GB"/>
              </w:rPr>
              <w:t>94.61%</w:t>
            </w:r>
          </w:p>
        </w:tc>
      </w:tr>
      <w:tr w:rsidR="00CB1136" w:rsidRPr="00F24B35" w14:paraId="443D819D" w14:textId="143E746C" w:rsidTr="00752D9E">
        <w:tc>
          <w:tcPr>
            <w:tcW w:w="1271" w:type="dxa"/>
          </w:tcPr>
          <w:p w14:paraId="25F2E060" w14:textId="1313AB41" w:rsidR="00CB1136" w:rsidRPr="00F24B35" w:rsidRDefault="00CB1136" w:rsidP="00CC4018">
            <w:pPr>
              <w:pStyle w:val="NoSpacing"/>
              <w:rPr>
                <w:sz w:val="24"/>
                <w:szCs w:val="24"/>
                <w:lang w:val="en-GB"/>
              </w:rPr>
            </w:pPr>
            <w:r w:rsidRPr="00F24B35">
              <w:rPr>
                <w:sz w:val="24"/>
                <w:szCs w:val="24"/>
                <w:lang w:val="en-GB"/>
              </w:rPr>
              <w:t>Validation</w:t>
            </w:r>
          </w:p>
        </w:tc>
        <w:tc>
          <w:tcPr>
            <w:tcW w:w="1198" w:type="dxa"/>
          </w:tcPr>
          <w:p w14:paraId="7196973E" w14:textId="68B4E7CE" w:rsidR="00CB1136" w:rsidRPr="00F24B35" w:rsidRDefault="00024110" w:rsidP="00CC4018">
            <w:pPr>
              <w:pStyle w:val="NoSpacing"/>
              <w:rPr>
                <w:sz w:val="24"/>
                <w:szCs w:val="24"/>
                <w:lang w:val="en-GB"/>
              </w:rPr>
            </w:pPr>
            <w:r>
              <w:rPr>
                <w:sz w:val="24"/>
                <w:szCs w:val="24"/>
                <w:lang w:val="en-GB"/>
              </w:rPr>
              <w:t>27.32%</w:t>
            </w:r>
          </w:p>
        </w:tc>
      </w:tr>
      <w:tr w:rsidR="00CB1136" w:rsidRPr="00F24B35" w14:paraId="4FA61236" w14:textId="58BFFA8E" w:rsidTr="00752D9E">
        <w:tc>
          <w:tcPr>
            <w:tcW w:w="1271" w:type="dxa"/>
            <w:tcBorders>
              <w:bottom w:val="double" w:sz="4" w:space="0" w:color="auto"/>
            </w:tcBorders>
          </w:tcPr>
          <w:p w14:paraId="06A2443F" w14:textId="52B08FF5" w:rsidR="00CB1136" w:rsidRPr="00F24B35" w:rsidRDefault="00CB1136" w:rsidP="00CC4018">
            <w:pPr>
              <w:pStyle w:val="NoSpacing"/>
              <w:rPr>
                <w:sz w:val="24"/>
                <w:szCs w:val="24"/>
                <w:lang w:val="en-GB"/>
              </w:rPr>
            </w:pPr>
            <w:r w:rsidRPr="00F24B35">
              <w:rPr>
                <w:sz w:val="24"/>
                <w:szCs w:val="24"/>
                <w:lang w:val="en-GB"/>
              </w:rPr>
              <w:t>Test</w:t>
            </w:r>
          </w:p>
        </w:tc>
        <w:tc>
          <w:tcPr>
            <w:tcW w:w="1198" w:type="dxa"/>
            <w:tcBorders>
              <w:bottom w:val="double" w:sz="4" w:space="0" w:color="auto"/>
            </w:tcBorders>
          </w:tcPr>
          <w:p w14:paraId="1A20E10F" w14:textId="5D49430A" w:rsidR="00CB1136" w:rsidRPr="00F24B35" w:rsidRDefault="00024110" w:rsidP="00CC4018">
            <w:pPr>
              <w:pStyle w:val="NoSpacing"/>
              <w:rPr>
                <w:sz w:val="24"/>
                <w:szCs w:val="24"/>
                <w:lang w:val="en-GB"/>
              </w:rPr>
            </w:pPr>
            <w:r>
              <w:rPr>
                <w:sz w:val="24"/>
                <w:szCs w:val="24"/>
                <w:lang w:val="en-GB"/>
              </w:rPr>
              <w:t>30.55%</w:t>
            </w:r>
          </w:p>
        </w:tc>
      </w:tr>
    </w:tbl>
    <w:p w14:paraId="716F8874" w14:textId="0E27F7FA" w:rsidR="00E06445" w:rsidRPr="00F24B35" w:rsidRDefault="00E06445" w:rsidP="008C4614">
      <w:pPr>
        <w:pStyle w:val="NoSpacing"/>
        <w:rPr>
          <w:lang w:val="en-GB"/>
        </w:rPr>
      </w:pPr>
    </w:p>
    <w:p w14:paraId="4FAB4D80" w14:textId="06165C93" w:rsidR="00220C36" w:rsidRPr="00F24B35" w:rsidRDefault="00220C36" w:rsidP="008C4614">
      <w:pPr>
        <w:pStyle w:val="NoSpacing"/>
        <w:rPr>
          <w:b/>
          <w:bCs/>
          <w:sz w:val="24"/>
          <w:szCs w:val="24"/>
          <w:lang w:val="en-GB"/>
        </w:rPr>
      </w:pPr>
      <w:r w:rsidRPr="00F24B35">
        <w:rPr>
          <w:b/>
          <w:bCs/>
          <w:sz w:val="24"/>
          <w:szCs w:val="24"/>
          <w:lang w:val="en-GB"/>
        </w:rPr>
        <w:t>Confusion matrix</w:t>
      </w:r>
    </w:p>
    <w:p w14:paraId="22EA2D8C" w14:textId="01424D72" w:rsidR="00220C36" w:rsidRDefault="00220C36" w:rsidP="008C4614">
      <w:pPr>
        <w:pStyle w:val="NoSpacing"/>
        <w:rPr>
          <w:lang w:val="en-GB"/>
        </w:rPr>
      </w:pPr>
      <w:r w:rsidRPr="00F24B35">
        <w:rPr>
          <w:highlight w:val="yellow"/>
          <w:lang w:val="en-GB"/>
        </w:rPr>
        <w:t>(Fill in the confusion matrix below</w:t>
      </w:r>
      <w:r w:rsidR="008363D9" w:rsidRPr="00F24B35">
        <w:rPr>
          <w:highlight w:val="yellow"/>
          <w:lang w:val="en-GB"/>
        </w:rPr>
        <w:t>.</w:t>
      </w:r>
      <w:r w:rsidRPr="00F24B35">
        <w:rPr>
          <w:highlight w:val="yellow"/>
          <w:lang w:val="en-GB"/>
        </w:rPr>
        <w:t>)</w:t>
      </w:r>
    </w:p>
    <w:p w14:paraId="62DE9930" w14:textId="115C13F5" w:rsidR="00024110" w:rsidRPr="00F24B35" w:rsidRDefault="00024110" w:rsidP="008C4614">
      <w:pPr>
        <w:pStyle w:val="NoSpacing"/>
        <w:rPr>
          <w:lang w:val="en-GB"/>
        </w:rPr>
      </w:pPr>
      <w:r>
        <w:rPr>
          <w:lang w:val="en-GB"/>
        </w:rPr>
        <w:t xml:space="preserve">Confusion matrix </w:t>
      </w:r>
      <w:r w:rsidR="00AA139D">
        <w:rPr>
          <w:lang w:val="en-GB"/>
        </w:rPr>
        <w:t>with</w:t>
      </w:r>
      <w:r>
        <w:rPr>
          <w:lang w:val="en-GB"/>
        </w:rPr>
        <w:t xml:space="preserve"> a</w:t>
      </w:r>
      <w:r w:rsidR="00AA139D">
        <w:rPr>
          <w:lang w:val="en-GB"/>
        </w:rPr>
        <w:t>n</w:t>
      </w:r>
      <w:r>
        <w:rPr>
          <w:lang w:val="en-GB"/>
        </w:rPr>
        <w:t xml:space="preserve"> </w:t>
      </w:r>
      <w:r w:rsidR="00AA139D">
        <w:rPr>
          <w:lang w:val="en-GB"/>
        </w:rPr>
        <w:t>‘</w:t>
      </w:r>
      <w:proofErr w:type="spellStart"/>
      <w:r>
        <w:rPr>
          <w:lang w:val="en-GB"/>
        </w:rPr>
        <w:t>objectnes</w:t>
      </w:r>
      <w:r w:rsidR="00AA139D">
        <w:rPr>
          <w:lang w:val="en-GB"/>
        </w:rPr>
        <w:t>s</w:t>
      </w:r>
      <w:proofErr w:type="spellEnd"/>
      <w:r w:rsidR="00AA139D">
        <w:rPr>
          <w:lang w:val="en-GB"/>
        </w:rPr>
        <w:t>’</w:t>
      </w:r>
      <w:r>
        <w:rPr>
          <w:lang w:val="en-GB"/>
        </w:rPr>
        <w:t xml:space="preserve"> threshold of 0.0, this is the threshold by which the highest mAP</w:t>
      </w:r>
      <w:r w:rsidR="002D3E14">
        <w:rPr>
          <w:lang w:val="en-GB"/>
        </w:rPr>
        <w:t>@0.5</w:t>
      </w:r>
      <w:r>
        <w:rPr>
          <w:lang w:val="en-GB"/>
        </w:rPr>
        <w:t xml:space="preserve"> was found.</w:t>
      </w:r>
    </w:p>
    <w:tbl>
      <w:tblPr>
        <w:tblStyle w:val="TableGrid"/>
        <w:tblW w:w="0" w:type="auto"/>
        <w:tblLook w:val="04A0" w:firstRow="1" w:lastRow="0" w:firstColumn="1" w:lastColumn="0" w:noHBand="0" w:noVBand="1"/>
      </w:tblPr>
      <w:tblGrid>
        <w:gridCol w:w="3158"/>
        <w:gridCol w:w="1472"/>
        <w:gridCol w:w="1466"/>
        <w:gridCol w:w="1468"/>
        <w:gridCol w:w="1452"/>
      </w:tblGrid>
      <w:tr w:rsidR="00220C36" w:rsidRPr="00F24B35" w14:paraId="2932BCAD" w14:textId="79DBCCC1" w:rsidTr="008363D9">
        <w:tc>
          <w:tcPr>
            <w:tcW w:w="3158" w:type="dxa"/>
          </w:tcPr>
          <w:p w14:paraId="5DE8083A" w14:textId="019BE972" w:rsidR="00220C36" w:rsidRPr="00F24B35" w:rsidRDefault="00220C36" w:rsidP="00CC4018">
            <w:pPr>
              <w:pStyle w:val="NoSpacing"/>
              <w:rPr>
                <w:b/>
                <w:lang w:val="en-GB"/>
              </w:rPr>
            </w:pPr>
          </w:p>
        </w:tc>
        <w:tc>
          <w:tcPr>
            <w:tcW w:w="1472" w:type="dxa"/>
          </w:tcPr>
          <w:p w14:paraId="29908B0A" w14:textId="600CB6C8" w:rsidR="00220C36" w:rsidRPr="00F24B35" w:rsidRDefault="00220C36" w:rsidP="00CC4018">
            <w:pPr>
              <w:pStyle w:val="NoSpacing"/>
              <w:rPr>
                <w:b/>
                <w:lang w:val="en-GB"/>
              </w:rPr>
            </w:pPr>
          </w:p>
        </w:tc>
        <w:tc>
          <w:tcPr>
            <w:tcW w:w="4386" w:type="dxa"/>
            <w:gridSpan w:val="3"/>
            <w:vAlign w:val="center"/>
          </w:tcPr>
          <w:p w14:paraId="004B0553" w14:textId="691FEB46" w:rsidR="00220C36" w:rsidRPr="00F24B35" w:rsidRDefault="00220C36" w:rsidP="008363D9">
            <w:pPr>
              <w:pStyle w:val="NoSpacing"/>
              <w:jc w:val="center"/>
              <w:rPr>
                <w:b/>
                <w:lang w:val="en-GB"/>
              </w:rPr>
            </w:pPr>
            <w:r w:rsidRPr="00F24B35">
              <w:rPr>
                <w:b/>
                <w:lang w:val="en-GB"/>
              </w:rPr>
              <w:t>Actual</w:t>
            </w:r>
          </w:p>
        </w:tc>
      </w:tr>
      <w:tr w:rsidR="00220C36" w:rsidRPr="00F24B35" w14:paraId="2D6CC2BD" w14:textId="5917E258" w:rsidTr="00220C36">
        <w:tc>
          <w:tcPr>
            <w:tcW w:w="3158" w:type="dxa"/>
          </w:tcPr>
          <w:p w14:paraId="1A7CFB9D" w14:textId="0891C123" w:rsidR="00220C36" w:rsidRPr="00F24B35" w:rsidRDefault="00220C36" w:rsidP="00CC4018">
            <w:pPr>
              <w:pStyle w:val="NoSpacing"/>
              <w:rPr>
                <w:lang w:val="en-GB"/>
              </w:rPr>
            </w:pPr>
          </w:p>
        </w:tc>
        <w:tc>
          <w:tcPr>
            <w:tcW w:w="1472" w:type="dxa"/>
          </w:tcPr>
          <w:p w14:paraId="47CD6371" w14:textId="77777777" w:rsidR="00220C36" w:rsidRPr="00F24B35" w:rsidRDefault="00220C36" w:rsidP="00CC4018">
            <w:pPr>
              <w:pStyle w:val="NoSpacing"/>
              <w:rPr>
                <w:lang w:val="en-GB"/>
              </w:rPr>
            </w:pPr>
          </w:p>
        </w:tc>
        <w:tc>
          <w:tcPr>
            <w:tcW w:w="1466" w:type="dxa"/>
          </w:tcPr>
          <w:p w14:paraId="4DB3C9AB" w14:textId="4C0FE6AC" w:rsidR="00220C36" w:rsidRPr="00F24B35" w:rsidRDefault="00220C36" w:rsidP="00CC4018">
            <w:pPr>
              <w:pStyle w:val="NoSpacing"/>
              <w:rPr>
                <w:b/>
                <w:bCs/>
                <w:lang w:val="en-GB"/>
              </w:rPr>
            </w:pPr>
            <w:r w:rsidRPr="00F24B35">
              <w:rPr>
                <w:b/>
                <w:bCs/>
                <w:lang w:val="en-GB"/>
              </w:rPr>
              <w:t>Cat</w:t>
            </w:r>
          </w:p>
        </w:tc>
        <w:tc>
          <w:tcPr>
            <w:tcW w:w="1468" w:type="dxa"/>
          </w:tcPr>
          <w:p w14:paraId="47DBF34B" w14:textId="449495E8" w:rsidR="00220C36" w:rsidRPr="00F24B35" w:rsidRDefault="00220C36" w:rsidP="00CC4018">
            <w:pPr>
              <w:pStyle w:val="NoSpacing"/>
              <w:rPr>
                <w:b/>
                <w:bCs/>
                <w:lang w:val="en-GB"/>
              </w:rPr>
            </w:pPr>
            <w:r w:rsidRPr="00F24B35">
              <w:rPr>
                <w:b/>
                <w:bCs/>
                <w:lang w:val="en-GB"/>
              </w:rPr>
              <w:t>Dog</w:t>
            </w:r>
          </w:p>
        </w:tc>
        <w:tc>
          <w:tcPr>
            <w:tcW w:w="1452" w:type="dxa"/>
          </w:tcPr>
          <w:p w14:paraId="045335B9" w14:textId="0D6A2783" w:rsidR="00220C36" w:rsidRPr="00F24B35" w:rsidRDefault="00220C36" w:rsidP="00CC4018">
            <w:pPr>
              <w:pStyle w:val="NoSpacing"/>
              <w:rPr>
                <w:b/>
                <w:bCs/>
                <w:lang w:val="en-GB"/>
              </w:rPr>
            </w:pPr>
            <w:r w:rsidRPr="00F24B35">
              <w:rPr>
                <w:b/>
                <w:bCs/>
                <w:lang w:val="en-GB"/>
              </w:rPr>
              <w:t>None</w:t>
            </w:r>
          </w:p>
        </w:tc>
      </w:tr>
      <w:tr w:rsidR="00220C36" w:rsidRPr="00F24B35" w14:paraId="057702C3" w14:textId="07409D5A" w:rsidTr="00220C36">
        <w:tc>
          <w:tcPr>
            <w:tcW w:w="3158" w:type="dxa"/>
            <w:vMerge w:val="restart"/>
            <w:vAlign w:val="center"/>
          </w:tcPr>
          <w:p w14:paraId="40779A96" w14:textId="7C140D38" w:rsidR="00220C36" w:rsidRPr="00F24B35" w:rsidRDefault="00220C36" w:rsidP="00220C36">
            <w:pPr>
              <w:pStyle w:val="NoSpacing"/>
              <w:jc w:val="center"/>
              <w:rPr>
                <w:b/>
                <w:bCs/>
                <w:lang w:val="en-GB"/>
              </w:rPr>
            </w:pPr>
            <w:r w:rsidRPr="00F24B35">
              <w:rPr>
                <w:b/>
                <w:bCs/>
                <w:lang w:val="en-GB"/>
              </w:rPr>
              <w:t>Predicted</w:t>
            </w:r>
          </w:p>
        </w:tc>
        <w:tc>
          <w:tcPr>
            <w:tcW w:w="1472" w:type="dxa"/>
          </w:tcPr>
          <w:p w14:paraId="477242BC" w14:textId="50B1CA57" w:rsidR="00220C36" w:rsidRPr="00F24B35" w:rsidRDefault="00220C36" w:rsidP="00CC4018">
            <w:pPr>
              <w:pStyle w:val="NoSpacing"/>
              <w:rPr>
                <w:b/>
                <w:bCs/>
                <w:lang w:val="en-GB"/>
              </w:rPr>
            </w:pPr>
            <w:r w:rsidRPr="00F24B35">
              <w:rPr>
                <w:b/>
                <w:bCs/>
                <w:lang w:val="en-GB"/>
              </w:rPr>
              <w:t>Cat</w:t>
            </w:r>
          </w:p>
        </w:tc>
        <w:tc>
          <w:tcPr>
            <w:tcW w:w="1466" w:type="dxa"/>
          </w:tcPr>
          <w:p w14:paraId="6475A09B" w14:textId="34727707" w:rsidR="00220C36" w:rsidRPr="00F24B35" w:rsidRDefault="007F06C0" w:rsidP="00CC4018">
            <w:pPr>
              <w:pStyle w:val="NoSpacing"/>
              <w:rPr>
                <w:lang w:val="en-GB"/>
              </w:rPr>
            </w:pPr>
            <w:r>
              <w:rPr>
                <w:lang w:val="en-GB"/>
              </w:rPr>
              <w:t>54</w:t>
            </w:r>
          </w:p>
        </w:tc>
        <w:tc>
          <w:tcPr>
            <w:tcW w:w="1468" w:type="dxa"/>
          </w:tcPr>
          <w:p w14:paraId="244D0165" w14:textId="4B279E55" w:rsidR="00220C36" w:rsidRPr="00F24B35" w:rsidRDefault="007F06C0" w:rsidP="00CC4018">
            <w:pPr>
              <w:pStyle w:val="NoSpacing"/>
              <w:rPr>
                <w:lang w:val="en-GB"/>
              </w:rPr>
            </w:pPr>
            <w:r>
              <w:rPr>
                <w:lang w:val="en-GB"/>
              </w:rPr>
              <w:t>130</w:t>
            </w:r>
          </w:p>
        </w:tc>
        <w:tc>
          <w:tcPr>
            <w:tcW w:w="1452" w:type="dxa"/>
          </w:tcPr>
          <w:p w14:paraId="54E14070" w14:textId="03DE3565" w:rsidR="00220C36" w:rsidRPr="00F24B35" w:rsidRDefault="007F06C0" w:rsidP="00CC4018">
            <w:pPr>
              <w:pStyle w:val="NoSpacing"/>
              <w:rPr>
                <w:lang w:val="en-GB"/>
              </w:rPr>
            </w:pPr>
            <w:r>
              <w:rPr>
                <w:lang w:val="en-GB"/>
              </w:rPr>
              <w:t>10684</w:t>
            </w:r>
          </w:p>
        </w:tc>
      </w:tr>
      <w:tr w:rsidR="00220C36" w:rsidRPr="00F24B35" w14:paraId="09779A1D" w14:textId="77777777" w:rsidTr="00220C36">
        <w:tc>
          <w:tcPr>
            <w:tcW w:w="3158" w:type="dxa"/>
            <w:vMerge/>
          </w:tcPr>
          <w:p w14:paraId="476BEB7C" w14:textId="03750FC2" w:rsidR="00220C36" w:rsidRPr="00F24B35" w:rsidRDefault="00220C36" w:rsidP="00CC4018">
            <w:pPr>
              <w:pStyle w:val="NoSpacing"/>
              <w:rPr>
                <w:lang w:val="en-GB"/>
              </w:rPr>
            </w:pPr>
          </w:p>
        </w:tc>
        <w:tc>
          <w:tcPr>
            <w:tcW w:w="1472" w:type="dxa"/>
          </w:tcPr>
          <w:p w14:paraId="1235D947" w14:textId="31680EE0" w:rsidR="00220C36" w:rsidRPr="00F24B35" w:rsidRDefault="00220C36" w:rsidP="00CC4018">
            <w:pPr>
              <w:pStyle w:val="NoSpacing"/>
              <w:rPr>
                <w:b/>
                <w:bCs/>
                <w:lang w:val="en-GB"/>
              </w:rPr>
            </w:pPr>
            <w:r w:rsidRPr="00F24B35">
              <w:rPr>
                <w:b/>
                <w:bCs/>
                <w:lang w:val="en-GB"/>
              </w:rPr>
              <w:t>Dog</w:t>
            </w:r>
          </w:p>
        </w:tc>
        <w:tc>
          <w:tcPr>
            <w:tcW w:w="1466" w:type="dxa"/>
          </w:tcPr>
          <w:p w14:paraId="36DD3B7B" w14:textId="353555B9" w:rsidR="00220C36" w:rsidRPr="00F24B35" w:rsidRDefault="007F06C0" w:rsidP="00CC4018">
            <w:pPr>
              <w:pStyle w:val="NoSpacing"/>
              <w:rPr>
                <w:lang w:val="en-GB"/>
              </w:rPr>
            </w:pPr>
            <w:r>
              <w:rPr>
                <w:lang w:val="en-GB"/>
              </w:rPr>
              <w:t>35</w:t>
            </w:r>
          </w:p>
        </w:tc>
        <w:tc>
          <w:tcPr>
            <w:tcW w:w="1468" w:type="dxa"/>
          </w:tcPr>
          <w:p w14:paraId="603FAA7C" w14:textId="0DDF4DCE" w:rsidR="00220C36" w:rsidRPr="00F24B35" w:rsidRDefault="007F06C0" w:rsidP="00CC4018">
            <w:pPr>
              <w:pStyle w:val="NoSpacing"/>
              <w:rPr>
                <w:lang w:val="en-GB"/>
              </w:rPr>
            </w:pPr>
            <w:r>
              <w:rPr>
                <w:lang w:val="en-GB"/>
              </w:rPr>
              <w:t>80</w:t>
            </w:r>
          </w:p>
        </w:tc>
        <w:tc>
          <w:tcPr>
            <w:tcW w:w="1452" w:type="dxa"/>
          </w:tcPr>
          <w:p w14:paraId="057C37DC" w14:textId="62EF6E50" w:rsidR="00220C36" w:rsidRPr="00F24B35" w:rsidRDefault="007F06C0" w:rsidP="00CC4018">
            <w:pPr>
              <w:pStyle w:val="NoSpacing"/>
              <w:rPr>
                <w:lang w:val="en-GB"/>
              </w:rPr>
            </w:pPr>
            <w:r>
              <w:rPr>
                <w:lang w:val="en-GB"/>
              </w:rPr>
              <w:t>7125</w:t>
            </w:r>
          </w:p>
        </w:tc>
      </w:tr>
      <w:tr w:rsidR="00220C36" w:rsidRPr="00F24B35" w14:paraId="1DE38B62" w14:textId="6071F21C" w:rsidTr="00220C36">
        <w:tc>
          <w:tcPr>
            <w:tcW w:w="3158" w:type="dxa"/>
            <w:vMerge/>
            <w:tcBorders>
              <w:bottom w:val="double" w:sz="4" w:space="0" w:color="auto"/>
            </w:tcBorders>
          </w:tcPr>
          <w:p w14:paraId="41B1ABDC" w14:textId="2FCC9754" w:rsidR="00220C36" w:rsidRPr="00F24B35" w:rsidRDefault="00220C36" w:rsidP="00CC4018">
            <w:pPr>
              <w:pStyle w:val="NoSpacing"/>
              <w:rPr>
                <w:lang w:val="en-GB"/>
              </w:rPr>
            </w:pPr>
          </w:p>
        </w:tc>
        <w:tc>
          <w:tcPr>
            <w:tcW w:w="1472" w:type="dxa"/>
            <w:tcBorders>
              <w:bottom w:val="double" w:sz="4" w:space="0" w:color="auto"/>
            </w:tcBorders>
          </w:tcPr>
          <w:p w14:paraId="581AF987" w14:textId="6B546573" w:rsidR="00220C36" w:rsidRPr="00F24B35" w:rsidRDefault="00220C36" w:rsidP="00CC4018">
            <w:pPr>
              <w:pStyle w:val="NoSpacing"/>
              <w:rPr>
                <w:b/>
                <w:bCs/>
                <w:lang w:val="en-GB"/>
              </w:rPr>
            </w:pPr>
            <w:r w:rsidRPr="00F24B35">
              <w:rPr>
                <w:b/>
                <w:bCs/>
                <w:lang w:val="en-GB"/>
              </w:rPr>
              <w:t>None</w:t>
            </w:r>
          </w:p>
        </w:tc>
        <w:tc>
          <w:tcPr>
            <w:tcW w:w="1466" w:type="dxa"/>
            <w:tcBorders>
              <w:bottom w:val="double" w:sz="4" w:space="0" w:color="auto"/>
            </w:tcBorders>
          </w:tcPr>
          <w:p w14:paraId="69B76671" w14:textId="62D68FA9" w:rsidR="00220C36" w:rsidRPr="00F24B35" w:rsidRDefault="007F06C0" w:rsidP="00CC4018">
            <w:pPr>
              <w:pStyle w:val="NoSpacing"/>
              <w:rPr>
                <w:lang w:val="en-GB"/>
              </w:rPr>
            </w:pPr>
            <w:r>
              <w:rPr>
                <w:lang w:val="en-GB"/>
              </w:rPr>
              <w:t>30</w:t>
            </w:r>
          </w:p>
        </w:tc>
        <w:tc>
          <w:tcPr>
            <w:tcW w:w="1468" w:type="dxa"/>
            <w:tcBorders>
              <w:bottom w:val="double" w:sz="4" w:space="0" w:color="auto"/>
            </w:tcBorders>
          </w:tcPr>
          <w:p w14:paraId="322647C4" w14:textId="3BBB87EB" w:rsidR="00220C36" w:rsidRPr="00F24B35" w:rsidRDefault="007F06C0" w:rsidP="00CC4018">
            <w:pPr>
              <w:pStyle w:val="NoSpacing"/>
              <w:rPr>
                <w:lang w:val="en-GB"/>
              </w:rPr>
            </w:pPr>
            <w:r>
              <w:rPr>
                <w:lang w:val="en-GB"/>
              </w:rPr>
              <w:t>40</w:t>
            </w:r>
          </w:p>
        </w:tc>
        <w:tc>
          <w:tcPr>
            <w:tcW w:w="1452" w:type="dxa"/>
            <w:tcBorders>
              <w:bottom w:val="double" w:sz="4" w:space="0" w:color="auto"/>
            </w:tcBorders>
            <w:shd w:val="clear" w:color="auto" w:fill="D5DCE4" w:themeFill="text2" w:themeFillTint="33"/>
          </w:tcPr>
          <w:p w14:paraId="0E620BD2" w14:textId="429A7FA4" w:rsidR="00220C36" w:rsidRPr="00F24B35" w:rsidRDefault="00710BF3" w:rsidP="00220C36">
            <w:pPr>
              <w:pStyle w:val="NoSpacing"/>
              <w:jc w:val="center"/>
              <w:rPr>
                <w:lang w:val="en-GB"/>
              </w:rPr>
            </w:pPr>
            <w:r w:rsidRPr="00F24B35">
              <w:rPr>
                <w:lang w:val="en-GB"/>
              </w:rPr>
              <w:t>X</w:t>
            </w:r>
          </w:p>
        </w:tc>
      </w:tr>
    </w:tbl>
    <w:p w14:paraId="320298B9" w14:textId="77777777" w:rsidR="00220C36" w:rsidRPr="00F24B35" w:rsidRDefault="00220C36" w:rsidP="008C4614">
      <w:pPr>
        <w:pStyle w:val="NoSpacing"/>
        <w:rPr>
          <w:lang w:val="en-GB"/>
        </w:rPr>
      </w:pPr>
    </w:p>
    <w:p w14:paraId="5ED2BFC7" w14:textId="77777777" w:rsidR="00E06445" w:rsidRPr="00F24B35" w:rsidRDefault="00E06445" w:rsidP="008C4614">
      <w:pPr>
        <w:pStyle w:val="NoSpacing"/>
        <w:rPr>
          <w:b/>
          <w:sz w:val="24"/>
          <w:lang w:val="en-GB"/>
        </w:rPr>
      </w:pPr>
      <w:r w:rsidRPr="00F24B35">
        <w:rPr>
          <w:b/>
          <w:sz w:val="24"/>
          <w:lang w:val="en-GB"/>
        </w:rPr>
        <w:t>Link to your model weights</w:t>
      </w:r>
    </w:p>
    <w:p w14:paraId="2522004E" w14:textId="460C4ECD" w:rsidR="00E06445" w:rsidRPr="00F24B35" w:rsidRDefault="00DD7669" w:rsidP="00E06445">
      <w:pPr>
        <w:pStyle w:val="NoSpacing"/>
        <w:rPr>
          <w:lang w:val="en-GB"/>
        </w:rPr>
      </w:pPr>
      <w:r w:rsidRPr="00F24B35">
        <w:rPr>
          <w:lang w:val="en-GB"/>
        </w:rPr>
        <w:t xml:space="preserve">This link should </w:t>
      </w:r>
      <w:r w:rsidR="002D3E14">
        <w:rPr>
          <w:lang w:val="en-GB"/>
        </w:rPr>
        <w:t xml:space="preserve">go </w:t>
      </w:r>
      <w:r w:rsidRPr="00F24B35">
        <w:rPr>
          <w:lang w:val="en-GB"/>
        </w:rPr>
        <w:t>to a OneDrive folder containing the model weights:</w:t>
      </w:r>
      <w:r w:rsidR="006E65BD" w:rsidRPr="00F24B35">
        <w:rPr>
          <w:lang w:val="en-GB"/>
        </w:rPr>
        <w:t xml:space="preserve"> </w:t>
      </w:r>
      <w:hyperlink r:id="rId6" w:history="1">
        <w:r w:rsidR="006E65BD" w:rsidRPr="00F24B35">
          <w:rPr>
            <w:rStyle w:val="Hyperlink"/>
            <w:b/>
            <w:bCs/>
            <w:lang w:val="en-GB"/>
          </w:rPr>
          <w:t>Model weights assignment 4</w:t>
        </w:r>
      </w:hyperlink>
      <w:r w:rsidR="006E65BD" w:rsidRPr="00F24B35">
        <w:rPr>
          <w:lang w:val="en-GB"/>
        </w:rPr>
        <w:t>.</w:t>
      </w:r>
    </w:p>
    <w:p w14:paraId="61485F4A" w14:textId="77777777" w:rsidR="00DD7669" w:rsidRPr="00F24B35" w:rsidRDefault="00DD7669" w:rsidP="00E06445">
      <w:pPr>
        <w:pStyle w:val="NoSpacing"/>
        <w:rPr>
          <w:lang w:val="en-GB"/>
        </w:rPr>
      </w:pPr>
    </w:p>
    <w:p w14:paraId="247282FC" w14:textId="4E3D8D17" w:rsidR="00E06445" w:rsidRPr="00F24B35" w:rsidRDefault="00E06445" w:rsidP="00E06445">
      <w:pPr>
        <w:pStyle w:val="NoSpacing"/>
        <w:rPr>
          <w:b/>
          <w:sz w:val="24"/>
          <w:lang w:val="en-GB"/>
        </w:rPr>
      </w:pPr>
      <w:r w:rsidRPr="00F24B35">
        <w:rPr>
          <w:b/>
          <w:sz w:val="24"/>
          <w:lang w:val="en-GB"/>
        </w:rPr>
        <w:t>Discuss your results</w:t>
      </w:r>
    </w:p>
    <w:p w14:paraId="22042125" w14:textId="2932C6A8" w:rsidR="0097360B" w:rsidRDefault="008506C7" w:rsidP="008506C7">
      <w:pPr>
        <w:pStyle w:val="NoSpacing"/>
        <w:rPr>
          <w:lang w:val="en-GB"/>
        </w:rPr>
      </w:pPr>
      <w:r w:rsidRPr="00F24B35">
        <w:rPr>
          <w:lang w:val="en-GB"/>
        </w:rPr>
        <w:t xml:space="preserve">The loss graphs </w:t>
      </w:r>
      <w:r w:rsidR="00686F06">
        <w:rPr>
          <w:lang w:val="en-GB"/>
        </w:rPr>
        <w:t xml:space="preserve">in </w:t>
      </w:r>
      <w:r w:rsidR="00686F06">
        <w:rPr>
          <w:lang w:val="en-GB"/>
        </w:rPr>
        <w:fldChar w:fldCharType="begin"/>
      </w:r>
      <w:r w:rsidR="00686F06">
        <w:rPr>
          <w:lang w:val="en-GB"/>
        </w:rPr>
        <w:instrText xml:space="preserve"> REF _Ref225240341 \h </w:instrText>
      </w:r>
      <w:r w:rsidR="00686F06">
        <w:rPr>
          <w:lang w:val="en-GB"/>
        </w:rPr>
      </w:r>
      <w:r w:rsidR="00686F06">
        <w:rPr>
          <w:lang w:val="en-GB"/>
        </w:rPr>
        <w:fldChar w:fldCharType="separate"/>
      </w:r>
      <w:r w:rsidR="00686F06" w:rsidRPr="00F24B35">
        <w:rPr>
          <w:lang w:val="en-GB"/>
        </w:rPr>
        <w:t xml:space="preserve">Figure </w:t>
      </w:r>
      <w:r w:rsidR="00686F06" w:rsidRPr="00F24B35">
        <w:rPr>
          <w:noProof/>
          <w:lang w:val="en-GB"/>
        </w:rPr>
        <w:t>1</w:t>
      </w:r>
      <w:r w:rsidR="00686F06">
        <w:rPr>
          <w:lang w:val="en-GB"/>
        </w:rPr>
        <w:fldChar w:fldCharType="end"/>
      </w:r>
      <w:r w:rsidR="00686F06">
        <w:rPr>
          <w:lang w:val="en-GB"/>
        </w:rPr>
        <w:t xml:space="preserve"> </w:t>
      </w:r>
      <w:r w:rsidRPr="00F24B35">
        <w:rPr>
          <w:lang w:val="en-GB"/>
        </w:rPr>
        <w:t xml:space="preserve">show interesting patterns. </w:t>
      </w:r>
      <w:r w:rsidR="0097360B">
        <w:rPr>
          <w:lang w:val="en-GB"/>
        </w:rPr>
        <w:t>For example, we see that</w:t>
      </w:r>
      <w:r w:rsidR="00C77FF4">
        <w:rPr>
          <w:lang w:val="en-GB"/>
        </w:rPr>
        <w:t xml:space="preserve"> all losses indicate overfitting, as the training loss keeps decreasing, while the validation loss seems to have converged long before. This starts somewhere around epoch 10</w:t>
      </w:r>
      <w:r w:rsidR="006E5F99">
        <w:rPr>
          <w:lang w:val="en-GB"/>
        </w:rPr>
        <w:t xml:space="preserve">, or even earlier for the </w:t>
      </w:r>
      <w:proofErr w:type="spellStart"/>
      <w:r w:rsidR="006E5F99">
        <w:rPr>
          <w:lang w:val="en-GB"/>
        </w:rPr>
        <w:t>xy</w:t>
      </w:r>
      <w:proofErr w:type="spellEnd"/>
      <w:r w:rsidR="006E5F99">
        <w:rPr>
          <w:lang w:val="en-GB"/>
        </w:rPr>
        <w:t>-loss and the class loss.</w:t>
      </w:r>
      <w:r w:rsidR="00A064BE">
        <w:rPr>
          <w:lang w:val="en-GB"/>
        </w:rPr>
        <w:t xml:space="preserve"> </w:t>
      </w:r>
      <w:r w:rsidR="00C06328">
        <w:rPr>
          <w:lang w:val="en-GB"/>
        </w:rPr>
        <w:t>We see that overfitting occurs more aggressively with the object confidence loss</w:t>
      </w:r>
      <w:r w:rsidR="00F94C03">
        <w:rPr>
          <w:lang w:val="en-GB"/>
        </w:rPr>
        <w:t>, which seems to not have plateaued yet after 50 epochs, as opposed to the other losses, which show</w:t>
      </w:r>
      <w:r w:rsidR="00DD2159">
        <w:rPr>
          <w:lang w:val="en-GB"/>
        </w:rPr>
        <w:t xml:space="preserve"> signs of stagnation.</w:t>
      </w:r>
    </w:p>
    <w:p w14:paraId="295B9E4D" w14:textId="419F53FA" w:rsidR="00DD2159" w:rsidRDefault="00DD2159" w:rsidP="008506C7">
      <w:pPr>
        <w:pStyle w:val="NoSpacing"/>
        <w:rPr>
          <w:lang w:val="en-GB"/>
        </w:rPr>
      </w:pPr>
      <w:r>
        <w:rPr>
          <w:lang w:val="en-GB"/>
        </w:rPr>
        <w:t xml:space="preserve">We see the same pattern when analysing the mAP@0.5. </w:t>
      </w:r>
      <w:r w:rsidR="00FC618A">
        <w:rPr>
          <w:lang w:val="en-GB"/>
        </w:rPr>
        <w:t xml:space="preserve">For training, we get 95%, which is very high, and much higher than the 27% and 31% for the validation and test datasets. </w:t>
      </w:r>
      <w:r w:rsidR="004367DA">
        <w:rPr>
          <w:lang w:val="en-GB"/>
        </w:rPr>
        <w:t xml:space="preserve">We were not able to reproduce the 55-60% </w:t>
      </w:r>
      <w:r w:rsidR="006D0674">
        <w:rPr>
          <w:lang w:val="en-GB"/>
        </w:rPr>
        <w:t>mAP@0.5</w:t>
      </w:r>
      <w:r w:rsidR="004367DA">
        <w:rPr>
          <w:lang w:val="en-GB"/>
        </w:rPr>
        <w:t xml:space="preserve"> mentioned in the assignment. We spent about a week on improving our performance without </w:t>
      </w:r>
      <w:r w:rsidR="006D0674">
        <w:rPr>
          <w:lang w:val="en-GB"/>
        </w:rPr>
        <w:t>much luck, and believe the mentioned scores are somehow mistakenly reported in the assignment.</w:t>
      </w:r>
      <w:r w:rsidR="00D06BB7">
        <w:rPr>
          <w:lang w:val="en-GB"/>
        </w:rPr>
        <w:t xml:space="preserve"> Regardless, we see the model is clearly overfit and it seems more likely that it is just predicting the average data distribution of the train set, which happens to work for about 30% of the time in the test set.</w:t>
      </w:r>
      <w:r w:rsidR="00F317A5">
        <w:rPr>
          <w:lang w:val="en-GB"/>
        </w:rPr>
        <w:t xml:space="preserve"> After all, </w:t>
      </w:r>
      <w:r w:rsidR="00D10265">
        <w:rPr>
          <w:lang w:val="en-GB"/>
        </w:rPr>
        <w:t xml:space="preserve">a lot of </w:t>
      </w:r>
      <w:r w:rsidR="00F317A5">
        <w:rPr>
          <w:lang w:val="en-GB"/>
        </w:rPr>
        <w:t>bounding boxes are located near the centre of each image and are similar in scale and shapes.</w:t>
      </w:r>
    </w:p>
    <w:p w14:paraId="091F2F63" w14:textId="220348AE" w:rsidR="00D10265" w:rsidRDefault="00D10265" w:rsidP="008506C7">
      <w:pPr>
        <w:pStyle w:val="NoSpacing"/>
        <w:rPr>
          <w:lang w:val="en-GB"/>
        </w:rPr>
      </w:pPr>
      <w:r>
        <w:rPr>
          <w:lang w:val="en-GB"/>
        </w:rPr>
        <w:t>W</w:t>
      </w:r>
      <w:r w:rsidR="006E6A8F">
        <w:rPr>
          <w:lang w:val="en-GB"/>
        </w:rPr>
        <w:t>hen analysing the confusion matrix, we see</w:t>
      </w:r>
      <w:r>
        <w:rPr>
          <w:lang w:val="en-GB"/>
        </w:rPr>
        <w:t xml:space="preserve"> </w:t>
      </w:r>
    </w:p>
    <w:p w14:paraId="5817BE6F" w14:textId="037E06E9" w:rsidR="00E06445" w:rsidRPr="00F24B35" w:rsidRDefault="00E06445" w:rsidP="00E06445">
      <w:pPr>
        <w:pStyle w:val="NoSpacing"/>
        <w:rPr>
          <w:lang w:val="en-GB"/>
        </w:rPr>
      </w:pPr>
      <w:r w:rsidRPr="00F24B35">
        <w:rPr>
          <w:highlight w:val="yellow"/>
          <w:lang w:val="en-GB"/>
        </w:rPr>
        <w:t xml:space="preserve">(Discuss the results in terms of </w:t>
      </w:r>
      <w:r w:rsidR="00220C36" w:rsidRPr="00F24B35">
        <w:rPr>
          <w:highlight w:val="yellow"/>
          <w:lang w:val="en-GB"/>
        </w:rPr>
        <w:t xml:space="preserve">errors made and convergence. </w:t>
      </w:r>
      <w:r w:rsidRPr="00F24B35">
        <w:rPr>
          <w:highlight w:val="yellow"/>
          <w:lang w:val="en-GB"/>
        </w:rPr>
        <w:t>Approx. 0.</w:t>
      </w:r>
      <w:r w:rsidR="006E51ED" w:rsidRPr="00F24B35">
        <w:rPr>
          <w:highlight w:val="yellow"/>
          <w:lang w:val="en-GB"/>
        </w:rPr>
        <w:t>2</w:t>
      </w:r>
      <w:r w:rsidRPr="00F24B35">
        <w:rPr>
          <w:highlight w:val="yellow"/>
          <w:lang w:val="en-GB"/>
        </w:rPr>
        <w:t>5 page.)</w:t>
      </w:r>
    </w:p>
    <w:p w14:paraId="21F18DB4" w14:textId="77777777" w:rsidR="00E06445" w:rsidRPr="00F24B35" w:rsidRDefault="00E06445" w:rsidP="00E06445">
      <w:pPr>
        <w:pStyle w:val="NoSpacing"/>
        <w:rPr>
          <w:lang w:val="en-GB"/>
        </w:rPr>
      </w:pPr>
    </w:p>
    <w:p w14:paraId="48E007D0" w14:textId="77777777" w:rsidR="008C4614" w:rsidRDefault="008C4614" w:rsidP="008C4614">
      <w:pPr>
        <w:pStyle w:val="NoSpacing"/>
        <w:rPr>
          <w:b/>
          <w:sz w:val="24"/>
          <w:lang w:val="en-GB"/>
        </w:rPr>
      </w:pPr>
      <w:r w:rsidRPr="00F24B35">
        <w:rPr>
          <w:b/>
          <w:sz w:val="24"/>
          <w:lang w:val="en-GB"/>
        </w:rPr>
        <w:t>Choice tasks</w:t>
      </w:r>
    </w:p>
    <w:p w14:paraId="7DCF4E34" w14:textId="77777777" w:rsidR="00205617" w:rsidRPr="008B2DA7" w:rsidRDefault="00205617" w:rsidP="00205617">
      <w:pPr>
        <w:pStyle w:val="NoSpacing"/>
        <w:rPr>
          <w:rFonts w:eastAsiaTheme="minorEastAsia"/>
          <w:lang w:val="en-NL"/>
        </w:rPr>
      </w:pPr>
      <w:r w:rsidRPr="008B2DA7">
        <w:rPr>
          <w:b/>
          <w:bCs/>
          <w:lang w:val="en-US"/>
        </w:rPr>
        <w:t xml:space="preserve">Choice Task 2: </w:t>
      </w:r>
      <w:r w:rsidRPr="008B2DA7">
        <w:rPr>
          <w:lang w:val="en-US"/>
        </w:rPr>
        <w:t>We created a</w:t>
      </w:r>
      <w:r>
        <w:rPr>
          <w:lang w:val="en-US"/>
        </w:rPr>
        <w:t xml:space="preserve"> new model and replaced the backbone with ResNet-18, from </w:t>
      </w:r>
      <w:proofErr w:type="spellStart"/>
      <w:r>
        <w:rPr>
          <w:i/>
          <w:iCs/>
          <w:lang w:val="en-US"/>
        </w:rPr>
        <w:t>torchvision.models</w:t>
      </w:r>
      <w:proofErr w:type="spellEnd"/>
      <w:r>
        <w:rPr>
          <w:lang w:val="en-US"/>
        </w:rPr>
        <w:t xml:space="preserve">. We kept all layers except the final average pooling and fully connected layers. This leaves a </w:t>
      </w:r>
      <m:oMath>
        <m:r>
          <w:rPr>
            <w:rFonts w:ascii="Cambria Math" w:hAnsi="Cambria Math"/>
            <w:lang w:val="en-GB"/>
          </w:rPr>
          <m:t>7*7*51</m:t>
        </m:r>
        <m:r>
          <w:rPr>
            <w:rFonts w:ascii="Cambria Math" w:eastAsiaTheme="minorEastAsia" w:hAnsi="Cambria Math"/>
            <w:lang w:val="en-GB"/>
          </w:rPr>
          <m:t>2</m:t>
        </m:r>
      </m:oMath>
      <w:r>
        <w:rPr>
          <w:rFonts w:eastAsiaTheme="minorEastAsia"/>
          <w:lang w:val="en-GB"/>
        </w:rPr>
        <w:t xml:space="preserve"> output. We then use our normal head, except with </w:t>
      </w:r>
      <w:r w:rsidRPr="008B2DA7">
        <w:rPr>
          <w:rFonts w:eastAsiaTheme="minorEastAsia"/>
          <w:lang w:val="en-NL"/>
        </w:rPr>
        <w:t>25</w:t>
      </w:r>
      <w:r>
        <w:rPr>
          <w:rFonts w:eastAsiaTheme="minorEastAsia"/>
          <w:lang w:val="en-NL"/>
        </w:rPr>
        <w:t>,</w:t>
      </w:r>
      <w:r w:rsidRPr="008B2DA7">
        <w:rPr>
          <w:rFonts w:eastAsiaTheme="minorEastAsia"/>
          <w:lang w:val="en-NL"/>
        </w:rPr>
        <w:t>088</w:t>
      </w:r>
      <w:r>
        <w:rPr>
          <w:rFonts w:eastAsiaTheme="minorEastAsia"/>
          <w:lang w:val="en-NL"/>
        </w:rPr>
        <w:t xml:space="preserve"> inputs instead of </w:t>
      </w:r>
      <w:r w:rsidRPr="008B2DA7">
        <w:rPr>
          <w:rFonts w:eastAsiaTheme="minorEastAsia"/>
          <w:lang w:val="en-NL"/>
        </w:rPr>
        <w:t>1</w:t>
      </w:r>
      <w:r>
        <w:rPr>
          <w:rFonts w:eastAsiaTheme="minorEastAsia"/>
          <w:lang w:val="en-NL"/>
        </w:rPr>
        <w:t>,</w:t>
      </w:r>
      <w:r w:rsidRPr="008B2DA7">
        <w:rPr>
          <w:rFonts w:eastAsiaTheme="minorEastAsia"/>
          <w:lang w:val="en-NL"/>
        </w:rPr>
        <w:t>568</w:t>
      </w:r>
      <w:r>
        <w:rPr>
          <w:rFonts w:eastAsiaTheme="minorEastAsia"/>
          <w:lang w:val="en-NL"/>
        </w:rPr>
        <w:t xml:space="preserve">. We loaded the pre-trained weights and finetuned the entire model on our dataset for 100 epochs, with a learning rate of </w:t>
      </w:r>
      <w:r w:rsidRPr="008B2DA7">
        <w:rPr>
          <w:rFonts w:eastAsiaTheme="minorEastAsia"/>
          <w:color w:val="EE0000"/>
          <w:lang w:val="en-NL"/>
        </w:rPr>
        <w:t>X</w:t>
      </w:r>
      <w:r>
        <w:rPr>
          <w:rFonts w:eastAsiaTheme="minorEastAsia"/>
          <w:lang w:val="en-NL"/>
        </w:rPr>
        <w:t xml:space="preserve">, a batch size of </w:t>
      </w:r>
      <w:r w:rsidRPr="008B2DA7">
        <w:rPr>
          <w:rFonts w:eastAsiaTheme="minorEastAsia"/>
          <w:color w:val="EE0000"/>
          <w:lang w:val="en-NL"/>
        </w:rPr>
        <w:t>Y</w:t>
      </w:r>
      <w:r>
        <w:rPr>
          <w:rFonts w:eastAsiaTheme="minorEastAsia"/>
          <w:lang w:val="en-NL"/>
        </w:rPr>
        <w:t xml:space="preserve">, and the Adam optimiser with a weight decay of 1e-4. The results can be seen in </w:t>
      </w:r>
      <w:r w:rsidRPr="008B2DA7">
        <w:rPr>
          <w:rFonts w:eastAsiaTheme="minorEastAsia"/>
          <w:color w:val="EE0000"/>
          <w:lang w:val="en-NL"/>
        </w:rPr>
        <w:t>Figure X</w:t>
      </w:r>
      <w:r>
        <w:rPr>
          <w:rFonts w:eastAsiaTheme="minorEastAsia"/>
          <w:lang w:val="en-NL"/>
        </w:rPr>
        <w:t xml:space="preserve">. </w:t>
      </w:r>
      <w:r w:rsidRPr="008B2DA7">
        <w:rPr>
          <w:rFonts w:eastAsiaTheme="minorEastAsia"/>
          <w:color w:val="EE0000"/>
          <w:lang w:val="en-NL"/>
        </w:rPr>
        <w:t>We see ...</w:t>
      </w:r>
    </w:p>
    <w:p w14:paraId="14F82E82" w14:textId="77777777" w:rsidR="00205617" w:rsidRPr="008B2DA7" w:rsidRDefault="00205617" w:rsidP="00205617">
      <w:pPr>
        <w:pStyle w:val="NoSpacing"/>
        <w:rPr>
          <w:lang w:val="en-US"/>
        </w:rPr>
      </w:pPr>
      <w:r>
        <w:rPr>
          <w:b/>
          <w:bCs/>
          <w:lang w:val="en-US"/>
        </w:rPr>
        <w:t xml:space="preserve">Choice Task 3: </w:t>
      </w:r>
      <w:r>
        <w:rPr>
          <w:lang w:val="en-US"/>
        </w:rPr>
        <w:t xml:space="preserve">We adapted the model head, such that the final layer has 2 neurons instead of 343, while the rest of the model remains intact. We downloaded the new dataset in the same way as the main assignment. We used the </w:t>
      </w:r>
      <w:proofErr w:type="spellStart"/>
      <w:r w:rsidRPr="008B2DA7">
        <w:rPr>
          <w:i/>
          <w:iCs/>
          <w:lang w:val="en-US"/>
        </w:rPr>
        <w:t>ImageFolder</w:t>
      </w:r>
      <w:proofErr w:type="spellEnd"/>
      <w:r>
        <w:rPr>
          <w:i/>
          <w:iCs/>
          <w:lang w:val="en-US"/>
        </w:rPr>
        <w:t xml:space="preserve"> </w:t>
      </w:r>
      <w:r>
        <w:rPr>
          <w:lang w:val="en-US"/>
        </w:rPr>
        <w:t xml:space="preserve">class from </w:t>
      </w:r>
      <w:proofErr w:type="spellStart"/>
      <w:r w:rsidRPr="008B2DA7">
        <w:rPr>
          <w:i/>
          <w:iCs/>
          <w:lang w:val="en-US"/>
        </w:rPr>
        <w:t>torchvision.datasets</w:t>
      </w:r>
      <w:proofErr w:type="spellEnd"/>
      <w:r>
        <w:rPr>
          <w:lang w:val="en-US"/>
        </w:rPr>
        <w:t xml:space="preserve">, which gives labels to </w:t>
      </w:r>
      <w:r>
        <w:rPr>
          <w:lang w:val="en-US"/>
        </w:rPr>
        <w:lastRenderedPageBreak/>
        <w:t>images according to the name of the folder. We then split the data into a train and validation set (80/20 split). And re-used the code from assignment 3 to pre-train the entire model</w:t>
      </w:r>
      <w:r>
        <w:rPr>
          <w:rFonts w:eastAsiaTheme="minorEastAsia"/>
          <w:lang w:val="en-NL"/>
        </w:rPr>
        <w:t xml:space="preserve"> for 100 epochs, with a learning rate of </w:t>
      </w:r>
      <w:r w:rsidRPr="008B2DA7">
        <w:rPr>
          <w:rFonts w:eastAsiaTheme="minorEastAsia"/>
          <w:color w:val="EE0000"/>
          <w:lang w:val="en-NL"/>
        </w:rPr>
        <w:t>X</w:t>
      </w:r>
      <w:r>
        <w:rPr>
          <w:rFonts w:eastAsiaTheme="minorEastAsia"/>
          <w:lang w:val="en-NL"/>
        </w:rPr>
        <w:t xml:space="preserve">, a batch size of </w:t>
      </w:r>
      <w:r w:rsidRPr="008B2DA7">
        <w:rPr>
          <w:rFonts w:eastAsiaTheme="minorEastAsia"/>
          <w:color w:val="EE0000"/>
          <w:lang w:val="en-NL"/>
        </w:rPr>
        <w:t>Y</w:t>
      </w:r>
      <w:r>
        <w:rPr>
          <w:rFonts w:eastAsiaTheme="minorEastAsia"/>
          <w:lang w:val="en-NL"/>
        </w:rPr>
        <w:t xml:space="preserve">, and the Adam optimiser with a weight decay of 1e-4. The results can be seen in </w:t>
      </w:r>
      <w:r w:rsidRPr="008B2DA7">
        <w:rPr>
          <w:rFonts w:eastAsiaTheme="minorEastAsia"/>
          <w:color w:val="EE0000"/>
          <w:lang w:val="en-NL"/>
        </w:rPr>
        <w:t>Figure X</w:t>
      </w:r>
      <w:r>
        <w:rPr>
          <w:rFonts w:eastAsiaTheme="minorEastAsia"/>
          <w:lang w:val="en-NL"/>
        </w:rPr>
        <w:t xml:space="preserve">. </w:t>
      </w:r>
      <w:r w:rsidRPr="008B2DA7">
        <w:rPr>
          <w:rFonts w:eastAsiaTheme="minorEastAsia"/>
          <w:color w:val="EE0000"/>
          <w:lang w:val="en-NL"/>
        </w:rPr>
        <w:t>We see ...</w:t>
      </w:r>
    </w:p>
    <w:p w14:paraId="101CF065" w14:textId="77777777" w:rsidR="00205617" w:rsidRPr="0099327D" w:rsidRDefault="00205617" w:rsidP="00205617">
      <w:pPr>
        <w:pStyle w:val="NoSpacing"/>
        <w:rPr>
          <w:lang w:val="en-US"/>
        </w:rPr>
      </w:pPr>
      <w:r>
        <w:rPr>
          <w:lang w:val="en-GB"/>
        </w:rPr>
        <w:t xml:space="preserve">Then, we replaced the head once more, now having 343 output neurons again. We then finetuned the pre-trained model for </w:t>
      </w:r>
      <w:r>
        <w:rPr>
          <w:rFonts w:eastAsiaTheme="minorEastAsia"/>
          <w:lang w:val="en-NL"/>
        </w:rPr>
        <w:t xml:space="preserve">on our object detection dataset for </w:t>
      </w:r>
      <w:r w:rsidRPr="0099327D">
        <w:rPr>
          <w:rFonts w:eastAsiaTheme="minorEastAsia"/>
          <w:color w:val="EE0000"/>
          <w:lang w:val="en-NL"/>
        </w:rPr>
        <w:t>X</w:t>
      </w:r>
      <w:r>
        <w:rPr>
          <w:rFonts w:eastAsiaTheme="minorEastAsia"/>
          <w:lang w:val="en-NL"/>
        </w:rPr>
        <w:t xml:space="preserve"> epochs, with a learning rate of </w:t>
      </w:r>
      <w:r w:rsidRPr="008B2DA7">
        <w:rPr>
          <w:rFonts w:eastAsiaTheme="minorEastAsia"/>
          <w:color w:val="EE0000"/>
          <w:lang w:val="en-NL"/>
        </w:rPr>
        <w:t>X</w:t>
      </w:r>
      <w:r>
        <w:rPr>
          <w:rFonts w:eastAsiaTheme="minorEastAsia"/>
          <w:lang w:val="en-NL"/>
        </w:rPr>
        <w:t xml:space="preserve">, a batch size of </w:t>
      </w:r>
      <w:r w:rsidRPr="008B2DA7">
        <w:rPr>
          <w:rFonts w:eastAsiaTheme="minorEastAsia"/>
          <w:color w:val="EE0000"/>
          <w:lang w:val="en-NL"/>
        </w:rPr>
        <w:t>Y</w:t>
      </w:r>
      <w:r>
        <w:rPr>
          <w:rFonts w:eastAsiaTheme="minorEastAsia"/>
          <w:lang w:val="en-NL"/>
        </w:rPr>
        <w:t xml:space="preserve">, and the Adam optimiser with a weight decay of 1e-4. The results can be seen in </w:t>
      </w:r>
      <w:r w:rsidRPr="008B2DA7">
        <w:rPr>
          <w:rFonts w:eastAsiaTheme="minorEastAsia"/>
          <w:color w:val="EE0000"/>
          <w:lang w:val="en-NL"/>
        </w:rPr>
        <w:t>Figure X</w:t>
      </w:r>
      <w:r>
        <w:rPr>
          <w:rFonts w:eastAsiaTheme="minorEastAsia"/>
          <w:lang w:val="en-NL"/>
        </w:rPr>
        <w:t xml:space="preserve">. </w:t>
      </w:r>
      <w:r w:rsidRPr="008B2DA7">
        <w:rPr>
          <w:rFonts w:eastAsiaTheme="minorEastAsia"/>
          <w:color w:val="EE0000"/>
          <w:lang w:val="en-NL"/>
        </w:rPr>
        <w:t>We see ...</w:t>
      </w:r>
    </w:p>
    <w:p w14:paraId="413F0AE3" w14:textId="77777777" w:rsidR="00205617" w:rsidRPr="0099327D" w:rsidRDefault="00205617" w:rsidP="00205617">
      <w:pPr>
        <w:pStyle w:val="NoSpacing"/>
        <w:rPr>
          <w:rFonts w:eastAsiaTheme="minorEastAsia"/>
          <w:color w:val="EE0000"/>
          <w:lang w:val="en-NL"/>
        </w:rPr>
      </w:pPr>
      <w:r>
        <w:rPr>
          <w:b/>
          <w:bCs/>
          <w:lang w:val="en-GB"/>
        </w:rPr>
        <w:t xml:space="preserve">Choice Taks 4: </w:t>
      </w:r>
      <w:r>
        <w:rPr>
          <w:lang w:val="en-GB"/>
        </w:rPr>
        <w:t xml:space="preserve">We once again implemented k-fold cross validation. We copy-pasted the code from assignment 3 and made it compatible with the new loss components and </w:t>
      </w:r>
      <w:proofErr w:type="spellStart"/>
      <w:r>
        <w:rPr>
          <w:lang w:val="en-GB"/>
        </w:rPr>
        <w:t>mAPs</w:t>
      </w:r>
      <w:proofErr w:type="spellEnd"/>
      <w:r>
        <w:rPr>
          <w:lang w:val="en-GB"/>
        </w:rPr>
        <w:t xml:space="preserve">. We trained the assignment model with a k of 5. The results can be seen in </w:t>
      </w:r>
      <w:r w:rsidRPr="008B2DA7">
        <w:rPr>
          <w:rFonts w:eastAsiaTheme="minorEastAsia"/>
          <w:color w:val="EE0000"/>
          <w:lang w:val="en-NL"/>
        </w:rPr>
        <w:t>Figure X</w:t>
      </w:r>
      <w:r>
        <w:rPr>
          <w:rFonts w:eastAsiaTheme="minorEastAsia"/>
          <w:lang w:val="en-NL"/>
        </w:rPr>
        <w:t xml:space="preserve">. </w:t>
      </w:r>
      <w:r w:rsidRPr="008B2DA7">
        <w:rPr>
          <w:rFonts w:eastAsiaTheme="minorEastAsia"/>
          <w:color w:val="EE0000"/>
          <w:lang w:val="en-NL"/>
        </w:rPr>
        <w:t>We see ...</w:t>
      </w:r>
    </w:p>
    <w:p w14:paraId="2A918926" w14:textId="77777777" w:rsidR="00205617" w:rsidRDefault="00205617" w:rsidP="00205617">
      <w:pPr>
        <w:pStyle w:val="NoSpacing"/>
        <w:rPr>
          <w:lang w:val="en-GB"/>
        </w:rPr>
      </w:pPr>
      <w:r w:rsidRPr="0099327D">
        <w:rPr>
          <w:b/>
          <w:bCs/>
          <w:lang w:val="en-GB"/>
        </w:rPr>
        <w:t>Choice Task 5:</w:t>
      </w:r>
      <w:r>
        <w:rPr>
          <w:b/>
          <w:bCs/>
          <w:lang w:val="en-GB"/>
        </w:rPr>
        <w:t xml:space="preserve"> </w:t>
      </w:r>
      <w:r>
        <w:rPr>
          <w:lang w:val="en-GB"/>
        </w:rPr>
        <w:t xml:space="preserve">For this assignment we thought it fun to record our own video, we will leave its contents a surprise. We cropped the video to be square, as to reduce distortions. Using OpenCV, we loaded the video in batches of </w:t>
      </w:r>
      <w:r w:rsidRPr="0099327D">
        <w:rPr>
          <w:color w:val="EE0000"/>
          <w:lang w:val="en-GB"/>
        </w:rPr>
        <w:t>32</w:t>
      </w:r>
      <w:r>
        <w:rPr>
          <w:lang w:val="en-GB"/>
        </w:rPr>
        <w:t xml:space="preserve"> frames, which were resized to be 224 by 224, as we used our most performing model, from Choice Task 2: the ResNet-18 backbone model.  We then made sure to apply the prediction bounding boxes onto the original higher resolution frames and saved these frames to a video file. The resulting video can be found here: </w:t>
      </w:r>
      <w:r w:rsidRPr="0099327D">
        <w:rPr>
          <w:color w:val="EE0000"/>
          <w:lang w:val="en-GB"/>
        </w:rPr>
        <w:t>link</w:t>
      </w:r>
      <w:r>
        <w:rPr>
          <w:lang w:val="en-GB"/>
        </w:rPr>
        <w:t>.</w:t>
      </w:r>
    </w:p>
    <w:p w14:paraId="2C4732C0" w14:textId="77777777" w:rsidR="00205617" w:rsidRDefault="00205617" w:rsidP="00205617">
      <w:pPr>
        <w:pStyle w:val="NoSpacing"/>
        <w:rPr>
          <w:lang w:val="en-GB"/>
        </w:rPr>
      </w:pPr>
      <w:r>
        <w:rPr>
          <w:b/>
          <w:bCs/>
          <w:lang w:val="en-GB"/>
        </w:rPr>
        <w:t xml:space="preserve">Choice Task 7: </w:t>
      </w:r>
      <w:r>
        <w:rPr>
          <w:lang w:val="en-GB"/>
        </w:rPr>
        <w:t xml:space="preserve">We noticed that the dataset contains 2,498 images of dogs, and only 1,188 images of cats (68/32%). This highly biases the model towards optimising for dogs. We furthermore saw this pattern when analysing the model predictions. See </w:t>
      </w:r>
      <w:r w:rsidRPr="00702561">
        <w:rPr>
          <w:color w:val="EE0000"/>
          <w:lang w:val="en-GB"/>
        </w:rPr>
        <w:t>Figures A-Z</w:t>
      </w:r>
      <w:r>
        <w:rPr>
          <w:color w:val="EE0000"/>
          <w:lang w:val="en-GB"/>
        </w:rPr>
        <w:t xml:space="preserve">. </w:t>
      </w:r>
      <w:r>
        <w:rPr>
          <w:lang w:val="en-GB"/>
        </w:rPr>
        <w:t xml:space="preserve">For example, in </w:t>
      </w:r>
      <w:r w:rsidRPr="00702561">
        <w:rPr>
          <w:color w:val="EE0000"/>
          <w:lang w:val="en-GB"/>
        </w:rPr>
        <w:t>Figure X</w:t>
      </w:r>
      <w:r>
        <w:rPr>
          <w:lang w:val="en-GB"/>
        </w:rPr>
        <w:t xml:space="preserve">, we see </w:t>
      </w:r>
      <w:r w:rsidRPr="00702561">
        <w:rPr>
          <w:color w:val="EE0000"/>
          <w:lang w:val="en-GB"/>
        </w:rPr>
        <w:t>Y</w:t>
      </w:r>
      <w:r>
        <w:rPr>
          <w:lang w:val="en-GB"/>
        </w:rPr>
        <w:t>.</w:t>
      </w:r>
    </w:p>
    <w:p w14:paraId="6AF45EDA" w14:textId="77777777" w:rsidR="00205617" w:rsidRPr="00F24B35" w:rsidRDefault="00205617" w:rsidP="008C4614">
      <w:pPr>
        <w:pStyle w:val="NoSpacing"/>
        <w:rPr>
          <w:b/>
          <w:sz w:val="24"/>
          <w:lang w:val="en-GB"/>
        </w:rPr>
      </w:pPr>
    </w:p>
    <w:p w14:paraId="55988D7A" w14:textId="05077385" w:rsidR="00E06445" w:rsidRPr="00F24B35" w:rsidRDefault="008C4614" w:rsidP="008C4614">
      <w:pPr>
        <w:pStyle w:val="NoSpacing"/>
        <w:rPr>
          <w:lang w:val="en-GB"/>
        </w:rPr>
      </w:pPr>
      <w:r w:rsidRPr="00F24B35">
        <w:rPr>
          <w:highlight w:val="yellow"/>
          <w:lang w:val="en-GB"/>
        </w:rPr>
        <w:t xml:space="preserve">(Indicate which ones you did, and how you did them; Approx. </w:t>
      </w:r>
      <w:r w:rsidR="001927F1" w:rsidRPr="00F24B35">
        <w:rPr>
          <w:highlight w:val="yellow"/>
          <w:lang w:val="en-GB"/>
        </w:rPr>
        <w:t>half</w:t>
      </w:r>
      <w:r w:rsidRPr="00F24B35">
        <w:rPr>
          <w:highlight w:val="yellow"/>
          <w:lang w:val="en-GB"/>
        </w:rPr>
        <w:t xml:space="preserve"> a page.)</w:t>
      </w:r>
    </w:p>
    <w:p w14:paraId="09E777EE" w14:textId="0FF0AB4C" w:rsidR="007E56CE" w:rsidRPr="00F24B35" w:rsidRDefault="007E56CE" w:rsidP="008C4614">
      <w:pPr>
        <w:pStyle w:val="NoSpacing"/>
        <w:rPr>
          <w:lang w:val="en-GB"/>
        </w:rPr>
      </w:pPr>
    </w:p>
    <w:p w14:paraId="732ED76C" w14:textId="77777777" w:rsidR="007E56CE" w:rsidRPr="00F24B35" w:rsidRDefault="007E56CE" w:rsidP="007E56CE">
      <w:pPr>
        <w:pStyle w:val="NoSpacing"/>
        <w:rPr>
          <w:b/>
          <w:bCs/>
          <w:lang w:val="en-GB"/>
        </w:rPr>
      </w:pPr>
      <w:r w:rsidRPr="00F24B35">
        <w:rPr>
          <w:b/>
          <w:bCs/>
          <w:lang w:val="en-GB"/>
        </w:rPr>
        <w:t>Any GenAI prompt used</w:t>
      </w:r>
    </w:p>
    <w:p w14:paraId="1EE8412D" w14:textId="670B46B0" w:rsidR="007E56CE" w:rsidRDefault="007E56CE" w:rsidP="007E56CE">
      <w:pPr>
        <w:pStyle w:val="NoSpacing"/>
        <w:rPr>
          <w:lang w:val="en-GB"/>
        </w:rPr>
      </w:pPr>
      <w:r w:rsidRPr="00F24B35">
        <w:rPr>
          <w:highlight w:val="yellow"/>
          <w:lang w:val="en-GB"/>
        </w:rPr>
        <w:t>(Mention tool and prompt, and how the output was used. No limit on space, add all prompts you performed.)</w:t>
      </w:r>
    </w:p>
    <w:p w14:paraId="38E31454" w14:textId="737BAE2C" w:rsidR="00E27511" w:rsidRPr="00CB1136" w:rsidRDefault="00E27511" w:rsidP="00E27511">
      <w:pPr>
        <w:pStyle w:val="NoSpacing"/>
        <w:rPr>
          <w:lang w:val="en-US"/>
        </w:rPr>
      </w:pPr>
      <w:r w:rsidRPr="00CB1136">
        <w:rPr>
          <w:b/>
          <w:bCs/>
          <w:lang w:val="en-US"/>
        </w:rPr>
        <w:t>Tool:</w:t>
      </w:r>
      <w:r w:rsidR="001D7891" w:rsidRPr="00CB1136">
        <w:rPr>
          <w:b/>
          <w:bCs/>
          <w:lang w:val="en-US"/>
        </w:rPr>
        <w:t xml:space="preserve"> </w:t>
      </w:r>
      <w:r w:rsidR="001D7891" w:rsidRPr="00CB1136">
        <w:rPr>
          <w:lang w:val="en-US"/>
        </w:rPr>
        <w:t>Claude, browser,</w:t>
      </w:r>
      <w:r w:rsidR="00570A40" w:rsidRPr="00CB1136">
        <w:rPr>
          <w:lang w:val="en-US"/>
        </w:rPr>
        <w:t xml:space="preserve"> free edition</w:t>
      </w:r>
    </w:p>
    <w:p w14:paraId="241F0DDF" w14:textId="364A8A12" w:rsidR="00570A40" w:rsidRDefault="00570A40" w:rsidP="00E27511">
      <w:pPr>
        <w:pStyle w:val="NoSpacing"/>
        <w:rPr>
          <w:lang w:val="en-US"/>
        </w:rPr>
      </w:pPr>
      <w:r w:rsidRPr="00570A40">
        <w:rPr>
          <w:b/>
          <w:bCs/>
          <w:lang w:val="en-US"/>
        </w:rPr>
        <w:t xml:space="preserve">Prompt: </w:t>
      </w:r>
      <w:r>
        <w:rPr>
          <w:lang w:val="en-US"/>
        </w:rPr>
        <w:t>P</w:t>
      </w:r>
      <w:r w:rsidRPr="00570A40">
        <w:rPr>
          <w:lang w:val="en-US"/>
        </w:rPr>
        <w:t>lease write a readme file for this repository</w:t>
      </w:r>
      <w:r>
        <w:rPr>
          <w:lang w:val="en-US"/>
        </w:rPr>
        <w:t xml:space="preserve">. </w:t>
      </w:r>
      <w:r w:rsidRPr="00570A40">
        <w:rPr>
          <w:i/>
          <w:iCs/>
          <w:lang w:val="en-US"/>
        </w:rPr>
        <w:t>[attached files: all code files, except the configs]</w:t>
      </w:r>
    </w:p>
    <w:p w14:paraId="16F58FCC" w14:textId="7851DAB8" w:rsidR="00570A40" w:rsidRDefault="00570A40" w:rsidP="00E27511">
      <w:pPr>
        <w:pStyle w:val="NoSpacing"/>
        <w:rPr>
          <w:lang w:val="en-US"/>
        </w:rPr>
      </w:pPr>
      <w:r>
        <w:rPr>
          <w:b/>
          <w:bCs/>
          <w:lang w:val="en-US"/>
        </w:rPr>
        <w:t xml:space="preserve">Used: </w:t>
      </w:r>
      <w:r>
        <w:rPr>
          <w:lang w:val="en-US"/>
        </w:rPr>
        <w:t xml:space="preserve">As our repository is rather large, we thought it would be a good idea to add a readme file to help you in grading. We also thought this was not one of the learning goals, so we expected it would be </w:t>
      </w:r>
      <w:r w:rsidR="00DE44CE">
        <w:rPr>
          <w:lang w:val="en-US"/>
        </w:rPr>
        <w:t>fine to let this generate automatically.</w:t>
      </w:r>
    </w:p>
    <w:p w14:paraId="22015A0A" w14:textId="77777777" w:rsidR="00A53335" w:rsidRDefault="00A53335" w:rsidP="00E27511">
      <w:pPr>
        <w:pStyle w:val="NoSpacing"/>
        <w:rPr>
          <w:lang w:val="en-US"/>
        </w:rPr>
      </w:pPr>
    </w:p>
    <w:p w14:paraId="7D97C1AD" w14:textId="73081040" w:rsidR="00A53335" w:rsidRPr="00570A40" w:rsidRDefault="00A53335" w:rsidP="00E27511">
      <w:pPr>
        <w:pStyle w:val="NoSpacing"/>
        <w:rPr>
          <w:lang w:val="en-US"/>
        </w:rPr>
      </w:pPr>
    </w:p>
    <w:sectPr w:rsidR="00A53335" w:rsidRPr="00570A4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4614"/>
    <w:rsid w:val="00024110"/>
    <w:rsid w:val="000B0288"/>
    <w:rsid w:val="000B4FBA"/>
    <w:rsid w:val="00160822"/>
    <w:rsid w:val="001927F1"/>
    <w:rsid w:val="001B6B4C"/>
    <w:rsid w:val="001D7891"/>
    <w:rsid w:val="001E298A"/>
    <w:rsid w:val="001F19CE"/>
    <w:rsid w:val="001F34F3"/>
    <w:rsid w:val="00205617"/>
    <w:rsid w:val="00217E03"/>
    <w:rsid w:val="00220C36"/>
    <w:rsid w:val="00264082"/>
    <w:rsid w:val="00285F74"/>
    <w:rsid w:val="002D01FC"/>
    <w:rsid w:val="002D3E14"/>
    <w:rsid w:val="002F4A3A"/>
    <w:rsid w:val="00302371"/>
    <w:rsid w:val="003055E8"/>
    <w:rsid w:val="003D1445"/>
    <w:rsid w:val="003E295A"/>
    <w:rsid w:val="003E4D27"/>
    <w:rsid w:val="00407127"/>
    <w:rsid w:val="004172D2"/>
    <w:rsid w:val="00426EC8"/>
    <w:rsid w:val="004367DA"/>
    <w:rsid w:val="00486AB5"/>
    <w:rsid w:val="004A3D27"/>
    <w:rsid w:val="004B1BE1"/>
    <w:rsid w:val="00515B32"/>
    <w:rsid w:val="00570A40"/>
    <w:rsid w:val="00596F84"/>
    <w:rsid w:val="005A32EF"/>
    <w:rsid w:val="00610A8A"/>
    <w:rsid w:val="00655D03"/>
    <w:rsid w:val="00683D8C"/>
    <w:rsid w:val="00686F06"/>
    <w:rsid w:val="006A2DAA"/>
    <w:rsid w:val="006C2DD2"/>
    <w:rsid w:val="006C68C9"/>
    <w:rsid w:val="006D0674"/>
    <w:rsid w:val="006E3F0A"/>
    <w:rsid w:val="006E51ED"/>
    <w:rsid w:val="006E5F99"/>
    <w:rsid w:val="006E65BD"/>
    <w:rsid w:val="006E6A8F"/>
    <w:rsid w:val="006F7E17"/>
    <w:rsid w:val="00710BF3"/>
    <w:rsid w:val="00716558"/>
    <w:rsid w:val="007301B4"/>
    <w:rsid w:val="00745AAC"/>
    <w:rsid w:val="00752D9E"/>
    <w:rsid w:val="00752FA6"/>
    <w:rsid w:val="00761056"/>
    <w:rsid w:val="00776F35"/>
    <w:rsid w:val="00792890"/>
    <w:rsid w:val="007B498C"/>
    <w:rsid w:val="007D7324"/>
    <w:rsid w:val="007E56CE"/>
    <w:rsid w:val="007F06C0"/>
    <w:rsid w:val="00801A2A"/>
    <w:rsid w:val="008363D9"/>
    <w:rsid w:val="008506C7"/>
    <w:rsid w:val="008834DD"/>
    <w:rsid w:val="00890719"/>
    <w:rsid w:val="0089621D"/>
    <w:rsid w:val="008A4396"/>
    <w:rsid w:val="008C4614"/>
    <w:rsid w:val="00916FD4"/>
    <w:rsid w:val="00921322"/>
    <w:rsid w:val="00933F06"/>
    <w:rsid w:val="0097360B"/>
    <w:rsid w:val="009859B3"/>
    <w:rsid w:val="009D5501"/>
    <w:rsid w:val="009E397E"/>
    <w:rsid w:val="00A064BE"/>
    <w:rsid w:val="00A5129B"/>
    <w:rsid w:val="00A53335"/>
    <w:rsid w:val="00A624D7"/>
    <w:rsid w:val="00A73C3E"/>
    <w:rsid w:val="00AA139D"/>
    <w:rsid w:val="00AA2348"/>
    <w:rsid w:val="00AA3F5C"/>
    <w:rsid w:val="00B869D5"/>
    <w:rsid w:val="00B90CCD"/>
    <w:rsid w:val="00B92932"/>
    <w:rsid w:val="00C06328"/>
    <w:rsid w:val="00C14BCB"/>
    <w:rsid w:val="00C42CDF"/>
    <w:rsid w:val="00C47B02"/>
    <w:rsid w:val="00C77FF4"/>
    <w:rsid w:val="00C87BC2"/>
    <w:rsid w:val="00CA3C00"/>
    <w:rsid w:val="00CB1136"/>
    <w:rsid w:val="00CB4C0D"/>
    <w:rsid w:val="00CC68E4"/>
    <w:rsid w:val="00CD0213"/>
    <w:rsid w:val="00D046C0"/>
    <w:rsid w:val="00D06BB7"/>
    <w:rsid w:val="00D10265"/>
    <w:rsid w:val="00D10CA8"/>
    <w:rsid w:val="00D33EA6"/>
    <w:rsid w:val="00D573BE"/>
    <w:rsid w:val="00D94A38"/>
    <w:rsid w:val="00DA6236"/>
    <w:rsid w:val="00DA729E"/>
    <w:rsid w:val="00DB066B"/>
    <w:rsid w:val="00DC6C61"/>
    <w:rsid w:val="00DD2159"/>
    <w:rsid w:val="00DD7669"/>
    <w:rsid w:val="00DE1DA5"/>
    <w:rsid w:val="00DE44CE"/>
    <w:rsid w:val="00DE4BB6"/>
    <w:rsid w:val="00E03D44"/>
    <w:rsid w:val="00E06445"/>
    <w:rsid w:val="00E22D70"/>
    <w:rsid w:val="00E27511"/>
    <w:rsid w:val="00E76E36"/>
    <w:rsid w:val="00EA49D9"/>
    <w:rsid w:val="00EF4D13"/>
    <w:rsid w:val="00F17B61"/>
    <w:rsid w:val="00F24B35"/>
    <w:rsid w:val="00F317A5"/>
    <w:rsid w:val="00F45878"/>
    <w:rsid w:val="00F6104C"/>
    <w:rsid w:val="00F67A9F"/>
    <w:rsid w:val="00F770F9"/>
    <w:rsid w:val="00F94C03"/>
    <w:rsid w:val="00FC618A"/>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58D703"/>
  <w15:chartTrackingRefBased/>
  <w15:docId w15:val="{445595B9-C53C-4579-A524-3D82DAE529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8C4614"/>
    <w:pPr>
      <w:spacing w:after="0" w:line="240" w:lineRule="auto"/>
    </w:pPr>
  </w:style>
  <w:style w:type="table" w:styleId="TableGrid">
    <w:name w:val="Table Grid"/>
    <w:basedOn w:val="TableNormal"/>
    <w:uiPriority w:val="39"/>
    <w:rsid w:val="00E064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ubtleEmphasis">
    <w:name w:val="Subtle Emphasis"/>
    <w:basedOn w:val="DefaultParagraphFont"/>
    <w:uiPriority w:val="19"/>
    <w:qFormat/>
    <w:rsid w:val="00C87BC2"/>
    <w:rPr>
      <w:i/>
      <w:iCs/>
      <w:color w:val="404040" w:themeColor="text1" w:themeTint="BF"/>
    </w:rPr>
  </w:style>
  <w:style w:type="character" w:styleId="PlaceholderText">
    <w:name w:val="Placeholder Text"/>
    <w:basedOn w:val="DefaultParagraphFont"/>
    <w:uiPriority w:val="99"/>
    <w:semiHidden/>
    <w:rsid w:val="00DA6236"/>
    <w:rPr>
      <w:color w:val="666666"/>
    </w:rPr>
  </w:style>
  <w:style w:type="character" w:styleId="Hyperlink">
    <w:name w:val="Hyperlink"/>
    <w:basedOn w:val="DefaultParagraphFont"/>
    <w:uiPriority w:val="99"/>
    <w:unhideWhenUsed/>
    <w:rsid w:val="00DD7669"/>
    <w:rPr>
      <w:color w:val="0563C1" w:themeColor="hyperlink"/>
      <w:u w:val="single"/>
    </w:rPr>
  </w:style>
  <w:style w:type="character" w:styleId="UnresolvedMention">
    <w:name w:val="Unresolved Mention"/>
    <w:basedOn w:val="DefaultParagraphFont"/>
    <w:uiPriority w:val="99"/>
    <w:semiHidden/>
    <w:unhideWhenUsed/>
    <w:rsid w:val="00DD7669"/>
    <w:rPr>
      <w:color w:val="605E5C"/>
      <w:shd w:val="clear" w:color="auto" w:fill="E1DFDD"/>
    </w:rPr>
  </w:style>
  <w:style w:type="character" w:styleId="FollowedHyperlink">
    <w:name w:val="FollowedHyperlink"/>
    <w:basedOn w:val="DefaultParagraphFont"/>
    <w:uiPriority w:val="99"/>
    <w:semiHidden/>
    <w:unhideWhenUsed/>
    <w:rsid w:val="006E65BD"/>
    <w:rPr>
      <w:color w:val="954F72" w:themeColor="followedHyperlink"/>
      <w:u w:val="single"/>
    </w:rPr>
  </w:style>
  <w:style w:type="character" w:styleId="CommentReference">
    <w:name w:val="annotation reference"/>
    <w:basedOn w:val="DefaultParagraphFont"/>
    <w:uiPriority w:val="99"/>
    <w:semiHidden/>
    <w:unhideWhenUsed/>
    <w:rsid w:val="00160822"/>
    <w:rPr>
      <w:sz w:val="16"/>
      <w:szCs w:val="16"/>
    </w:rPr>
  </w:style>
  <w:style w:type="paragraph" w:styleId="CommentText">
    <w:name w:val="annotation text"/>
    <w:basedOn w:val="Normal"/>
    <w:link w:val="CommentTextChar"/>
    <w:uiPriority w:val="99"/>
    <w:unhideWhenUsed/>
    <w:rsid w:val="00160822"/>
    <w:pPr>
      <w:spacing w:line="240" w:lineRule="auto"/>
    </w:pPr>
    <w:rPr>
      <w:sz w:val="20"/>
      <w:szCs w:val="20"/>
    </w:rPr>
  </w:style>
  <w:style w:type="character" w:customStyle="1" w:styleId="CommentTextChar">
    <w:name w:val="Comment Text Char"/>
    <w:basedOn w:val="DefaultParagraphFont"/>
    <w:link w:val="CommentText"/>
    <w:uiPriority w:val="99"/>
    <w:rsid w:val="00160822"/>
    <w:rPr>
      <w:sz w:val="20"/>
      <w:szCs w:val="20"/>
    </w:rPr>
  </w:style>
  <w:style w:type="paragraph" w:styleId="CommentSubject">
    <w:name w:val="annotation subject"/>
    <w:basedOn w:val="CommentText"/>
    <w:next w:val="CommentText"/>
    <w:link w:val="CommentSubjectChar"/>
    <w:uiPriority w:val="99"/>
    <w:semiHidden/>
    <w:unhideWhenUsed/>
    <w:rsid w:val="00160822"/>
    <w:rPr>
      <w:b/>
      <w:bCs/>
    </w:rPr>
  </w:style>
  <w:style w:type="character" w:customStyle="1" w:styleId="CommentSubjectChar">
    <w:name w:val="Comment Subject Char"/>
    <w:basedOn w:val="CommentTextChar"/>
    <w:link w:val="CommentSubject"/>
    <w:uiPriority w:val="99"/>
    <w:semiHidden/>
    <w:rsid w:val="00160822"/>
    <w:rPr>
      <w:b/>
      <w:bCs/>
      <w:sz w:val="20"/>
      <w:szCs w:val="20"/>
    </w:rPr>
  </w:style>
  <w:style w:type="paragraph" w:styleId="Caption">
    <w:name w:val="caption"/>
    <w:basedOn w:val="Normal"/>
    <w:next w:val="Normal"/>
    <w:uiPriority w:val="35"/>
    <w:unhideWhenUsed/>
    <w:qFormat/>
    <w:rsid w:val="00933F06"/>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96586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s://solisservices-my.sharepoint.com/:f:/g/personal/j_p_h_heemskerk_students_uu_nl/IgDI8dBDjF2LSowEFHpSzDBmAfaqNGvpYlVfiUV3M0yH5ys?e=kKT4Aa"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5B296F-C733-4190-ABE5-BAF855B123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993</TotalTime>
  <Pages>5</Pages>
  <Words>1776</Words>
  <Characters>10126</Characters>
  <Application>Microsoft Office Word</Application>
  <DocSecurity>0</DocSecurity>
  <Lines>84</Lines>
  <Paragraphs>23</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University of Utrecht</Company>
  <LinksUpToDate>false</LinksUpToDate>
  <CharactersWithSpaces>11879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Poppe, R.W. (Ronald)</dc:creator>
  <cp:keywords/>
  <dc:description/>
  <cp:lastModifiedBy>Heemskerk, J.P.H. (Joris)</cp:lastModifiedBy>
  <cp:revision>113</cp:revision>
  <dcterms:created xsi:type="dcterms:W3CDTF">2023-03-13T20:28:00Z</dcterms:created>
  <dcterms:modified xsi:type="dcterms:W3CDTF">2026-03-30T11:55:00Z</dcterms:modified>
</cp:coreProperties>
</file>