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9662258"/>
        <w:docPartObj>
          <w:docPartGallery w:val="Cover Pages"/>
          <w:docPartUnique/>
        </w:docPartObj>
      </w:sdtPr>
      <w:sdtContent>
        <w:p w14:paraId="7F74C6DB" w14:textId="26AC3FBE" w:rsidR="00BE4724" w:rsidRDefault="00BE4724">
          <w:r>
            <w:rPr>
              <w:noProof/>
            </w:rPr>
            <w:drawing>
              <wp:anchor distT="0" distB="0" distL="114300" distR="114300" simplePos="0" relativeHeight="251658240" behindDoc="1" locked="0" layoutInCell="1" allowOverlap="1" wp14:anchorId="330DD6E6" wp14:editId="140BDC28">
                <wp:simplePos x="0" y="0"/>
                <wp:positionH relativeFrom="column">
                  <wp:posOffset>-4445</wp:posOffset>
                </wp:positionH>
                <wp:positionV relativeFrom="paragraph">
                  <wp:posOffset>0</wp:posOffset>
                </wp:positionV>
                <wp:extent cx="5760720" cy="1080135"/>
                <wp:effectExtent l="0" t="0" r="0" b="0"/>
                <wp:wrapTight wrapText="bothSides">
                  <wp:wrapPolygon edited="0">
                    <wp:start x="214" y="381"/>
                    <wp:lineTo x="214" y="6857"/>
                    <wp:lineTo x="429" y="7238"/>
                    <wp:lineTo x="2643" y="7238"/>
                    <wp:lineTo x="143" y="9143"/>
                    <wp:lineTo x="214" y="12190"/>
                    <wp:lineTo x="7714" y="13333"/>
                    <wp:lineTo x="7714" y="14857"/>
                    <wp:lineTo x="8071" y="19429"/>
                    <wp:lineTo x="8500" y="20952"/>
                    <wp:lineTo x="14071" y="20952"/>
                    <wp:lineTo x="14357" y="19429"/>
                    <wp:lineTo x="14929" y="15619"/>
                    <wp:lineTo x="21071" y="11429"/>
                    <wp:lineTo x="21000" y="7238"/>
                    <wp:lineTo x="21286" y="6857"/>
                    <wp:lineTo x="21214" y="3048"/>
                    <wp:lineTo x="20571" y="381"/>
                    <wp:lineTo x="214" y="381"/>
                  </wp:wrapPolygon>
                </wp:wrapTight>
                <wp:docPr id="1" name="Image 1" descr="History | Haute-Ecole 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 Haute-Ecole A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801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E4724" w14:paraId="477972A1" w14:textId="77777777">
            <w:sdt>
              <w:sdtPr>
                <w:rPr>
                  <w:color w:val="2F5496" w:themeColor="accent1" w:themeShade="BF"/>
                  <w:sz w:val="24"/>
                  <w:szCs w:val="24"/>
                </w:rPr>
                <w:alias w:val="Société"/>
                <w:id w:val="13406915"/>
                <w:placeholder>
                  <w:docPart w:val="B5B49C6460944F088FF067FFB0663D4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FDAA42" w14:textId="5CF654C5" w:rsidR="00BE4724" w:rsidRDefault="00BE4724">
                    <w:pPr>
                      <w:pStyle w:val="Sansinterligne"/>
                      <w:rPr>
                        <w:color w:val="2F5496" w:themeColor="accent1" w:themeShade="BF"/>
                        <w:sz w:val="24"/>
                      </w:rPr>
                    </w:pPr>
                    <w:r>
                      <w:rPr>
                        <w:color w:val="2F5496" w:themeColor="accent1" w:themeShade="BF"/>
                        <w:sz w:val="24"/>
                        <w:szCs w:val="24"/>
                      </w:rPr>
                      <w:t>Compilateur</w:t>
                    </w:r>
                  </w:p>
                </w:tc>
              </w:sdtContent>
            </w:sdt>
          </w:tr>
          <w:tr w:rsidR="00BE4724" w14:paraId="491D683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7568BBD3C9284D5989CFCE7B5C35A30A"/>
                  </w:placeholder>
                  <w:dataBinding w:prefixMappings="xmlns:ns0='http://schemas.openxmlformats.org/package/2006/metadata/core-properties' xmlns:ns1='http://purl.org/dc/elements/1.1/'" w:xpath="/ns0:coreProperties[1]/ns1:title[1]" w:storeItemID="{6C3C8BC8-F283-45AE-878A-BAB7291924A1}"/>
                  <w:text/>
                </w:sdtPr>
                <w:sdtContent>
                  <w:p w14:paraId="192F5D5D" w14:textId="0F4CE2CA" w:rsidR="00BE4724" w:rsidRDefault="00BE4724">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Rapport </w:t>
                    </w:r>
                    <w:proofErr w:type="spellStart"/>
                    <w:r>
                      <w:rPr>
                        <w:rFonts w:asciiTheme="majorHAnsi" w:eastAsiaTheme="majorEastAsia" w:hAnsiTheme="majorHAnsi" w:cstheme="majorBidi"/>
                        <w:color w:val="4472C4" w:themeColor="accent1"/>
                        <w:sz w:val="88"/>
                        <w:szCs w:val="88"/>
                      </w:rPr>
                      <w:t>JSCompilator</w:t>
                    </w:r>
                    <w:proofErr w:type="spellEnd"/>
                  </w:p>
                </w:sdtContent>
              </w:sdt>
            </w:tc>
          </w:tr>
          <w:tr w:rsidR="00BE4724" w14:paraId="48FEAE62" w14:textId="77777777">
            <w:sdt>
              <w:sdtPr>
                <w:rPr>
                  <w:color w:val="2F5496" w:themeColor="accent1" w:themeShade="BF"/>
                  <w:sz w:val="24"/>
                  <w:szCs w:val="24"/>
                </w:rPr>
                <w:alias w:val="Sous-titre"/>
                <w:id w:val="13406923"/>
                <w:placeholder>
                  <w:docPart w:val="2B1F4DE560B94DA1A246180405DD722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833DF00" w14:textId="57422F47" w:rsidR="00BE4724" w:rsidRDefault="00BE4724">
                    <w:pPr>
                      <w:pStyle w:val="Sansinterligne"/>
                      <w:rPr>
                        <w:color w:val="2F5496" w:themeColor="accent1" w:themeShade="BF"/>
                        <w:sz w:val="24"/>
                      </w:rPr>
                    </w:pPr>
                    <w:r>
                      <w:rPr>
                        <w:color w:val="2F5496" w:themeColor="accent1" w:themeShade="BF"/>
                        <w:sz w:val="24"/>
                        <w:szCs w:val="24"/>
                      </w:rPr>
                      <w:t xml:space="preserve">INF3 DLM-b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E4724" w14:paraId="641A6251" w14:textId="77777777" w:rsidTr="00BE4724">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576A5DC83DA5408F9C02AB56CA2A844C"/>
                  </w:placeholder>
                  <w:dataBinding w:prefixMappings="xmlns:ns0='http://schemas.openxmlformats.org/package/2006/metadata/core-properties' xmlns:ns1='http://purl.org/dc/elements/1.1/'" w:xpath="/ns0:coreProperties[1]/ns1:creator[1]" w:storeItemID="{6C3C8BC8-F283-45AE-878A-BAB7291924A1}"/>
                  <w:text/>
                </w:sdtPr>
                <w:sdtContent>
                  <w:p w14:paraId="6D74C5F5" w14:textId="25915D66" w:rsidR="00BE4724" w:rsidRDefault="00BE4724">
                    <w:pPr>
                      <w:pStyle w:val="Sansinterligne"/>
                      <w:rPr>
                        <w:color w:val="4472C4" w:themeColor="accent1"/>
                        <w:sz w:val="28"/>
                        <w:szCs w:val="28"/>
                      </w:rPr>
                    </w:pPr>
                    <w:r>
                      <w:rPr>
                        <w:color w:val="4472C4" w:themeColor="accent1"/>
                        <w:sz w:val="28"/>
                        <w:szCs w:val="28"/>
                      </w:rPr>
                      <w:t>Paysant Adrien - Monnet Joris</w:t>
                    </w:r>
                  </w:p>
                </w:sdtContent>
              </w:sdt>
              <w:sdt>
                <w:sdtPr>
                  <w:rPr>
                    <w:color w:val="4472C4" w:themeColor="accent1"/>
                    <w:sz w:val="28"/>
                    <w:szCs w:val="28"/>
                  </w:rPr>
                  <w:alias w:val="Date"/>
                  <w:tag w:val="Date "/>
                  <w:id w:val="13406932"/>
                  <w:placeholder>
                    <w:docPart w:val="8FC6AAB4C99C4BB48F5E7AB09623C838"/>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3DB3879" w14:textId="710BD8BC" w:rsidR="00BE4724" w:rsidRDefault="00BE4724">
                    <w:pPr>
                      <w:pStyle w:val="Sansinterligne"/>
                      <w:rPr>
                        <w:color w:val="4472C4" w:themeColor="accent1"/>
                        <w:sz w:val="28"/>
                        <w:szCs w:val="28"/>
                      </w:rPr>
                    </w:pPr>
                    <w:r>
                      <w:rPr>
                        <w:color w:val="4472C4" w:themeColor="accent1"/>
                        <w:sz w:val="28"/>
                        <w:szCs w:val="28"/>
                      </w:rPr>
                      <w:t>2020/2021</w:t>
                    </w:r>
                  </w:p>
                </w:sdtContent>
              </w:sdt>
              <w:p w14:paraId="7C124628" w14:textId="57C6B7B0" w:rsidR="00BE4724" w:rsidRDefault="00BE4724">
                <w:pPr>
                  <w:pStyle w:val="Sansinterligne"/>
                  <w:rPr>
                    <w:color w:val="4472C4" w:themeColor="accent1"/>
                  </w:rPr>
                </w:pPr>
              </w:p>
            </w:tc>
          </w:tr>
        </w:tbl>
        <w:p w14:paraId="4C4EA09F" w14:textId="6F9AA196" w:rsidR="00BE4724" w:rsidRDefault="00BE4724">
          <w:r>
            <w:rPr>
              <w:noProof/>
            </w:rPr>
            <w:drawing>
              <wp:anchor distT="0" distB="0" distL="114300" distR="114300" simplePos="0" relativeHeight="251659264" behindDoc="1" locked="0" layoutInCell="1" allowOverlap="1" wp14:anchorId="7D6EE86A" wp14:editId="06852206">
                <wp:simplePos x="0" y="0"/>
                <wp:positionH relativeFrom="column">
                  <wp:posOffset>62230</wp:posOffset>
                </wp:positionH>
                <wp:positionV relativeFrom="paragraph">
                  <wp:posOffset>3856990</wp:posOffset>
                </wp:positionV>
                <wp:extent cx="5760720" cy="2571750"/>
                <wp:effectExtent l="0" t="0" r="0" b="0"/>
                <wp:wrapTight wrapText="bothSides">
                  <wp:wrapPolygon edited="0">
                    <wp:start x="0" y="0"/>
                    <wp:lineTo x="0" y="21440"/>
                    <wp:lineTo x="21500" y="21440"/>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71750"/>
                        </a:xfrm>
                        <a:prstGeom prst="rect">
                          <a:avLst/>
                        </a:prstGeom>
                      </pic:spPr>
                    </pic:pic>
                  </a:graphicData>
                </a:graphic>
              </wp:anchor>
            </w:drawing>
          </w:r>
          <w:r>
            <w:rPr>
              <w:noProof/>
            </w:rPr>
            <w:drawing>
              <wp:anchor distT="0" distB="0" distL="114300" distR="114300" simplePos="0" relativeHeight="251660288" behindDoc="1" locked="0" layoutInCell="1" allowOverlap="1" wp14:anchorId="368F87A9" wp14:editId="388F8E2B">
                <wp:simplePos x="0" y="0"/>
                <wp:positionH relativeFrom="column">
                  <wp:posOffset>1519555</wp:posOffset>
                </wp:positionH>
                <wp:positionV relativeFrom="paragraph">
                  <wp:posOffset>808990</wp:posOffset>
                </wp:positionV>
                <wp:extent cx="533400" cy="533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6240AB67" w14:textId="03B72407" w:rsidR="00BE4724" w:rsidRDefault="00BE4724">
      <w:pPr>
        <w:pStyle w:val="En-ttedetabledesmatires"/>
      </w:pPr>
    </w:p>
    <w:sdt>
      <w:sdtPr>
        <w:id w:val="-5711214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97B87A" w14:textId="35F06432" w:rsidR="00BE4724" w:rsidRDefault="00BE4724">
          <w:pPr>
            <w:pStyle w:val="En-ttedetabledesmatires"/>
          </w:pPr>
          <w:r>
            <w:t>Table des matières</w:t>
          </w:r>
        </w:p>
        <w:p w14:paraId="6DF6E902" w14:textId="53F8820A" w:rsidR="00084B59" w:rsidRDefault="00BE472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1053524" w:history="1">
            <w:r w:rsidR="00084B59" w:rsidRPr="004B508D">
              <w:rPr>
                <w:rStyle w:val="Lienhypertexte"/>
                <w:noProof/>
              </w:rPr>
              <w:t>Introduction</w:t>
            </w:r>
            <w:r w:rsidR="00084B59">
              <w:rPr>
                <w:noProof/>
                <w:webHidden/>
              </w:rPr>
              <w:tab/>
            </w:r>
            <w:r w:rsidR="00084B59">
              <w:rPr>
                <w:noProof/>
                <w:webHidden/>
              </w:rPr>
              <w:fldChar w:fldCharType="begin"/>
            </w:r>
            <w:r w:rsidR="00084B59">
              <w:rPr>
                <w:noProof/>
                <w:webHidden/>
              </w:rPr>
              <w:instrText xml:space="preserve"> PAGEREF _Toc61053524 \h </w:instrText>
            </w:r>
            <w:r w:rsidR="00084B59">
              <w:rPr>
                <w:noProof/>
                <w:webHidden/>
              </w:rPr>
            </w:r>
            <w:r w:rsidR="00084B59">
              <w:rPr>
                <w:noProof/>
                <w:webHidden/>
              </w:rPr>
              <w:fldChar w:fldCharType="separate"/>
            </w:r>
            <w:r w:rsidR="00084B59">
              <w:rPr>
                <w:noProof/>
                <w:webHidden/>
              </w:rPr>
              <w:t>2</w:t>
            </w:r>
            <w:r w:rsidR="00084B59">
              <w:rPr>
                <w:noProof/>
                <w:webHidden/>
              </w:rPr>
              <w:fldChar w:fldCharType="end"/>
            </w:r>
          </w:hyperlink>
        </w:p>
        <w:p w14:paraId="3455E7AA" w14:textId="187213E4" w:rsidR="00084B59" w:rsidRDefault="00084B59">
          <w:pPr>
            <w:pStyle w:val="TM1"/>
            <w:tabs>
              <w:tab w:val="right" w:leader="dot" w:pos="9062"/>
            </w:tabs>
            <w:rPr>
              <w:rFonts w:eastAsiaTheme="minorEastAsia"/>
              <w:noProof/>
              <w:lang w:eastAsia="fr-FR"/>
            </w:rPr>
          </w:pPr>
          <w:hyperlink w:anchor="_Toc61053525" w:history="1">
            <w:r w:rsidRPr="004B508D">
              <w:rPr>
                <w:rStyle w:val="Lienhypertexte"/>
                <w:noProof/>
              </w:rPr>
              <w:t>Objectifs</w:t>
            </w:r>
            <w:r>
              <w:rPr>
                <w:noProof/>
                <w:webHidden/>
              </w:rPr>
              <w:tab/>
            </w:r>
            <w:r>
              <w:rPr>
                <w:noProof/>
                <w:webHidden/>
              </w:rPr>
              <w:fldChar w:fldCharType="begin"/>
            </w:r>
            <w:r>
              <w:rPr>
                <w:noProof/>
                <w:webHidden/>
              </w:rPr>
              <w:instrText xml:space="preserve"> PAGEREF _Toc61053525 \h </w:instrText>
            </w:r>
            <w:r>
              <w:rPr>
                <w:noProof/>
                <w:webHidden/>
              </w:rPr>
            </w:r>
            <w:r>
              <w:rPr>
                <w:noProof/>
                <w:webHidden/>
              </w:rPr>
              <w:fldChar w:fldCharType="separate"/>
            </w:r>
            <w:r>
              <w:rPr>
                <w:noProof/>
                <w:webHidden/>
              </w:rPr>
              <w:t>2</w:t>
            </w:r>
            <w:r>
              <w:rPr>
                <w:noProof/>
                <w:webHidden/>
              </w:rPr>
              <w:fldChar w:fldCharType="end"/>
            </w:r>
          </w:hyperlink>
        </w:p>
        <w:p w14:paraId="5EA53B00" w14:textId="6F1EEE29" w:rsidR="00084B59" w:rsidRDefault="00084B59">
          <w:pPr>
            <w:pStyle w:val="TM2"/>
            <w:tabs>
              <w:tab w:val="right" w:leader="dot" w:pos="9062"/>
            </w:tabs>
            <w:rPr>
              <w:rFonts w:eastAsiaTheme="minorEastAsia"/>
              <w:noProof/>
              <w:lang w:eastAsia="fr-FR"/>
            </w:rPr>
          </w:pPr>
          <w:hyperlink w:anchor="_Toc61053526" w:history="1">
            <w:r w:rsidRPr="004B508D">
              <w:rPr>
                <w:rStyle w:val="Lienhypertexte"/>
                <w:noProof/>
              </w:rPr>
              <w:t>Langage</w:t>
            </w:r>
            <w:r>
              <w:rPr>
                <w:noProof/>
                <w:webHidden/>
              </w:rPr>
              <w:tab/>
            </w:r>
            <w:r>
              <w:rPr>
                <w:noProof/>
                <w:webHidden/>
              </w:rPr>
              <w:fldChar w:fldCharType="begin"/>
            </w:r>
            <w:r>
              <w:rPr>
                <w:noProof/>
                <w:webHidden/>
              </w:rPr>
              <w:instrText xml:space="preserve"> PAGEREF _Toc61053526 \h </w:instrText>
            </w:r>
            <w:r>
              <w:rPr>
                <w:noProof/>
                <w:webHidden/>
              </w:rPr>
            </w:r>
            <w:r>
              <w:rPr>
                <w:noProof/>
                <w:webHidden/>
              </w:rPr>
              <w:fldChar w:fldCharType="separate"/>
            </w:r>
            <w:r>
              <w:rPr>
                <w:noProof/>
                <w:webHidden/>
              </w:rPr>
              <w:t>2</w:t>
            </w:r>
            <w:r>
              <w:rPr>
                <w:noProof/>
                <w:webHidden/>
              </w:rPr>
              <w:fldChar w:fldCharType="end"/>
            </w:r>
          </w:hyperlink>
        </w:p>
        <w:p w14:paraId="03D54B77" w14:textId="56B1FD6A" w:rsidR="00084B59" w:rsidRDefault="00084B59">
          <w:pPr>
            <w:pStyle w:val="TM2"/>
            <w:tabs>
              <w:tab w:val="right" w:leader="dot" w:pos="9062"/>
            </w:tabs>
            <w:rPr>
              <w:rFonts w:eastAsiaTheme="minorEastAsia"/>
              <w:noProof/>
              <w:lang w:eastAsia="fr-FR"/>
            </w:rPr>
          </w:pPr>
          <w:hyperlink w:anchor="_Toc61053527" w:history="1">
            <w:r w:rsidRPr="004B508D">
              <w:rPr>
                <w:rStyle w:val="Lienhypertexte"/>
                <w:noProof/>
              </w:rPr>
              <w:t>But</w:t>
            </w:r>
            <w:r>
              <w:rPr>
                <w:noProof/>
                <w:webHidden/>
              </w:rPr>
              <w:tab/>
            </w:r>
            <w:r>
              <w:rPr>
                <w:noProof/>
                <w:webHidden/>
              </w:rPr>
              <w:fldChar w:fldCharType="begin"/>
            </w:r>
            <w:r>
              <w:rPr>
                <w:noProof/>
                <w:webHidden/>
              </w:rPr>
              <w:instrText xml:space="preserve"> PAGEREF _Toc61053527 \h </w:instrText>
            </w:r>
            <w:r>
              <w:rPr>
                <w:noProof/>
                <w:webHidden/>
              </w:rPr>
            </w:r>
            <w:r>
              <w:rPr>
                <w:noProof/>
                <w:webHidden/>
              </w:rPr>
              <w:fldChar w:fldCharType="separate"/>
            </w:r>
            <w:r>
              <w:rPr>
                <w:noProof/>
                <w:webHidden/>
              </w:rPr>
              <w:t>2</w:t>
            </w:r>
            <w:r>
              <w:rPr>
                <w:noProof/>
                <w:webHidden/>
              </w:rPr>
              <w:fldChar w:fldCharType="end"/>
            </w:r>
          </w:hyperlink>
        </w:p>
        <w:p w14:paraId="28BCCD41" w14:textId="52F37C8B" w:rsidR="00084B59" w:rsidRDefault="00084B59">
          <w:pPr>
            <w:pStyle w:val="TM2"/>
            <w:tabs>
              <w:tab w:val="right" w:leader="dot" w:pos="9062"/>
            </w:tabs>
            <w:rPr>
              <w:rFonts w:eastAsiaTheme="minorEastAsia"/>
              <w:noProof/>
              <w:lang w:eastAsia="fr-FR"/>
            </w:rPr>
          </w:pPr>
          <w:hyperlink w:anchor="_Toc61053528" w:history="1">
            <w:r w:rsidRPr="004B508D">
              <w:rPr>
                <w:rStyle w:val="Lienhypertexte"/>
                <w:noProof/>
              </w:rPr>
              <w:t>Objectifs Principaux</w:t>
            </w:r>
            <w:r>
              <w:rPr>
                <w:noProof/>
                <w:webHidden/>
              </w:rPr>
              <w:tab/>
            </w:r>
            <w:r>
              <w:rPr>
                <w:noProof/>
                <w:webHidden/>
              </w:rPr>
              <w:fldChar w:fldCharType="begin"/>
            </w:r>
            <w:r>
              <w:rPr>
                <w:noProof/>
                <w:webHidden/>
              </w:rPr>
              <w:instrText xml:space="preserve"> PAGEREF _Toc61053528 \h </w:instrText>
            </w:r>
            <w:r>
              <w:rPr>
                <w:noProof/>
                <w:webHidden/>
              </w:rPr>
            </w:r>
            <w:r>
              <w:rPr>
                <w:noProof/>
                <w:webHidden/>
              </w:rPr>
              <w:fldChar w:fldCharType="separate"/>
            </w:r>
            <w:r>
              <w:rPr>
                <w:noProof/>
                <w:webHidden/>
              </w:rPr>
              <w:t>2</w:t>
            </w:r>
            <w:r>
              <w:rPr>
                <w:noProof/>
                <w:webHidden/>
              </w:rPr>
              <w:fldChar w:fldCharType="end"/>
            </w:r>
          </w:hyperlink>
        </w:p>
        <w:p w14:paraId="6E1AF2DA" w14:textId="2A5F86CB" w:rsidR="00084B59" w:rsidRDefault="00084B59">
          <w:pPr>
            <w:pStyle w:val="TM2"/>
            <w:tabs>
              <w:tab w:val="right" w:leader="dot" w:pos="9062"/>
            </w:tabs>
            <w:rPr>
              <w:rFonts w:eastAsiaTheme="minorEastAsia"/>
              <w:noProof/>
              <w:lang w:eastAsia="fr-FR"/>
            </w:rPr>
          </w:pPr>
          <w:hyperlink w:anchor="_Toc61053529" w:history="1">
            <w:r w:rsidRPr="004B508D">
              <w:rPr>
                <w:rStyle w:val="Lienhypertexte"/>
                <w:noProof/>
              </w:rPr>
              <w:t>Objectifs Secondaires</w:t>
            </w:r>
            <w:r>
              <w:rPr>
                <w:noProof/>
                <w:webHidden/>
              </w:rPr>
              <w:tab/>
            </w:r>
            <w:r>
              <w:rPr>
                <w:noProof/>
                <w:webHidden/>
              </w:rPr>
              <w:fldChar w:fldCharType="begin"/>
            </w:r>
            <w:r>
              <w:rPr>
                <w:noProof/>
                <w:webHidden/>
              </w:rPr>
              <w:instrText xml:space="preserve"> PAGEREF _Toc61053529 \h </w:instrText>
            </w:r>
            <w:r>
              <w:rPr>
                <w:noProof/>
                <w:webHidden/>
              </w:rPr>
            </w:r>
            <w:r>
              <w:rPr>
                <w:noProof/>
                <w:webHidden/>
              </w:rPr>
              <w:fldChar w:fldCharType="separate"/>
            </w:r>
            <w:r>
              <w:rPr>
                <w:noProof/>
                <w:webHidden/>
              </w:rPr>
              <w:t>2</w:t>
            </w:r>
            <w:r>
              <w:rPr>
                <w:noProof/>
                <w:webHidden/>
              </w:rPr>
              <w:fldChar w:fldCharType="end"/>
            </w:r>
          </w:hyperlink>
        </w:p>
        <w:p w14:paraId="1AE396E6" w14:textId="00F3CE37" w:rsidR="00084B59" w:rsidRDefault="00084B59">
          <w:pPr>
            <w:pStyle w:val="TM1"/>
            <w:tabs>
              <w:tab w:val="right" w:leader="dot" w:pos="9062"/>
            </w:tabs>
            <w:rPr>
              <w:rFonts w:eastAsiaTheme="minorEastAsia"/>
              <w:noProof/>
              <w:lang w:eastAsia="fr-FR"/>
            </w:rPr>
          </w:pPr>
          <w:hyperlink w:anchor="_Toc61053530" w:history="1">
            <w:r w:rsidRPr="004B508D">
              <w:rPr>
                <w:rStyle w:val="Lienhypertexte"/>
                <w:noProof/>
              </w:rPr>
              <w:t>Fonctionnalités Implémentées</w:t>
            </w:r>
            <w:r>
              <w:rPr>
                <w:noProof/>
                <w:webHidden/>
              </w:rPr>
              <w:tab/>
            </w:r>
            <w:r>
              <w:rPr>
                <w:noProof/>
                <w:webHidden/>
              </w:rPr>
              <w:fldChar w:fldCharType="begin"/>
            </w:r>
            <w:r>
              <w:rPr>
                <w:noProof/>
                <w:webHidden/>
              </w:rPr>
              <w:instrText xml:space="preserve"> PAGEREF _Toc61053530 \h </w:instrText>
            </w:r>
            <w:r>
              <w:rPr>
                <w:noProof/>
                <w:webHidden/>
              </w:rPr>
            </w:r>
            <w:r>
              <w:rPr>
                <w:noProof/>
                <w:webHidden/>
              </w:rPr>
              <w:fldChar w:fldCharType="separate"/>
            </w:r>
            <w:r>
              <w:rPr>
                <w:noProof/>
                <w:webHidden/>
              </w:rPr>
              <w:t>2</w:t>
            </w:r>
            <w:r>
              <w:rPr>
                <w:noProof/>
                <w:webHidden/>
              </w:rPr>
              <w:fldChar w:fldCharType="end"/>
            </w:r>
          </w:hyperlink>
        </w:p>
        <w:p w14:paraId="2820B937" w14:textId="5F934A4D" w:rsidR="00084B59" w:rsidRDefault="00084B59">
          <w:pPr>
            <w:pStyle w:val="TM2"/>
            <w:tabs>
              <w:tab w:val="right" w:leader="dot" w:pos="9062"/>
            </w:tabs>
            <w:rPr>
              <w:rFonts w:eastAsiaTheme="minorEastAsia"/>
              <w:noProof/>
              <w:lang w:eastAsia="fr-FR"/>
            </w:rPr>
          </w:pPr>
          <w:hyperlink w:anchor="_Toc61053531" w:history="1">
            <w:r w:rsidRPr="004B508D">
              <w:rPr>
                <w:rStyle w:val="Lienhypertexte"/>
                <w:noProof/>
              </w:rPr>
              <w:t>Règles pour les brackets</w:t>
            </w:r>
            <w:r>
              <w:rPr>
                <w:noProof/>
                <w:webHidden/>
              </w:rPr>
              <w:tab/>
            </w:r>
            <w:r>
              <w:rPr>
                <w:noProof/>
                <w:webHidden/>
              </w:rPr>
              <w:fldChar w:fldCharType="begin"/>
            </w:r>
            <w:r>
              <w:rPr>
                <w:noProof/>
                <w:webHidden/>
              </w:rPr>
              <w:instrText xml:space="preserve"> PAGEREF _Toc61053531 \h </w:instrText>
            </w:r>
            <w:r>
              <w:rPr>
                <w:noProof/>
                <w:webHidden/>
              </w:rPr>
            </w:r>
            <w:r>
              <w:rPr>
                <w:noProof/>
                <w:webHidden/>
              </w:rPr>
              <w:fldChar w:fldCharType="separate"/>
            </w:r>
            <w:r>
              <w:rPr>
                <w:noProof/>
                <w:webHidden/>
              </w:rPr>
              <w:t>2</w:t>
            </w:r>
            <w:r>
              <w:rPr>
                <w:noProof/>
                <w:webHidden/>
              </w:rPr>
              <w:fldChar w:fldCharType="end"/>
            </w:r>
          </w:hyperlink>
        </w:p>
        <w:p w14:paraId="0A6E4DA6" w14:textId="03EBC427" w:rsidR="00084B59" w:rsidRDefault="00084B59">
          <w:pPr>
            <w:pStyle w:val="TM2"/>
            <w:tabs>
              <w:tab w:val="right" w:leader="dot" w:pos="9062"/>
            </w:tabs>
            <w:rPr>
              <w:rFonts w:eastAsiaTheme="minorEastAsia"/>
              <w:noProof/>
              <w:lang w:eastAsia="fr-FR"/>
            </w:rPr>
          </w:pPr>
          <w:hyperlink w:anchor="_Toc61053532" w:history="1">
            <w:r w:rsidRPr="004B508D">
              <w:rPr>
                <w:rStyle w:val="Lienhypertexte"/>
                <w:noProof/>
              </w:rPr>
              <w:t>Reprise du TP4</w:t>
            </w:r>
            <w:r>
              <w:rPr>
                <w:noProof/>
                <w:webHidden/>
              </w:rPr>
              <w:tab/>
            </w:r>
            <w:r>
              <w:rPr>
                <w:noProof/>
                <w:webHidden/>
              </w:rPr>
              <w:fldChar w:fldCharType="begin"/>
            </w:r>
            <w:r>
              <w:rPr>
                <w:noProof/>
                <w:webHidden/>
              </w:rPr>
              <w:instrText xml:space="preserve"> PAGEREF _Toc61053532 \h </w:instrText>
            </w:r>
            <w:r>
              <w:rPr>
                <w:noProof/>
                <w:webHidden/>
              </w:rPr>
            </w:r>
            <w:r>
              <w:rPr>
                <w:noProof/>
                <w:webHidden/>
              </w:rPr>
              <w:fldChar w:fldCharType="separate"/>
            </w:r>
            <w:r>
              <w:rPr>
                <w:noProof/>
                <w:webHidden/>
              </w:rPr>
              <w:t>2</w:t>
            </w:r>
            <w:r>
              <w:rPr>
                <w:noProof/>
                <w:webHidden/>
              </w:rPr>
              <w:fldChar w:fldCharType="end"/>
            </w:r>
          </w:hyperlink>
        </w:p>
        <w:p w14:paraId="44A5848A" w14:textId="535A60BB" w:rsidR="00084B59" w:rsidRDefault="00084B59">
          <w:pPr>
            <w:pStyle w:val="TM3"/>
            <w:tabs>
              <w:tab w:val="right" w:leader="dot" w:pos="9062"/>
            </w:tabs>
            <w:rPr>
              <w:rFonts w:eastAsiaTheme="minorEastAsia"/>
              <w:noProof/>
              <w:lang w:eastAsia="fr-FR"/>
            </w:rPr>
          </w:pPr>
          <w:hyperlink w:anchor="_Toc61053533" w:history="1">
            <w:r w:rsidRPr="004B508D">
              <w:rPr>
                <w:rStyle w:val="Lienhypertexte"/>
                <w:noProof/>
              </w:rPr>
              <w:t>Log</w:t>
            </w:r>
            <w:r>
              <w:rPr>
                <w:noProof/>
                <w:webHidden/>
              </w:rPr>
              <w:tab/>
            </w:r>
            <w:r>
              <w:rPr>
                <w:noProof/>
                <w:webHidden/>
              </w:rPr>
              <w:fldChar w:fldCharType="begin"/>
            </w:r>
            <w:r>
              <w:rPr>
                <w:noProof/>
                <w:webHidden/>
              </w:rPr>
              <w:instrText xml:space="preserve"> PAGEREF _Toc61053533 \h </w:instrText>
            </w:r>
            <w:r>
              <w:rPr>
                <w:noProof/>
                <w:webHidden/>
              </w:rPr>
            </w:r>
            <w:r>
              <w:rPr>
                <w:noProof/>
                <w:webHidden/>
              </w:rPr>
              <w:fldChar w:fldCharType="separate"/>
            </w:r>
            <w:r>
              <w:rPr>
                <w:noProof/>
                <w:webHidden/>
              </w:rPr>
              <w:t>2</w:t>
            </w:r>
            <w:r>
              <w:rPr>
                <w:noProof/>
                <w:webHidden/>
              </w:rPr>
              <w:fldChar w:fldCharType="end"/>
            </w:r>
          </w:hyperlink>
        </w:p>
        <w:p w14:paraId="1CDA748E" w14:textId="58D6557D" w:rsidR="00084B59" w:rsidRDefault="00084B59">
          <w:pPr>
            <w:pStyle w:val="TM3"/>
            <w:tabs>
              <w:tab w:val="right" w:leader="dot" w:pos="9062"/>
            </w:tabs>
            <w:rPr>
              <w:rFonts w:eastAsiaTheme="minorEastAsia"/>
              <w:noProof/>
              <w:lang w:eastAsia="fr-FR"/>
            </w:rPr>
          </w:pPr>
          <w:hyperlink w:anchor="_Toc61053534" w:history="1">
            <w:r w:rsidRPr="004B508D">
              <w:rPr>
                <w:rStyle w:val="Lienhypertexte"/>
                <w:noProof/>
              </w:rPr>
              <w:t>While</w:t>
            </w:r>
            <w:r>
              <w:rPr>
                <w:noProof/>
                <w:webHidden/>
              </w:rPr>
              <w:tab/>
            </w:r>
            <w:r>
              <w:rPr>
                <w:noProof/>
                <w:webHidden/>
              </w:rPr>
              <w:fldChar w:fldCharType="begin"/>
            </w:r>
            <w:r>
              <w:rPr>
                <w:noProof/>
                <w:webHidden/>
              </w:rPr>
              <w:instrText xml:space="preserve"> PAGEREF _Toc61053534 \h </w:instrText>
            </w:r>
            <w:r>
              <w:rPr>
                <w:noProof/>
                <w:webHidden/>
              </w:rPr>
            </w:r>
            <w:r>
              <w:rPr>
                <w:noProof/>
                <w:webHidden/>
              </w:rPr>
              <w:fldChar w:fldCharType="separate"/>
            </w:r>
            <w:r>
              <w:rPr>
                <w:noProof/>
                <w:webHidden/>
              </w:rPr>
              <w:t>2</w:t>
            </w:r>
            <w:r>
              <w:rPr>
                <w:noProof/>
                <w:webHidden/>
              </w:rPr>
              <w:fldChar w:fldCharType="end"/>
            </w:r>
          </w:hyperlink>
        </w:p>
        <w:p w14:paraId="03B63DF0" w14:textId="5036D1C8" w:rsidR="00084B59" w:rsidRDefault="00084B59">
          <w:pPr>
            <w:pStyle w:val="TM3"/>
            <w:tabs>
              <w:tab w:val="right" w:leader="dot" w:pos="9062"/>
            </w:tabs>
            <w:rPr>
              <w:rFonts w:eastAsiaTheme="minorEastAsia"/>
              <w:noProof/>
              <w:lang w:eastAsia="fr-FR"/>
            </w:rPr>
          </w:pPr>
          <w:hyperlink w:anchor="_Toc61053535" w:history="1">
            <w:r w:rsidRPr="004B508D">
              <w:rPr>
                <w:rStyle w:val="Lienhypertexte"/>
                <w:noProof/>
              </w:rPr>
              <w:t>Raccourci d’opérations pour les expressions</w:t>
            </w:r>
            <w:r>
              <w:rPr>
                <w:noProof/>
                <w:webHidden/>
              </w:rPr>
              <w:tab/>
            </w:r>
            <w:r>
              <w:rPr>
                <w:noProof/>
                <w:webHidden/>
              </w:rPr>
              <w:fldChar w:fldCharType="begin"/>
            </w:r>
            <w:r>
              <w:rPr>
                <w:noProof/>
                <w:webHidden/>
              </w:rPr>
              <w:instrText xml:space="preserve"> PAGEREF _Toc61053535 \h </w:instrText>
            </w:r>
            <w:r>
              <w:rPr>
                <w:noProof/>
                <w:webHidden/>
              </w:rPr>
            </w:r>
            <w:r>
              <w:rPr>
                <w:noProof/>
                <w:webHidden/>
              </w:rPr>
              <w:fldChar w:fldCharType="separate"/>
            </w:r>
            <w:r>
              <w:rPr>
                <w:noProof/>
                <w:webHidden/>
              </w:rPr>
              <w:t>2</w:t>
            </w:r>
            <w:r>
              <w:rPr>
                <w:noProof/>
                <w:webHidden/>
              </w:rPr>
              <w:fldChar w:fldCharType="end"/>
            </w:r>
          </w:hyperlink>
        </w:p>
        <w:p w14:paraId="0172C535" w14:textId="2B7AE346" w:rsidR="00084B59" w:rsidRDefault="00084B59">
          <w:pPr>
            <w:pStyle w:val="TM2"/>
            <w:tabs>
              <w:tab w:val="right" w:leader="dot" w:pos="9062"/>
            </w:tabs>
            <w:rPr>
              <w:rFonts w:eastAsiaTheme="minorEastAsia"/>
              <w:noProof/>
              <w:lang w:eastAsia="fr-FR"/>
            </w:rPr>
          </w:pPr>
          <w:hyperlink w:anchor="_Toc61053536" w:history="1">
            <w:r w:rsidRPr="004B508D">
              <w:rPr>
                <w:rStyle w:val="Lienhypertexte"/>
                <w:noProof/>
              </w:rPr>
              <w:t>If/Else</w:t>
            </w:r>
            <w:r>
              <w:rPr>
                <w:noProof/>
                <w:webHidden/>
              </w:rPr>
              <w:tab/>
            </w:r>
            <w:r>
              <w:rPr>
                <w:noProof/>
                <w:webHidden/>
              </w:rPr>
              <w:fldChar w:fldCharType="begin"/>
            </w:r>
            <w:r>
              <w:rPr>
                <w:noProof/>
                <w:webHidden/>
              </w:rPr>
              <w:instrText xml:space="preserve"> PAGEREF _Toc61053536 \h </w:instrText>
            </w:r>
            <w:r>
              <w:rPr>
                <w:noProof/>
                <w:webHidden/>
              </w:rPr>
            </w:r>
            <w:r>
              <w:rPr>
                <w:noProof/>
                <w:webHidden/>
              </w:rPr>
              <w:fldChar w:fldCharType="separate"/>
            </w:r>
            <w:r>
              <w:rPr>
                <w:noProof/>
                <w:webHidden/>
              </w:rPr>
              <w:t>2</w:t>
            </w:r>
            <w:r>
              <w:rPr>
                <w:noProof/>
                <w:webHidden/>
              </w:rPr>
              <w:fldChar w:fldCharType="end"/>
            </w:r>
          </w:hyperlink>
        </w:p>
        <w:p w14:paraId="2B042B64" w14:textId="7021F031" w:rsidR="00084B59" w:rsidRDefault="00084B59">
          <w:pPr>
            <w:pStyle w:val="TM3"/>
            <w:tabs>
              <w:tab w:val="right" w:leader="dot" w:pos="9062"/>
            </w:tabs>
            <w:rPr>
              <w:rFonts w:eastAsiaTheme="minorEastAsia"/>
              <w:noProof/>
              <w:lang w:eastAsia="fr-FR"/>
            </w:rPr>
          </w:pPr>
          <w:hyperlink w:anchor="_Toc61053537" w:history="1">
            <w:r w:rsidRPr="004B508D">
              <w:rPr>
                <w:rStyle w:val="Lienhypertexte"/>
                <w:noProof/>
              </w:rPr>
              <w:t>Opérateur ternaire</w:t>
            </w:r>
            <w:r>
              <w:rPr>
                <w:noProof/>
                <w:webHidden/>
              </w:rPr>
              <w:tab/>
            </w:r>
            <w:r>
              <w:rPr>
                <w:noProof/>
                <w:webHidden/>
              </w:rPr>
              <w:fldChar w:fldCharType="begin"/>
            </w:r>
            <w:r>
              <w:rPr>
                <w:noProof/>
                <w:webHidden/>
              </w:rPr>
              <w:instrText xml:space="preserve"> PAGEREF _Toc61053537 \h </w:instrText>
            </w:r>
            <w:r>
              <w:rPr>
                <w:noProof/>
                <w:webHidden/>
              </w:rPr>
            </w:r>
            <w:r>
              <w:rPr>
                <w:noProof/>
                <w:webHidden/>
              </w:rPr>
              <w:fldChar w:fldCharType="separate"/>
            </w:r>
            <w:r>
              <w:rPr>
                <w:noProof/>
                <w:webHidden/>
              </w:rPr>
              <w:t>2</w:t>
            </w:r>
            <w:r>
              <w:rPr>
                <w:noProof/>
                <w:webHidden/>
              </w:rPr>
              <w:fldChar w:fldCharType="end"/>
            </w:r>
          </w:hyperlink>
        </w:p>
        <w:p w14:paraId="5A016A74" w14:textId="6D4E01B0" w:rsidR="00084B59" w:rsidRDefault="00084B59">
          <w:pPr>
            <w:pStyle w:val="TM2"/>
            <w:tabs>
              <w:tab w:val="right" w:leader="dot" w:pos="9062"/>
            </w:tabs>
            <w:rPr>
              <w:rFonts w:eastAsiaTheme="minorEastAsia"/>
              <w:noProof/>
              <w:lang w:eastAsia="fr-FR"/>
            </w:rPr>
          </w:pPr>
          <w:hyperlink w:anchor="_Toc61053538" w:history="1">
            <w:r w:rsidRPr="004B508D">
              <w:rPr>
                <w:rStyle w:val="Lienhypertexte"/>
                <w:noProof/>
                <w:lang w:val="en-GB"/>
              </w:rPr>
              <w:t>For</w:t>
            </w:r>
            <w:r>
              <w:rPr>
                <w:noProof/>
                <w:webHidden/>
              </w:rPr>
              <w:tab/>
            </w:r>
            <w:r>
              <w:rPr>
                <w:noProof/>
                <w:webHidden/>
              </w:rPr>
              <w:fldChar w:fldCharType="begin"/>
            </w:r>
            <w:r>
              <w:rPr>
                <w:noProof/>
                <w:webHidden/>
              </w:rPr>
              <w:instrText xml:space="preserve"> PAGEREF _Toc61053538 \h </w:instrText>
            </w:r>
            <w:r>
              <w:rPr>
                <w:noProof/>
                <w:webHidden/>
              </w:rPr>
            </w:r>
            <w:r>
              <w:rPr>
                <w:noProof/>
                <w:webHidden/>
              </w:rPr>
              <w:fldChar w:fldCharType="separate"/>
            </w:r>
            <w:r>
              <w:rPr>
                <w:noProof/>
                <w:webHidden/>
              </w:rPr>
              <w:t>2</w:t>
            </w:r>
            <w:r>
              <w:rPr>
                <w:noProof/>
                <w:webHidden/>
              </w:rPr>
              <w:fldChar w:fldCharType="end"/>
            </w:r>
          </w:hyperlink>
        </w:p>
        <w:p w14:paraId="035DC24B" w14:textId="298850C1" w:rsidR="00084B59" w:rsidRDefault="00084B59">
          <w:pPr>
            <w:pStyle w:val="TM2"/>
            <w:tabs>
              <w:tab w:val="right" w:leader="dot" w:pos="9062"/>
            </w:tabs>
            <w:rPr>
              <w:rFonts w:eastAsiaTheme="minorEastAsia"/>
              <w:noProof/>
              <w:lang w:eastAsia="fr-FR"/>
            </w:rPr>
          </w:pPr>
          <w:hyperlink w:anchor="_Toc61053539" w:history="1">
            <w:r w:rsidRPr="004B508D">
              <w:rPr>
                <w:rStyle w:val="Lienhypertexte"/>
                <w:noProof/>
                <w:lang w:val="en-GB"/>
              </w:rPr>
              <w:t>Switch</w:t>
            </w:r>
            <w:r>
              <w:rPr>
                <w:noProof/>
                <w:webHidden/>
              </w:rPr>
              <w:tab/>
            </w:r>
            <w:r>
              <w:rPr>
                <w:noProof/>
                <w:webHidden/>
              </w:rPr>
              <w:fldChar w:fldCharType="begin"/>
            </w:r>
            <w:r>
              <w:rPr>
                <w:noProof/>
                <w:webHidden/>
              </w:rPr>
              <w:instrText xml:space="preserve"> PAGEREF _Toc61053539 \h </w:instrText>
            </w:r>
            <w:r>
              <w:rPr>
                <w:noProof/>
                <w:webHidden/>
              </w:rPr>
            </w:r>
            <w:r>
              <w:rPr>
                <w:noProof/>
                <w:webHidden/>
              </w:rPr>
              <w:fldChar w:fldCharType="separate"/>
            </w:r>
            <w:r>
              <w:rPr>
                <w:noProof/>
                <w:webHidden/>
              </w:rPr>
              <w:t>2</w:t>
            </w:r>
            <w:r>
              <w:rPr>
                <w:noProof/>
                <w:webHidden/>
              </w:rPr>
              <w:fldChar w:fldCharType="end"/>
            </w:r>
          </w:hyperlink>
        </w:p>
        <w:p w14:paraId="3EF36075" w14:textId="49699C50" w:rsidR="00084B59" w:rsidRDefault="00084B59">
          <w:pPr>
            <w:pStyle w:val="TM2"/>
            <w:tabs>
              <w:tab w:val="right" w:leader="dot" w:pos="9062"/>
            </w:tabs>
            <w:rPr>
              <w:rFonts w:eastAsiaTheme="minorEastAsia"/>
              <w:noProof/>
              <w:lang w:eastAsia="fr-FR"/>
            </w:rPr>
          </w:pPr>
          <w:hyperlink w:anchor="_Toc61053540" w:history="1">
            <w:r w:rsidRPr="004B508D">
              <w:rPr>
                <w:rStyle w:val="Lienhypertexte"/>
                <w:noProof/>
              </w:rPr>
              <w:t>Do while</w:t>
            </w:r>
            <w:r>
              <w:rPr>
                <w:noProof/>
                <w:webHidden/>
              </w:rPr>
              <w:tab/>
            </w:r>
            <w:r>
              <w:rPr>
                <w:noProof/>
                <w:webHidden/>
              </w:rPr>
              <w:fldChar w:fldCharType="begin"/>
            </w:r>
            <w:r>
              <w:rPr>
                <w:noProof/>
                <w:webHidden/>
              </w:rPr>
              <w:instrText xml:space="preserve"> PAGEREF _Toc61053540 \h </w:instrText>
            </w:r>
            <w:r>
              <w:rPr>
                <w:noProof/>
                <w:webHidden/>
              </w:rPr>
            </w:r>
            <w:r>
              <w:rPr>
                <w:noProof/>
                <w:webHidden/>
              </w:rPr>
              <w:fldChar w:fldCharType="separate"/>
            </w:r>
            <w:r>
              <w:rPr>
                <w:noProof/>
                <w:webHidden/>
              </w:rPr>
              <w:t>2</w:t>
            </w:r>
            <w:r>
              <w:rPr>
                <w:noProof/>
                <w:webHidden/>
              </w:rPr>
              <w:fldChar w:fldCharType="end"/>
            </w:r>
          </w:hyperlink>
        </w:p>
        <w:p w14:paraId="19C83E99" w14:textId="1690A7E5" w:rsidR="00084B59" w:rsidRDefault="00084B59">
          <w:pPr>
            <w:pStyle w:val="TM2"/>
            <w:tabs>
              <w:tab w:val="right" w:leader="dot" w:pos="9062"/>
            </w:tabs>
            <w:rPr>
              <w:rFonts w:eastAsiaTheme="minorEastAsia"/>
              <w:noProof/>
              <w:lang w:eastAsia="fr-FR"/>
            </w:rPr>
          </w:pPr>
          <w:hyperlink w:anchor="_Toc61053541" w:history="1">
            <w:r w:rsidRPr="004B508D">
              <w:rPr>
                <w:rStyle w:val="Lienhypertexte"/>
                <w:noProof/>
              </w:rPr>
              <w:t>Var et Let</w:t>
            </w:r>
            <w:r>
              <w:rPr>
                <w:noProof/>
                <w:webHidden/>
              </w:rPr>
              <w:tab/>
            </w:r>
            <w:r>
              <w:rPr>
                <w:noProof/>
                <w:webHidden/>
              </w:rPr>
              <w:fldChar w:fldCharType="begin"/>
            </w:r>
            <w:r>
              <w:rPr>
                <w:noProof/>
                <w:webHidden/>
              </w:rPr>
              <w:instrText xml:space="preserve"> PAGEREF _Toc61053541 \h </w:instrText>
            </w:r>
            <w:r>
              <w:rPr>
                <w:noProof/>
                <w:webHidden/>
              </w:rPr>
            </w:r>
            <w:r>
              <w:rPr>
                <w:noProof/>
                <w:webHidden/>
              </w:rPr>
              <w:fldChar w:fldCharType="separate"/>
            </w:r>
            <w:r>
              <w:rPr>
                <w:noProof/>
                <w:webHidden/>
              </w:rPr>
              <w:t>2</w:t>
            </w:r>
            <w:r>
              <w:rPr>
                <w:noProof/>
                <w:webHidden/>
              </w:rPr>
              <w:fldChar w:fldCharType="end"/>
            </w:r>
          </w:hyperlink>
        </w:p>
        <w:p w14:paraId="3216421C" w14:textId="187EFBF7" w:rsidR="00084B59" w:rsidRDefault="00084B59">
          <w:pPr>
            <w:pStyle w:val="TM2"/>
            <w:tabs>
              <w:tab w:val="right" w:leader="dot" w:pos="9062"/>
            </w:tabs>
            <w:rPr>
              <w:rFonts w:eastAsiaTheme="minorEastAsia"/>
              <w:noProof/>
              <w:lang w:eastAsia="fr-FR"/>
            </w:rPr>
          </w:pPr>
          <w:hyperlink w:anchor="_Toc61053542" w:history="1">
            <w:r w:rsidRPr="004B508D">
              <w:rPr>
                <w:rStyle w:val="Lienhypertexte"/>
                <w:noProof/>
              </w:rPr>
              <w:t>Règles permissives pour le ;</w:t>
            </w:r>
            <w:r>
              <w:rPr>
                <w:noProof/>
                <w:webHidden/>
              </w:rPr>
              <w:tab/>
            </w:r>
            <w:r>
              <w:rPr>
                <w:noProof/>
                <w:webHidden/>
              </w:rPr>
              <w:fldChar w:fldCharType="begin"/>
            </w:r>
            <w:r>
              <w:rPr>
                <w:noProof/>
                <w:webHidden/>
              </w:rPr>
              <w:instrText xml:space="preserve"> PAGEREF _Toc61053542 \h </w:instrText>
            </w:r>
            <w:r>
              <w:rPr>
                <w:noProof/>
                <w:webHidden/>
              </w:rPr>
            </w:r>
            <w:r>
              <w:rPr>
                <w:noProof/>
                <w:webHidden/>
              </w:rPr>
              <w:fldChar w:fldCharType="separate"/>
            </w:r>
            <w:r>
              <w:rPr>
                <w:noProof/>
                <w:webHidden/>
              </w:rPr>
              <w:t>2</w:t>
            </w:r>
            <w:r>
              <w:rPr>
                <w:noProof/>
                <w:webHidden/>
              </w:rPr>
              <w:fldChar w:fldCharType="end"/>
            </w:r>
          </w:hyperlink>
        </w:p>
        <w:p w14:paraId="1AF2ED70" w14:textId="47F118D4" w:rsidR="00084B59" w:rsidRDefault="00084B59">
          <w:pPr>
            <w:pStyle w:val="TM2"/>
            <w:tabs>
              <w:tab w:val="right" w:leader="dot" w:pos="9062"/>
            </w:tabs>
            <w:rPr>
              <w:rFonts w:eastAsiaTheme="minorEastAsia"/>
              <w:noProof/>
              <w:lang w:eastAsia="fr-FR"/>
            </w:rPr>
          </w:pPr>
          <w:hyperlink w:anchor="_Toc61053543" w:history="1">
            <w:r w:rsidRPr="004B508D">
              <w:rPr>
                <w:rStyle w:val="Lienhypertexte"/>
                <w:noProof/>
              </w:rPr>
              <w:t>Break et Continue</w:t>
            </w:r>
            <w:r>
              <w:rPr>
                <w:noProof/>
                <w:webHidden/>
              </w:rPr>
              <w:tab/>
            </w:r>
            <w:r>
              <w:rPr>
                <w:noProof/>
                <w:webHidden/>
              </w:rPr>
              <w:fldChar w:fldCharType="begin"/>
            </w:r>
            <w:r>
              <w:rPr>
                <w:noProof/>
                <w:webHidden/>
              </w:rPr>
              <w:instrText xml:space="preserve"> PAGEREF _Toc61053543 \h </w:instrText>
            </w:r>
            <w:r>
              <w:rPr>
                <w:noProof/>
                <w:webHidden/>
              </w:rPr>
            </w:r>
            <w:r>
              <w:rPr>
                <w:noProof/>
                <w:webHidden/>
              </w:rPr>
              <w:fldChar w:fldCharType="separate"/>
            </w:r>
            <w:r>
              <w:rPr>
                <w:noProof/>
                <w:webHidden/>
              </w:rPr>
              <w:t>2</w:t>
            </w:r>
            <w:r>
              <w:rPr>
                <w:noProof/>
                <w:webHidden/>
              </w:rPr>
              <w:fldChar w:fldCharType="end"/>
            </w:r>
          </w:hyperlink>
        </w:p>
        <w:p w14:paraId="748B9D2D" w14:textId="43054808" w:rsidR="00084B59" w:rsidRDefault="00084B59">
          <w:pPr>
            <w:pStyle w:val="TM2"/>
            <w:tabs>
              <w:tab w:val="right" w:leader="dot" w:pos="9062"/>
            </w:tabs>
            <w:rPr>
              <w:rFonts w:eastAsiaTheme="minorEastAsia"/>
              <w:noProof/>
              <w:lang w:eastAsia="fr-FR"/>
            </w:rPr>
          </w:pPr>
          <w:hyperlink w:anchor="_Toc61053544" w:history="1">
            <w:r w:rsidRPr="004B508D">
              <w:rPr>
                <w:rStyle w:val="Lienhypertexte"/>
                <w:noProof/>
              </w:rPr>
              <w:t>Tableaux de nombre et de variables</w:t>
            </w:r>
            <w:r>
              <w:rPr>
                <w:noProof/>
                <w:webHidden/>
              </w:rPr>
              <w:tab/>
            </w:r>
            <w:r>
              <w:rPr>
                <w:noProof/>
                <w:webHidden/>
              </w:rPr>
              <w:fldChar w:fldCharType="begin"/>
            </w:r>
            <w:r>
              <w:rPr>
                <w:noProof/>
                <w:webHidden/>
              </w:rPr>
              <w:instrText xml:space="preserve"> PAGEREF _Toc61053544 \h </w:instrText>
            </w:r>
            <w:r>
              <w:rPr>
                <w:noProof/>
                <w:webHidden/>
              </w:rPr>
            </w:r>
            <w:r>
              <w:rPr>
                <w:noProof/>
                <w:webHidden/>
              </w:rPr>
              <w:fldChar w:fldCharType="separate"/>
            </w:r>
            <w:r>
              <w:rPr>
                <w:noProof/>
                <w:webHidden/>
              </w:rPr>
              <w:t>2</w:t>
            </w:r>
            <w:r>
              <w:rPr>
                <w:noProof/>
                <w:webHidden/>
              </w:rPr>
              <w:fldChar w:fldCharType="end"/>
            </w:r>
          </w:hyperlink>
        </w:p>
        <w:p w14:paraId="2B19D018" w14:textId="1D4FA8CF" w:rsidR="00084B59" w:rsidRDefault="00084B59">
          <w:pPr>
            <w:pStyle w:val="TM2"/>
            <w:tabs>
              <w:tab w:val="right" w:leader="dot" w:pos="9062"/>
            </w:tabs>
            <w:rPr>
              <w:rFonts w:eastAsiaTheme="minorEastAsia"/>
              <w:noProof/>
              <w:lang w:eastAsia="fr-FR"/>
            </w:rPr>
          </w:pPr>
          <w:hyperlink w:anchor="_Toc61053545" w:history="1">
            <w:r w:rsidRPr="004B508D">
              <w:rPr>
                <w:rStyle w:val="Lienhypertexte"/>
                <w:noProof/>
              </w:rPr>
              <w:t>Fonctions</w:t>
            </w:r>
            <w:r>
              <w:rPr>
                <w:noProof/>
                <w:webHidden/>
              </w:rPr>
              <w:tab/>
            </w:r>
            <w:r>
              <w:rPr>
                <w:noProof/>
                <w:webHidden/>
              </w:rPr>
              <w:fldChar w:fldCharType="begin"/>
            </w:r>
            <w:r>
              <w:rPr>
                <w:noProof/>
                <w:webHidden/>
              </w:rPr>
              <w:instrText xml:space="preserve"> PAGEREF _Toc61053545 \h </w:instrText>
            </w:r>
            <w:r>
              <w:rPr>
                <w:noProof/>
                <w:webHidden/>
              </w:rPr>
            </w:r>
            <w:r>
              <w:rPr>
                <w:noProof/>
                <w:webHidden/>
              </w:rPr>
              <w:fldChar w:fldCharType="separate"/>
            </w:r>
            <w:r>
              <w:rPr>
                <w:noProof/>
                <w:webHidden/>
              </w:rPr>
              <w:t>2</w:t>
            </w:r>
            <w:r>
              <w:rPr>
                <w:noProof/>
                <w:webHidden/>
              </w:rPr>
              <w:fldChar w:fldCharType="end"/>
            </w:r>
          </w:hyperlink>
        </w:p>
        <w:p w14:paraId="1850EF3B" w14:textId="0C4A7CBA" w:rsidR="00084B59" w:rsidRDefault="00084B59">
          <w:pPr>
            <w:pStyle w:val="TM2"/>
            <w:tabs>
              <w:tab w:val="right" w:leader="dot" w:pos="9062"/>
            </w:tabs>
            <w:rPr>
              <w:rFonts w:eastAsiaTheme="minorEastAsia"/>
              <w:noProof/>
              <w:lang w:eastAsia="fr-FR"/>
            </w:rPr>
          </w:pPr>
          <w:hyperlink w:anchor="_Toc61053546" w:history="1">
            <w:r w:rsidRPr="004B508D">
              <w:rPr>
                <w:rStyle w:val="Lienhypertexte"/>
                <w:noProof/>
              </w:rPr>
              <w:t>Analyse sémantique du nombre d’arguments</w:t>
            </w:r>
            <w:r>
              <w:rPr>
                <w:noProof/>
                <w:webHidden/>
              </w:rPr>
              <w:tab/>
            </w:r>
            <w:r>
              <w:rPr>
                <w:noProof/>
                <w:webHidden/>
              </w:rPr>
              <w:fldChar w:fldCharType="begin"/>
            </w:r>
            <w:r>
              <w:rPr>
                <w:noProof/>
                <w:webHidden/>
              </w:rPr>
              <w:instrText xml:space="preserve"> PAGEREF _Toc61053546 \h </w:instrText>
            </w:r>
            <w:r>
              <w:rPr>
                <w:noProof/>
                <w:webHidden/>
              </w:rPr>
            </w:r>
            <w:r>
              <w:rPr>
                <w:noProof/>
                <w:webHidden/>
              </w:rPr>
              <w:fldChar w:fldCharType="separate"/>
            </w:r>
            <w:r>
              <w:rPr>
                <w:noProof/>
                <w:webHidden/>
              </w:rPr>
              <w:t>2</w:t>
            </w:r>
            <w:r>
              <w:rPr>
                <w:noProof/>
                <w:webHidden/>
              </w:rPr>
              <w:fldChar w:fldCharType="end"/>
            </w:r>
          </w:hyperlink>
        </w:p>
        <w:p w14:paraId="73F65AFC" w14:textId="1AD8B333" w:rsidR="00084B59" w:rsidRDefault="00084B59">
          <w:pPr>
            <w:pStyle w:val="TM2"/>
            <w:tabs>
              <w:tab w:val="right" w:leader="dot" w:pos="9062"/>
            </w:tabs>
            <w:rPr>
              <w:rFonts w:eastAsiaTheme="minorEastAsia"/>
              <w:noProof/>
              <w:lang w:eastAsia="fr-FR"/>
            </w:rPr>
          </w:pPr>
          <w:hyperlink w:anchor="_Toc61053547" w:history="1">
            <w:r w:rsidRPr="004B508D">
              <w:rPr>
                <w:rStyle w:val="Lienhypertexte"/>
                <w:noProof/>
              </w:rPr>
              <w:t>Return</w:t>
            </w:r>
            <w:r>
              <w:rPr>
                <w:noProof/>
                <w:webHidden/>
              </w:rPr>
              <w:tab/>
            </w:r>
            <w:r>
              <w:rPr>
                <w:noProof/>
                <w:webHidden/>
              </w:rPr>
              <w:fldChar w:fldCharType="begin"/>
            </w:r>
            <w:r>
              <w:rPr>
                <w:noProof/>
                <w:webHidden/>
              </w:rPr>
              <w:instrText xml:space="preserve"> PAGEREF _Toc61053547 \h </w:instrText>
            </w:r>
            <w:r>
              <w:rPr>
                <w:noProof/>
                <w:webHidden/>
              </w:rPr>
            </w:r>
            <w:r>
              <w:rPr>
                <w:noProof/>
                <w:webHidden/>
              </w:rPr>
              <w:fldChar w:fldCharType="separate"/>
            </w:r>
            <w:r>
              <w:rPr>
                <w:noProof/>
                <w:webHidden/>
              </w:rPr>
              <w:t>2</w:t>
            </w:r>
            <w:r>
              <w:rPr>
                <w:noProof/>
                <w:webHidden/>
              </w:rPr>
              <w:fldChar w:fldCharType="end"/>
            </w:r>
          </w:hyperlink>
        </w:p>
        <w:p w14:paraId="4D0D6A5C" w14:textId="6E76A439" w:rsidR="00084B59" w:rsidRDefault="00084B59">
          <w:pPr>
            <w:pStyle w:val="TM1"/>
            <w:tabs>
              <w:tab w:val="right" w:leader="dot" w:pos="9062"/>
            </w:tabs>
            <w:rPr>
              <w:rFonts w:eastAsiaTheme="minorEastAsia"/>
              <w:noProof/>
              <w:lang w:eastAsia="fr-FR"/>
            </w:rPr>
          </w:pPr>
          <w:hyperlink w:anchor="_Toc61053548" w:history="1">
            <w:r w:rsidRPr="004B508D">
              <w:rPr>
                <w:rStyle w:val="Lienhypertexte"/>
                <w:noProof/>
              </w:rPr>
              <w:t>Fonctionnalités non-implémentées (partie arrière)</w:t>
            </w:r>
            <w:r>
              <w:rPr>
                <w:noProof/>
                <w:webHidden/>
              </w:rPr>
              <w:tab/>
            </w:r>
            <w:r>
              <w:rPr>
                <w:noProof/>
                <w:webHidden/>
              </w:rPr>
              <w:fldChar w:fldCharType="begin"/>
            </w:r>
            <w:r>
              <w:rPr>
                <w:noProof/>
                <w:webHidden/>
              </w:rPr>
              <w:instrText xml:space="preserve"> PAGEREF _Toc61053548 \h </w:instrText>
            </w:r>
            <w:r>
              <w:rPr>
                <w:noProof/>
                <w:webHidden/>
              </w:rPr>
            </w:r>
            <w:r>
              <w:rPr>
                <w:noProof/>
                <w:webHidden/>
              </w:rPr>
              <w:fldChar w:fldCharType="separate"/>
            </w:r>
            <w:r>
              <w:rPr>
                <w:noProof/>
                <w:webHidden/>
              </w:rPr>
              <w:t>3</w:t>
            </w:r>
            <w:r>
              <w:rPr>
                <w:noProof/>
                <w:webHidden/>
              </w:rPr>
              <w:fldChar w:fldCharType="end"/>
            </w:r>
          </w:hyperlink>
        </w:p>
        <w:p w14:paraId="16B62C28" w14:textId="39551AC3" w:rsidR="00084B59" w:rsidRDefault="00084B59">
          <w:pPr>
            <w:pStyle w:val="TM1"/>
            <w:tabs>
              <w:tab w:val="right" w:leader="dot" w:pos="9062"/>
            </w:tabs>
            <w:rPr>
              <w:rFonts w:eastAsiaTheme="minorEastAsia"/>
              <w:noProof/>
              <w:lang w:eastAsia="fr-FR"/>
            </w:rPr>
          </w:pPr>
          <w:hyperlink w:anchor="_Toc61053549" w:history="1">
            <w:r w:rsidRPr="004B508D">
              <w:rPr>
                <w:rStyle w:val="Lienhypertexte"/>
                <w:noProof/>
              </w:rPr>
              <w:t>Pour aller plus loin</w:t>
            </w:r>
            <w:r>
              <w:rPr>
                <w:noProof/>
                <w:webHidden/>
              </w:rPr>
              <w:tab/>
            </w:r>
            <w:r>
              <w:rPr>
                <w:noProof/>
                <w:webHidden/>
              </w:rPr>
              <w:fldChar w:fldCharType="begin"/>
            </w:r>
            <w:r>
              <w:rPr>
                <w:noProof/>
                <w:webHidden/>
              </w:rPr>
              <w:instrText xml:space="preserve"> PAGEREF _Toc61053549 \h </w:instrText>
            </w:r>
            <w:r>
              <w:rPr>
                <w:noProof/>
                <w:webHidden/>
              </w:rPr>
            </w:r>
            <w:r>
              <w:rPr>
                <w:noProof/>
                <w:webHidden/>
              </w:rPr>
              <w:fldChar w:fldCharType="separate"/>
            </w:r>
            <w:r>
              <w:rPr>
                <w:noProof/>
                <w:webHidden/>
              </w:rPr>
              <w:t>3</w:t>
            </w:r>
            <w:r>
              <w:rPr>
                <w:noProof/>
                <w:webHidden/>
              </w:rPr>
              <w:fldChar w:fldCharType="end"/>
            </w:r>
          </w:hyperlink>
        </w:p>
        <w:p w14:paraId="65C8C11D" w14:textId="40ED30DE" w:rsidR="00084B59" w:rsidRDefault="00084B59">
          <w:pPr>
            <w:pStyle w:val="TM1"/>
            <w:tabs>
              <w:tab w:val="right" w:leader="dot" w:pos="9062"/>
            </w:tabs>
            <w:rPr>
              <w:rFonts w:eastAsiaTheme="minorEastAsia"/>
              <w:noProof/>
              <w:lang w:eastAsia="fr-FR"/>
            </w:rPr>
          </w:pPr>
          <w:hyperlink w:anchor="_Toc61053550" w:history="1">
            <w:r w:rsidRPr="004B508D">
              <w:rPr>
                <w:rStyle w:val="Lienhypertexte"/>
                <w:noProof/>
              </w:rPr>
              <w:t>Bugs corrigés</w:t>
            </w:r>
            <w:r>
              <w:rPr>
                <w:noProof/>
                <w:webHidden/>
              </w:rPr>
              <w:tab/>
            </w:r>
            <w:r>
              <w:rPr>
                <w:noProof/>
                <w:webHidden/>
              </w:rPr>
              <w:fldChar w:fldCharType="begin"/>
            </w:r>
            <w:r>
              <w:rPr>
                <w:noProof/>
                <w:webHidden/>
              </w:rPr>
              <w:instrText xml:space="preserve"> PAGEREF _Toc61053550 \h </w:instrText>
            </w:r>
            <w:r>
              <w:rPr>
                <w:noProof/>
                <w:webHidden/>
              </w:rPr>
            </w:r>
            <w:r>
              <w:rPr>
                <w:noProof/>
                <w:webHidden/>
              </w:rPr>
              <w:fldChar w:fldCharType="separate"/>
            </w:r>
            <w:r>
              <w:rPr>
                <w:noProof/>
                <w:webHidden/>
              </w:rPr>
              <w:t>3</w:t>
            </w:r>
            <w:r>
              <w:rPr>
                <w:noProof/>
                <w:webHidden/>
              </w:rPr>
              <w:fldChar w:fldCharType="end"/>
            </w:r>
          </w:hyperlink>
        </w:p>
        <w:p w14:paraId="61A5536B" w14:textId="52EE22D7" w:rsidR="00084B59" w:rsidRDefault="00084B59">
          <w:pPr>
            <w:pStyle w:val="TM1"/>
            <w:tabs>
              <w:tab w:val="right" w:leader="dot" w:pos="9062"/>
            </w:tabs>
            <w:rPr>
              <w:rFonts w:eastAsiaTheme="minorEastAsia"/>
              <w:noProof/>
              <w:lang w:eastAsia="fr-FR"/>
            </w:rPr>
          </w:pPr>
          <w:hyperlink w:anchor="_Toc61053551" w:history="1">
            <w:r w:rsidRPr="004B508D">
              <w:rPr>
                <w:rStyle w:val="Lienhypertexte"/>
                <w:noProof/>
              </w:rPr>
              <w:t>Guide d’utilisation</w:t>
            </w:r>
            <w:r>
              <w:rPr>
                <w:noProof/>
                <w:webHidden/>
              </w:rPr>
              <w:tab/>
            </w:r>
            <w:r>
              <w:rPr>
                <w:noProof/>
                <w:webHidden/>
              </w:rPr>
              <w:fldChar w:fldCharType="begin"/>
            </w:r>
            <w:r>
              <w:rPr>
                <w:noProof/>
                <w:webHidden/>
              </w:rPr>
              <w:instrText xml:space="preserve"> PAGEREF _Toc61053551 \h </w:instrText>
            </w:r>
            <w:r>
              <w:rPr>
                <w:noProof/>
                <w:webHidden/>
              </w:rPr>
            </w:r>
            <w:r>
              <w:rPr>
                <w:noProof/>
                <w:webHidden/>
              </w:rPr>
              <w:fldChar w:fldCharType="separate"/>
            </w:r>
            <w:r>
              <w:rPr>
                <w:noProof/>
                <w:webHidden/>
              </w:rPr>
              <w:t>3</w:t>
            </w:r>
            <w:r>
              <w:rPr>
                <w:noProof/>
                <w:webHidden/>
              </w:rPr>
              <w:fldChar w:fldCharType="end"/>
            </w:r>
          </w:hyperlink>
        </w:p>
        <w:p w14:paraId="1E7E2091" w14:textId="2417700A" w:rsidR="00084B59" w:rsidRDefault="00084B59">
          <w:pPr>
            <w:pStyle w:val="TM2"/>
            <w:tabs>
              <w:tab w:val="right" w:leader="dot" w:pos="9062"/>
            </w:tabs>
            <w:rPr>
              <w:rFonts w:eastAsiaTheme="minorEastAsia"/>
              <w:noProof/>
              <w:lang w:eastAsia="fr-FR"/>
            </w:rPr>
          </w:pPr>
          <w:hyperlink w:anchor="_Toc61053552" w:history="1">
            <w:r w:rsidRPr="004B508D">
              <w:rPr>
                <w:rStyle w:val="Lienhypertexte"/>
                <w:noProof/>
              </w:rPr>
              <w:t>Analyse lexicale</w:t>
            </w:r>
            <w:r>
              <w:rPr>
                <w:noProof/>
                <w:webHidden/>
              </w:rPr>
              <w:tab/>
            </w:r>
            <w:r>
              <w:rPr>
                <w:noProof/>
                <w:webHidden/>
              </w:rPr>
              <w:fldChar w:fldCharType="begin"/>
            </w:r>
            <w:r>
              <w:rPr>
                <w:noProof/>
                <w:webHidden/>
              </w:rPr>
              <w:instrText xml:space="preserve"> PAGEREF _Toc61053552 \h </w:instrText>
            </w:r>
            <w:r>
              <w:rPr>
                <w:noProof/>
                <w:webHidden/>
              </w:rPr>
            </w:r>
            <w:r>
              <w:rPr>
                <w:noProof/>
                <w:webHidden/>
              </w:rPr>
              <w:fldChar w:fldCharType="separate"/>
            </w:r>
            <w:r>
              <w:rPr>
                <w:noProof/>
                <w:webHidden/>
              </w:rPr>
              <w:t>3</w:t>
            </w:r>
            <w:r>
              <w:rPr>
                <w:noProof/>
                <w:webHidden/>
              </w:rPr>
              <w:fldChar w:fldCharType="end"/>
            </w:r>
          </w:hyperlink>
        </w:p>
        <w:p w14:paraId="67B41558" w14:textId="5447DA0A" w:rsidR="00084B59" w:rsidRDefault="00084B59">
          <w:pPr>
            <w:pStyle w:val="TM2"/>
            <w:tabs>
              <w:tab w:val="right" w:leader="dot" w:pos="9062"/>
            </w:tabs>
            <w:rPr>
              <w:rFonts w:eastAsiaTheme="minorEastAsia"/>
              <w:noProof/>
              <w:lang w:eastAsia="fr-FR"/>
            </w:rPr>
          </w:pPr>
          <w:hyperlink w:anchor="_Toc61053553" w:history="1">
            <w:r w:rsidRPr="004B508D">
              <w:rPr>
                <w:rStyle w:val="Lienhypertexte"/>
                <w:noProof/>
              </w:rPr>
              <w:t>Analyse syntaxique</w:t>
            </w:r>
            <w:r>
              <w:rPr>
                <w:noProof/>
                <w:webHidden/>
              </w:rPr>
              <w:tab/>
            </w:r>
            <w:r>
              <w:rPr>
                <w:noProof/>
                <w:webHidden/>
              </w:rPr>
              <w:fldChar w:fldCharType="begin"/>
            </w:r>
            <w:r>
              <w:rPr>
                <w:noProof/>
                <w:webHidden/>
              </w:rPr>
              <w:instrText xml:space="preserve"> PAGEREF _Toc61053553 \h </w:instrText>
            </w:r>
            <w:r>
              <w:rPr>
                <w:noProof/>
                <w:webHidden/>
              </w:rPr>
            </w:r>
            <w:r>
              <w:rPr>
                <w:noProof/>
                <w:webHidden/>
              </w:rPr>
              <w:fldChar w:fldCharType="separate"/>
            </w:r>
            <w:r>
              <w:rPr>
                <w:noProof/>
                <w:webHidden/>
              </w:rPr>
              <w:t>3</w:t>
            </w:r>
            <w:r>
              <w:rPr>
                <w:noProof/>
                <w:webHidden/>
              </w:rPr>
              <w:fldChar w:fldCharType="end"/>
            </w:r>
          </w:hyperlink>
        </w:p>
        <w:p w14:paraId="02A3B36E" w14:textId="46998E49" w:rsidR="00084B59" w:rsidRDefault="00084B59">
          <w:pPr>
            <w:pStyle w:val="TM2"/>
            <w:tabs>
              <w:tab w:val="right" w:leader="dot" w:pos="9062"/>
            </w:tabs>
            <w:rPr>
              <w:rFonts w:eastAsiaTheme="minorEastAsia"/>
              <w:noProof/>
              <w:lang w:eastAsia="fr-FR"/>
            </w:rPr>
          </w:pPr>
          <w:hyperlink w:anchor="_Toc61053554" w:history="1">
            <w:r w:rsidRPr="004B508D">
              <w:rPr>
                <w:rStyle w:val="Lienhypertexte"/>
                <w:noProof/>
              </w:rPr>
              <w:t>Analyse sémantique</w:t>
            </w:r>
            <w:r>
              <w:rPr>
                <w:noProof/>
                <w:webHidden/>
              </w:rPr>
              <w:tab/>
            </w:r>
            <w:r>
              <w:rPr>
                <w:noProof/>
                <w:webHidden/>
              </w:rPr>
              <w:fldChar w:fldCharType="begin"/>
            </w:r>
            <w:r>
              <w:rPr>
                <w:noProof/>
                <w:webHidden/>
              </w:rPr>
              <w:instrText xml:space="preserve"> PAGEREF _Toc61053554 \h </w:instrText>
            </w:r>
            <w:r>
              <w:rPr>
                <w:noProof/>
                <w:webHidden/>
              </w:rPr>
            </w:r>
            <w:r>
              <w:rPr>
                <w:noProof/>
                <w:webHidden/>
              </w:rPr>
              <w:fldChar w:fldCharType="separate"/>
            </w:r>
            <w:r>
              <w:rPr>
                <w:noProof/>
                <w:webHidden/>
              </w:rPr>
              <w:t>3</w:t>
            </w:r>
            <w:r>
              <w:rPr>
                <w:noProof/>
                <w:webHidden/>
              </w:rPr>
              <w:fldChar w:fldCharType="end"/>
            </w:r>
          </w:hyperlink>
        </w:p>
        <w:p w14:paraId="5D2729FF" w14:textId="6966F595" w:rsidR="00084B59" w:rsidRDefault="00084B59">
          <w:pPr>
            <w:pStyle w:val="TM2"/>
            <w:tabs>
              <w:tab w:val="right" w:leader="dot" w:pos="9062"/>
            </w:tabs>
            <w:rPr>
              <w:rFonts w:eastAsiaTheme="minorEastAsia"/>
              <w:noProof/>
              <w:lang w:eastAsia="fr-FR"/>
            </w:rPr>
          </w:pPr>
          <w:hyperlink w:anchor="_Toc61053555" w:history="1">
            <w:r w:rsidRPr="004B508D">
              <w:rPr>
                <w:rStyle w:val="Lienhypertexte"/>
                <w:noProof/>
              </w:rPr>
              <w:t>Partie arrière</w:t>
            </w:r>
            <w:r>
              <w:rPr>
                <w:noProof/>
                <w:webHidden/>
              </w:rPr>
              <w:tab/>
            </w:r>
            <w:r>
              <w:rPr>
                <w:noProof/>
                <w:webHidden/>
              </w:rPr>
              <w:fldChar w:fldCharType="begin"/>
            </w:r>
            <w:r>
              <w:rPr>
                <w:noProof/>
                <w:webHidden/>
              </w:rPr>
              <w:instrText xml:space="preserve"> PAGEREF _Toc61053555 \h </w:instrText>
            </w:r>
            <w:r>
              <w:rPr>
                <w:noProof/>
                <w:webHidden/>
              </w:rPr>
            </w:r>
            <w:r>
              <w:rPr>
                <w:noProof/>
                <w:webHidden/>
              </w:rPr>
              <w:fldChar w:fldCharType="separate"/>
            </w:r>
            <w:r>
              <w:rPr>
                <w:noProof/>
                <w:webHidden/>
              </w:rPr>
              <w:t>3</w:t>
            </w:r>
            <w:r>
              <w:rPr>
                <w:noProof/>
                <w:webHidden/>
              </w:rPr>
              <w:fldChar w:fldCharType="end"/>
            </w:r>
          </w:hyperlink>
        </w:p>
        <w:p w14:paraId="42830DD4" w14:textId="022509B7" w:rsidR="00084B59" w:rsidRDefault="00084B59">
          <w:pPr>
            <w:pStyle w:val="TM2"/>
            <w:tabs>
              <w:tab w:val="right" w:leader="dot" w:pos="9062"/>
            </w:tabs>
            <w:rPr>
              <w:rFonts w:eastAsiaTheme="minorEastAsia"/>
              <w:noProof/>
              <w:lang w:eastAsia="fr-FR"/>
            </w:rPr>
          </w:pPr>
          <w:hyperlink w:anchor="_Toc61053556" w:history="1">
            <w:r w:rsidRPr="004B508D">
              <w:rPr>
                <w:rStyle w:val="Lienhypertexte"/>
                <w:noProof/>
              </w:rPr>
              <w:t>Tests</w:t>
            </w:r>
            <w:r>
              <w:rPr>
                <w:noProof/>
                <w:webHidden/>
              </w:rPr>
              <w:tab/>
            </w:r>
            <w:r>
              <w:rPr>
                <w:noProof/>
                <w:webHidden/>
              </w:rPr>
              <w:fldChar w:fldCharType="begin"/>
            </w:r>
            <w:r>
              <w:rPr>
                <w:noProof/>
                <w:webHidden/>
              </w:rPr>
              <w:instrText xml:space="preserve"> PAGEREF _Toc61053556 \h </w:instrText>
            </w:r>
            <w:r>
              <w:rPr>
                <w:noProof/>
                <w:webHidden/>
              </w:rPr>
            </w:r>
            <w:r>
              <w:rPr>
                <w:noProof/>
                <w:webHidden/>
              </w:rPr>
              <w:fldChar w:fldCharType="separate"/>
            </w:r>
            <w:r>
              <w:rPr>
                <w:noProof/>
                <w:webHidden/>
              </w:rPr>
              <w:t>3</w:t>
            </w:r>
            <w:r>
              <w:rPr>
                <w:noProof/>
                <w:webHidden/>
              </w:rPr>
              <w:fldChar w:fldCharType="end"/>
            </w:r>
          </w:hyperlink>
        </w:p>
        <w:p w14:paraId="38B667F7" w14:textId="7F9B5D25" w:rsidR="00084B59" w:rsidRDefault="00084B59">
          <w:pPr>
            <w:pStyle w:val="TM1"/>
            <w:tabs>
              <w:tab w:val="right" w:leader="dot" w:pos="9062"/>
            </w:tabs>
            <w:rPr>
              <w:rFonts w:eastAsiaTheme="minorEastAsia"/>
              <w:noProof/>
              <w:lang w:eastAsia="fr-FR"/>
            </w:rPr>
          </w:pPr>
          <w:hyperlink w:anchor="_Toc61053557" w:history="1">
            <w:r w:rsidRPr="004B508D">
              <w:rPr>
                <w:rStyle w:val="Lienhypertexte"/>
                <w:noProof/>
              </w:rPr>
              <w:t>Retour d’expérience</w:t>
            </w:r>
            <w:r>
              <w:rPr>
                <w:noProof/>
                <w:webHidden/>
              </w:rPr>
              <w:tab/>
            </w:r>
            <w:r>
              <w:rPr>
                <w:noProof/>
                <w:webHidden/>
              </w:rPr>
              <w:fldChar w:fldCharType="begin"/>
            </w:r>
            <w:r>
              <w:rPr>
                <w:noProof/>
                <w:webHidden/>
              </w:rPr>
              <w:instrText xml:space="preserve"> PAGEREF _Toc61053557 \h </w:instrText>
            </w:r>
            <w:r>
              <w:rPr>
                <w:noProof/>
                <w:webHidden/>
              </w:rPr>
            </w:r>
            <w:r>
              <w:rPr>
                <w:noProof/>
                <w:webHidden/>
              </w:rPr>
              <w:fldChar w:fldCharType="separate"/>
            </w:r>
            <w:r>
              <w:rPr>
                <w:noProof/>
                <w:webHidden/>
              </w:rPr>
              <w:t>3</w:t>
            </w:r>
            <w:r>
              <w:rPr>
                <w:noProof/>
                <w:webHidden/>
              </w:rPr>
              <w:fldChar w:fldCharType="end"/>
            </w:r>
          </w:hyperlink>
        </w:p>
        <w:p w14:paraId="48BF426D" w14:textId="2E864DBF" w:rsidR="00084B59" w:rsidRDefault="00084B59">
          <w:pPr>
            <w:pStyle w:val="TM1"/>
            <w:tabs>
              <w:tab w:val="right" w:leader="dot" w:pos="9062"/>
            </w:tabs>
            <w:rPr>
              <w:rFonts w:eastAsiaTheme="minorEastAsia"/>
              <w:noProof/>
              <w:lang w:eastAsia="fr-FR"/>
            </w:rPr>
          </w:pPr>
          <w:hyperlink w:anchor="_Toc61053558" w:history="1">
            <w:r w:rsidRPr="004B508D">
              <w:rPr>
                <w:rStyle w:val="Lienhypertexte"/>
                <w:noProof/>
              </w:rPr>
              <w:t>Conclusion</w:t>
            </w:r>
            <w:r>
              <w:rPr>
                <w:noProof/>
                <w:webHidden/>
              </w:rPr>
              <w:tab/>
            </w:r>
            <w:r>
              <w:rPr>
                <w:noProof/>
                <w:webHidden/>
              </w:rPr>
              <w:fldChar w:fldCharType="begin"/>
            </w:r>
            <w:r>
              <w:rPr>
                <w:noProof/>
                <w:webHidden/>
              </w:rPr>
              <w:instrText xml:space="preserve"> PAGEREF _Toc61053558 \h </w:instrText>
            </w:r>
            <w:r>
              <w:rPr>
                <w:noProof/>
                <w:webHidden/>
              </w:rPr>
            </w:r>
            <w:r>
              <w:rPr>
                <w:noProof/>
                <w:webHidden/>
              </w:rPr>
              <w:fldChar w:fldCharType="separate"/>
            </w:r>
            <w:r>
              <w:rPr>
                <w:noProof/>
                <w:webHidden/>
              </w:rPr>
              <w:t>3</w:t>
            </w:r>
            <w:r>
              <w:rPr>
                <w:noProof/>
                <w:webHidden/>
              </w:rPr>
              <w:fldChar w:fldCharType="end"/>
            </w:r>
          </w:hyperlink>
        </w:p>
        <w:p w14:paraId="308CE93A" w14:textId="0C0167E2" w:rsidR="00BE4724" w:rsidRDefault="00BE4724">
          <w:r>
            <w:rPr>
              <w:b/>
              <w:bCs/>
            </w:rPr>
            <w:fldChar w:fldCharType="end"/>
          </w:r>
        </w:p>
      </w:sdtContent>
    </w:sdt>
    <w:p w14:paraId="0AB4A071" w14:textId="1D1E93DB" w:rsidR="00366DBC" w:rsidRDefault="00980049" w:rsidP="00980049">
      <w:pPr>
        <w:pStyle w:val="Titre1"/>
      </w:pPr>
      <w:bookmarkStart w:id="0" w:name="_Toc61053524"/>
      <w:r>
        <w:t>Introduction</w:t>
      </w:r>
      <w:bookmarkEnd w:id="0"/>
    </w:p>
    <w:p w14:paraId="41327928" w14:textId="6C1BB0E5" w:rsidR="00980049" w:rsidRDefault="00980049" w:rsidP="00980049">
      <w:pPr>
        <w:pStyle w:val="Titre1"/>
      </w:pPr>
      <w:bookmarkStart w:id="1" w:name="_Toc61053525"/>
      <w:r>
        <w:t>Objectifs</w:t>
      </w:r>
      <w:bookmarkEnd w:id="1"/>
    </w:p>
    <w:p w14:paraId="33F287C8" w14:textId="13AE30EC" w:rsidR="00980049" w:rsidRPr="00980049" w:rsidRDefault="00980049" w:rsidP="00980049">
      <w:pPr>
        <w:pStyle w:val="Titre2"/>
      </w:pPr>
      <w:bookmarkStart w:id="2" w:name="_Toc61053526"/>
      <w:r>
        <w:t>Langage</w:t>
      </w:r>
      <w:bookmarkEnd w:id="2"/>
    </w:p>
    <w:p w14:paraId="62EA345B" w14:textId="21C59504" w:rsidR="00980049" w:rsidRPr="00980049" w:rsidRDefault="00980049" w:rsidP="00980049">
      <w:pPr>
        <w:pStyle w:val="Titre2"/>
      </w:pPr>
      <w:bookmarkStart w:id="3" w:name="_Toc61053527"/>
      <w:r>
        <w:t>But</w:t>
      </w:r>
      <w:bookmarkEnd w:id="3"/>
    </w:p>
    <w:p w14:paraId="6B3A93E1" w14:textId="55BACD9A" w:rsidR="00980049" w:rsidRDefault="00980049" w:rsidP="00980049">
      <w:pPr>
        <w:pStyle w:val="Titre2"/>
      </w:pPr>
      <w:bookmarkStart w:id="4" w:name="_Toc61053528"/>
      <w:r>
        <w:t>Objectifs Principaux</w:t>
      </w:r>
      <w:bookmarkEnd w:id="4"/>
    </w:p>
    <w:p w14:paraId="7A6E73BE" w14:textId="456FA3A3" w:rsidR="00980049" w:rsidRDefault="00980049" w:rsidP="00980049">
      <w:pPr>
        <w:pStyle w:val="Titre2"/>
      </w:pPr>
      <w:bookmarkStart w:id="5" w:name="_Toc61053529"/>
      <w:r>
        <w:t>Objectifs Secondaires</w:t>
      </w:r>
      <w:bookmarkEnd w:id="5"/>
    </w:p>
    <w:p w14:paraId="5E28237D" w14:textId="136C38CE" w:rsidR="00084B59" w:rsidRDefault="00980049" w:rsidP="00084B59">
      <w:pPr>
        <w:pStyle w:val="Titre1"/>
      </w:pPr>
      <w:bookmarkStart w:id="6" w:name="_Toc61053530"/>
      <w:r>
        <w:t>Fonctionnalités Implémentées</w:t>
      </w:r>
      <w:bookmarkEnd w:id="6"/>
    </w:p>
    <w:p w14:paraId="39CC0330" w14:textId="74EDBE19" w:rsidR="00084B59" w:rsidRPr="00084B59" w:rsidRDefault="00084B59" w:rsidP="00084B59">
      <w:pPr>
        <w:pStyle w:val="Titre2"/>
      </w:pPr>
      <w:bookmarkStart w:id="7" w:name="_Toc61053531"/>
      <w:r>
        <w:t xml:space="preserve">Règles pour les </w:t>
      </w:r>
      <w:proofErr w:type="spellStart"/>
      <w:r>
        <w:t>brackets</w:t>
      </w:r>
      <w:bookmarkEnd w:id="7"/>
      <w:proofErr w:type="spellEnd"/>
    </w:p>
    <w:p w14:paraId="70EDFF29" w14:textId="174B09BC" w:rsidR="00980049" w:rsidRDefault="00980049" w:rsidP="00980049">
      <w:pPr>
        <w:pStyle w:val="Titre2"/>
      </w:pPr>
      <w:bookmarkStart w:id="8" w:name="_Toc61053532"/>
      <w:r w:rsidRPr="00980049">
        <w:t>Reprise du TP4</w:t>
      </w:r>
      <w:bookmarkEnd w:id="8"/>
    </w:p>
    <w:p w14:paraId="34C132BF" w14:textId="28CB67F9" w:rsidR="00084B59" w:rsidRDefault="00084B59" w:rsidP="00084B59">
      <w:pPr>
        <w:pStyle w:val="Titre3"/>
      </w:pPr>
      <w:bookmarkStart w:id="9" w:name="_Toc61053533"/>
      <w:r>
        <w:t>Log</w:t>
      </w:r>
      <w:bookmarkEnd w:id="9"/>
    </w:p>
    <w:p w14:paraId="1E608E2E" w14:textId="0537184B" w:rsidR="00084B59" w:rsidRDefault="00084B59" w:rsidP="00084B59">
      <w:pPr>
        <w:pStyle w:val="Titre3"/>
      </w:pPr>
      <w:bookmarkStart w:id="10" w:name="_Toc61053534"/>
      <w:proofErr w:type="spellStart"/>
      <w:r>
        <w:t>While</w:t>
      </w:r>
      <w:bookmarkEnd w:id="10"/>
      <w:proofErr w:type="spellEnd"/>
    </w:p>
    <w:p w14:paraId="51D65BEA" w14:textId="2790FD12" w:rsidR="00084B59" w:rsidRPr="00084B59" w:rsidRDefault="00084B59" w:rsidP="00084B59">
      <w:pPr>
        <w:pStyle w:val="Titre3"/>
      </w:pPr>
      <w:bookmarkStart w:id="11" w:name="_Toc61053535"/>
      <w:r w:rsidRPr="00084B59">
        <w:t>Raccourci d’opérations pour les expressions</w:t>
      </w:r>
      <w:bookmarkEnd w:id="11"/>
    </w:p>
    <w:p w14:paraId="66F75C6A" w14:textId="004965F2" w:rsidR="00980049" w:rsidRDefault="00980049" w:rsidP="00980049">
      <w:pPr>
        <w:pStyle w:val="Titre2"/>
      </w:pPr>
      <w:bookmarkStart w:id="12" w:name="_Toc61053536"/>
      <w:r w:rsidRPr="00084B59">
        <w:t>If/</w:t>
      </w:r>
      <w:proofErr w:type="spellStart"/>
      <w:r w:rsidRPr="00084B59">
        <w:t>Else</w:t>
      </w:r>
      <w:bookmarkEnd w:id="12"/>
      <w:proofErr w:type="spellEnd"/>
    </w:p>
    <w:p w14:paraId="1AD8B68E" w14:textId="5AEADC39" w:rsidR="00084B59" w:rsidRPr="00084B59" w:rsidRDefault="00084B59" w:rsidP="00084B59">
      <w:pPr>
        <w:pStyle w:val="Titre3"/>
      </w:pPr>
      <w:bookmarkStart w:id="13" w:name="_Toc61053537"/>
      <w:r>
        <w:t>Opérateur ternaire</w:t>
      </w:r>
      <w:bookmarkEnd w:id="13"/>
    </w:p>
    <w:p w14:paraId="0D16994F" w14:textId="6F630216" w:rsidR="00980049" w:rsidRPr="00980049" w:rsidRDefault="00980049" w:rsidP="00980049">
      <w:pPr>
        <w:pStyle w:val="Titre2"/>
        <w:rPr>
          <w:lang w:val="en-GB"/>
        </w:rPr>
      </w:pPr>
      <w:bookmarkStart w:id="14" w:name="_Toc61053538"/>
      <w:r w:rsidRPr="00980049">
        <w:rPr>
          <w:lang w:val="en-GB"/>
        </w:rPr>
        <w:t>For</w:t>
      </w:r>
      <w:bookmarkEnd w:id="14"/>
    </w:p>
    <w:p w14:paraId="44540898" w14:textId="747C132F" w:rsidR="00980049" w:rsidRDefault="00980049" w:rsidP="00980049">
      <w:pPr>
        <w:pStyle w:val="Titre2"/>
        <w:rPr>
          <w:lang w:val="en-GB"/>
        </w:rPr>
      </w:pPr>
      <w:bookmarkStart w:id="15" w:name="_Toc61053539"/>
      <w:r w:rsidRPr="00980049">
        <w:rPr>
          <w:lang w:val="en-GB"/>
        </w:rPr>
        <w:t>Switch</w:t>
      </w:r>
      <w:bookmarkEnd w:id="15"/>
    </w:p>
    <w:p w14:paraId="56F8E96F" w14:textId="467DBF58" w:rsidR="00980049" w:rsidRDefault="00980049" w:rsidP="00980049">
      <w:pPr>
        <w:pStyle w:val="Titre2"/>
      </w:pPr>
      <w:bookmarkStart w:id="16" w:name="_Toc61053540"/>
      <w:r w:rsidRPr="00980049">
        <w:t xml:space="preserve">Do </w:t>
      </w:r>
      <w:proofErr w:type="spellStart"/>
      <w:r w:rsidRPr="00980049">
        <w:t>w</w:t>
      </w:r>
      <w:r>
        <w:t>hile</w:t>
      </w:r>
      <w:bookmarkEnd w:id="16"/>
      <w:proofErr w:type="spellEnd"/>
    </w:p>
    <w:p w14:paraId="61227546" w14:textId="7DA112CA" w:rsidR="00980049" w:rsidRDefault="00980049" w:rsidP="00980049">
      <w:pPr>
        <w:pStyle w:val="Titre2"/>
      </w:pPr>
      <w:bookmarkStart w:id="17" w:name="_Toc61053541"/>
      <w:r>
        <w:t>Var et Let</w:t>
      </w:r>
      <w:bookmarkEnd w:id="17"/>
    </w:p>
    <w:p w14:paraId="455BCFF7" w14:textId="38628B64" w:rsidR="00980049" w:rsidRDefault="00980049" w:rsidP="00980049">
      <w:pPr>
        <w:pStyle w:val="Titre2"/>
      </w:pPr>
      <w:bookmarkStart w:id="18" w:name="_Toc61053542"/>
      <w:r>
        <w:t>Règles permissives pour le ;</w:t>
      </w:r>
      <w:bookmarkEnd w:id="18"/>
    </w:p>
    <w:p w14:paraId="378A3CE4" w14:textId="0683E83E" w:rsidR="00980049" w:rsidRDefault="00980049" w:rsidP="00980049">
      <w:pPr>
        <w:pStyle w:val="Titre2"/>
      </w:pPr>
      <w:bookmarkStart w:id="19" w:name="_Toc61053543"/>
      <w:r>
        <w:t>Break et Continue</w:t>
      </w:r>
      <w:bookmarkEnd w:id="19"/>
    </w:p>
    <w:p w14:paraId="4D2E5BC8" w14:textId="7BE94358" w:rsidR="00980049" w:rsidRDefault="00980049" w:rsidP="00980049">
      <w:pPr>
        <w:pStyle w:val="Titre2"/>
      </w:pPr>
      <w:bookmarkStart w:id="20" w:name="_Toc61053544"/>
      <w:r>
        <w:t>Tableaux de nombre et de variables</w:t>
      </w:r>
      <w:bookmarkEnd w:id="20"/>
    </w:p>
    <w:p w14:paraId="3EC98571" w14:textId="43673176" w:rsidR="00980049" w:rsidRDefault="00980049" w:rsidP="00980049">
      <w:pPr>
        <w:pStyle w:val="Titre2"/>
      </w:pPr>
      <w:bookmarkStart w:id="21" w:name="_Toc61053545"/>
      <w:r>
        <w:t>Fonctions</w:t>
      </w:r>
      <w:bookmarkEnd w:id="21"/>
    </w:p>
    <w:p w14:paraId="0864EA7B" w14:textId="5AE3B3AD" w:rsidR="00980049" w:rsidRDefault="00980049" w:rsidP="00980049">
      <w:pPr>
        <w:pStyle w:val="Titre2"/>
      </w:pPr>
      <w:bookmarkStart w:id="22" w:name="_Toc61053546"/>
      <w:r>
        <w:t>Analyse sémantique du nombre d’arguments</w:t>
      </w:r>
      <w:bookmarkEnd w:id="22"/>
    </w:p>
    <w:p w14:paraId="68E1564E" w14:textId="0077A0EA" w:rsidR="00980049" w:rsidRPr="00980049" w:rsidRDefault="00980049" w:rsidP="00980049">
      <w:pPr>
        <w:pStyle w:val="Titre2"/>
      </w:pPr>
      <w:bookmarkStart w:id="23" w:name="_Toc61053547"/>
      <w:r>
        <w:t>Return</w:t>
      </w:r>
      <w:bookmarkEnd w:id="23"/>
    </w:p>
    <w:p w14:paraId="7A60B8BB" w14:textId="5527660F" w:rsidR="00980049" w:rsidRPr="00980049" w:rsidRDefault="005629D4" w:rsidP="005629D4">
      <w:pPr>
        <w:pStyle w:val="Titre2"/>
      </w:pPr>
      <w:r>
        <w:t>Gestion des erreurs</w:t>
      </w:r>
    </w:p>
    <w:p w14:paraId="7EC4BF09" w14:textId="12885244" w:rsidR="00980049" w:rsidRDefault="00980049" w:rsidP="00980049">
      <w:pPr>
        <w:pStyle w:val="Titre1"/>
      </w:pPr>
      <w:bookmarkStart w:id="24" w:name="_Toc61053548"/>
      <w:r>
        <w:t>Fonctionnalités non-implémentées (partie arrière)</w:t>
      </w:r>
      <w:bookmarkEnd w:id="24"/>
    </w:p>
    <w:p w14:paraId="2AC7B5AC" w14:textId="142E978C" w:rsidR="00980049" w:rsidRPr="00980049" w:rsidRDefault="00980049" w:rsidP="00980049">
      <w:pPr>
        <w:pStyle w:val="Titre1"/>
      </w:pPr>
      <w:bookmarkStart w:id="25" w:name="_Toc61053549"/>
      <w:r>
        <w:t>Pour aller plus loin</w:t>
      </w:r>
      <w:bookmarkEnd w:id="25"/>
    </w:p>
    <w:p w14:paraId="6D9AD420" w14:textId="77C210F5" w:rsidR="00980049" w:rsidRPr="00980049" w:rsidRDefault="00980049" w:rsidP="00980049">
      <w:pPr>
        <w:pStyle w:val="Titre1"/>
      </w:pPr>
      <w:bookmarkStart w:id="26" w:name="_Toc61053550"/>
      <w:r>
        <w:t>Bugs corrigés</w:t>
      </w:r>
      <w:bookmarkEnd w:id="26"/>
    </w:p>
    <w:p w14:paraId="10C4DF58" w14:textId="77777777" w:rsidR="00E65194" w:rsidRDefault="00E65194">
      <w:pPr>
        <w:rPr>
          <w:rFonts w:asciiTheme="majorHAnsi" w:eastAsiaTheme="majorEastAsia" w:hAnsiTheme="majorHAnsi" w:cstheme="majorBidi"/>
          <w:color w:val="2F5496" w:themeColor="accent1" w:themeShade="BF"/>
          <w:sz w:val="32"/>
          <w:szCs w:val="32"/>
        </w:rPr>
      </w:pPr>
      <w:bookmarkStart w:id="27" w:name="_Toc61053551"/>
      <w:r>
        <w:br w:type="page"/>
      </w:r>
    </w:p>
    <w:p w14:paraId="1B6EA84D" w14:textId="637EC127" w:rsidR="00980049" w:rsidRDefault="00980049" w:rsidP="00980049">
      <w:pPr>
        <w:pStyle w:val="Titre1"/>
      </w:pPr>
      <w:r>
        <w:lastRenderedPageBreak/>
        <w:t>Guide d’utilisation</w:t>
      </w:r>
      <w:bookmarkEnd w:id="27"/>
    </w:p>
    <w:p w14:paraId="02398748" w14:textId="6D0072C5" w:rsidR="00980049" w:rsidRDefault="00980049" w:rsidP="00980049">
      <w:pPr>
        <w:pStyle w:val="Titre2"/>
      </w:pPr>
      <w:bookmarkStart w:id="28" w:name="_Toc61053552"/>
      <w:r>
        <w:t>Analyse lexicale</w:t>
      </w:r>
      <w:bookmarkEnd w:id="28"/>
    </w:p>
    <w:p w14:paraId="453FE7AD" w14:textId="77777777" w:rsidR="00ED0C49" w:rsidRPr="00ED0C49" w:rsidRDefault="00ED0C49" w:rsidP="00ED0C49"/>
    <w:p w14:paraId="3FF756F9" w14:textId="68525D5D" w:rsidR="00084B59" w:rsidRDefault="00084B59" w:rsidP="00E2353E">
      <w:pPr>
        <w:ind w:firstLine="708"/>
        <w:jc w:val="both"/>
      </w:pPr>
      <w:r>
        <w:t>Exactement comme pour les travaux pratiques dont découlent notre projet, pour avoir accès à seulement l’analyse lexicale, lancez</w:t>
      </w:r>
      <w:r w:rsidR="00840F7D">
        <w:t xml:space="preserve"> le fichier lex.py avec le fichier texte de votre choix en argument, ici un de nos tests préparé : </w:t>
      </w:r>
    </w:p>
    <w:p w14:paraId="1F70C9A4" w14:textId="3AD49B51" w:rsidR="00E2353E" w:rsidRDefault="00045932" w:rsidP="00E2353E">
      <w:r>
        <w:rPr>
          <w:noProof/>
          <w:color w:val="0563C1" w:themeColor="hyperlink"/>
          <w:u w:val="single"/>
        </w:rPr>
        <mc:AlternateContent>
          <mc:Choice Requires="wps">
            <w:drawing>
              <wp:anchor distT="0" distB="0" distL="114300" distR="114300" simplePos="0" relativeHeight="251663360" behindDoc="0" locked="0" layoutInCell="1" allowOverlap="1" wp14:anchorId="42692BA5" wp14:editId="03060083">
                <wp:simplePos x="0" y="0"/>
                <wp:positionH relativeFrom="column">
                  <wp:posOffset>2481580</wp:posOffset>
                </wp:positionH>
                <wp:positionV relativeFrom="paragraph">
                  <wp:posOffset>-1905</wp:posOffset>
                </wp:positionV>
                <wp:extent cx="3274695" cy="180975"/>
                <wp:effectExtent l="19050" t="19050" r="20955" b="28575"/>
                <wp:wrapNone/>
                <wp:docPr id="8" name="Rectangle 8"/>
                <wp:cNvGraphicFramePr/>
                <a:graphic xmlns:a="http://schemas.openxmlformats.org/drawingml/2006/main">
                  <a:graphicData uri="http://schemas.microsoft.com/office/word/2010/wordprocessingShape">
                    <wps:wsp>
                      <wps:cNvSpPr/>
                      <wps:spPr>
                        <a:xfrm>
                          <a:off x="0" y="0"/>
                          <a:ext cx="327469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5C6C6" id="Rectangle 8" o:spid="_x0000_s1026" style="position:absolute;margin-left:195.4pt;margin-top:-.15pt;width:257.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" filled="f" strokecolor="red" strokeweight="2.25pt"/>
            </w:pict>
          </mc:Fallback>
        </mc:AlternateContent>
      </w:r>
      <w:r w:rsidR="00E2353E">
        <w:rPr>
          <w:noProof/>
        </w:rPr>
        <w:drawing>
          <wp:inline distT="0" distB="0" distL="0" distR="0" wp14:anchorId="7DFA0D23" wp14:editId="1630EBF8">
            <wp:extent cx="5760720" cy="18192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49683"/>
                    <a:stretch/>
                  </pic:blipFill>
                  <pic:spPr bwMode="auto">
                    <a:xfrm>
                      <a:off x="0" y="0"/>
                      <a:ext cx="5760720" cy="1819275"/>
                    </a:xfrm>
                    <a:prstGeom prst="rect">
                      <a:avLst/>
                    </a:prstGeom>
                    <a:ln>
                      <a:noFill/>
                    </a:ln>
                    <a:extLst>
                      <a:ext uri="{53640926-AAD7-44D8-BBD7-CCE9431645EC}">
                        <a14:shadowObscured xmlns:a14="http://schemas.microsoft.com/office/drawing/2010/main"/>
                      </a:ext>
                    </a:extLst>
                  </pic:spPr>
                </pic:pic>
              </a:graphicData>
            </a:graphic>
          </wp:inline>
        </w:drawing>
      </w:r>
    </w:p>
    <w:p w14:paraId="1CE2D294" w14:textId="463CEA59" w:rsidR="00E2353E" w:rsidRDefault="00E2353E" w:rsidP="00E2353E">
      <w:pPr>
        <w:ind w:firstLine="708"/>
        <w:jc w:val="both"/>
      </w:pPr>
      <w:r>
        <w:t>Le résultat est écrit dans la console avec pour chaque groupe de caractère, son groupe lexical si celui-ci est reconnu, sinon une erreur sera affichée à la place.</w:t>
      </w:r>
    </w:p>
    <w:p w14:paraId="29F724FC" w14:textId="77777777" w:rsidR="00ED0C49" w:rsidRPr="00084B59" w:rsidRDefault="00ED0C49" w:rsidP="00ED0C49">
      <w:pPr>
        <w:jc w:val="both"/>
      </w:pPr>
    </w:p>
    <w:p w14:paraId="09F5279C" w14:textId="649F1F7D" w:rsidR="00980049" w:rsidRDefault="00980049" w:rsidP="00980049">
      <w:pPr>
        <w:pStyle w:val="Titre2"/>
      </w:pPr>
      <w:bookmarkStart w:id="29" w:name="_Toc61053553"/>
      <w:r>
        <w:t>Analyse syntaxique</w:t>
      </w:r>
      <w:bookmarkEnd w:id="29"/>
    </w:p>
    <w:p w14:paraId="4787F7DE" w14:textId="77777777" w:rsidR="00ED0C49" w:rsidRPr="00ED0C49" w:rsidRDefault="00ED0C49" w:rsidP="00ED0C49"/>
    <w:p w14:paraId="3BC274AC" w14:textId="3A9433E3" w:rsidR="00E2353E" w:rsidRDefault="00E2353E" w:rsidP="00437854">
      <w:pPr>
        <w:jc w:val="both"/>
      </w:pPr>
      <w:r>
        <w:tab/>
        <w:t xml:space="preserve">De la même manière, pour lancer l’analyse syntaxique, il faut exécuter le fichier parserJS.py avec en argument un fichier texte : </w:t>
      </w:r>
    </w:p>
    <w:p w14:paraId="2EE72E65" w14:textId="7C6BFF13" w:rsidR="00E2353E" w:rsidRDefault="00E2353E" w:rsidP="00E2353E">
      <w:r>
        <w:rPr>
          <w:noProof/>
          <w:color w:val="0563C1" w:themeColor="hyperlink"/>
          <w:u w:val="single"/>
        </w:rPr>
        <mc:AlternateContent>
          <mc:Choice Requires="wps">
            <w:drawing>
              <wp:anchor distT="0" distB="0" distL="114300" distR="114300" simplePos="0" relativeHeight="251661312" behindDoc="0" locked="0" layoutInCell="1" allowOverlap="1" wp14:anchorId="5F04E80F" wp14:editId="400D6564">
                <wp:simplePos x="0" y="0"/>
                <wp:positionH relativeFrom="column">
                  <wp:posOffset>2405379</wp:posOffset>
                </wp:positionH>
                <wp:positionV relativeFrom="paragraph">
                  <wp:posOffset>-2540</wp:posOffset>
                </wp:positionV>
                <wp:extent cx="3350895" cy="180975"/>
                <wp:effectExtent l="19050" t="19050" r="20955" b="28575"/>
                <wp:wrapNone/>
                <wp:docPr id="6" name="Rectangle 6"/>
                <wp:cNvGraphicFramePr/>
                <a:graphic xmlns:a="http://schemas.openxmlformats.org/drawingml/2006/main">
                  <a:graphicData uri="http://schemas.microsoft.com/office/word/2010/wordprocessingShape">
                    <wps:wsp>
                      <wps:cNvSpPr/>
                      <wps:spPr>
                        <a:xfrm>
                          <a:off x="0" y="0"/>
                          <a:ext cx="335089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34C79" id="Rectangle 6" o:spid="_x0000_s1026" style="position:absolute;margin-left:189.4pt;margin-top:-.2pt;width:263.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" filled="f" strokecolor="red" strokeweight="2.25pt"/>
            </w:pict>
          </mc:Fallback>
        </mc:AlternateContent>
      </w:r>
      <w:r>
        <w:rPr>
          <w:noProof/>
        </w:rPr>
        <w:drawing>
          <wp:inline distT="0" distB="0" distL="0" distR="0" wp14:anchorId="6707FA2F" wp14:editId="1FEB1D52">
            <wp:extent cx="5760720" cy="34664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66465"/>
                    </a:xfrm>
                    <a:prstGeom prst="rect">
                      <a:avLst/>
                    </a:prstGeom>
                  </pic:spPr>
                </pic:pic>
              </a:graphicData>
            </a:graphic>
          </wp:inline>
        </w:drawing>
      </w:r>
    </w:p>
    <w:p w14:paraId="56257CDA" w14:textId="602030EB" w:rsidR="00437854" w:rsidRDefault="00437854" w:rsidP="00437854">
      <w:pPr>
        <w:ind w:firstLine="708"/>
        <w:jc w:val="both"/>
      </w:pPr>
      <w:r>
        <w:lastRenderedPageBreak/>
        <w:t xml:space="preserve">Cette fois-ci, il y a deux résultats, d’une part l’arbre syntaxique affiché directement dans la console et d’autre part l’arbre syntaxique dessiné par pydot, dans le fichier PDF généré : </w:t>
      </w:r>
    </w:p>
    <w:p w14:paraId="72F01B98" w14:textId="10D17703" w:rsidR="00437854" w:rsidRDefault="00437854" w:rsidP="00437854">
      <w:pPr>
        <w:jc w:val="center"/>
      </w:pPr>
      <w:r>
        <w:rPr>
          <w:noProof/>
        </w:rPr>
        <w:drawing>
          <wp:inline distT="0" distB="0" distL="0" distR="0" wp14:anchorId="60468123" wp14:editId="3853F152">
            <wp:extent cx="5760720" cy="3314065"/>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14065"/>
                    </a:xfrm>
                    <a:prstGeom prst="rect">
                      <a:avLst/>
                    </a:prstGeom>
                  </pic:spPr>
                </pic:pic>
              </a:graphicData>
            </a:graphic>
          </wp:inline>
        </w:drawing>
      </w:r>
    </w:p>
    <w:p w14:paraId="2F8D4AD4" w14:textId="6DA39FD9" w:rsidR="00437854" w:rsidRDefault="00437854" w:rsidP="00ED7CE1">
      <w:pPr>
        <w:ind w:firstLine="708"/>
        <w:jc w:val="both"/>
      </w:pPr>
      <w:r>
        <w:t xml:space="preserve">Dans le cas d’une erreur, celle-ci sera </w:t>
      </w:r>
      <w:r w:rsidR="00881260">
        <w:t>affichée au-dessus de l’arbre syntaxique dans la console, si ce dernier est grand et que des erreurs sont affichées, pensez à scroller au-dessus de l’arbre, là où les erreurs sont affichées.</w:t>
      </w:r>
    </w:p>
    <w:p w14:paraId="39383082" w14:textId="77777777" w:rsidR="00ED0C49" w:rsidRPr="00E2353E" w:rsidRDefault="00ED0C49" w:rsidP="00ED7CE1">
      <w:pPr>
        <w:ind w:firstLine="708"/>
        <w:jc w:val="both"/>
      </w:pPr>
    </w:p>
    <w:p w14:paraId="6A3EB8A9" w14:textId="1AA4B600" w:rsidR="00980049" w:rsidRDefault="00980049" w:rsidP="00980049">
      <w:pPr>
        <w:pStyle w:val="Titre2"/>
      </w:pPr>
      <w:bookmarkStart w:id="30" w:name="_Toc61053554"/>
      <w:r>
        <w:t>Analyse sémantique</w:t>
      </w:r>
      <w:bookmarkEnd w:id="30"/>
    </w:p>
    <w:p w14:paraId="3BE6E376" w14:textId="77777777" w:rsidR="00ED0C49" w:rsidRPr="00ED0C49" w:rsidRDefault="00ED0C49" w:rsidP="00ED0C49"/>
    <w:p w14:paraId="199C1F7C" w14:textId="23B0E7F5" w:rsidR="005629D4" w:rsidRDefault="005629D4" w:rsidP="00045932">
      <w:pPr>
        <w:jc w:val="both"/>
      </w:pPr>
      <w:r>
        <w:tab/>
        <w:t xml:space="preserve">L’analyse sémantique </w:t>
      </w:r>
      <w:r w:rsidR="00045932">
        <w:t>s</w:t>
      </w:r>
      <w:r>
        <w:t>e fait directement</w:t>
      </w:r>
      <w:r w:rsidR="00045932">
        <w:t xml:space="preserve"> dans l’analyse syntaxique, en effet nous n’utilisons pas de couture dans notre projet, pour la tester, lancez donc une analyse syntaxique, notamment sur les fichiers de tests var ou les portées des variables sont testées.</w:t>
      </w:r>
    </w:p>
    <w:p w14:paraId="54BF5D6C" w14:textId="77777777" w:rsidR="00ED0C49" w:rsidRPr="005629D4" w:rsidRDefault="00ED0C49" w:rsidP="00045932">
      <w:pPr>
        <w:jc w:val="both"/>
      </w:pPr>
    </w:p>
    <w:p w14:paraId="61233A64" w14:textId="4C6FD3A5" w:rsidR="00980049" w:rsidRDefault="00980049" w:rsidP="00980049">
      <w:pPr>
        <w:pStyle w:val="Titre2"/>
      </w:pPr>
      <w:bookmarkStart w:id="31" w:name="_Toc61053555"/>
      <w:r>
        <w:t>Partie arrière</w:t>
      </w:r>
      <w:bookmarkEnd w:id="31"/>
    </w:p>
    <w:p w14:paraId="791751DB" w14:textId="77777777" w:rsidR="00ED0C49" w:rsidRPr="00ED0C49" w:rsidRDefault="00ED0C49" w:rsidP="00ED0C49"/>
    <w:p w14:paraId="22E9F35C" w14:textId="0EAC3480" w:rsidR="00045932" w:rsidRDefault="00045932" w:rsidP="00045932">
      <w:r>
        <w:tab/>
        <w:t>ADRIEN</w:t>
      </w:r>
    </w:p>
    <w:p w14:paraId="7F66C260" w14:textId="77777777" w:rsidR="00ED0C49" w:rsidRPr="00045932" w:rsidRDefault="00ED0C49" w:rsidP="00045932"/>
    <w:p w14:paraId="064013E3" w14:textId="243BDFB4" w:rsidR="00980049" w:rsidRDefault="00980049" w:rsidP="00980049">
      <w:pPr>
        <w:pStyle w:val="Titre2"/>
      </w:pPr>
      <w:bookmarkStart w:id="32" w:name="_Toc61053556"/>
      <w:r>
        <w:t>Tests</w:t>
      </w:r>
      <w:bookmarkEnd w:id="32"/>
    </w:p>
    <w:p w14:paraId="2801B590" w14:textId="77777777" w:rsidR="00ED0C49" w:rsidRPr="00ED0C49" w:rsidRDefault="00ED0C49" w:rsidP="00ED0C49"/>
    <w:p w14:paraId="22489BE3" w14:textId="3702FDB0" w:rsidR="00045932" w:rsidRDefault="00045932" w:rsidP="00C13DE4">
      <w:pPr>
        <w:ind w:firstLine="708"/>
      </w:pPr>
      <w:r>
        <w:t>En même temps que ce rapport nous vous proposons une multitude de fichiers de tests pour chaque fonctionnalité.</w:t>
      </w:r>
      <w:r w:rsidR="00C13DE4">
        <w:t xml:space="preserve"> Ils sont rangés dans ces deux dossiers </w:t>
      </w:r>
      <w:r w:rsidR="00ED0C49">
        <w:t>contenus dans Tests</w:t>
      </w:r>
      <w:proofErr w:type="gramStart"/>
      <w:r w:rsidR="00ED0C49">
        <w:t>/</w:t>
      </w:r>
      <w:r w:rsidR="00C13DE4">
        <w:t>:</w:t>
      </w:r>
      <w:proofErr w:type="gramEnd"/>
      <w:r w:rsidR="00C13DE4">
        <w:t xml:space="preserve"> </w:t>
      </w:r>
    </w:p>
    <w:p w14:paraId="7DEEFC28" w14:textId="231024E5" w:rsidR="00C13DE4" w:rsidRDefault="00C13DE4" w:rsidP="00AC3F52">
      <w:pPr>
        <w:jc w:val="center"/>
      </w:pPr>
      <w:r>
        <w:rPr>
          <w:noProof/>
        </w:rPr>
        <w:lastRenderedPageBreak/>
        <w:drawing>
          <wp:inline distT="0" distB="0" distL="0" distR="0" wp14:anchorId="117C6B39" wp14:editId="6D2A28DF">
            <wp:extent cx="1914525" cy="6572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525" cy="657225"/>
                    </a:xfrm>
                    <a:prstGeom prst="rect">
                      <a:avLst/>
                    </a:prstGeom>
                  </pic:spPr>
                </pic:pic>
              </a:graphicData>
            </a:graphic>
          </wp:inline>
        </w:drawing>
      </w:r>
    </w:p>
    <w:p w14:paraId="0466F335" w14:textId="1BF221FC" w:rsidR="00AC3F52" w:rsidRDefault="00C13DE4" w:rsidP="00AC3F52">
      <w:pPr>
        <w:ind w:firstLine="708"/>
        <w:jc w:val="both"/>
      </w:pPr>
      <w:r>
        <w:t>Tests-Error ne comprend que des tests erronés permettant notamment de montrer notre gestion des erreurs. Au contraire Tests-Working, regroupe des tests fonctionnels montrant toutes les possibilités de syntaxe et toutes les fonctionnalités de notre compilateur.</w:t>
      </w:r>
      <w:r w:rsidR="003E6C3D">
        <w:t xml:space="preserve"> Leurs noms correspondent à une fonctionnalité testée. Dans le dossier test-Working, nous vous proposons de plus un fichier global qui permet de tester toutes les fonctionnalités en même temps (attention, </w:t>
      </w:r>
      <w:r w:rsidR="00AC3F52">
        <w:t>arbre conséquent qui commence à devenir difficile à lire) :</w:t>
      </w:r>
    </w:p>
    <w:p w14:paraId="2ACF5265" w14:textId="3F227581" w:rsidR="003E6C3D" w:rsidRDefault="00AC3F52" w:rsidP="00AC3F52">
      <w:pPr>
        <w:jc w:val="center"/>
      </w:pPr>
      <w:r>
        <w:rPr>
          <w:noProof/>
          <w:color w:val="0563C1" w:themeColor="hyperlink"/>
          <w:u w:val="single"/>
        </w:rPr>
        <mc:AlternateContent>
          <mc:Choice Requires="wps">
            <w:drawing>
              <wp:anchor distT="0" distB="0" distL="114300" distR="114300" simplePos="0" relativeHeight="251665408" behindDoc="0" locked="0" layoutInCell="1" allowOverlap="1" wp14:anchorId="64828014" wp14:editId="105F9D4E">
                <wp:simplePos x="0" y="0"/>
                <wp:positionH relativeFrom="column">
                  <wp:posOffset>1434465</wp:posOffset>
                </wp:positionH>
                <wp:positionV relativeFrom="paragraph">
                  <wp:posOffset>3110230</wp:posOffset>
                </wp:positionV>
                <wp:extent cx="971550" cy="2381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971550"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647D3" id="Rectangle 13" o:spid="_x0000_s1026" style="position:absolute;margin-left:112.95pt;margin-top:244.9pt;width:76.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" filled="f" strokecolor="red" strokeweight="2.25pt"/>
            </w:pict>
          </mc:Fallback>
        </mc:AlternateContent>
      </w:r>
      <w:r w:rsidR="003E6C3D">
        <w:rPr>
          <w:noProof/>
        </w:rPr>
        <w:drawing>
          <wp:inline distT="0" distB="0" distL="0" distR="0" wp14:anchorId="52CB5852" wp14:editId="7B011634">
            <wp:extent cx="2886075" cy="38576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360"/>
                    <a:stretch/>
                  </pic:blipFill>
                  <pic:spPr bwMode="auto">
                    <a:xfrm>
                      <a:off x="0" y="0"/>
                      <a:ext cx="2886075" cy="3857625"/>
                    </a:xfrm>
                    <a:prstGeom prst="rect">
                      <a:avLst/>
                    </a:prstGeom>
                    <a:ln>
                      <a:noFill/>
                    </a:ln>
                    <a:extLst>
                      <a:ext uri="{53640926-AAD7-44D8-BBD7-CCE9431645EC}">
                        <a14:shadowObscured xmlns:a14="http://schemas.microsoft.com/office/drawing/2010/main"/>
                      </a:ext>
                    </a:extLst>
                  </pic:spPr>
                </pic:pic>
              </a:graphicData>
            </a:graphic>
          </wp:inline>
        </w:drawing>
      </w:r>
    </w:p>
    <w:p w14:paraId="2802AA3C" w14:textId="20568BB0" w:rsidR="00AC3F52" w:rsidRPr="00045932" w:rsidRDefault="00AC3F52" w:rsidP="00AC3F52">
      <w:r>
        <w:tab/>
        <w:t xml:space="preserve">De plus dans le cas ou vous voudriez tester la syntaxe javascript normale, nous avons un fichier HTML dans le dossier </w:t>
      </w:r>
      <w:proofErr w:type="spellStart"/>
      <w:r>
        <w:t>DebugTests</w:t>
      </w:r>
      <w:proofErr w:type="spellEnd"/>
      <w:r>
        <w:t xml:space="preserve">/ permettant de rapidement tester une syntaxe (par </w:t>
      </w:r>
      <w:proofErr w:type="gramStart"/>
      <w:r>
        <w:t>exemple ;;;;;</w:t>
      </w:r>
      <w:proofErr w:type="gramEnd"/>
      <w:r>
        <w:t xml:space="preserve"> dans une ligne). Dans le même dossier se trouve un autre fichier texte nommé test.txt qui vous permettra de tester vos propres syntaxes dans notre compilateur.</w:t>
      </w:r>
    </w:p>
    <w:p w14:paraId="42527165" w14:textId="448BFF32" w:rsidR="00980049" w:rsidRDefault="00980049" w:rsidP="00980049">
      <w:pPr>
        <w:pStyle w:val="Titre1"/>
      </w:pPr>
      <w:bookmarkStart w:id="33" w:name="_Toc61053557"/>
      <w:r>
        <w:t>Retour d’expérience</w:t>
      </w:r>
      <w:bookmarkEnd w:id="33"/>
    </w:p>
    <w:p w14:paraId="49CA03C5" w14:textId="41CEC96A" w:rsidR="00980049" w:rsidRPr="00980049" w:rsidRDefault="00980049" w:rsidP="00980049">
      <w:pPr>
        <w:pStyle w:val="Titre1"/>
      </w:pPr>
      <w:bookmarkStart w:id="34" w:name="_Toc61053558"/>
      <w:r>
        <w:t>Conclusion</w:t>
      </w:r>
      <w:bookmarkEnd w:id="34"/>
    </w:p>
    <w:sectPr w:rsidR="00980049" w:rsidRPr="00980049" w:rsidSect="00BE47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74648" w14:textId="77777777" w:rsidR="002866B8" w:rsidRDefault="002866B8" w:rsidP="00BE4724">
      <w:pPr>
        <w:spacing w:after="0" w:line="240" w:lineRule="auto"/>
      </w:pPr>
      <w:r>
        <w:separator/>
      </w:r>
    </w:p>
  </w:endnote>
  <w:endnote w:type="continuationSeparator" w:id="0">
    <w:p w14:paraId="08C45978" w14:textId="77777777" w:rsidR="002866B8" w:rsidRDefault="002866B8" w:rsidP="00BE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95148" w14:textId="77777777" w:rsidR="002866B8" w:rsidRDefault="002866B8" w:rsidP="00BE4724">
      <w:pPr>
        <w:spacing w:after="0" w:line="240" w:lineRule="auto"/>
      </w:pPr>
      <w:r>
        <w:separator/>
      </w:r>
    </w:p>
  </w:footnote>
  <w:footnote w:type="continuationSeparator" w:id="0">
    <w:p w14:paraId="5B1BF258" w14:textId="77777777" w:rsidR="002866B8" w:rsidRDefault="002866B8" w:rsidP="00BE47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84"/>
    <w:rsid w:val="00045932"/>
    <w:rsid w:val="00084B59"/>
    <w:rsid w:val="000E723A"/>
    <w:rsid w:val="002866B8"/>
    <w:rsid w:val="00366DBC"/>
    <w:rsid w:val="003E6C3D"/>
    <w:rsid w:val="00437854"/>
    <w:rsid w:val="005629D4"/>
    <w:rsid w:val="007C5CD9"/>
    <w:rsid w:val="007F42F4"/>
    <w:rsid w:val="00840F7D"/>
    <w:rsid w:val="00881260"/>
    <w:rsid w:val="00980049"/>
    <w:rsid w:val="00AC3F52"/>
    <w:rsid w:val="00BE4724"/>
    <w:rsid w:val="00C13DE4"/>
    <w:rsid w:val="00E21384"/>
    <w:rsid w:val="00E2353E"/>
    <w:rsid w:val="00E65194"/>
    <w:rsid w:val="00ED0C49"/>
    <w:rsid w:val="00ED7C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CECC"/>
  <w15:chartTrackingRefBased/>
  <w15:docId w15:val="{112A75D7-F3A7-4112-946C-C52CF0A2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4B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6DBC"/>
    <w:rPr>
      <w:rFonts w:asciiTheme="majorHAnsi" w:eastAsiaTheme="majorEastAsia" w:hAnsiTheme="majorHAnsi" w:cstheme="majorBidi"/>
      <w:spacing w:val="-10"/>
      <w:kern w:val="28"/>
      <w:sz w:val="56"/>
      <w:szCs w:val="56"/>
    </w:rPr>
  </w:style>
  <w:style w:type="character" w:styleId="Numrodeligne">
    <w:name w:val="line number"/>
    <w:basedOn w:val="Policepardfaut"/>
    <w:uiPriority w:val="99"/>
    <w:semiHidden/>
    <w:unhideWhenUsed/>
    <w:rsid w:val="00BE4724"/>
  </w:style>
  <w:style w:type="character" w:customStyle="1" w:styleId="Titre1Car">
    <w:name w:val="Titre 1 Car"/>
    <w:basedOn w:val="Policepardfaut"/>
    <w:link w:val="Titre1"/>
    <w:uiPriority w:val="9"/>
    <w:rsid w:val="00BE472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E4724"/>
    <w:pPr>
      <w:outlineLvl w:val="9"/>
    </w:pPr>
    <w:rPr>
      <w:lang w:eastAsia="fr-FR"/>
    </w:rPr>
  </w:style>
  <w:style w:type="paragraph" w:styleId="Notedebasdepage">
    <w:name w:val="footnote text"/>
    <w:basedOn w:val="Normal"/>
    <w:link w:val="NotedebasdepageCar"/>
    <w:uiPriority w:val="99"/>
    <w:semiHidden/>
    <w:unhideWhenUsed/>
    <w:rsid w:val="00BE472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E4724"/>
    <w:rPr>
      <w:sz w:val="20"/>
      <w:szCs w:val="20"/>
    </w:rPr>
  </w:style>
  <w:style w:type="character" w:styleId="Appelnotedebasdep">
    <w:name w:val="footnote reference"/>
    <w:basedOn w:val="Policepardfaut"/>
    <w:uiPriority w:val="99"/>
    <w:semiHidden/>
    <w:unhideWhenUsed/>
    <w:rsid w:val="00BE4724"/>
    <w:rPr>
      <w:vertAlign w:val="superscript"/>
    </w:rPr>
  </w:style>
  <w:style w:type="paragraph" w:styleId="Sansinterligne">
    <w:name w:val="No Spacing"/>
    <w:link w:val="SansinterligneCar"/>
    <w:uiPriority w:val="1"/>
    <w:qFormat/>
    <w:rsid w:val="00BE47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E4724"/>
    <w:rPr>
      <w:rFonts w:eastAsiaTheme="minorEastAsia"/>
      <w:lang w:eastAsia="fr-FR"/>
    </w:rPr>
  </w:style>
  <w:style w:type="character" w:customStyle="1" w:styleId="Titre2Car">
    <w:name w:val="Titre 2 Car"/>
    <w:basedOn w:val="Policepardfaut"/>
    <w:link w:val="Titre2"/>
    <w:uiPriority w:val="9"/>
    <w:rsid w:val="00980049"/>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980049"/>
    <w:pPr>
      <w:spacing w:after="100"/>
    </w:pPr>
  </w:style>
  <w:style w:type="paragraph" w:styleId="TM2">
    <w:name w:val="toc 2"/>
    <w:basedOn w:val="Normal"/>
    <w:next w:val="Normal"/>
    <w:autoRedefine/>
    <w:uiPriority w:val="39"/>
    <w:unhideWhenUsed/>
    <w:rsid w:val="00980049"/>
    <w:pPr>
      <w:spacing w:after="100"/>
      <w:ind w:left="220"/>
    </w:pPr>
  </w:style>
  <w:style w:type="character" w:styleId="Lienhypertexte">
    <w:name w:val="Hyperlink"/>
    <w:basedOn w:val="Policepardfaut"/>
    <w:uiPriority w:val="99"/>
    <w:unhideWhenUsed/>
    <w:rsid w:val="00980049"/>
    <w:rPr>
      <w:color w:val="0563C1" w:themeColor="hyperlink"/>
      <w:u w:val="single"/>
    </w:rPr>
  </w:style>
  <w:style w:type="character" w:customStyle="1" w:styleId="Titre3Car">
    <w:name w:val="Titre 3 Car"/>
    <w:basedOn w:val="Policepardfaut"/>
    <w:link w:val="Titre3"/>
    <w:uiPriority w:val="9"/>
    <w:rsid w:val="00084B5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84B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B49C6460944F088FF067FFB0663D43"/>
        <w:category>
          <w:name w:val="Général"/>
          <w:gallery w:val="placeholder"/>
        </w:category>
        <w:types>
          <w:type w:val="bbPlcHdr"/>
        </w:types>
        <w:behaviors>
          <w:behavior w:val="content"/>
        </w:behaviors>
        <w:guid w:val="{98400D37-9B7B-4DA1-8A89-AE76D829D253}"/>
      </w:docPartPr>
      <w:docPartBody>
        <w:p w:rsidR="00000000" w:rsidRDefault="00277028" w:rsidP="00277028">
          <w:pPr>
            <w:pStyle w:val="B5B49C6460944F088FF067FFB0663D43"/>
          </w:pPr>
          <w:r>
            <w:rPr>
              <w:color w:val="2F5496" w:themeColor="accent1" w:themeShade="BF"/>
              <w:sz w:val="24"/>
              <w:szCs w:val="24"/>
            </w:rPr>
            <w:t>[Nom de la société]</w:t>
          </w:r>
        </w:p>
      </w:docPartBody>
    </w:docPart>
    <w:docPart>
      <w:docPartPr>
        <w:name w:val="7568BBD3C9284D5989CFCE7B5C35A30A"/>
        <w:category>
          <w:name w:val="Général"/>
          <w:gallery w:val="placeholder"/>
        </w:category>
        <w:types>
          <w:type w:val="bbPlcHdr"/>
        </w:types>
        <w:behaviors>
          <w:behavior w:val="content"/>
        </w:behaviors>
        <w:guid w:val="{CA6882B5-CF73-48F5-9B32-7DE89A434062}"/>
      </w:docPartPr>
      <w:docPartBody>
        <w:p w:rsidR="00000000" w:rsidRDefault="00277028" w:rsidP="00277028">
          <w:pPr>
            <w:pStyle w:val="7568BBD3C9284D5989CFCE7B5C35A30A"/>
          </w:pPr>
          <w:r>
            <w:rPr>
              <w:rFonts w:asciiTheme="majorHAnsi" w:eastAsiaTheme="majorEastAsia" w:hAnsiTheme="majorHAnsi" w:cstheme="majorBidi"/>
              <w:color w:val="4472C4" w:themeColor="accent1"/>
              <w:sz w:val="88"/>
              <w:szCs w:val="88"/>
            </w:rPr>
            <w:t>[Titre du document]</w:t>
          </w:r>
        </w:p>
      </w:docPartBody>
    </w:docPart>
    <w:docPart>
      <w:docPartPr>
        <w:name w:val="2B1F4DE560B94DA1A246180405DD7220"/>
        <w:category>
          <w:name w:val="Général"/>
          <w:gallery w:val="placeholder"/>
        </w:category>
        <w:types>
          <w:type w:val="bbPlcHdr"/>
        </w:types>
        <w:behaviors>
          <w:behavior w:val="content"/>
        </w:behaviors>
        <w:guid w:val="{21BD0B54-7E8F-4EB1-B265-E601C281E7B3}"/>
      </w:docPartPr>
      <w:docPartBody>
        <w:p w:rsidR="00000000" w:rsidRDefault="00277028" w:rsidP="00277028">
          <w:pPr>
            <w:pStyle w:val="2B1F4DE560B94DA1A246180405DD7220"/>
          </w:pPr>
          <w:r>
            <w:rPr>
              <w:color w:val="2F5496" w:themeColor="accent1" w:themeShade="BF"/>
              <w:sz w:val="24"/>
              <w:szCs w:val="24"/>
            </w:rPr>
            <w:t>[Sous-titre du document]</w:t>
          </w:r>
        </w:p>
      </w:docPartBody>
    </w:docPart>
    <w:docPart>
      <w:docPartPr>
        <w:name w:val="576A5DC83DA5408F9C02AB56CA2A844C"/>
        <w:category>
          <w:name w:val="Général"/>
          <w:gallery w:val="placeholder"/>
        </w:category>
        <w:types>
          <w:type w:val="bbPlcHdr"/>
        </w:types>
        <w:behaviors>
          <w:behavior w:val="content"/>
        </w:behaviors>
        <w:guid w:val="{F1CF3CF2-01A4-440E-8C1E-6B3E2FDD47AF}"/>
      </w:docPartPr>
      <w:docPartBody>
        <w:p w:rsidR="00000000" w:rsidRDefault="00277028" w:rsidP="00277028">
          <w:pPr>
            <w:pStyle w:val="576A5DC83DA5408F9C02AB56CA2A844C"/>
          </w:pPr>
          <w:r>
            <w:rPr>
              <w:color w:val="4472C4" w:themeColor="accent1"/>
              <w:sz w:val="28"/>
              <w:szCs w:val="28"/>
            </w:rPr>
            <w:t>[Nom de l’auteur]</w:t>
          </w:r>
        </w:p>
      </w:docPartBody>
    </w:docPart>
    <w:docPart>
      <w:docPartPr>
        <w:name w:val="8FC6AAB4C99C4BB48F5E7AB09623C838"/>
        <w:category>
          <w:name w:val="Général"/>
          <w:gallery w:val="placeholder"/>
        </w:category>
        <w:types>
          <w:type w:val="bbPlcHdr"/>
        </w:types>
        <w:behaviors>
          <w:behavior w:val="content"/>
        </w:behaviors>
        <w:guid w:val="{3335936A-D2C8-45BA-B6C6-3B2A36DEE841}"/>
      </w:docPartPr>
      <w:docPartBody>
        <w:p w:rsidR="00000000" w:rsidRDefault="00277028" w:rsidP="00277028">
          <w:pPr>
            <w:pStyle w:val="8FC6AAB4C99C4BB48F5E7AB09623C83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28"/>
    <w:rsid w:val="00277028"/>
    <w:rsid w:val="00A83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5B49C6460944F088FF067FFB0663D43">
    <w:name w:val="B5B49C6460944F088FF067FFB0663D43"/>
    <w:rsid w:val="00277028"/>
  </w:style>
  <w:style w:type="paragraph" w:customStyle="1" w:styleId="7568BBD3C9284D5989CFCE7B5C35A30A">
    <w:name w:val="7568BBD3C9284D5989CFCE7B5C35A30A"/>
    <w:rsid w:val="00277028"/>
  </w:style>
  <w:style w:type="paragraph" w:customStyle="1" w:styleId="2B1F4DE560B94DA1A246180405DD7220">
    <w:name w:val="2B1F4DE560B94DA1A246180405DD7220"/>
    <w:rsid w:val="00277028"/>
  </w:style>
  <w:style w:type="paragraph" w:customStyle="1" w:styleId="576A5DC83DA5408F9C02AB56CA2A844C">
    <w:name w:val="576A5DC83DA5408F9C02AB56CA2A844C"/>
    <w:rsid w:val="00277028"/>
  </w:style>
  <w:style w:type="paragraph" w:customStyle="1" w:styleId="8FC6AAB4C99C4BB48F5E7AB09623C838">
    <w:name w:val="8FC6AAB4C99C4BB48F5E7AB09623C838"/>
    <w:rsid w:val="002770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69523E-EA3B-410A-84B4-5864F09A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912</Words>
  <Characters>5018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Compilateur</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JSCompilator</dc:title>
  <dc:subject>INF3 DLM-b</dc:subject>
  <dc:creator>Paysant Adrien - Monnet Joris</dc:creator>
  <cp:keywords/>
  <dc:description/>
  <cp:lastModifiedBy>Monnet Joris</cp:lastModifiedBy>
  <cp:revision>14</cp:revision>
  <dcterms:created xsi:type="dcterms:W3CDTF">2021-01-09T01:34:00Z</dcterms:created>
  <dcterms:modified xsi:type="dcterms:W3CDTF">2021-01-09T02:31:00Z</dcterms:modified>
</cp:coreProperties>
</file>