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E00B" w14:textId="77777777" w:rsidR="006D6663" w:rsidRPr="007038BF" w:rsidRDefault="006D6663">
      <w:pPr>
        <w:rPr>
          <w:rFonts w:ascii="Arial" w:hAnsi="Arial" w:cs="Arial"/>
        </w:rPr>
      </w:pPr>
    </w:p>
    <w:p w14:paraId="684CDC3D" w14:textId="77777777" w:rsidR="006D6663" w:rsidRPr="00D820A9" w:rsidRDefault="006D6663">
      <w:pPr>
        <w:rPr>
          <w:rFonts w:ascii="Arial" w:hAnsi="Arial" w:cs="Arial"/>
        </w:rPr>
      </w:pPr>
    </w:p>
    <w:p w14:paraId="67A9EC9F" w14:textId="77777777" w:rsidR="006D6663" w:rsidRPr="00D820A9" w:rsidRDefault="006D6663">
      <w:pPr>
        <w:rPr>
          <w:rFonts w:ascii="Arial" w:hAnsi="Arial" w:cs="Arial"/>
        </w:rPr>
      </w:pPr>
    </w:p>
    <w:p w14:paraId="7CE76F24" w14:textId="77777777" w:rsidR="006D6663" w:rsidRPr="00D820A9" w:rsidRDefault="006D6663">
      <w:pPr>
        <w:rPr>
          <w:rFonts w:ascii="Arial" w:hAnsi="Arial" w:cs="Arial"/>
        </w:rPr>
      </w:pPr>
    </w:p>
    <w:p w14:paraId="559FC10C" w14:textId="77777777" w:rsidR="006D6663" w:rsidRPr="00D820A9" w:rsidRDefault="006D6663">
      <w:pPr>
        <w:rPr>
          <w:rFonts w:ascii="Arial" w:hAnsi="Arial" w:cs="Arial"/>
        </w:rPr>
      </w:pPr>
    </w:p>
    <w:p w14:paraId="6CBDC4B2" w14:textId="77777777" w:rsidR="006D6663" w:rsidRPr="00D820A9" w:rsidRDefault="006D6663">
      <w:pPr>
        <w:rPr>
          <w:rFonts w:ascii="Arial" w:hAnsi="Arial" w:cs="Arial"/>
        </w:rPr>
      </w:pPr>
    </w:p>
    <w:p w14:paraId="472FCA9D" w14:textId="77777777" w:rsidR="006D6663" w:rsidRPr="00D820A9" w:rsidRDefault="006D6663">
      <w:pPr>
        <w:rPr>
          <w:rFonts w:ascii="Arial" w:hAnsi="Arial" w:cs="Arial"/>
        </w:rPr>
      </w:pPr>
    </w:p>
    <w:p w14:paraId="0F7CBCE2" w14:textId="77777777" w:rsidR="006D6663" w:rsidRPr="00D820A9" w:rsidRDefault="006D6663">
      <w:pPr>
        <w:rPr>
          <w:rFonts w:ascii="Arial" w:hAnsi="Arial" w:cs="Arial"/>
        </w:rPr>
      </w:pPr>
    </w:p>
    <w:p w14:paraId="5679452F" w14:textId="77777777" w:rsidR="00FE637A" w:rsidRPr="00D820A9" w:rsidRDefault="006D6663" w:rsidP="00FE637A">
      <w:pPr>
        <w:jc w:val="center"/>
        <w:rPr>
          <w:rFonts w:ascii="Arial" w:eastAsia="Arial" w:hAnsi="Arial" w:cs="Arial"/>
          <w:b/>
          <w:bCs/>
          <w:sz w:val="28"/>
          <w:szCs w:val="28"/>
          <w:lang w:val="nl" w:eastAsia="en-US"/>
        </w:rPr>
      </w:pPr>
      <w:r w:rsidRPr="00D820A9">
        <w:rPr>
          <w:rFonts w:ascii="Arial" w:hAnsi="Arial" w:cs="Arial"/>
          <w:sz w:val="28"/>
        </w:rPr>
        <w:t xml:space="preserve">    </w:t>
      </w:r>
      <w:r w:rsidR="00FE637A" w:rsidRPr="00D820A9">
        <w:rPr>
          <w:rFonts w:ascii="Arial" w:eastAsia="Arial" w:hAnsi="Arial" w:cs="Arial"/>
          <w:b/>
          <w:bCs/>
          <w:sz w:val="28"/>
          <w:szCs w:val="28"/>
          <w:lang w:val="nl" w:eastAsia="en-US"/>
        </w:rPr>
        <w:t xml:space="preserve">HOGESCHOOL </w:t>
      </w:r>
      <w:proofErr w:type="gramStart"/>
      <w:r w:rsidR="00FE637A" w:rsidRPr="00D820A9">
        <w:rPr>
          <w:rFonts w:ascii="Arial" w:eastAsia="Arial" w:hAnsi="Arial" w:cs="Arial"/>
          <w:b/>
          <w:bCs/>
          <w:sz w:val="28"/>
          <w:szCs w:val="28"/>
          <w:lang w:val="nl" w:eastAsia="en-US"/>
        </w:rPr>
        <w:t>ROTTERDAM /</w:t>
      </w:r>
      <w:proofErr w:type="gramEnd"/>
      <w:r w:rsidR="00FE637A" w:rsidRPr="00D820A9">
        <w:rPr>
          <w:rFonts w:ascii="Arial" w:eastAsia="Arial" w:hAnsi="Arial" w:cs="Arial"/>
          <w:b/>
          <w:bCs/>
          <w:sz w:val="28"/>
          <w:szCs w:val="28"/>
          <w:lang w:val="nl" w:eastAsia="en-US"/>
        </w:rPr>
        <w:t xml:space="preserve"> CMI</w:t>
      </w:r>
    </w:p>
    <w:p w14:paraId="0560056D" w14:textId="77777777" w:rsidR="00FE637A" w:rsidRPr="00D820A9" w:rsidRDefault="00FE637A" w:rsidP="00FE637A">
      <w:pPr>
        <w:jc w:val="center"/>
        <w:rPr>
          <w:rFonts w:ascii="Arial" w:eastAsia="Arial" w:hAnsi="Arial" w:cs="Arial"/>
          <w:b/>
          <w:bCs/>
          <w:sz w:val="28"/>
          <w:szCs w:val="28"/>
          <w:lang w:val="nl" w:eastAsia="en-US"/>
        </w:rPr>
      </w:pPr>
      <w:r w:rsidRPr="00D820A9">
        <w:rPr>
          <w:rFonts w:ascii="Arial" w:eastAsia="Arial" w:hAnsi="Arial" w:cs="Arial"/>
          <w:b/>
          <w:bCs/>
          <w:sz w:val="28"/>
          <w:szCs w:val="28"/>
          <w:lang w:val="nl" w:eastAsia="en-US"/>
        </w:rPr>
        <w:t>Technische Informatica</w:t>
      </w:r>
    </w:p>
    <w:p w14:paraId="3F66E765" w14:textId="4FBCE8E9" w:rsidR="006D6663" w:rsidRPr="00D30039" w:rsidRDefault="006D6663">
      <w:pPr>
        <w:jc w:val="center"/>
        <w:outlineLvl w:val="0"/>
        <w:rPr>
          <w:rFonts w:ascii="Arial" w:hAnsi="Arial" w:cs="Arial"/>
          <w:b/>
          <w:sz w:val="28"/>
        </w:rPr>
      </w:pPr>
    </w:p>
    <w:p w14:paraId="69C7D77E" w14:textId="77777777" w:rsidR="006D6663" w:rsidRPr="00D30039" w:rsidRDefault="006D6663">
      <w:pPr>
        <w:rPr>
          <w:rFonts w:ascii="Arial" w:hAnsi="Arial" w:cs="Arial"/>
        </w:rPr>
      </w:pPr>
    </w:p>
    <w:p w14:paraId="32A2F9C1" w14:textId="77777777" w:rsidR="006D6663" w:rsidRPr="00D30039" w:rsidRDefault="006D6663">
      <w:pPr>
        <w:rPr>
          <w:rFonts w:ascii="Arial" w:hAnsi="Arial" w:cs="Arial"/>
        </w:rPr>
      </w:pPr>
    </w:p>
    <w:p w14:paraId="31543A0E" w14:textId="77777777" w:rsidR="006D6663" w:rsidRPr="00D30039" w:rsidRDefault="006D6663">
      <w:pPr>
        <w:rPr>
          <w:rFonts w:ascii="Arial" w:hAnsi="Arial" w:cs="Arial"/>
          <w:sz w:val="40"/>
        </w:rPr>
      </w:pPr>
    </w:p>
    <w:p w14:paraId="0743F5DE" w14:textId="77777777" w:rsidR="006D6663" w:rsidRPr="00D30039" w:rsidRDefault="006D6663">
      <w:pPr>
        <w:rPr>
          <w:rFonts w:ascii="Arial" w:hAnsi="Arial" w:cs="Arial"/>
          <w:sz w:val="40"/>
        </w:rPr>
      </w:pPr>
    </w:p>
    <w:p w14:paraId="553C03C3" w14:textId="60048657" w:rsidR="006D6663" w:rsidRPr="00D30039" w:rsidRDefault="00DC2737">
      <w:pPr>
        <w:jc w:val="center"/>
        <w:rPr>
          <w:rFonts w:ascii="Arial" w:hAnsi="Arial" w:cs="Arial"/>
          <w:b/>
          <w:sz w:val="96"/>
          <w:szCs w:val="96"/>
        </w:rPr>
      </w:pPr>
      <w:r w:rsidRPr="00D30039">
        <w:rPr>
          <w:rFonts w:ascii="Arial" w:hAnsi="Arial" w:cs="Arial"/>
          <w:b/>
          <w:sz w:val="96"/>
          <w:szCs w:val="96"/>
        </w:rPr>
        <w:t>Plan van Aanpak</w:t>
      </w:r>
    </w:p>
    <w:p w14:paraId="28A2A7A0" w14:textId="7FADE0A4" w:rsidR="00DC2737" w:rsidRPr="00D820A9" w:rsidRDefault="00DC2737">
      <w:pPr>
        <w:jc w:val="center"/>
        <w:rPr>
          <w:rFonts w:ascii="Arial" w:hAnsi="Arial" w:cs="Arial"/>
          <w:sz w:val="96"/>
          <w:szCs w:val="96"/>
        </w:rPr>
      </w:pPr>
      <w:r w:rsidRPr="00D820A9">
        <w:rPr>
          <w:rFonts w:ascii="Arial" w:hAnsi="Arial" w:cs="Arial"/>
          <w:b/>
          <w:sz w:val="96"/>
          <w:szCs w:val="96"/>
        </w:rPr>
        <w:t>Afstuderen</w:t>
      </w:r>
    </w:p>
    <w:p w14:paraId="7A693FEE" w14:textId="77777777" w:rsidR="006D6663" w:rsidRPr="00D820A9" w:rsidRDefault="006D6663">
      <w:pPr>
        <w:jc w:val="center"/>
        <w:rPr>
          <w:rFonts w:ascii="Arial" w:hAnsi="Arial" w:cs="Arial"/>
          <w:b/>
          <w:sz w:val="40"/>
          <w:lang w:val="fr-FR"/>
        </w:rPr>
      </w:pPr>
    </w:p>
    <w:p w14:paraId="32C68379" w14:textId="77777777" w:rsidR="006D6663" w:rsidRPr="00D820A9" w:rsidRDefault="006D6663">
      <w:pPr>
        <w:jc w:val="center"/>
        <w:rPr>
          <w:rFonts w:ascii="Arial" w:hAnsi="Arial" w:cs="Arial"/>
          <w:b/>
          <w:lang w:val="fr-FR"/>
        </w:rPr>
      </w:pPr>
    </w:p>
    <w:p w14:paraId="38C0E817" w14:textId="77777777" w:rsidR="006D6663" w:rsidRPr="00D820A9" w:rsidRDefault="006D6663">
      <w:pPr>
        <w:rPr>
          <w:rFonts w:ascii="Arial" w:hAnsi="Arial" w:cs="Arial"/>
        </w:rPr>
      </w:pPr>
    </w:p>
    <w:p w14:paraId="5B949E3C" w14:textId="77777777" w:rsidR="006D6663" w:rsidRPr="00D820A9" w:rsidRDefault="006D6663">
      <w:pPr>
        <w:rPr>
          <w:rFonts w:ascii="Arial" w:hAnsi="Arial" w:cs="Arial"/>
        </w:rPr>
      </w:pPr>
    </w:p>
    <w:p w14:paraId="6F874281" w14:textId="77777777" w:rsidR="006D6663" w:rsidRPr="00D820A9" w:rsidRDefault="006D6663">
      <w:pPr>
        <w:rPr>
          <w:rFonts w:ascii="Arial" w:hAnsi="Arial" w:cs="Arial"/>
        </w:rPr>
      </w:pPr>
    </w:p>
    <w:p w14:paraId="330F3F7B" w14:textId="77777777" w:rsidR="006D6663" w:rsidRPr="00D820A9" w:rsidRDefault="006D6663">
      <w:pPr>
        <w:rPr>
          <w:rFonts w:ascii="Arial" w:hAnsi="Arial" w:cs="Arial"/>
        </w:rPr>
      </w:pPr>
    </w:p>
    <w:p w14:paraId="6B032BD2" w14:textId="77777777" w:rsidR="006D6663" w:rsidRPr="00D820A9" w:rsidRDefault="006D6663">
      <w:pPr>
        <w:rPr>
          <w:rFonts w:ascii="Arial" w:hAnsi="Arial" w:cs="Arial"/>
        </w:rPr>
      </w:pPr>
    </w:p>
    <w:p w14:paraId="73B504D5" w14:textId="77777777" w:rsidR="006D6663" w:rsidRPr="00D820A9" w:rsidRDefault="006D6663">
      <w:pPr>
        <w:rPr>
          <w:rFonts w:ascii="Arial" w:hAnsi="Arial" w:cs="Arial"/>
        </w:rPr>
      </w:pPr>
    </w:p>
    <w:p w14:paraId="02874ECD" w14:textId="77777777" w:rsidR="006D6663" w:rsidRPr="00D820A9" w:rsidRDefault="006D6663">
      <w:pPr>
        <w:rPr>
          <w:rFonts w:ascii="Arial" w:hAnsi="Arial" w:cs="Arial"/>
        </w:rPr>
      </w:pPr>
    </w:p>
    <w:p w14:paraId="1BE6C5D9" w14:textId="77777777" w:rsidR="006D6663" w:rsidRPr="00D820A9" w:rsidRDefault="006D6663">
      <w:pPr>
        <w:rPr>
          <w:rFonts w:ascii="Arial" w:hAnsi="Arial" w:cs="Arial"/>
        </w:rPr>
      </w:pPr>
    </w:p>
    <w:p w14:paraId="7F40D239" w14:textId="77777777" w:rsidR="006D6663" w:rsidRPr="00D820A9" w:rsidRDefault="006D6663">
      <w:pPr>
        <w:rPr>
          <w:rFonts w:ascii="Arial" w:hAnsi="Arial" w:cs="Arial"/>
        </w:rPr>
      </w:pPr>
    </w:p>
    <w:p w14:paraId="74CDD4FB" w14:textId="77777777" w:rsidR="006D6663" w:rsidRPr="00D820A9" w:rsidRDefault="006D6663">
      <w:pPr>
        <w:rPr>
          <w:rFonts w:ascii="Arial" w:hAnsi="Arial" w:cs="Arial"/>
        </w:rPr>
      </w:pPr>
    </w:p>
    <w:p w14:paraId="1770A031" w14:textId="77777777" w:rsidR="006D6663" w:rsidRPr="00D820A9" w:rsidRDefault="006D6663">
      <w:pPr>
        <w:rPr>
          <w:rFonts w:ascii="Arial" w:hAnsi="Arial" w:cs="Arial"/>
        </w:rPr>
      </w:pPr>
    </w:p>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847E70" w:rsidRPr="00D820A9" w14:paraId="3A05A099" w14:textId="77777777" w:rsidTr="00847E70">
        <w:trPr>
          <w:trHeight w:val="397"/>
        </w:trPr>
        <w:tc>
          <w:tcPr>
            <w:tcW w:w="1980" w:type="dxa"/>
          </w:tcPr>
          <w:p w14:paraId="53EA8F18"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Opgesteld door</w:t>
            </w:r>
          </w:p>
        </w:tc>
        <w:tc>
          <w:tcPr>
            <w:tcW w:w="283" w:type="dxa"/>
          </w:tcPr>
          <w:p w14:paraId="688073A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2E1584F" w14:textId="1644004F"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Joris Elfferich</w:t>
            </w:r>
          </w:p>
        </w:tc>
      </w:tr>
      <w:tr w:rsidR="00847E70" w:rsidRPr="005E5051" w14:paraId="4D69403F" w14:textId="77777777" w:rsidTr="00847E70">
        <w:trPr>
          <w:trHeight w:val="521"/>
        </w:trPr>
        <w:tc>
          <w:tcPr>
            <w:tcW w:w="1980" w:type="dxa"/>
          </w:tcPr>
          <w:p w14:paraId="04EED58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w:t>
            </w:r>
          </w:p>
        </w:tc>
        <w:tc>
          <w:tcPr>
            <w:tcW w:w="283" w:type="dxa"/>
          </w:tcPr>
          <w:p w14:paraId="5981EAD0"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681A20CD" w14:textId="3DB6C5D7" w:rsidR="00847E70" w:rsidRPr="00DA3552" w:rsidRDefault="00DA3552" w:rsidP="00847E70">
            <w:pPr>
              <w:pStyle w:val="Aanwijzing"/>
              <w:spacing w:before="80"/>
              <w:jc w:val="left"/>
              <w:rPr>
                <w:rFonts w:ascii="Arial" w:hAnsi="Arial" w:cs="Arial"/>
                <w:sz w:val="20"/>
                <w:szCs w:val="20"/>
                <w:lang w:val="en-US"/>
              </w:rPr>
            </w:pPr>
            <w:r w:rsidRPr="00DA3552">
              <w:rPr>
                <w:rFonts w:ascii="Arial" w:hAnsi="Arial" w:cs="Arial"/>
                <w:sz w:val="20"/>
                <w:szCs w:val="20"/>
                <w:lang w:val="en-US"/>
              </w:rPr>
              <w:t>Centre of Expertise (</w:t>
            </w:r>
            <w:proofErr w:type="spellStart"/>
            <w:r w:rsidRPr="00DA3552">
              <w:rPr>
                <w:rFonts w:ascii="Arial" w:hAnsi="Arial" w:cs="Arial"/>
                <w:sz w:val="20"/>
                <w:szCs w:val="20"/>
                <w:lang w:val="en-US"/>
              </w:rPr>
              <w:t>CoE</w:t>
            </w:r>
            <w:proofErr w:type="spellEnd"/>
            <w:r w:rsidRPr="00DA3552">
              <w:rPr>
                <w:rFonts w:ascii="Arial" w:hAnsi="Arial" w:cs="Arial"/>
                <w:sz w:val="20"/>
                <w:szCs w:val="20"/>
                <w:lang w:val="en-US"/>
              </w:rPr>
              <w:t>) HRTech</w:t>
            </w:r>
          </w:p>
        </w:tc>
      </w:tr>
      <w:tr w:rsidR="00847E70" w:rsidRPr="00D820A9" w14:paraId="69510CA4" w14:textId="77777777" w:rsidTr="00847E70">
        <w:trPr>
          <w:trHeight w:val="397"/>
        </w:trPr>
        <w:tc>
          <w:tcPr>
            <w:tcW w:w="1980" w:type="dxa"/>
          </w:tcPr>
          <w:p w14:paraId="59D2A0AE"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Bedrijfsbegeleider</w:t>
            </w:r>
          </w:p>
        </w:tc>
        <w:tc>
          <w:tcPr>
            <w:tcW w:w="283" w:type="dxa"/>
          </w:tcPr>
          <w:p w14:paraId="006B0D5B"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5EBFCE1" w14:textId="373AB246"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Frederik de Wit</w:t>
            </w:r>
          </w:p>
        </w:tc>
      </w:tr>
      <w:tr w:rsidR="00847E70" w:rsidRPr="00D820A9" w14:paraId="4414C150" w14:textId="77777777" w:rsidTr="00847E70">
        <w:trPr>
          <w:trHeight w:val="397"/>
        </w:trPr>
        <w:tc>
          <w:tcPr>
            <w:tcW w:w="1980" w:type="dxa"/>
          </w:tcPr>
          <w:p w14:paraId="655EF12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Begeleidende docenten</w:t>
            </w:r>
          </w:p>
        </w:tc>
        <w:tc>
          <w:tcPr>
            <w:tcW w:w="283" w:type="dxa"/>
          </w:tcPr>
          <w:p w14:paraId="0656CAE7"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4AB2AFF2" w14:textId="79F70179" w:rsidR="00BB03CD" w:rsidRPr="00BB03CD" w:rsidRDefault="00BB03CD" w:rsidP="00BB03CD">
            <w:pPr>
              <w:pStyle w:val="Aanwijzing"/>
              <w:spacing w:before="80"/>
              <w:jc w:val="left"/>
              <w:rPr>
                <w:rFonts w:ascii="Arial" w:hAnsi="Arial" w:cs="Arial"/>
                <w:sz w:val="20"/>
                <w:szCs w:val="20"/>
              </w:rPr>
            </w:pPr>
            <w:r w:rsidRPr="00BB03CD">
              <w:rPr>
                <w:rFonts w:ascii="Arial" w:hAnsi="Arial" w:cs="Arial"/>
                <w:sz w:val="20"/>
                <w:szCs w:val="20"/>
              </w:rPr>
              <w:t>Weggemans, L</w:t>
            </w:r>
            <w:r>
              <w:rPr>
                <w:rFonts w:ascii="Arial" w:hAnsi="Arial" w:cs="Arial"/>
                <w:sz w:val="20"/>
                <w:szCs w:val="20"/>
              </w:rPr>
              <w:t>isa</w:t>
            </w:r>
            <w:r>
              <w:rPr>
                <w:rFonts w:ascii="Arial" w:hAnsi="Arial" w:cs="Arial"/>
                <w:sz w:val="20"/>
                <w:szCs w:val="20"/>
              </w:rPr>
              <w:br/>
            </w:r>
            <w:proofErr w:type="spellStart"/>
            <w:r w:rsidRPr="00BB03CD">
              <w:rPr>
                <w:rFonts w:ascii="Arial" w:hAnsi="Arial" w:cs="Arial"/>
                <w:sz w:val="20"/>
                <w:szCs w:val="20"/>
              </w:rPr>
              <w:t>Bernadina</w:t>
            </w:r>
            <w:proofErr w:type="spellEnd"/>
            <w:r>
              <w:rPr>
                <w:rFonts w:ascii="Arial" w:hAnsi="Arial" w:cs="Arial"/>
                <w:sz w:val="20"/>
                <w:szCs w:val="20"/>
              </w:rPr>
              <w:t>, Anthony</w:t>
            </w:r>
          </w:p>
        </w:tc>
      </w:tr>
      <w:tr w:rsidR="00847E70" w:rsidRPr="00D820A9" w14:paraId="51D5EF8E" w14:textId="77777777" w:rsidTr="00847E70">
        <w:trPr>
          <w:trHeight w:val="397"/>
        </w:trPr>
        <w:tc>
          <w:tcPr>
            <w:tcW w:w="1980" w:type="dxa"/>
          </w:tcPr>
          <w:p w14:paraId="6B48F134" w14:textId="77777777" w:rsidR="00847E70" w:rsidRPr="00D820A9" w:rsidRDefault="00847E70" w:rsidP="00847E70">
            <w:pPr>
              <w:spacing w:before="80"/>
              <w:rPr>
                <w:rFonts w:ascii="Arial" w:hAnsi="Arial" w:cs="Arial"/>
                <w:sz w:val="20"/>
                <w:szCs w:val="20"/>
              </w:rPr>
            </w:pPr>
          </w:p>
        </w:tc>
        <w:tc>
          <w:tcPr>
            <w:tcW w:w="283" w:type="dxa"/>
          </w:tcPr>
          <w:p w14:paraId="685A3B3E" w14:textId="77777777" w:rsidR="00847E70" w:rsidRPr="00D820A9" w:rsidRDefault="00847E70" w:rsidP="00847E70">
            <w:pPr>
              <w:spacing w:before="80"/>
              <w:rPr>
                <w:rFonts w:ascii="Arial" w:hAnsi="Arial" w:cs="Arial"/>
                <w:sz w:val="20"/>
                <w:szCs w:val="20"/>
              </w:rPr>
            </w:pPr>
          </w:p>
        </w:tc>
        <w:tc>
          <w:tcPr>
            <w:tcW w:w="6753" w:type="dxa"/>
          </w:tcPr>
          <w:p w14:paraId="689FB454" w14:textId="14006995" w:rsidR="00847E70" w:rsidRPr="00D820A9" w:rsidRDefault="00847E70" w:rsidP="00847E70">
            <w:pPr>
              <w:pStyle w:val="Aanwijzing"/>
              <w:spacing w:before="80"/>
              <w:jc w:val="left"/>
              <w:rPr>
                <w:rFonts w:ascii="Arial" w:hAnsi="Arial" w:cs="Arial"/>
                <w:sz w:val="20"/>
                <w:szCs w:val="20"/>
              </w:rPr>
            </w:pPr>
          </w:p>
        </w:tc>
      </w:tr>
      <w:tr w:rsidR="00847E70" w:rsidRPr="00D820A9" w14:paraId="1F48ACF0" w14:textId="77777777" w:rsidTr="00847E70">
        <w:trPr>
          <w:trHeight w:val="397"/>
        </w:trPr>
        <w:tc>
          <w:tcPr>
            <w:tcW w:w="1980" w:type="dxa"/>
          </w:tcPr>
          <w:p w14:paraId="1753E9C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Datum van uitgifte</w:t>
            </w:r>
          </w:p>
        </w:tc>
        <w:tc>
          <w:tcPr>
            <w:tcW w:w="283" w:type="dxa"/>
          </w:tcPr>
          <w:p w14:paraId="093C9DA3"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757832FB" w14:textId="41D79CF6" w:rsidR="00847E70" w:rsidRPr="00D820A9" w:rsidRDefault="000373FA" w:rsidP="00847E70">
            <w:pPr>
              <w:pStyle w:val="Aanwijzing"/>
              <w:spacing w:before="80"/>
              <w:jc w:val="left"/>
              <w:rPr>
                <w:rFonts w:ascii="Arial" w:hAnsi="Arial" w:cs="Arial"/>
                <w:sz w:val="20"/>
                <w:szCs w:val="20"/>
              </w:rPr>
            </w:pPr>
            <w:r>
              <w:rPr>
                <w:rFonts w:ascii="Arial" w:hAnsi="Arial" w:cs="Arial"/>
                <w:sz w:val="20"/>
                <w:szCs w:val="20"/>
              </w:rPr>
              <w:t>2</w:t>
            </w:r>
            <w:r w:rsidR="007500D3">
              <w:rPr>
                <w:rFonts w:ascii="Arial" w:hAnsi="Arial" w:cs="Arial"/>
                <w:sz w:val="20"/>
                <w:szCs w:val="20"/>
              </w:rPr>
              <w:t>1</w:t>
            </w:r>
            <w:r w:rsidR="00847E70" w:rsidRPr="00D820A9">
              <w:rPr>
                <w:rFonts w:ascii="Arial" w:hAnsi="Arial" w:cs="Arial"/>
                <w:sz w:val="20"/>
                <w:szCs w:val="20"/>
              </w:rPr>
              <w:t xml:space="preserve"> </w:t>
            </w:r>
            <w:r w:rsidR="007A2EF5">
              <w:rPr>
                <w:rFonts w:ascii="Arial" w:hAnsi="Arial" w:cs="Arial"/>
                <w:sz w:val="20"/>
                <w:szCs w:val="20"/>
              </w:rPr>
              <w:t>0</w:t>
            </w:r>
            <w:r w:rsidR="007500D3">
              <w:rPr>
                <w:rFonts w:ascii="Arial" w:hAnsi="Arial" w:cs="Arial"/>
                <w:sz w:val="20"/>
                <w:szCs w:val="20"/>
              </w:rPr>
              <w:t>2</w:t>
            </w:r>
            <w:r w:rsidR="00847E70" w:rsidRPr="00D820A9">
              <w:rPr>
                <w:rFonts w:ascii="Arial" w:hAnsi="Arial" w:cs="Arial"/>
                <w:sz w:val="20"/>
                <w:szCs w:val="20"/>
              </w:rPr>
              <w:t xml:space="preserve"> </w:t>
            </w:r>
            <w:r w:rsidR="007A2EF5">
              <w:rPr>
                <w:rFonts w:ascii="Arial" w:hAnsi="Arial" w:cs="Arial"/>
                <w:sz w:val="20"/>
                <w:szCs w:val="20"/>
              </w:rPr>
              <w:t>2024</w:t>
            </w:r>
          </w:p>
        </w:tc>
      </w:tr>
    </w:tbl>
    <w:p w14:paraId="32B9ADD8" w14:textId="22AE259F" w:rsidR="0075321C" w:rsidRPr="00D820A9" w:rsidRDefault="005E5051" w:rsidP="00DC2737">
      <w:pPr>
        <w:rPr>
          <w:rFonts w:ascii="Arial" w:hAnsi="Arial" w:cs="Arial"/>
          <w:b/>
          <w:kern w:val="28"/>
          <w:sz w:val="28"/>
        </w:rPr>
      </w:pPr>
      <w:r>
        <w:rPr>
          <w:rFonts w:ascii="Arial" w:hAnsi="Arial" w:cs="Arial"/>
          <w:b/>
          <w:kern w:val="28"/>
        </w:rPr>
        <w:lastRenderedPageBreak/>
        <w:br/>
      </w:r>
    </w:p>
    <w:p w14:paraId="24798E5A" w14:textId="39C39F57" w:rsidR="00DC2737" w:rsidRPr="00D820A9" w:rsidRDefault="00DC2737" w:rsidP="00DC2737">
      <w:pPr>
        <w:jc w:val="both"/>
        <w:rPr>
          <w:rFonts w:ascii="Arial" w:hAnsi="Arial" w:cs="Arial"/>
        </w:rPr>
      </w:pPr>
    </w:p>
    <w:p w14:paraId="6656DF92" w14:textId="6818FD89" w:rsidR="00DC2737" w:rsidRPr="00D820A9" w:rsidRDefault="00AE6A61" w:rsidP="00DC2737">
      <w:pPr>
        <w:rPr>
          <w:rFonts w:ascii="Arial" w:hAnsi="Arial" w:cs="Arial"/>
          <w:b/>
          <w:kern w:val="28"/>
          <w:sz w:val="28"/>
        </w:rPr>
      </w:pPr>
      <w:r w:rsidRPr="00D820A9">
        <w:rPr>
          <w:rFonts w:ascii="Arial" w:hAnsi="Arial" w:cs="Arial"/>
          <w:b/>
          <w:kern w:val="28"/>
          <w:sz w:val="28"/>
        </w:rPr>
        <w:t>Changelog</w:t>
      </w:r>
    </w:p>
    <w:tbl>
      <w:tblPr>
        <w:tblStyle w:val="TableGrid"/>
        <w:tblW w:w="0" w:type="auto"/>
        <w:tblLook w:val="04A0" w:firstRow="1" w:lastRow="0" w:firstColumn="1" w:lastColumn="0" w:noHBand="0" w:noVBand="1"/>
      </w:tblPr>
      <w:tblGrid>
        <w:gridCol w:w="897"/>
        <w:gridCol w:w="1349"/>
        <w:gridCol w:w="5528"/>
      </w:tblGrid>
      <w:tr w:rsidR="00AE6A61" w:rsidRPr="00D820A9" w14:paraId="128F34E5" w14:textId="77777777" w:rsidTr="00AE6A61">
        <w:tc>
          <w:tcPr>
            <w:tcW w:w="783" w:type="dxa"/>
          </w:tcPr>
          <w:p w14:paraId="2DCBCBD1" w14:textId="77777777" w:rsidR="00AE6A61" w:rsidRPr="00D820A9" w:rsidRDefault="00AE6A61" w:rsidP="00C45057">
            <w:pPr>
              <w:rPr>
                <w:rFonts w:ascii="Arial" w:hAnsi="Arial" w:cs="Arial"/>
              </w:rPr>
            </w:pPr>
            <w:r w:rsidRPr="00D820A9">
              <w:rPr>
                <w:rFonts w:ascii="Arial" w:hAnsi="Arial" w:cs="Arial"/>
              </w:rPr>
              <w:t>Versie</w:t>
            </w:r>
          </w:p>
        </w:tc>
        <w:tc>
          <w:tcPr>
            <w:tcW w:w="1349" w:type="dxa"/>
          </w:tcPr>
          <w:p w14:paraId="7E56DA5A" w14:textId="77777777" w:rsidR="00AE6A61" w:rsidRPr="00D820A9" w:rsidRDefault="00AE6A61" w:rsidP="00C45057">
            <w:pPr>
              <w:rPr>
                <w:rFonts w:ascii="Arial" w:hAnsi="Arial" w:cs="Arial"/>
              </w:rPr>
            </w:pPr>
            <w:r w:rsidRPr="00D820A9">
              <w:rPr>
                <w:rFonts w:ascii="Arial" w:hAnsi="Arial" w:cs="Arial"/>
              </w:rPr>
              <w:t>Datum</w:t>
            </w:r>
          </w:p>
        </w:tc>
        <w:tc>
          <w:tcPr>
            <w:tcW w:w="5528" w:type="dxa"/>
          </w:tcPr>
          <w:p w14:paraId="6503AF32" w14:textId="77777777" w:rsidR="00AE6A61" w:rsidRPr="00D820A9" w:rsidRDefault="00AE6A61" w:rsidP="00C45057">
            <w:pPr>
              <w:rPr>
                <w:rFonts w:ascii="Arial" w:hAnsi="Arial" w:cs="Arial"/>
              </w:rPr>
            </w:pPr>
            <w:r w:rsidRPr="00D820A9">
              <w:rPr>
                <w:rFonts w:ascii="Arial" w:hAnsi="Arial" w:cs="Arial"/>
              </w:rPr>
              <w:t>Wijzingen</w:t>
            </w:r>
          </w:p>
        </w:tc>
      </w:tr>
      <w:tr w:rsidR="00AE6A61" w:rsidRPr="00D820A9" w14:paraId="3689F41F" w14:textId="77777777" w:rsidTr="00AE6A61">
        <w:tc>
          <w:tcPr>
            <w:tcW w:w="783" w:type="dxa"/>
          </w:tcPr>
          <w:p w14:paraId="1AED00CC" w14:textId="6297298F" w:rsidR="00AE6A61" w:rsidRPr="00D820A9" w:rsidRDefault="00AE6A61" w:rsidP="00C45057">
            <w:pPr>
              <w:pStyle w:val="Aanwijzing"/>
              <w:rPr>
                <w:rFonts w:ascii="Arial" w:hAnsi="Arial" w:cs="Arial"/>
                <w:sz w:val="20"/>
                <w:szCs w:val="20"/>
              </w:rPr>
            </w:pPr>
            <w:r w:rsidRPr="00D820A9">
              <w:rPr>
                <w:rFonts w:ascii="Arial" w:hAnsi="Arial" w:cs="Arial"/>
                <w:sz w:val="20"/>
                <w:szCs w:val="20"/>
              </w:rPr>
              <w:t>0.1</w:t>
            </w:r>
          </w:p>
        </w:tc>
        <w:tc>
          <w:tcPr>
            <w:tcW w:w="1349" w:type="dxa"/>
          </w:tcPr>
          <w:p w14:paraId="11445027" w14:textId="2FED9C85" w:rsidR="00AE6A61" w:rsidRPr="00D820A9" w:rsidRDefault="0043174D" w:rsidP="00C45057">
            <w:pPr>
              <w:pStyle w:val="Aanwijzing"/>
              <w:rPr>
                <w:rFonts w:ascii="Arial" w:hAnsi="Arial" w:cs="Arial"/>
                <w:sz w:val="20"/>
                <w:szCs w:val="20"/>
              </w:rPr>
            </w:pPr>
            <w:r>
              <w:rPr>
                <w:rFonts w:ascii="Arial" w:hAnsi="Arial" w:cs="Arial"/>
                <w:sz w:val="20"/>
                <w:szCs w:val="20"/>
              </w:rPr>
              <w:t>11-01-2024</w:t>
            </w:r>
          </w:p>
        </w:tc>
        <w:tc>
          <w:tcPr>
            <w:tcW w:w="5528" w:type="dxa"/>
          </w:tcPr>
          <w:p w14:paraId="04C3AAEF" w14:textId="3E211B61" w:rsidR="00A86373" w:rsidRPr="00A86373" w:rsidRDefault="00F71EFD" w:rsidP="00A86373">
            <w:pPr>
              <w:pStyle w:val="Aanwijzing"/>
              <w:rPr>
                <w:rFonts w:ascii="Arial" w:hAnsi="Arial" w:cs="Arial"/>
                <w:sz w:val="20"/>
                <w:szCs w:val="20"/>
              </w:rPr>
            </w:pPr>
            <w:r>
              <w:rPr>
                <w:rFonts w:ascii="Arial" w:hAnsi="Arial" w:cs="Arial"/>
                <w:sz w:val="20"/>
                <w:szCs w:val="20"/>
              </w:rPr>
              <w:t>Versie 0.1 af</w:t>
            </w:r>
          </w:p>
        </w:tc>
      </w:tr>
      <w:tr w:rsidR="00AE6A61" w:rsidRPr="00D820A9" w14:paraId="2B01A941" w14:textId="77777777" w:rsidTr="00AE6A61">
        <w:tc>
          <w:tcPr>
            <w:tcW w:w="783" w:type="dxa"/>
          </w:tcPr>
          <w:p w14:paraId="6567172F" w14:textId="50D5907A" w:rsidR="00AE6A61" w:rsidRPr="00D820A9" w:rsidRDefault="00A86373" w:rsidP="00A86373">
            <w:pPr>
              <w:pStyle w:val="Aanwijzing"/>
            </w:pPr>
            <w:r>
              <w:t>0.2</w:t>
            </w:r>
          </w:p>
        </w:tc>
        <w:tc>
          <w:tcPr>
            <w:tcW w:w="1349" w:type="dxa"/>
          </w:tcPr>
          <w:p w14:paraId="3EF162AE" w14:textId="230926FE" w:rsidR="00AE6A61" w:rsidRPr="00D820A9" w:rsidRDefault="00A86373" w:rsidP="00A86373">
            <w:pPr>
              <w:pStyle w:val="Aanwijzing"/>
            </w:pPr>
            <w:r>
              <w:t>29-01-2024</w:t>
            </w:r>
          </w:p>
        </w:tc>
        <w:tc>
          <w:tcPr>
            <w:tcW w:w="5528" w:type="dxa"/>
          </w:tcPr>
          <w:p w14:paraId="4D6389AC" w14:textId="50E43F67" w:rsidR="00AE6A61" w:rsidRPr="00D820A9" w:rsidRDefault="00A86373" w:rsidP="00A86373">
            <w:pPr>
              <w:pStyle w:val="Aanwijzing"/>
            </w:pPr>
            <w:r>
              <w:t>Aanpassingen op feedback</w:t>
            </w:r>
          </w:p>
        </w:tc>
      </w:tr>
      <w:tr w:rsidR="00AE6A61" w:rsidRPr="00D820A9" w14:paraId="24F8BC90" w14:textId="77777777" w:rsidTr="00AE6A61">
        <w:tc>
          <w:tcPr>
            <w:tcW w:w="783" w:type="dxa"/>
          </w:tcPr>
          <w:p w14:paraId="79C6FDF3" w14:textId="2134AFB2" w:rsidR="00AE6A61" w:rsidRPr="00D820A9" w:rsidRDefault="00BB03CD" w:rsidP="004823FE">
            <w:pPr>
              <w:pStyle w:val="Aanwijzing"/>
            </w:pPr>
            <w:r>
              <w:t>1.0</w:t>
            </w:r>
          </w:p>
        </w:tc>
        <w:tc>
          <w:tcPr>
            <w:tcW w:w="1349" w:type="dxa"/>
          </w:tcPr>
          <w:p w14:paraId="62093D39" w14:textId="3F049A0C" w:rsidR="00AE6A61" w:rsidRPr="00D820A9" w:rsidRDefault="00DE387D" w:rsidP="004823FE">
            <w:pPr>
              <w:pStyle w:val="Aanwijzing"/>
            </w:pPr>
            <w:r>
              <w:t>21</w:t>
            </w:r>
            <w:r w:rsidR="004823FE">
              <w:t>-02-2024</w:t>
            </w:r>
          </w:p>
        </w:tc>
        <w:tc>
          <w:tcPr>
            <w:tcW w:w="5528" w:type="dxa"/>
          </w:tcPr>
          <w:p w14:paraId="177EADEB" w14:textId="6924AE99" w:rsidR="00AE6A61" w:rsidRPr="00D820A9" w:rsidRDefault="004823FE" w:rsidP="004823FE">
            <w:pPr>
              <w:pStyle w:val="Aanwijzing"/>
            </w:pPr>
            <w:r>
              <w:t>1.0 klaar na feedback</w:t>
            </w:r>
          </w:p>
        </w:tc>
      </w:tr>
      <w:tr w:rsidR="005E5051" w:rsidRPr="00D820A9" w14:paraId="7FACE473" w14:textId="77777777" w:rsidTr="00AE6A61">
        <w:tc>
          <w:tcPr>
            <w:tcW w:w="783" w:type="dxa"/>
          </w:tcPr>
          <w:p w14:paraId="787207C8" w14:textId="31FD6F5B" w:rsidR="005E5051" w:rsidRDefault="005E5051" w:rsidP="004823FE">
            <w:pPr>
              <w:pStyle w:val="Aanwijzing"/>
            </w:pPr>
            <w:r>
              <w:t>1.1</w:t>
            </w:r>
          </w:p>
        </w:tc>
        <w:tc>
          <w:tcPr>
            <w:tcW w:w="1349" w:type="dxa"/>
          </w:tcPr>
          <w:p w14:paraId="49A17A31" w14:textId="1B41CA96" w:rsidR="005E5051" w:rsidRDefault="005E5051" w:rsidP="004823FE">
            <w:pPr>
              <w:pStyle w:val="Aanwijzing"/>
            </w:pPr>
            <w:r>
              <w:t>25-03-2024</w:t>
            </w:r>
          </w:p>
        </w:tc>
        <w:tc>
          <w:tcPr>
            <w:tcW w:w="5528" w:type="dxa"/>
          </w:tcPr>
          <w:p w14:paraId="52D9916D" w14:textId="5981EE28" w:rsidR="005E5051" w:rsidRDefault="005E5051" w:rsidP="004823FE">
            <w:pPr>
              <w:pStyle w:val="Aanwijzing"/>
            </w:pPr>
            <w:r>
              <w:t>Lichte aanpassingen</w:t>
            </w:r>
          </w:p>
        </w:tc>
      </w:tr>
    </w:tbl>
    <w:p w14:paraId="7566B700" w14:textId="77777777" w:rsidR="00DC2737" w:rsidRPr="00D820A9" w:rsidRDefault="00DC2737" w:rsidP="00DC2737">
      <w:pPr>
        <w:rPr>
          <w:rFonts w:ascii="Arial" w:hAnsi="Arial" w:cs="Arial"/>
        </w:rPr>
      </w:pPr>
    </w:p>
    <w:p w14:paraId="69772116" w14:textId="197B7CC6" w:rsidR="00DC2737" w:rsidRPr="00D820A9" w:rsidRDefault="00AE6A61" w:rsidP="000667E5">
      <w:pPr>
        <w:pStyle w:val="Heading1"/>
      </w:pPr>
      <w:r w:rsidRPr="00D820A9">
        <w:t>Context</w:t>
      </w:r>
    </w:p>
    <w:p w14:paraId="1FD1CD85" w14:textId="774DB25A" w:rsidR="00640E2B" w:rsidRDefault="003963F7" w:rsidP="003963F7">
      <w:pPr>
        <w:pStyle w:val="Heading2"/>
        <w:rPr>
          <w:rFonts w:cs="Arial"/>
        </w:rPr>
      </w:pPr>
      <w:r w:rsidRPr="003963F7">
        <w:rPr>
          <w:rFonts w:cs="Arial"/>
        </w:rPr>
        <w:t>Het afstudeerbedrijf</w:t>
      </w:r>
    </w:p>
    <w:p w14:paraId="3653D62D" w14:textId="77777777" w:rsidR="002641BE" w:rsidRDefault="002641BE" w:rsidP="002641BE">
      <w:pPr>
        <w:pStyle w:val="Aanwijzing"/>
        <w:rPr>
          <w:rFonts w:ascii="Arial" w:hAnsi="Arial" w:cs="Arial"/>
          <w:sz w:val="20"/>
          <w:szCs w:val="20"/>
        </w:rPr>
      </w:pPr>
    </w:p>
    <w:p w14:paraId="67FBDDF0" w14:textId="3CFE0E20" w:rsidR="005064BD" w:rsidRDefault="005064BD" w:rsidP="005064BD">
      <w:pPr>
        <w:rPr>
          <w:lang w:eastAsia="en-US"/>
        </w:rPr>
      </w:pPr>
      <w:r>
        <w:rPr>
          <w:lang w:eastAsia="en-US"/>
        </w:rPr>
        <w:t xml:space="preserve">Deze opdracht is in uitvoering door </w:t>
      </w:r>
      <w:proofErr w:type="spellStart"/>
      <w:r>
        <w:rPr>
          <w:lang w:eastAsia="en-US"/>
        </w:rPr>
        <w:t>HR’s</w:t>
      </w:r>
      <w:proofErr w:type="spellEnd"/>
      <w:r>
        <w:rPr>
          <w:lang w:eastAsia="en-US"/>
        </w:rPr>
        <w:t xml:space="preserve"> Lectoraat van Maritieme innovatie </w:t>
      </w:r>
      <w:r w:rsidRPr="005064BD">
        <w:rPr>
          <w:lang w:eastAsia="en-US"/>
        </w:rPr>
        <w:t xml:space="preserve">bij </w:t>
      </w:r>
      <w:r w:rsidR="00774EE1">
        <w:rPr>
          <w:lang w:eastAsia="en-US"/>
        </w:rPr>
        <w:t>het k</w:t>
      </w:r>
      <w:r w:rsidRPr="005064BD">
        <w:rPr>
          <w:lang w:eastAsia="en-US"/>
        </w:rPr>
        <w:t xml:space="preserve">enniscentrum </w:t>
      </w:r>
      <w:r w:rsidR="00774EE1">
        <w:rPr>
          <w:lang w:eastAsia="en-US"/>
        </w:rPr>
        <w:t>d</w:t>
      </w:r>
      <w:r w:rsidRPr="005064BD">
        <w:rPr>
          <w:lang w:eastAsia="en-US"/>
        </w:rPr>
        <w:t xml:space="preserve">uurzame </w:t>
      </w:r>
      <w:r w:rsidR="00774EE1">
        <w:rPr>
          <w:lang w:eastAsia="en-US"/>
        </w:rPr>
        <w:t>h</w:t>
      </w:r>
      <w:r w:rsidRPr="005064BD">
        <w:rPr>
          <w:lang w:eastAsia="en-US"/>
        </w:rPr>
        <w:t>aven</w:t>
      </w:r>
      <w:r w:rsidR="00774EE1">
        <w:rPr>
          <w:lang w:eastAsia="en-US"/>
        </w:rPr>
        <w:t>s</w:t>
      </w:r>
      <w:r w:rsidRPr="005064BD">
        <w:rPr>
          <w:lang w:eastAsia="en-US"/>
        </w:rPr>
        <w:t>tad</w:t>
      </w:r>
      <w:r w:rsidR="00DA3552">
        <w:rPr>
          <w:lang w:eastAsia="en-US"/>
        </w:rPr>
        <w:t xml:space="preserve"> (nu </w:t>
      </w:r>
      <w:r w:rsidR="00DA3552" w:rsidRPr="00DA3552">
        <w:rPr>
          <w:lang w:eastAsia="en-US"/>
        </w:rPr>
        <w:t xml:space="preserve">Centre of Expertise </w:t>
      </w:r>
      <w:proofErr w:type="spellStart"/>
      <w:r w:rsidR="00DA3552" w:rsidRPr="00DA3552">
        <w:rPr>
          <w:lang w:eastAsia="en-US"/>
        </w:rPr>
        <w:t>HRTech</w:t>
      </w:r>
      <w:proofErr w:type="spellEnd"/>
      <w:r w:rsidR="00DA3552">
        <w:rPr>
          <w:lang w:eastAsia="en-US"/>
        </w:rPr>
        <w:t>)</w:t>
      </w:r>
      <w:r w:rsidR="009446E7" w:rsidRPr="009446E7">
        <w:rPr>
          <w:lang w:eastAsia="en-US"/>
        </w:rPr>
        <w:t>.</w:t>
      </w:r>
      <w:r w:rsidR="009446E7">
        <w:rPr>
          <w:lang w:eastAsia="en-US"/>
        </w:rPr>
        <w:t xml:space="preserve"> </w:t>
      </w:r>
      <w:r w:rsidR="00DF59EE">
        <w:rPr>
          <w:lang w:eastAsia="en-US"/>
        </w:rPr>
        <w:t>Omdat</w:t>
      </w:r>
      <w:r w:rsidR="00590A92">
        <w:rPr>
          <w:lang w:eastAsia="en-US"/>
        </w:rPr>
        <w:t xml:space="preserve"> de</w:t>
      </w:r>
      <w:r w:rsidR="009446E7" w:rsidRPr="009446E7">
        <w:rPr>
          <w:lang w:eastAsia="en-US"/>
        </w:rPr>
        <w:t xml:space="preserve"> energietransitie in de scheepvaart wordt versneld door internationale eisen voor 2030 en 2050</w:t>
      </w:r>
      <w:r w:rsidR="00DF59EE">
        <w:rPr>
          <w:lang w:eastAsia="en-US"/>
        </w:rPr>
        <w:t xml:space="preserve"> houd</w:t>
      </w:r>
      <w:r w:rsidR="005E5051">
        <w:rPr>
          <w:lang w:eastAsia="en-US"/>
        </w:rPr>
        <w:t>t</w:t>
      </w:r>
      <w:r w:rsidR="00DF59EE">
        <w:rPr>
          <w:lang w:eastAsia="en-US"/>
        </w:rPr>
        <w:t xml:space="preserve"> </w:t>
      </w:r>
      <w:r w:rsidR="004A436B">
        <w:rPr>
          <w:lang w:eastAsia="en-US"/>
        </w:rPr>
        <w:t>het</w:t>
      </w:r>
      <w:r w:rsidR="00DF59EE">
        <w:rPr>
          <w:lang w:eastAsia="en-US"/>
        </w:rPr>
        <w:t xml:space="preserve"> lectoraat </w:t>
      </w:r>
      <w:r w:rsidR="004A436B">
        <w:rPr>
          <w:lang w:eastAsia="en-US"/>
        </w:rPr>
        <w:t xml:space="preserve">van maritieme innovatie </w:t>
      </w:r>
      <w:r w:rsidR="00DF59EE">
        <w:rPr>
          <w:lang w:eastAsia="en-US"/>
        </w:rPr>
        <w:t xml:space="preserve">zich bezig met </w:t>
      </w:r>
      <w:proofErr w:type="gramStart"/>
      <w:r w:rsidR="00DF59EE">
        <w:rPr>
          <w:lang w:eastAsia="en-US"/>
        </w:rPr>
        <w:t xml:space="preserve">het </w:t>
      </w:r>
      <w:r w:rsidR="00DF59EE" w:rsidRPr="009446E7">
        <w:rPr>
          <w:lang w:eastAsia="en-US"/>
        </w:rPr>
        <w:t>ontwikkeling</w:t>
      </w:r>
      <w:proofErr w:type="gramEnd"/>
      <w:r w:rsidR="00DF59EE" w:rsidRPr="009446E7">
        <w:rPr>
          <w:lang w:eastAsia="en-US"/>
        </w:rPr>
        <w:t xml:space="preserve"> van schone schepen, zowel qua brandstof als in de manier van bouwen en het materiaalgebruik</w:t>
      </w:r>
      <w:r w:rsidR="009446E7" w:rsidRPr="009446E7">
        <w:rPr>
          <w:lang w:eastAsia="en-US"/>
        </w:rPr>
        <w:t xml:space="preserve">. Hoewel nieuwe brandstoffen nodig zijn, is er nog onduidelijkheid over beschikbaarheid en de impact op ontwerp, productie en sloop. </w:t>
      </w:r>
      <w:r w:rsidR="008A49A9">
        <w:rPr>
          <w:lang w:eastAsia="en-US"/>
        </w:rPr>
        <w:t xml:space="preserve">Duurzaamheid is dus een erg belangrijk kernpunt, en </w:t>
      </w:r>
      <w:r w:rsidR="005E5051">
        <w:rPr>
          <w:lang w:eastAsia="en-US"/>
        </w:rPr>
        <w:t>daarom wordt</w:t>
      </w:r>
      <w:r w:rsidR="008A49A9">
        <w:rPr>
          <w:lang w:eastAsia="en-US"/>
        </w:rPr>
        <w:t xml:space="preserve"> er dus onderzoek gedaan naar duurzame oplossingen en het handhaven hiervan.</w:t>
      </w:r>
    </w:p>
    <w:p w14:paraId="3F8A5B65" w14:textId="77777777" w:rsidR="00275519" w:rsidRPr="005064BD" w:rsidRDefault="00275519" w:rsidP="005064BD">
      <w:pPr>
        <w:rPr>
          <w:lang w:eastAsia="en-US"/>
        </w:rPr>
      </w:pPr>
    </w:p>
    <w:p w14:paraId="6CA12A66" w14:textId="46EE1C78" w:rsidR="00703AEB" w:rsidRDefault="00703AEB" w:rsidP="005E5051">
      <w:pPr>
        <w:pStyle w:val="Heading2"/>
        <w:numPr>
          <w:ilvl w:val="0"/>
          <w:numId w:val="0"/>
        </w:numPr>
        <w:ind w:left="576" w:hanging="576"/>
        <w:rPr>
          <w:rFonts w:cs="Arial"/>
        </w:rPr>
      </w:pPr>
      <w:r>
        <w:rPr>
          <w:rFonts w:cs="Arial"/>
        </w:rPr>
        <w:t>Context</w:t>
      </w:r>
    </w:p>
    <w:p w14:paraId="7C565DE6" w14:textId="77777777" w:rsidR="00703AEB" w:rsidRPr="00703AEB" w:rsidRDefault="00703AEB" w:rsidP="00703AEB">
      <w:pPr>
        <w:rPr>
          <w:lang w:val="nl" w:eastAsia="nl-NL"/>
        </w:rPr>
      </w:pPr>
    </w:p>
    <w:p w14:paraId="52BCFD9E" w14:textId="033C1B4E" w:rsidR="004823FE" w:rsidRDefault="00252F30" w:rsidP="00DA4211">
      <w:pPr>
        <w:rPr>
          <w:rFonts w:asciiTheme="minorHAnsi" w:hAnsiTheme="minorHAnsi" w:cstheme="minorHAnsi"/>
          <w:lang w:eastAsia="en-US"/>
        </w:rPr>
      </w:pPr>
      <w:r w:rsidRPr="00252F30">
        <w:rPr>
          <w:rFonts w:asciiTheme="minorHAnsi" w:hAnsiTheme="minorHAnsi" w:cstheme="minorHAnsi"/>
          <w:lang w:eastAsia="en-US"/>
        </w:rPr>
        <w:t>De</w:t>
      </w:r>
      <w:r>
        <w:rPr>
          <w:rFonts w:asciiTheme="minorHAnsi" w:hAnsiTheme="minorHAnsi" w:cstheme="minorHAnsi"/>
          <w:lang w:eastAsia="en-US"/>
        </w:rPr>
        <w:t xml:space="preserve"> </w:t>
      </w:r>
      <w:r w:rsidRPr="005E5051">
        <w:rPr>
          <w:rFonts w:asciiTheme="minorHAnsi" w:hAnsiTheme="minorHAnsi" w:cstheme="minorHAnsi"/>
          <w:sz w:val="22"/>
          <w:szCs w:val="22"/>
          <w:lang w:eastAsia="en-US"/>
        </w:rPr>
        <w:t>“</w:t>
      </w:r>
      <w:r w:rsidRPr="005E5051">
        <w:rPr>
          <w:rFonts w:ascii="Source Sans Pro" w:hAnsi="Source Sans Pro"/>
          <w:color w:val="070D19"/>
          <w:spacing w:val="-2"/>
          <w:sz w:val="22"/>
          <w:szCs w:val="22"/>
        </w:rPr>
        <w:t xml:space="preserve">EU </w:t>
      </w:r>
      <w:proofErr w:type="spellStart"/>
      <w:r w:rsidRPr="005E5051">
        <w:rPr>
          <w:rFonts w:ascii="Source Sans Pro" w:hAnsi="Source Sans Pro"/>
          <w:color w:val="070D19"/>
          <w:spacing w:val="-2"/>
          <w:sz w:val="22"/>
          <w:szCs w:val="22"/>
        </w:rPr>
        <w:t>Ship</w:t>
      </w:r>
      <w:proofErr w:type="spellEnd"/>
      <w:r w:rsidRPr="005E5051">
        <w:rPr>
          <w:rFonts w:ascii="Source Sans Pro" w:hAnsi="Source Sans Pro"/>
          <w:color w:val="070D19"/>
          <w:spacing w:val="-2"/>
          <w:sz w:val="22"/>
          <w:szCs w:val="22"/>
        </w:rPr>
        <w:t xml:space="preserve"> Recycling </w:t>
      </w:r>
      <w:proofErr w:type="spellStart"/>
      <w:r w:rsidRPr="005E5051">
        <w:rPr>
          <w:rFonts w:ascii="Source Sans Pro" w:hAnsi="Source Sans Pro"/>
          <w:color w:val="070D19"/>
          <w:spacing w:val="-2"/>
          <w:sz w:val="22"/>
          <w:szCs w:val="22"/>
        </w:rPr>
        <w:t>Regulation</w:t>
      </w:r>
      <w:proofErr w:type="spellEnd"/>
      <w:r w:rsidRPr="005E5051">
        <w:rPr>
          <w:rFonts w:ascii="Source Sans Pro" w:hAnsi="Source Sans Pro"/>
          <w:color w:val="070D19"/>
          <w:spacing w:val="-2"/>
          <w:sz w:val="22"/>
          <w:szCs w:val="22"/>
        </w:rPr>
        <w:t>”</w:t>
      </w:r>
      <w:r w:rsidRPr="005E5051">
        <w:rPr>
          <w:rFonts w:asciiTheme="minorHAnsi" w:hAnsiTheme="minorHAnsi" w:cstheme="minorHAnsi"/>
          <w:sz w:val="22"/>
          <w:szCs w:val="22"/>
          <w:lang w:eastAsia="en-US"/>
        </w:rPr>
        <w:t xml:space="preserve"> </w:t>
      </w:r>
      <w:r w:rsidRPr="00252F30">
        <w:rPr>
          <w:rFonts w:asciiTheme="minorHAnsi" w:hAnsiTheme="minorHAnsi" w:cstheme="minorHAnsi"/>
          <w:lang w:eastAsia="en-US"/>
        </w:rPr>
        <w:t xml:space="preserve">is op 31 december 2020 </w:t>
      </w:r>
      <w:proofErr w:type="gramStart"/>
      <w:r w:rsidRPr="00252F30">
        <w:rPr>
          <w:rFonts w:asciiTheme="minorHAnsi" w:hAnsiTheme="minorHAnsi" w:cstheme="minorHAnsi"/>
          <w:lang w:eastAsia="en-US"/>
        </w:rPr>
        <w:t xml:space="preserve">in </w:t>
      </w:r>
      <w:r>
        <w:rPr>
          <w:rFonts w:asciiTheme="minorHAnsi" w:hAnsiTheme="minorHAnsi" w:cstheme="minorHAnsi"/>
          <w:lang w:eastAsia="en-US"/>
        </w:rPr>
        <w:t>gegaan</w:t>
      </w:r>
      <w:proofErr w:type="gramEnd"/>
      <w:r>
        <w:rPr>
          <w:rFonts w:asciiTheme="minorHAnsi" w:hAnsiTheme="minorHAnsi" w:cstheme="minorHAnsi"/>
          <w:lang w:eastAsia="en-US"/>
        </w:rPr>
        <w:t xml:space="preserve"> </w:t>
      </w:r>
      <w:r w:rsidRPr="00252F30">
        <w:rPr>
          <w:rFonts w:asciiTheme="minorHAnsi" w:hAnsiTheme="minorHAnsi" w:cstheme="minorHAnsi"/>
          <w:lang w:eastAsia="en-US"/>
        </w:rPr>
        <w:t>en is van toepassing op elk schip van 500 GT</w:t>
      </w:r>
      <w:r>
        <w:rPr>
          <w:rFonts w:asciiTheme="minorHAnsi" w:hAnsiTheme="minorHAnsi" w:cstheme="minorHAnsi"/>
          <w:lang w:eastAsia="en-US"/>
        </w:rPr>
        <w:t xml:space="preserve"> (</w:t>
      </w:r>
      <w:r w:rsidRPr="00252F30">
        <w:rPr>
          <w:rFonts w:asciiTheme="minorHAnsi" w:hAnsiTheme="minorHAnsi" w:cstheme="minorHAnsi"/>
          <w:lang w:eastAsia="en-US"/>
        </w:rPr>
        <w:t>Gross tonnage</w:t>
      </w:r>
      <w:r>
        <w:rPr>
          <w:rFonts w:asciiTheme="minorHAnsi" w:hAnsiTheme="minorHAnsi" w:cstheme="minorHAnsi"/>
          <w:lang w:eastAsia="en-US"/>
        </w:rPr>
        <w:t>) o</w:t>
      </w:r>
      <w:r w:rsidRPr="00252F30">
        <w:rPr>
          <w:rFonts w:asciiTheme="minorHAnsi" w:hAnsiTheme="minorHAnsi" w:cstheme="minorHAnsi"/>
          <w:lang w:eastAsia="en-US"/>
        </w:rPr>
        <w:t xml:space="preserve">f meer dat een EU-haven of ankerplaats aandoet (ongeacht de vlag). Schepen moeten een geldige en gecertificeerde </w:t>
      </w:r>
      <w:r w:rsidR="00FF71A6" w:rsidRPr="00DA4211">
        <w:rPr>
          <w:rFonts w:asciiTheme="minorHAnsi" w:hAnsiTheme="minorHAnsi" w:cstheme="minorHAnsi"/>
          <w:lang w:eastAsia="en-US"/>
        </w:rPr>
        <w:t xml:space="preserve">Inventory of </w:t>
      </w:r>
      <w:proofErr w:type="spellStart"/>
      <w:r w:rsidR="00FF71A6" w:rsidRPr="00DA4211">
        <w:rPr>
          <w:rFonts w:asciiTheme="minorHAnsi" w:hAnsiTheme="minorHAnsi" w:cstheme="minorHAnsi"/>
          <w:lang w:eastAsia="en-US"/>
        </w:rPr>
        <w:t>Hazardous</w:t>
      </w:r>
      <w:proofErr w:type="spellEnd"/>
      <w:r w:rsidR="00FF71A6" w:rsidRPr="00DA4211">
        <w:rPr>
          <w:rFonts w:asciiTheme="minorHAnsi" w:hAnsiTheme="minorHAnsi" w:cstheme="minorHAnsi"/>
          <w:lang w:eastAsia="en-US"/>
        </w:rPr>
        <w:t xml:space="preserve"> </w:t>
      </w:r>
      <w:proofErr w:type="spellStart"/>
      <w:r w:rsidR="00FF71A6" w:rsidRPr="00DA4211">
        <w:rPr>
          <w:rFonts w:asciiTheme="minorHAnsi" w:hAnsiTheme="minorHAnsi" w:cstheme="minorHAnsi"/>
          <w:lang w:eastAsia="en-US"/>
        </w:rPr>
        <w:t>Materials</w:t>
      </w:r>
      <w:proofErr w:type="spellEnd"/>
      <w:r w:rsidR="00FF71A6" w:rsidRPr="00DA4211">
        <w:rPr>
          <w:rFonts w:asciiTheme="minorHAnsi" w:hAnsiTheme="minorHAnsi" w:cstheme="minorHAnsi"/>
          <w:lang w:eastAsia="en-US"/>
        </w:rPr>
        <w:t xml:space="preserve"> </w:t>
      </w:r>
      <w:r w:rsidRPr="00252F30">
        <w:rPr>
          <w:rFonts w:asciiTheme="minorHAnsi" w:hAnsiTheme="minorHAnsi" w:cstheme="minorHAnsi"/>
          <w:lang w:eastAsia="en-US"/>
        </w:rPr>
        <w:t>(IHM) aan boord hebben.</w:t>
      </w:r>
      <w:r>
        <w:rPr>
          <w:rFonts w:asciiTheme="minorHAnsi" w:hAnsiTheme="minorHAnsi" w:cstheme="minorHAnsi"/>
          <w:lang w:eastAsia="en-US"/>
        </w:rPr>
        <w:t xml:space="preserve"> </w:t>
      </w:r>
      <w:r w:rsidR="004823FE" w:rsidRPr="004823FE">
        <w:rPr>
          <w:rFonts w:asciiTheme="minorHAnsi" w:hAnsiTheme="minorHAnsi" w:cstheme="minorHAnsi"/>
          <w:lang w:eastAsia="en-US"/>
        </w:rPr>
        <w:t>De IHM is een gedetailleerd document dat een overzicht biedt van alle gevaarlijke materialen die aan boord van het schip aanwezig zijn. Het bevat niet alleen een opsomming van deze materialen, maar ook informatie over hun locatie en hoeveelheid. Deze inventarisatie omvat diverse soorten stoffen, zowel in vloeibare als vaste vorm, die bijzondere aandacht vereisen vanwege hun potentieel gevaarlijke aard. Voorbeelden van deze stoffen zijn asbest, kwikhoudend slib en verschillende soorten coatings die schadelijk kunnen zijn voor zowel de gezondheid van de mens als het milieu.</w:t>
      </w:r>
      <w:r w:rsidR="005E5051">
        <w:rPr>
          <w:rFonts w:asciiTheme="minorHAnsi" w:hAnsiTheme="minorHAnsi" w:cstheme="minorHAnsi"/>
          <w:lang w:eastAsia="en-US"/>
        </w:rPr>
        <w:t xml:space="preserve"> Dit bestand is vaak in </w:t>
      </w:r>
      <w:proofErr w:type="gramStart"/>
      <w:r w:rsidR="005E5051">
        <w:rPr>
          <w:rFonts w:asciiTheme="minorHAnsi" w:hAnsiTheme="minorHAnsi" w:cstheme="minorHAnsi"/>
          <w:lang w:eastAsia="en-US"/>
        </w:rPr>
        <w:t>PDF vorm</w:t>
      </w:r>
      <w:proofErr w:type="gramEnd"/>
      <w:r w:rsidR="005E5051">
        <w:rPr>
          <w:rFonts w:asciiTheme="minorHAnsi" w:hAnsiTheme="minorHAnsi" w:cstheme="minorHAnsi"/>
          <w:lang w:eastAsia="en-US"/>
        </w:rPr>
        <w:t xml:space="preserve"> (digitaal of uitgeprint) geleverd door een scheepswerf of inspectiebedrijf.</w:t>
      </w:r>
      <w:r w:rsidR="005E5051">
        <w:rPr>
          <w:rFonts w:asciiTheme="minorHAnsi" w:hAnsiTheme="minorHAnsi" w:cstheme="minorHAnsi"/>
          <w:lang w:eastAsia="en-US"/>
        </w:rPr>
        <w:br/>
      </w:r>
    </w:p>
    <w:p w14:paraId="1276B5BF" w14:textId="5C02F494" w:rsidR="00DA4211" w:rsidRPr="00DA4211" w:rsidRDefault="00395FE5" w:rsidP="00DA4211">
      <w:pPr>
        <w:rPr>
          <w:lang w:eastAsia="en-US"/>
        </w:rPr>
      </w:pPr>
      <w:r w:rsidRPr="00395FE5">
        <w:rPr>
          <w:rFonts w:asciiTheme="minorHAnsi" w:hAnsiTheme="minorHAnsi" w:cstheme="minorHAnsi"/>
          <w:lang w:eastAsia="en-US"/>
        </w:rPr>
        <w:t xml:space="preserve">Het belang van de IHM komt vooral naar voren wanneer een schip wordt afgedankt of gerecycled. De aanwezigheid van gevaarlijke materialen aan boord kan namelijk significante milieu- en gezondheidsrisico's met zich meebrengen tijdens het sloopproces. Daarom is het </w:t>
      </w:r>
      <w:r>
        <w:rPr>
          <w:rFonts w:asciiTheme="minorHAnsi" w:hAnsiTheme="minorHAnsi" w:cstheme="minorHAnsi"/>
          <w:lang w:eastAsia="en-US"/>
        </w:rPr>
        <w:t xml:space="preserve">belangrijk </w:t>
      </w:r>
      <w:r w:rsidRPr="00395FE5">
        <w:rPr>
          <w:rFonts w:asciiTheme="minorHAnsi" w:hAnsiTheme="minorHAnsi" w:cstheme="minorHAnsi"/>
          <w:lang w:eastAsia="en-US"/>
        </w:rPr>
        <w:t xml:space="preserve">dat recyclingfaciliteiten toegang hebben tot nauwkeurige en actuele informatie over deze materialen. Dit stelt hen in staat om de nodige voorzorgsmaatregelen te nemen </w:t>
      </w:r>
      <w:r>
        <w:rPr>
          <w:rFonts w:asciiTheme="minorHAnsi" w:hAnsiTheme="minorHAnsi" w:cstheme="minorHAnsi"/>
          <w:lang w:eastAsia="en-US"/>
        </w:rPr>
        <w:t xml:space="preserve">tijdens het recyclen. </w:t>
      </w:r>
    </w:p>
    <w:p w14:paraId="02263261" w14:textId="77777777" w:rsidR="00703AEB" w:rsidRPr="00703AEB" w:rsidRDefault="00703AEB" w:rsidP="00703AEB">
      <w:pPr>
        <w:rPr>
          <w:lang w:eastAsia="en-US"/>
        </w:rPr>
      </w:pPr>
    </w:p>
    <w:p w14:paraId="1B0BA8D7" w14:textId="0EB33E89" w:rsidR="00DC2737" w:rsidRPr="00D820A9" w:rsidRDefault="00DC2737" w:rsidP="000667E5">
      <w:pPr>
        <w:pStyle w:val="Heading1"/>
      </w:pPr>
      <w:bookmarkStart w:id="0" w:name="_Toc469081288"/>
      <w:r w:rsidRPr="00D820A9">
        <w:lastRenderedPageBreak/>
        <w:t>Probleemstelling</w:t>
      </w:r>
      <w:bookmarkEnd w:id="0"/>
    </w:p>
    <w:p w14:paraId="0D72BD21" w14:textId="77777777" w:rsidR="000667E5" w:rsidRPr="00D820A9" w:rsidRDefault="000667E5" w:rsidP="000667E5">
      <w:pPr>
        <w:rPr>
          <w:rFonts w:ascii="Arial" w:hAnsi="Arial" w:cs="Arial"/>
        </w:rPr>
      </w:pPr>
    </w:p>
    <w:p w14:paraId="27DE7FA5" w14:textId="124A3E9F" w:rsidR="0070025A" w:rsidRDefault="00DA4211" w:rsidP="00DA4211">
      <w:pPr>
        <w:rPr>
          <w:rFonts w:asciiTheme="minorHAnsi" w:hAnsiTheme="minorHAnsi" w:cstheme="minorHAnsi"/>
          <w:lang w:eastAsia="en-US"/>
        </w:rPr>
      </w:pPr>
      <w:r w:rsidRPr="00DA4211">
        <w:rPr>
          <w:rFonts w:asciiTheme="minorHAnsi" w:hAnsiTheme="minorHAnsi" w:cstheme="minorHAnsi"/>
          <w:lang w:eastAsia="en-US"/>
        </w:rPr>
        <w:t>Op dit moment is er geen manier om op een schip te zien of de IHM die het draagt de "echte" en up-to-date inventaris is. Bovendien is het zeer onduidelijk welk bedrijf wat heeft gedaan en wat er is veranderd aan de schepen tijdens hun levensduur (30-50 jaar), bijvoorbeeld tijdens onderhoud of inspectie (elke 5 jaar). Ook wordt een schip gedurende zijn levensduur verschillende keren verkocht aan verschillende eigenaren of kopers. Wanneer een schip een nieuwe eigenaar krijgt, is de overdracht van de IHM als piraten die elkaar handgeschreven papieren overhandigen, zonder de juiste autoriteit om de juistheid van dit document te controleren</w:t>
      </w:r>
      <w:r w:rsidR="009F14B4">
        <w:rPr>
          <w:rFonts w:asciiTheme="minorHAnsi" w:hAnsiTheme="minorHAnsi" w:cstheme="minorHAnsi"/>
          <w:lang w:eastAsia="en-US"/>
        </w:rPr>
        <w:t xml:space="preserve">. </w:t>
      </w:r>
      <w:r w:rsidR="00C47BEF">
        <w:rPr>
          <w:rFonts w:asciiTheme="minorHAnsi" w:hAnsiTheme="minorHAnsi" w:cstheme="minorHAnsi"/>
          <w:lang w:eastAsia="en-US"/>
        </w:rPr>
        <w:t xml:space="preserve"> Later is het bijna niet mogelijk om terug te traceren wat er is vervalst.</w:t>
      </w:r>
      <w:r w:rsidR="00A55443">
        <w:rPr>
          <w:rFonts w:asciiTheme="minorHAnsi" w:hAnsiTheme="minorHAnsi" w:cstheme="minorHAnsi"/>
          <w:lang w:eastAsia="en-US"/>
        </w:rPr>
        <w:t xml:space="preserve"> </w:t>
      </w:r>
      <w:r w:rsidR="00C47BEF">
        <w:rPr>
          <w:rFonts w:asciiTheme="minorHAnsi" w:hAnsiTheme="minorHAnsi" w:cstheme="minorHAnsi"/>
          <w:lang w:eastAsia="en-US"/>
        </w:rPr>
        <w:t>Zo</w:t>
      </w:r>
      <w:r w:rsidRPr="00DA4211">
        <w:rPr>
          <w:rFonts w:asciiTheme="minorHAnsi" w:hAnsiTheme="minorHAnsi" w:cstheme="minorHAnsi"/>
          <w:lang w:eastAsia="en-US"/>
        </w:rPr>
        <w:t xml:space="preserve"> is</w:t>
      </w:r>
      <w:r w:rsidR="00C47BEF">
        <w:rPr>
          <w:rFonts w:asciiTheme="minorHAnsi" w:hAnsiTheme="minorHAnsi" w:cstheme="minorHAnsi"/>
          <w:lang w:eastAsia="en-US"/>
        </w:rPr>
        <w:t xml:space="preserve"> er</w:t>
      </w:r>
      <w:r w:rsidRPr="00DA4211">
        <w:rPr>
          <w:rFonts w:asciiTheme="minorHAnsi" w:hAnsiTheme="minorHAnsi" w:cstheme="minorHAnsi"/>
          <w:lang w:eastAsia="en-US"/>
        </w:rPr>
        <w:t xml:space="preserve"> veel te verbeteren in de betrouwbaarheid van de informatie. Boetes voor het niet hebben van een geldige IHM nemen toe en zijn al hoog in EU-havens.</w:t>
      </w:r>
    </w:p>
    <w:p w14:paraId="01355053" w14:textId="49059B40" w:rsidR="00DA4211" w:rsidRPr="00DA4211" w:rsidRDefault="00DA4211" w:rsidP="00DA4211">
      <w:pPr>
        <w:rPr>
          <w:rFonts w:asciiTheme="minorHAnsi" w:hAnsiTheme="minorHAnsi" w:cstheme="minorHAnsi"/>
          <w:lang w:eastAsia="en-US"/>
        </w:rPr>
      </w:pPr>
      <w:r w:rsidRPr="00DA4211">
        <w:rPr>
          <w:rFonts w:asciiTheme="minorHAnsi" w:hAnsiTheme="minorHAnsi" w:cstheme="minorHAnsi"/>
          <w:lang w:eastAsia="en-US"/>
        </w:rPr>
        <w:t>De indruk is dat dit beter geconsolideerd kan worden</w:t>
      </w:r>
      <w:r w:rsidR="007C5D41">
        <w:rPr>
          <w:rFonts w:asciiTheme="minorHAnsi" w:hAnsiTheme="minorHAnsi" w:cstheme="minorHAnsi"/>
          <w:lang w:eastAsia="en-US"/>
        </w:rPr>
        <w:t xml:space="preserve">. </w:t>
      </w:r>
      <w:r w:rsidRPr="00DA4211">
        <w:rPr>
          <w:rFonts w:asciiTheme="minorHAnsi" w:hAnsiTheme="minorHAnsi" w:cstheme="minorHAnsi"/>
          <w:lang w:eastAsia="en-US"/>
        </w:rPr>
        <w:t xml:space="preserve">Om ervoor te zorgen dat er adequaat wordt voldaan aan de certificering van de </w:t>
      </w:r>
      <w:r w:rsidR="0083741D">
        <w:rPr>
          <w:rFonts w:asciiTheme="minorHAnsi" w:hAnsiTheme="minorHAnsi" w:cstheme="minorHAnsi"/>
          <w:lang w:eastAsia="en-US"/>
        </w:rPr>
        <w:t>IHM</w:t>
      </w:r>
      <w:r w:rsidRPr="00DA4211">
        <w:rPr>
          <w:rFonts w:asciiTheme="minorHAnsi" w:hAnsiTheme="minorHAnsi" w:cstheme="minorHAnsi"/>
          <w:lang w:eastAsia="en-US"/>
        </w:rPr>
        <w:t>, is een van de belangrijkste problemen de koppeling van het certificaat aan het schip. Zoals eerder vermeld, bestaat de verplichting om dit document bijgewerkt te houden. Niettemin is de naleving laag en vooral bij oudere schepen is het probleem van "verdwijnende" gevaarlijke stoffen aan boord reëel.</w:t>
      </w:r>
    </w:p>
    <w:p w14:paraId="3A39EDD1" w14:textId="77777777" w:rsidR="00E61108" w:rsidRPr="00E61108" w:rsidRDefault="00E61108" w:rsidP="00E61108">
      <w:pPr>
        <w:rPr>
          <w:lang w:eastAsia="en-US"/>
        </w:rPr>
      </w:pPr>
    </w:p>
    <w:p w14:paraId="0DA70174" w14:textId="7E478733" w:rsidR="00AE6A61" w:rsidRPr="00D820A9" w:rsidRDefault="00315D90" w:rsidP="00315D90">
      <w:pPr>
        <w:pStyle w:val="Heading1"/>
      </w:pPr>
      <w:bookmarkStart w:id="1" w:name="_Toc469081289"/>
      <w:r w:rsidRPr="00D820A9">
        <w:t>Opdrachtbeschrijving</w:t>
      </w:r>
    </w:p>
    <w:p w14:paraId="4200A49E" w14:textId="525FA664" w:rsidR="00425085" w:rsidRPr="00425085" w:rsidRDefault="00D8443F" w:rsidP="00425085">
      <w:pPr>
        <w:rPr>
          <w:rFonts w:asciiTheme="minorHAnsi" w:hAnsiTheme="minorHAnsi" w:cstheme="minorHAnsi"/>
          <w:lang w:eastAsia="en-US"/>
        </w:rPr>
      </w:pPr>
      <w:r>
        <w:rPr>
          <w:rFonts w:asciiTheme="minorHAnsi" w:hAnsiTheme="minorHAnsi" w:cstheme="minorHAnsi"/>
          <w:lang w:eastAsia="en-US"/>
        </w:rPr>
        <w:t>Voor deze opdracht moet er</w:t>
      </w:r>
      <w:r w:rsidR="00425085">
        <w:rPr>
          <w:rFonts w:asciiTheme="minorHAnsi" w:hAnsiTheme="minorHAnsi" w:cstheme="minorHAnsi"/>
          <w:lang w:eastAsia="en-US"/>
        </w:rPr>
        <w:t xml:space="preserve"> </w:t>
      </w:r>
      <w:r>
        <w:rPr>
          <w:rFonts w:asciiTheme="minorHAnsi" w:hAnsiTheme="minorHAnsi" w:cstheme="minorHAnsi"/>
          <w:lang w:eastAsia="en-US"/>
        </w:rPr>
        <w:t xml:space="preserve">gekeken worden naar </w:t>
      </w:r>
      <w:r w:rsidR="00425085">
        <w:rPr>
          <w:rFonts w:asciiTheme="minorHAnsi" w:hAnsiTheme="minorHAnsi" w:cstheme="minorHAnsi"/>
          <w:lang w:eastAsia="en-US"/>
        </w:rPr>
        <w:t xml:space="preserve">mogelijke </w:t>
      </w:r>
      <w:r w:rsidR="00425085" w:rsidRPr="00425085">
        <w:rPr>
          <w:rFonts w:asciiTheme="minorHAnsi" w:hAnsiTheme="minorHAnsi" w:cstheme="minorHAnsi"/>
          <w:lang w:eastAsia="en-US"/>
        </w:rPr>
        <w:t xml:space="preserve">softwareoplossingen, </w:t>
      </w:r>
      <w:r>
        <w:rPr>
          <w:rFonts w:asciiTheme="minorHAnsi" w:hAnsiTheme="minorHAnsi" w:cstheme="minorHAnsi"/>
          <w:lang w:eastAsia="en-US"/>
        </w:rPr>
        <w:t xml:space="preserve">waarbij </w:t>
      </w:r>
      <w:r w:rsidR="00425085" w:rsidRPr="00425085">
        <w:rPr>
          <w:rFonts w:asciiTheme="minorHAnsi" w:hAnsiTheme="minorHAnsi" w:cstheme="minorHAnsi"/>
          <w:lang w:eastAsia="en-US"/>
        </w:rPr>
        <w:t xml:space="preserve">de informatie </w:t>
      </w:r>
      <w:r>
        <w:rPr>
          <w:rFonts w:asciiTheme="minorHAnsi" w:hAnsiTheme="minorHAnsi" w:cstheme="minorHAnsi"/>
          <w:lang w:eastAsia="en-US"/>
        </w:rPr>
        <w:t xml:space="preserve">(oftewel de IHM) </w:t>
      </w:r>
      <w:r w:rsidR="00425085" w:rsidRPr="00425085">
        <w:rPr>
          <w:rFonts w:asciiTheme="minorHAnsi" w:hAnsiTheme="minorHAnsi" w:cstheme="minorHAnsi"/>
          <w:lang w:eastAsia="en-US"/>
        </w:rPr>
        <w:t>altijd kan worden gelezen, maar niet kan worden gewijzigd, tenzij dit wordt uitgevoerd door de juiste autoriteiten</w:t>
      </w:r>
      <w:r w:rsidR="00BB03CD">
        <w:rPr>
          <w:rFonts w:asciiTheme="minorHAnsi" w:hAnsiTheme="minorHAnsi" w:cstheme="minorHAnsi"/>
          <w:lang w:eastAsia="en-US"/>
        </w:rPr>
        <w:t>, dit wordt vervolgens geregistreerd in een soort versiebeheer</w:t>
      </w:r>
      <w:r w:rsidR="00425085" w:rsidRPr="00425085">
        <w:rPr>
          <w:rFonts w:asciiTheme="minorHAnsi" w:hAnsiTheme="minorHAnsi" w:cstheme="minorHAnsi"/>
          <w:lang w:eastAsia="en-US"/>
        </w:rPr>
        <w:t xml:space="preserve">. Dit </w:t>
      </w:r>
      <w:r w:rsidR="00C16BC1">
        <w:rPr>
          <w:rFonts w:asciiTheme="minorHAnsi" w:hAnsiTheme="minorHAnsi" w:cstheme="minorHAnsi"/>
          <w:lang w:eastAsia="en-US"/>
        </w:rPr>
        <w:t>zou</w:t>
      </w:r>
      <w:r w:rsidR="00425085" w:rsidRPr="00425085">
        <w:rPr>
          <w:rFonts w:asciiTheme="minorHAnsi" w:hAnsiTheme="minorHAnsi" w:cstheme="minorHAnsi"/>
          <w:lang w:eastAsia="en-US"/>
        </w:rPr>
        <w:t xml:space="preserve"> nog steeds slechts een </w:t>
      </w:r>
      <w:r w:rsidR="00C16BC1">
        <w:rPr>
          <w:rFonts w:asciiTheme="minorHAnsi" w:hAnsiTheme="minorHAnsi" w:cstheme="minorHAnsi"/>
          <w:lang w:eastAsia="en-US"/>
        </w:rPr>
        <w:t xml:space="preserve">digitaal </w:t>
      </w:r>
      <w:r w:rsidR="00425085" w:rsidRPr="00425085">
        <w:rPr>
          <w:rFonts w:asciiTheme="minorHAnsi" w:hAnsiTheme="minorHAnsi" w:cstheme="minorHAnsi"/>
          <w:lang w:eastAsia="en-US"/>
        </w:rPr>
        <w:t>document</w:t>
      </w:r>
      <w:r w:rsidR="00C16BC1">
        <w:rPr>
          <w:rFonts w:asciiTheme="minorHAnsi" w:hAnsiTheme="minorHAnsi" w:cstheme="minorHAnsi"/>
          <w:lang w:eastAsia="en-US"/>
        </w:rPr>
        <w:t xml:space="preserve"> zijn</w:t>
      </w:r>
      <w:r w:rsidR="00425085" w:rsidRPr="00425085">
        <w:rPr>
          <w:rFonts w:asciiTheme="minorHAnsi" w:hAnsiTheme="minorHAnsi" w:cstheme="minorHAnsi"/>
          <w:lang w:eastAsia="en-US"/>
        </w:rPr>
        <w:t xml:space="preserve"> dat niet fysiek is gekoppeld aan het schip. Een mogelijke oplossingsrichting zou </w:t>
      </w:r>
      <w:r w:rsidR="008C0783">
        <w:rPr>
          <w:rFonts w:asciiTheme="minorHAnsi" w:hAnsiTheme="minorHAnsi" w:cstheme="minorHAnsi"/>
          <w:lang w:eastAsia="en-US"/>
        </w:rPr>
        <w:t>een module zijn die informatie over het IHM kan ophalen. Zoals de status van het IHM en de laatste veranderingen.</w:t>
      </w:r>
      <w:r w:rsidR="00C16BC1">
        <w:rPr>
          <w:rFonts w:asciiTheme="minorHAnsi" w:hAnsiTheme="minorHAnsi" w:cstheme="minorHAnsi"/>
          <w:lang w:eastAsia="en-US"/>
        </w:rPr>
        <w:t xml:space="preserve"> </w:t>
      </w:r>
      <w:r w:rsidR="008C0783">
        <w:rPr>
          <w:rFonts w:asciiTheme="minorHAnsi" w:hAnsiTheme="minorHAnsi" w:cstheme="minorHAnsi"/>
          <w:lang w:eastAsia="en-US"/>
        </w:rPr>
        <w:t>Dit kan dan</w:t>
      </w:r>
      <w:r w:rsidR="00903D5D">
        <w:rPr>
          <w:rFonts w:asciiTheme="minorHAnsi" w:hAnsiTheme="minorHAnsi" w:cstheme="minorHAnsi"/>
          <w:lang w:eastAsia="en-US"/>
        </w:rPr>
        <w:t xml:space="preserve"> op een fysieke plek op het schip.</w:t>
      </w:r>
      <w:r w:rsidR="00C16BC1">
        <w:rPr>
          <w:rFonts w:asciiTheme="minorHAnsi" w:hAnsiTheme="minorHAnsi" w:cstheme="minorHAnsi"/>
          <w:lang w:eastAsia="en-US"/>
        </w:rPr>
        <w:t xml:space="preserve"> Zo kan er snel gecheckt worden of de IHM up </w:t>
      </w:r>
      <w:proofErr w:type="spellStart"/>
      <w:r w:rsidR="00C16BC1">
        <w:rPr>
          <w:rFonts w:asciiTheme="minorHAnsi" w:hAnsiTheme="minorHAnsi" w:cstheme="minorHAnsi"/>
          <w:lang w:eastAsia="en-US"/>
        </w:rPr>
        <w:t>to</w:t>
      </w:r>
      <w:proofErr w:type="spellEnd"/>
      <w:r w:rsidR="00C16BC1">
        <w:rPr>
          <w:rFonts w:asciiTheme="minorHAnsi" w:hAnsiTheme="minorHAnsi" w:cstheme="minorHAnsi"/>
          <w:lang w:eastAsia="en-US"/>
        </w:rPr>
        <w:t xml:space="preserve"> date is. De volledige IHM </w:t>
      </w:r>
      <w:r w:rsidR="009D697D">
        <w:rPr>
          <w:rFonts w:asciiTheme="minorHAnsi" w:hAnsiTheme="minorHAnsi" w:cstheme="minorHAnsi"/>
          <w:lang w:eastAsia="en-US"/>
        </w:rPr>
        <w:t>hoeft</w:t>
      </w:r>
      <w:r w:rsidR="00C16BC1">
        <w:rPr>
          <w:rFonts w:asciiTheme="minorHAnsi" w:hAnsiTheme="minorHAnsi" w:cstheme="minorHAnsi"/>
          <w:lang w:eastAsia="en-US"/>
        </w:rPr>
        <w:t xml:space="preserve"> alleen op </w:t>
      </w:r>
      <w:proofErr w:type="gramStart"/>
      <w:r w:rsidR="008C0783">
        <w:rPr>
          <w:rFonts w:asciiTheme="minorHAnsi" w:hAnsiTheme="minorHAnsi" w:cstheme="minorHAnsi"/>
          <w:lang w:eastAsia="en-US"/>
        </w:rPr>
        <w:t>he</w:t>
      </w:r>
      <w:r w:rsidR="00C16BC1">
        <w:rPr>
          <w:rFonts w:asciiTheme="minorHAnsi" w:hAnsiTheme="minorHAnsi" w:cstheme="minorHAnsi"/>
          <w:lang w:eastAsia="en-US"/>
        </w:rPr>
        <w:t>t server</w:t>
      </w:r>
      <w:proofErr w:type="gramEnd"/>
      <w:r w:rsidR="00C16BC1">
        <w:rPr>
          <w:rFonts w:asciiTheme="minorHAnsi" w:hAnsiTheme="minorHAnsi" w:cstheme="minorHAnsi"/>
          <w:lang w:eastAsia="en-US"/>
        </w:rPr>
        <w:t xml:space="preserve"> te bemachtigen zijn. </w:t>
      </w:r>
      <w:r w:rsidR="008F2D75">
        <w:rPr>
          <w:rFonts w:asciiTheme="minorHAnsi" w:hAnsiTheme="minorHAnsi" w:cstheme="minorHAnsi"/>
          <w:lang w:eastAsia="en-US"/>
        </w:rPr>
        <w:t xml:space="preserve">Om ervoor te zorgen dat alleen het personeel </w:t>
      </w:r>
      <w:r w:rsidR="008C0783">
        <w:rPr>
          <w:rFonts w:asciiTheme="minorHAnsi" w:hAnsiTheme="minorHAnsi" w:cstheme="minorHAnsi"/>
          <w:lang w:eastAsia="en-US"/>
        </w:rPr>
        <w:t xml:space="preserve">bij </w:t>
      </w:r>
      <w:r w:rsidR="009D697D">
        <w:rPr>
          <w:rFonts w:asciiTheme="minorHAnsi" w:hAnsiTheme="minorHAnsi" w:cstheme="minorHAnsi"/>
          <w:lang w:eastAsia="en-US"/>
        </w:rPr>
        <w:t>deze module kan</w:t>
      </w:r>
      <w:r w:rsidR="008C0783">
        <w:rPr>
          <w:rFonts w:asciiTheme="minorHAnsi" w:hAnsiTheme="minorHAnsi" w:cstheme="minorHAnsi"/>
          <w:lang w:eastAsia="en-US"/>
        </w:rPr>
        <w:t>,</w:t>
      </w:r>
      <w:r w:rsidR="00903D5D">
        <w:rPr>
          <w:rFonts w:asciiTheme="minorHAnsi" w:hAnsiTheme="minorHAnsi" w:cstheme="minorHAnsi"/>
          <w:lang w:eastAsia="en-US"/>
        </w:rPr>
        <w:t xml:space="preserve"> zou </w:t>
      </w:r>
      <w:r w:rsidR="008F2D75">
        <w:rPr>
          <w:rFonts w:asciiTheme="minorHAnsi" w:hAnsiTheme="minorHAnsi" w:cstheme="minorHAnsi"/>
          <w:lang w:eastAsia="en-US"/>
        </w:rPr>
        <w:t>er een authenticatiesysteem</w:t>
      </w:r>
      <w:r w:rsidR="00903D5D">
        <w:rPr>
          <w:rFonts w:asciiTheme="minorHAnsi" w:hAnsiTheme="minorHAnsi" w:cstheme="minorHAnsi"/>
          <w:lang w:eastAsia="en-US"/>
        </w:rPr>
        <w:t xml:space="preserve"> met </w:t>
      </w:r>
      <w:r w:rsidR="00D17FDD">
        <w:rPr>
          <w:rFonts w:asciiTheme="minorHAnsi" w:hAnsiTheme="minorHAnsi" w:cstheme="minorHAnsi"/>
          <w:lang w:eastAsia="en-US"/>
        </w:rPr>
        <w:t xml:space="preserve">draadloze (close </w:t>
      </w:r>
      <w:proofErr w:type="spellStart"/>
      <w:r w:rsidR="00D17FDD">
        <w:rPr>
          <w:rFonts w:asciiTheme="minorHAnsi" w:hAnsiTheme="minorHAnsi" w:cstheme="minorHAnsi"/>
          <w:lang w:eastAsia="en-US"/>
        </w:rPr>
        <w:t>proximity</w:t>
      </w:r>
      <w:proofErr w:type="spellEnd"/>
      <w:r w:rsidR="00D17FDD">
        <w:rPr>
          <w:rFonts w:asciiTheme="minorHAnsi" w:hAnsiTheme="minorHAnsi" w:cstheme="minorHAnsi"/>
          <w:lang w:eastAsia="en-US"/>
        </w:rPr>
        <w:t>)</w:t>
      </w:r>
      <w:r w:rsidR="00903D5D">
        <w:rPr>
          <w:rFonts w:asciiTheme="minorHAnsi" w:hAnsiTheme="minorHAnsi" w:cstheme="minorHAnsi"/>
          <w:lang w:eastAsia="en-US"/>
        </w:rPr>
        <w:t xml:space="preserve"> technologieën (NFC of bluetooth) of een</w:t>
      </w:r>
      <w:r w:rsidR="00D17FDD">
        <w:rPr>
          <w:rFonts w:asciiTheme="minorHAnsi" w:hAnsiTheme="minorHAnsi" w:cstheme="minorHAnsi"/>
          <w:lang w:eastAsia="en-US"/>
        </w:rPr>
        <w:t xml:space="preserve"> simpelere </w:t>
      </w:r>
      <w:proofErr w:type="spellStart"/>
      <w:r w:rsidR="00D17FDD">
        <w:rPr>
          <w:rFonts w:asciiTheme="minorHAnsi" w:hAnsiTheme="minorHAnsi" w:cstheme="minorHAnsi"/>
          <w:lang w:eastAsia="en-US"/>
        </w:rPr>
        <w:t>be</w:t>
      </w:r>
      <w:r w:rsidR="00D8174F">
        <w:rPr>
          <w:rFonts w:asciiTheme="minorHAnsi" w:hAnsiTheme="minorHAnsi" w:cstheme="minorHAnsi"/>
          <w:lang w:eastAsia="en-US"/>
        </w:rPr>
        <w:t>drade</w:t>
      </w:r>
      <w:proofErr w:type="spellEnd"/>
      <w:r w:rsidR="00D17FDD">
        <w:rPr>
          <w:rFonts w:asciiTheme="minorHAnsi" w:hAnsiTheme="minorHAnsi" w:cstheme="minorHAnsi"/>
          <w:lang w:eastAsia="en-US"/>
        </w:rPr>
        <w:t xml:space="preserve"> </w:t>
      </w:r>
      <w:r w:rsidR="00903D5D">
        <w:rPr>
          <w:rFonts w:asciiTheme="minorHAnsi" w:hAnsiTheme="minorHAnsi" w:cstheme="minorHAnsi"/>
          <w:lang w:eastAsia="en-US"/>
        </w:rPr>
        <w:t>oplossing</w:t>
      </w:r>
      <w:r w:rsidR="008F2D75">
        <w:rPr>
          <w:rFonts w:asciiTheme="minorHAnsi" w:hAnsiTheme="minorHAnsi" w:cstheme="minorHAnsi"/>
          <w:lang w:eastAsia="en-US"/>
        </w:rPr>
        <w:t xml:space="preserve"> ontwikkeld kunnen worden</w:t>
      </w:r>
      <w:r w:rsidR="00903D5D">
        <w:rPr>
          <w:rFonts w:asciiTheme="minorHAnsi" w:hAnsiTheme="minorHAnsi" w:cstheme="minorHAnsi"/>
          <w:lang w:eastAsia="en-US"/>
        </w:rPr>
        <w:t>.</w:t>
      </w:r>
    </w:p>
    <w:p w14:paraId="2DB825F4" w14:textId="77777777" w:rsidR="00425085" w:rsidRPr="00425085" w:rsidRDefault="00425085" w:rsidP="00425085">
      <w:pPr>
        <w:rPr>
          <w:rFonts w:asciiTheme="minorHAnsi" w:hAnsiTheme="minorHAnsi" w:cstheme="minorHAnsi"/>
          <w:lang w:eastAsia="en-US"/>
        </w:rPr>
      </w:pPr>
    </w:p>
    <w:p w14:paraId="32CCC771" w14:textId="4D851378" w:rsidR="00903D5D" w:rsidRPr="008F2D75" w:rsidRDefault="00425085" w:rsidP="00425085">
      <w:pPr>
        <w:rPr>
          <w:rFonts w:asciiTheme="minorHAnsi" w:hAnsiTheme="minorHAnsi" w:cstheme="minorHAnsi"/>
          <w:lang w:eastAsia="en-US"/>
        </w:rPr>
      </w:pPr>
      <w:r w:rsidRPr="00425085">
        <w:rPr>
          <w:rFonts w:asciiTheme="minorHAnsi" w:hAnsiTheme="minorHAnsi" w:cstheme="minorHAnsi"/>
          <w:lang w:eastAsia="en-US"/>
        </w:rPr>
        <w:t>Visueel gezien zou men zich een</w:t>
      </w:r>
      <w:r w:rsidR="00C16BC1">
        <w:rPr>
          <w:rFonts w:asciiTheme="minorHAnsi" w:hAnsiTheme="minorHAnsi" w:cstheme="minorHAnsi"/>
          <w:lang w:eastAsia="en-US"/>
        </w:rPr>
        <w:t xml:space="preserve"> </w:t>
      </w:r>
      <w:r>
        <w:rPr>
          <w:rFonts w:asciiTheme="minorHAnsi" w:hAnsiTheme="minorHAnsi" w:cstheme="minorHAnsi"/>
          <w:lang w:eastAsia="en-US"/>
        </w:rPr>
        <w:t xml:space="preserve">kast </w:t>
      </w:r>
      <w:r w:rsidR="00903D5D">
        <w:rPr>
          <w:rFonts w:asciiTheme="minorHAnsi" w:hAnsiTheme="minorHAnsi" w:cstheme="minorHAnsi"/>
          <w:lang w:eastAsia="en-US"/>
        </w:rPr>
        <w:t xml:space="preserve">of terminal </w:t>
      </w:r>
      <w:r w:rsidRPr="00425085">
        <w:rPr>
          <w:rFonts w:asciiTheme="minorHAnsi" w:hAnsiTheme="minorHAnsi" w:cstheme="minorHAnsi"/>
          <w:lang w:eastAsia="en-US"/>
        </w:rPr>
        <w:t xml:space="preserve">op het </w:t>
      </w:r>
      <w:r w:rsidR="00903D5D">
        <w:rPr>
          <w:rFonts w:asciiTheme="minorHAnsi" w:hAnsiTheme="minorHAnsi" w:cstheme="minorHAnsi"/>
          <w:lang w:eastAsia="en-US"/>
        </w:rPr>
        <w:t xml:space="preserve">schip kunnen voorstellen. Waar men </w:t>
      </w:r>
      <w:r w:rsidR="008F2D75">
        <w:rPr>
          <w:rFonts w:asciiTheme="minorHAnsi" w:hAnsiTheme="minorHAnsi" w:cstheme="minorHAnsi"/>
          <w:lang w:eastAsia="en-US"/>
        </w:rPr>
        <w:t>na het authenticatieproces</w:t>
      </w:r>
      <w:r w:rsidR="00903D5D">
        <w:rPr>
          <w:rFonts w:asciiTheme="minorHAnsi" w:hAnsiTheme="minorHAnsi" w:cstheme="minorHAnsi"/>
          <w:lang w:eastAsia="en-US"/>
        </w:rPr>
        <w:t xml:space="preserve"> de</w:t>
      </w:r>
      <w:r w:rsidR="008F2D75">
        <w:rPr>
          <w:rFonts w:asciiTheme="minorHAnsi" w:hAnsiTheme="minorHAnsi" w:cstheme="minorHAnsi"/>
          <w:lang w:eastAsia="en-US"/>
        </w:rPr>
        <w:t xml:space="preserve"> IHM status (aanwezig en gevalideerd) en de laatste</w:t>
      </w:r>
      <w:r w:rsidR="00903D5D">
        <w:rPr>
          <w:rFonts w:asciiTheme="minorHAnsi" w:hAnsiTheme="minorHAnsi" w:cstheme="minorHAnsi"/>
          <w:lang w:eastAsia="en-US"/>
        </w:rPr>
        <w:t xml:space="preserve"> informatie kan ophalen en lezen maar </w:t>
      </w:r>
      <w:r w:rsidR="008F2D75">
        <w:rPr>
          <w:rFonts w:asciiTheme="minorHAnsi" w:hAnsiTheme="minorHAnsi" w:cstheme="minorHAnsi"/>
          <w:lang w:eastAsia="en-US"/>
        </w:rPr>
        <w:t xml:space="preserve">het </w:t>
      </w:r>
      <w:r w:rsidR="008F2D75" w:rsidRPr="008F2D75">
        <w:rPr>
          <w:rFonts w:asciiTheme="minorHAnsi" w:hAnsiTheme="minorHAnsi" w:cstheme="minorHAnsi"/>
          <w:lang w:eastAsia="en-US"/>
        </w:rPr>
        <w:t>volledige IHM zal alleen toegankelijk zijn via de server.</w:t>
      </w:r>
      <w:r w:rsidRPr="008F2D75">
        <w:rPr>
          <w:rFonts w:asciiTheme="minorHAnsi" w:hAnsiTheme="minorHAnsi" w:cstheme="minorHAnsi"/>
          <w:lang w:eastAsia="en-US"/>
        </w:rPr>
        <w:t xml:space="preserve"> </w:t>
      </w:r>
      <w:r w:rsidR="008F2D75" w:rsidRPr="008F2D75">
        <w:rPr>
          <w:rFonts w:asciiTheme="minorHAnsi" w:hAnsiTheme="minorHAnsi" w:cstheme="minorHAnsi"/>
          <w:lang w:eastAsia="en-US"/>
        </w:rPr>
        <w:t xml:space="preserve">Als op </w:t>
      </w:r>
      <w:r w:rsidR="008C5ED7" w:rsidRPr="008F2D75">
        <w:rPr>
          <w:rFonts w:asciiTheme="minorHAnsi" w:hAnsiTheme="minorHAnsi" w:cstheme="minorHAnsi"/>
          <w:lang w:eastAsia="en-US"/>
        </w:rPr>
        <w:t>de server</w:t>
      </w:r>
      <w:r w:rsidR="008F2D75" w:rsidRPr="008F2D75">
        <w:rPr>
          <w:rFonts w:asciiTheme="minorHAnsi" w:hAnsiTheme="minorHAnsi" w:cstheme="minorHAnsi"/>
          <w:lang w:eastAsia="en-US"/>
        </w:rPr>
        <w:t xml:space="preserve"> een aanpassing wordt gedaan moet </w:t>
      </w:r>
      <w:r w:rsidR="008F2D75">
        <w:rPr>
          <w:rFonts w:asciiTheme="minorHAnsi" w:hAnsiTheme="minorHAnsi" w:cstheme="minorHAnsi"/>
          <w:lang w:eastAsia="en-US"/>
        </w:rPr>
        <w:t xml:space="preserve">er </w:t>
      </w:r>
      <w:r w:rsidR="008F2D75" w:rsidRPr="008F2D75">
        <w:rPr>
          <w:rFonts w:asciiTheme="minorHAnsi" w:hAnsiTheme="minorHAnsi" w:cstheme="minorHAnsi"/>
          <w:lang w:eastAsia="en-US"/>
        </w:rPr>
        <w:t xml:space="preserve">gelogd </w:t>
      </w:r>
      <w:r w:rsidR="008F2D75" w:rsidRPr="008F2D75">
        <w:rPr>
          <w:rFonts w:asciiTheme="minorHAnsi" w:hAnsiTheme="minorHAnsi" w:cstheme="minorHAnsi"/>
        </w:rPr>
        <w:t>worden door welke persoon en op welke datum.</w:t>
      </w:r>
      <w:r w:rsidRPr="008F2D75">
        <w:rPr>
          <w:rFonts w:asciiTheme="minorHAnsi" w:hAnsiTheme="minorHAnsi" w:cstheme="minorHAnsi"/>
          <w:lang w:eastAsia="en-US"/>
        </w:rPr>
        <w:t xml:space="preserve"> </w:t>
      </w:r>
    </w:p>
    <w:p w14:paraId="0C94D258" w14:textId="0A42769B" w:rsidR="00425085" w:rsidRDefault="007551FF" w:rsidP="00425085">
      <w:pPr>
        <w:rPr>
          <w:rFonts w:asciiTheme="minorHAnsi" w:hAnsiTheme="minorHAnsi" w:cstheme="minorHAnsi"/>
          <w:lang w:eastAsia="en-US"/>
        </w:rPr>
      </w:pPr>
      <w:r>
        <w:rPr>
          <w:rFonts w:asciiTheme="minorHAnsi" w:hAnsiTheme="minorHAnsi" w:cstheme="minorHAnsi"/>
          <w:lang w:eastAsia="en-US"/>
        </w:rPr>
        <w:br/>
        <w:t>Nu is de taak om onderzoek te doen naar de beste oplossing en het prototypen hiervan</w:t>
      </w:r>
      <w:r w:rsidR="0092349E">
        <w:rPr>
          <w:rFonts w:asciiTheme="minorHAnsi" w:hAnsiTheme="minorHAnsi" w:cstheme="minorHAnsi"/>
          <w:lang w:eastAsia="en-US"/>
        </w:rPr>
        <w:t xml:space="preserve"> om de werking </w:t>
      </w:r>
      <w:r w:rsidR="007957CC">
        <w:rPr>
          <w:rFonts w:asciiTheme="minorHAnsi" w:hAnsiTheme="minorHAnsi" w:cstheme="minorHAnsi"/>
          <w:lang w:eastAsia="en-US"/>
        </w:rPr>
        <w:t xml:space="preserve">en toepassing </w:t>
      </w:r>
      <w:r w:rsidR="0092349E">
        <w:rPr>
          <w:rFonts w:asciiTheme="minorHAnsi" w:hAnsiTheme="minorHAnsi" w:cstheme="minorHAnsi"/>
          <w:lang w:eastAsia="en-US"/>
        </w:rPr>
        <w:t xml:space="preserve">van dit concept </w:t>
      </w:r>
      <w:r w:rsidR="00D26EAA">
        <w:rPr>
          <w:rFonts w:asciiTheme="minorHAnsi" w:hAnsiTheme="minorHAnsi" w:cstheme="minorHAnsi"/>
          <w:lang w:eastAsia="en-US"/>
        </w:rPr>
        <w:t>aan te tonen</w:t>
      </w:r>
      <w:r>
        <w:rPr>
          <w:rFonts w:asciiTheme="minorHAnsi" w:hAnsiTheme="minorHAnsi" w:cstheme="minorHAnsi"/>
          <w:lang w:eastAsia="en-US"/>
        </w:rPr>
        <w:t xml:space="preserve">. </w:t>
      </w:r>
    </w:p>
    <w:p w14:paraId="162B3CCD" w14:textId="77777777" w:rsidR="00817A5E" w:rsidRDefault="00817A5E" w:rsidP="00425085">
      <w:pPr>
        <w:rPr>
          <w:rFonts w:asciiTheme="minorHAnsi" w:hAnsiTheme="minorHAnsi" w:cstheme="minorHAnsi"/>
          <w:lang w:eastAsia="en-US"/>
        </w:rPr>
      </w:pPr>
    </w:p>
    <w:p w14:paraId="040E6BD5" w14:textId="77777777" w:rsidR="00817A5E" w:rsidRDefault="00817A5E" w:rsidP="00425085">
      <w:pPr>
        <w:rPr>
          <w:rFonts w:asciiTheme="minorHAnsi" w:hAnsiTheme="minorHAnsi" w:cstheme="minorHAnsi"/>
          <w:lang w:eastAsia="en-US"/>
        </w:rPr>
      </w:pPr>
    </w:p>
    <w:p w14:paraId="41B81CC9" w14:textId="77777777" w:rsidR="00817A5E" w:rsidRDefault="00817A5E" w:rsidP="00425085">
      <w:pPr>
        <w:rPr>
          <w:rFonts w:asciiTheme="minorHAnsi" w:hAnsiTheme="minorHAnsi" w:cstheme="minorHAnsi"/>
          <w:lang w:eastAsia="en-US"/>
        </w:rPr>
      </w:pPr>
    </w:p>
    <w:p w14:paraId="4352AEEC" w14:textId="77777777" w:rsidR="00817A5E" w:rsidRPr="00425085" w:rsidRDefault="00817A5E" w:rsidP="00425085">
      <w:pPr>
        <w:rPr>
          <w:rFonts w:asciiTheme="minorHAnsi" w:hAnsiTheme="minorHAnsi" w:cstheme="minorHAnsi"/>
          <w:lang w:eastAsia="en-US"/>
        </w:rPr>
      </w:pPr>
    </w:p>
    <w:p w14:paraId="0751341D" w14:textId="77777777" w:rsidR="00E61108" w:rsidRPr="00425085" w:rsidRDefault="00E61108" w:rsidP="00E61108">
      <w:pPr>
        <w:rPr>
          <w:lang w:val="en-NL" w:eastAsia="en-US"/>
        </w:rPr>
      </w:pPr>
    </w:p>
    <w:p w14:paraId="251F5B11" w14:textId="3CCD0685" w:rsidR="00315D90" w:rsidRPr="00817A5E" w:rsidRDefault="004C136A" w:rsidP="00817A5E">
      <w:pPr>
        <w:pStyle w:val="Heading2"/>
        <w:rPr>
          <w:rFonts w:cs="Arial"/>
        </w:rPr>
      </w:pPr>
      <w:r w:rsidRPr="00817A5E">
        <w:rPr>
          <w:rFonts w:cs="Arial"/>
        </w:rPr>
        <w:lastRenderedPageBreak/>
        <w:t>O</w:t>
      </w:r>
      <w:r w:rsidR="00315D90" w:rsidRPr="00817A5E">
        <w:rPr>
          <w:rFonts w:cs="Arial"/>
        </w:rPr>
        <w:t>nderzoeksvraag</w:t>
      </w:r>
    </w:p>
    <w:p w14:paraId="45078035" w14:textId="77777777" w:rsidR="007551FF" w:rsidRPr="00FE5161" w:rsidRDefault="007551FF" w:rsidP="000667E5">
      <w:pPr>
        <w:rPr>
          <w:rFonts w:ascii="Arial" w:eastAsiaTheme="minorHAnsi" w:hAnsi="Arial" w:cs="Arial"/>
          <w:color w:val="0070C0"/>
          <w:sz w:val="20"/>
          <w:szCs w:val="20"/>
          <w:lang w:eastAsia="en-US"/>
        </w:rPr>
      </w:pPr>
    </w:p>
    <w:p w14:paraId="2F3B3730" w14:textId="2285CE2C" w:rsidR="00315D90" w:rsidRDefault="00D8443F" w:rsidP="00315D90">
      <w:pPr>
        <w:rPr>
          <w:rFonts w:ascii="Arial" w:hAnsi="Arial" w:cs="Arial"/>
          <w:b/>
          <w:bCs/>
          <w:i/>
          <w:iCs/>
          <w:lang w:eastAsia="en-US"/>
        </w:rPr>
      </w:pPr>
      <w:r>
        <w:rPr>
          <w:rFonts w:ascii="Arial" w:hAnsi="Arial" w:cs="Arial"/>
          <w:b/>
          <w:bCs/>
          <w:i/>
          <w:iCs/>
          <w:lang w:eastAsia="en-US"/>
        </w:rPr>
        <w:t>Hoe kan</w:t>
      </w:r>
      <w:r w:rsidR="007551FF" w:rsidRPr="00CA167D">
        <w:rPr>
          <w:rFonts w:ascii="Arial" w:hAnsi="Arial" w:cs="Arial"/>
          <w:b/>
          <w:bCs/>
          <w:i/>
          <w:iCs/>
          <w:lang w:eastAsia="en-US"/>
        </w:rPr>
        <w:t xml:space="preserve"> </w:t>
      </w:r>
      <w:r w:rsidR="00C1794C">
        <w:rPr>
          <w:rFonts w:ascii="Arial" w:hAnsi="Arial" w:cs="Arial"/>
          <w:b/>
          <w:bCs/>
          <w:i/>
          <w:iCs/>
          <w:lang w:eastAsia="en-US"/>
        </w:rPr>
        <w:t xml:space="preserve">de </w:t>
      </w:r>
      <w:r w:rsidR="007551FF" w:rsidRPr="00CA167D">
        <w:rPr>
          <w:rFonts w:ascii="Arial" w:hAnsi="Arial" w:cs="Arial"/>
          <w:b/>
          <w:bCs/>
          <w:i/>
          <w:iCs/>
          <w:lang w:eastAsia="en-US"/>
        </w:rPr>
        <w:t xml:space="preserve">naleving van de certificering van de IHM op schepen </w:t>
      </w:r>
      <w:r>
        <w:rPr>
          <w:rFonts w:ascii="Arial" w:hAnsi="Arial" w:cs="Arial"/>
          <w:b/>
          <w:bCs/>
          <w:i/>
          <w:iCs/>
          <w:lang w:eastAsia="en-US"/>
        </w:rPr>
        <w:t>worden</w:t>
      </w:r>
      <w:r w:rsidR="007551FF" w:rsidRPr="00CA167D">
        <w:rPr>
          <w:rFonts w:ascii="Arial" w:hAnsi="Arial" w:cs="Arial"/>
          <w:b/>
          <w:bCs/>
          <w:i/>
          <w:iCs/>
          <w:lang w:eastAsia="en-US"/>
        </w:rPr>
        <w:t xml:space="preserve"> </w:t>
      </w:r>
      <w:r>
        <w:rPr>
          <w:rFonts w:ascii="Arial" w:hAnsi="Arial" w:cs="Arial"/>
          <w:b/>
          <w:bCs/>
          <w:i/>
          <w:iCs/>
          <w:lang w:eastAsia="en-US"/>
        </w:rPr>
        <w:t>ge</w:t>
      </w:r>
      <w:r w:rsidR="007551FF" w:rsidRPr="00CA167D">
        <w:rPr>
          <w:rFonts w:ascii="Arial" w:hAnsi="Arial" w:cs="Arial"/>
          <w:b/>
          <w:bCs/>
          <w:i/>
          <w:iCs/>
          <w:lang w:eastAsia="en-US"/>
        </w:rPr>
        <w:t>waarborg</w:t>
      </w:r>
      <w:r>
        <w:rPr>
          <w:rFonts w:ascii="Arial" w:hAnsi="Arial" w:cs="Arial"/>
          <w:b/>
          <w:bCs/>
          <w:i/>
          <w:iCs/>
          <w:lang w:eastAsia="en-US"/>
        </w:rPr>
        <w:t>d</w:t>
      </w:r>
      <w:r w:rsidR="007551FF" w:rsidRPr="00CA167D">
        <w:rPr>
          <w:rFonts w:ascii="Arial" w:hAnsi="Arial" w:cs="Arial"/>
          <w:b/>
          <w:bCs/>
          <w:i/>
          <w:iCs/>
          <w:lang w:eastAsia="en-US"/>
        </w:rPr>
        <w:t xml:space="preserve"> en verbeter</w:t>
      </w:r>
      <w:r>
        <w:rPr>
          <w:rFonts w:ascii="Arial" w:hAnsi="Arial" w:cs="Arial"/>
          <w:b/>
          <w:bCs/>
          <w:i/>
          <w:iCs/>
          <w:lang w:eastAsia="en-US"/>
        </w:rPr>
        <w:t>d</w:t>
      </w:r>
      <w:r w:rsidR="007551FF" w:rsidRPr="00CA167D">
        <w:rPr>
          <w:rFonts w:ascii="Arial" w:hAnsi="Arial" w:cs="Arial"/>
          <w:b/>
          <w:bCs/>
          <w:i/>
          <w:iCs/>
          <w:lang w:eastAsia="en-US"/>
        </w:rPr>
        <w:t xml:space="preserve"> met behulp van digitalisering </w:t>
      </w:r>
      <w:r w:rsidRPr="00CA167D">
        <w:rPr>
          <w:rFonts w:ascii="Arial" w:hAnsi="Arial" w:cs="Arial"/>
          <w:b/>
          <w:bCs/>
          <w:i/>
          <w:iCs/>
          <w:lang w:eastAsia="en-US"/>
        </w:rPr>
        <w:t>technologieën</w:t>
      </w:r>
      <w:r w:rsidR="007551FF" w:rsidRPr="00CA167D">
        <w:rPr>
          <w:rFonts w:ascii="Arial" w:hAnsi="Arial" w:cs="Arial"/>
          <w:b/>
          <w:bCs/>
          <w:i/>
          <w:iCs/>
          <w:lang w:eastAsia="en-US"/>
        </w:rPr>
        <w:t>?</w:t>
      </w:r>
    </w:p>
    <w:p w14:paraId="5AD06A39" w14:textId="77777777" w:rsidR="008F2D75" w:rsidRDefault="008F2D75" w:rsidP="00315D90">
      <w:pPr>
        <w:rPr>
          <w:rFonts w:ascii="Arial" w:hAnsi="Arial" w:cs="Arial"/>
          <w:b/>
          <w:bCs/>
          <w:i/>
          <w:iCs/>
          <w:lang w:eastAsia="en-US"/>
        </w:rPr>
      </w:pPr>
    </w:p>
    <w:p w14:paraId="774C78B9" w14:textId="417602BF" w:rsidR="008F2D75" w:rsidRPr="008C0783" w:rsidRDefault="008F2D75" w:rsidP="008C0783">
      <w:pPr>
        <w:pStyle w:val="ListParagraph"/>
        <w:numPr>
          <w:ilvl w:val="0"/>
          <w:numId w:val="49"/>
        </w:numPr>
        <w:rPr>
          <w:rFonts w:cs="Arial"/>
          <w:i/>
          <w:iCs/>
          <w:sz w:val="22"/>
          <w:szCs w:val="28"/>
          <w:lang w:eastAsia="en-US"/>
        </w:rPr>
      </w:pPr>
      <w:r w:rsidRPr="008C0783">
        <w:rPr>
          <w:rFonts w:cs="Arial"/>
          <w:i/>
          <w:iCs/>
          <w:sz w:val="22"/>
          <w:szCs w:val="28"/>
          <w:lang w:eastAsia="en-US"/>
        </w:rPr>
        <w:t xml:space="preserve">Wat zijn de verbeterpunten die alleen door digitalisering de </w:t>
      </w:r>
      <w:proofErr w:type="gramStart"/>
      <w:r w:rsidRPr="008C0783">
        <w:rPr>
          <w:rFonts w:cs="Arial"/>
          <w:i/>
          <w:iCs/>
          <w:sz w:val="22"/>
          <w:szCs w:val="28"/>
          <w:lang w:eastAsia="en-US"/>
        </w:rPr>
        <w:t>IHM naleving</w:t>
      </w:r>
      <w:proofErr w:type="gramEnd"/>
      <w:r w:rsidRPr="008C0783">
        <w:rPr>
          <w:rFonts w:cs="Arial"/>
          <w:i/>
          <w:iCs/>
          <w:sz w:val="22"/>
          <w:szCs w:val="28"/>
          <w:lang w:eastAsia="en-US"/>
        </w:rPr>
        <w:t xml:space="preserve"> verbeteren?</w:t>
      </w:r>
    </w:p>
    <w:p w14:paraId="088D84D2" w14:textId="62F9434F" w:rsidR="00AA175E" w:rsidRPr="008C0783" w:rsidRDefault="00AA175E" w:rsidP="008C0783">
      <w:pPr>
        <w:pStyle w:val="ListParagraph"/>
        <w:numPr>
          <w:ilvl w:val="0"/>
          <w:numId w:val="49"/>
        </w:numPr>
        <w:rPr>
          <w:rFonts w:cs="Arial"/>
          <w:i/>
          <w:iCs/>
          <w:sz w:val="22"/>
          <w:szCs w:val="28"/>
          <w:lang w:eastAsia="en-US"/>
        </w:rPr>
      </w:pPr>
      <w:r w:rsidRPr="008C0783">
        <w:rPr>
          <w:rFonts w:cs="Arial"/>
          <w:i/>
          <w:iCs/>
          <w:sz w:val="22"/>
          <w:szCs w:val="28"/>
          <w:lang w:eastAsia="en-US"/>
        </w:rPr>
        <w:t>Hoe worden verschillende stakeholders</w:t>
      </w:r>
      <w:r w:rsidR="00C57F6C" w:rsidRPr="008C0783">
        <w:rPr>
          <w:rFonts w:cs="Arial"/>
          <w:i/>
          <w:iCs/>
          <w:sz w:val="22"/>
          <w:szCs w:val="28"/>
          <w:lang w:eastAsia="en-US"/>
        </w:rPr>
        <w:t xml:space="preserve"> </w:t>
      </w:r>
      <w:r w:rsidRPr="008C0783">
        <w:rPr>
          <w:rFonts w:cs="Arial"/>
          <w:i/>
          <w:iCs/>
          <w:sz w:val="22"/>
          <w:szCs w:val="28"/>
          <w:lang w:eastAsia="en-US"/>
        </w:rPr>
        <w:t>beïnvloed door de digitalisering van de IHM?</w:t>
      </w:r>
    </w:p>
    <w:p w14:paraId="306CE2D8" w14:textId="7C75D6DE" w:rsidR="008F2D75" w:rsidRPr="008C0783" w:rsidRDefault="005636DC" w:rsidP="008C0783">
      <w:pPr>
        <w:pStyle w:val="ListParagraph"/>
        <w:numPr>
          <w:ilvl w:val="0"/>
          <w:numId w:val="49"/>
        </w:numPr>
        <w:rPr>
          <w:rFonts w:cs="Arial"/>
          <w:i/>
          <w:iCs/>
          <w:sz w:val="22"/>
          <w:szCs w:val="28"/>
          <w:lang w:eastAsia="en-US"/>
        </w:rPr>
      </w:pPr>
      <w:r w:rsidRPr="008C0783">
        <w:rPr>
          <w:rFonts w:cs="Arial"/>
          <w:i/>
          <w:iCs/>
          <w:sz w:val="22"/>
          <w:szCs w:val="28"/>
          <w:lang w:eastAsia="en-US"/>
        </w:rPr>
        <w:t>Hoe beheren we de IHM digitaal in een veilige omgeving</w:t>
      </w:r>
    </w:p>
    <w:p w14:paraId="6504658D" w14:textId="07B36CE7" w:rsidR="005636DC" w:rsidRPr="008C0783" w:rsidRDefault="005636DC" w:rsidP="008C0783">
      <w:pPr>
        <w:pStyle w:val="ListParagraph"/>
        <w:numPr>
          <w:ilvl w:val="0"/>
          <w:numId w:val="49"/>
        </w:numPr>
        <w:rPr>
          <w:rFonts w:cs="Arial"/>
          <w:i/>
          <w:iCs/>
          <w:sz w:val="22"/>
          <w:szCs w:val="28"/>
          <w:lang w:eastAsia="en-US"/>
        </w:rPr>
      </w:pPr>
      <w:r w:rsidRPr="008C0783">
        <w:rPr>
          <w:rFonts w:cs="Arial"/>
          <w:i/>
          <w:iCs/>
          <w:sz w:val="22"/>
          <w:szCs w:val="28"/>
          <w:lang w:eastAsia="en-US"/>
        </w:rPr>
        <w:t>Hoe koppelen we de IHM aan een schip</w:t>
      </w:r>
    </w:p>
    <w:p w14:paraId="584A9C5A" w14:textId="6752EA81" w:rsidR="005636DC" w:rsidRPr="008C0783" w:rsidRDefault="00AA175E" w:rsidP="008C0783">
      <w:pPr>
        <w:pStyle w:val="ListParagraph"/>
        <w:numPr>
          <w:ilvl w:val="0"/>
          <w:numId w:val="49"/>
        </w:numPr>
        <w:rPr>
          <w:rFonts w:cs="Arial"/>
          <w:i/>
          <w:iCs/>
          <w:sz w:val="22"/>
          <w:szCs w:val="28"/>
          <w:lang w:eastAsia="en-US"/>
        </w:rPr>
      </w:pPr>
      <w:r w:rsidRPr="008C0783">
        <w:rPr>
          <w:rFonts w:cs="Arial"/>
          <w:i/>
          <w:iCs/>
          <w:sz w:val="22"/>
          <w:szCs w:val="28"/>
          <w:lang w:eastAsia="en-US"/>
        </w:rPr>
        <w:t xml:space="preserve">Hoe maken we een </w:t>
      </w:r>
      <w:r w:rsidR="00C57F6C" w:rsidRPr="008C0783">
        <w:rPr>
          <w:rFonts w:cs="Arial"/>
          <w:i/>
          <w:iCs/>
          <w:sz w:val="22"/>
          <w:szCs w:val="28"/>
          <w:lang w:eastAsia="en-US"/>
        </w:rPr>
        <w:t>simpele</w:t>
      </w:r>
      <w:r w:rsidRPr="008C0783">
        <w:rPr>
          <w:rFonts w:cs="Arial"/>
          <w:i/>
          <w:iCs/>
          <w:sz w:val="22"/>
          <w:szCs w:val="28"/>
          <w:lang w:eastAsia="en-US"/>
        </w:rPr>
        <w:t xml:space="preserve"> gebruikersomgeving rondom de digitale omgeving?</w:t>
      </w:r>
    </w:p>
    <w:bookmarkEnd w:id="1"/>
    <w:p w14:paraId="19047D93" w14:textId="3D645822" w:rsidR="004E384C" w:rsidRPr="008C5ED7" w:rsidRDefault="00631428" w:rsidP="00631428">
      <w:pPr>
        <w:pStyle w:val="Heading1"/>
      </w:pPr>
      <w:r w:rsidRPr="00D820A9">
        <w:t>Verantwoording van de 5 activiteiten op eindniveau</w:t>
      </w:r>
    </w:p>
    <w:p w14:paraId="688C6AC5" w14:textId="77777777" w:rsidR="0024558C" w:rsidRDefault="00DA4211" w:rsidP="0024558C">
      <w:pPr>
        <w:pStyle w:val="Heading3"/>
        <w:numPr>
          <w:ilvl w:val="0"/>
          <w:numId w:val="0"/>
        </w:numPr>
        <w:ind w:left="720" w:hanging="720"/>
      </w:pPr>
      <w:r>
        <w:t>Analyseren</w:t>
      </w:r>
    </w:p>
    <w:p w14:paraId="54B8081F" w14:textId="006908F4" w:rsidR="0024558C" w:rsidRPr="00CE0EBC" w:rsidRDefault="00CE0EBC" w:rsidP="005636DC">
      <w:pPr>
        <w:rPr>
          <w:rFonts w:ascii="Arial" w:hAnsi="Arial" w:cs="Arial"/>
          <w:sz w:val="22"/>
          <w:szCs w:val="22"/>
          <w:lang w:eastAsia="en-US"/>
        </w:rPr>
      </w:pPr>
      <w:r w:rsidRPr="00CE0EBC">
        <w:rPr>
          <w:rFonts w:ascii="Arial" w:hAnsi="Arial" w:cs="Arial"/>
          <w:sz w:val="22"/>
          <w:szCs w:val="22"/>
          <w:lang w:eastAsia="en-US"/>
        </w:rPr>
        <w:t>Literatuur</w:t>
      </w:r>
      <w:r w:rsidR="0024558C" w:rsidRPr="00CE0EBC">
        <w:rPr>
          <w:rFonts w:ascii="Arial" w:hAnsi="Arial" w:cs="Arial"/>
          <w:sz w:val="22"/>
          <w:szCs w:val="22"/>
          <w:lang w:eastAsia="en-US"/>
        </w:rPr>
        <w:t xml:space="preserve"> Onderzoek: </w:t>
      </w:r>
      <w:r w:rsidR="005636DC" w:rsidRPr="005636DC">
        <w:rPr>
          <w:rFonts w:ascii="Arial" w:hAnsi="Arial" w:cs="Arial"/>
          <w:sz w:val="22"/>
          <w:szCs w:val="22"/>
          <w:lang w:eastAsia="en-US"/>
        </w:rPr>
        <w:t>Hoe beheren we de IHM digitaal in een veilige omgeving?</w:t>
      </w:r>
    </w:p>
    <w:p w14:paraId="79F6D9F7" w14:textId="09744FCC" w:rsidR="0024558C" w:rsidRDefault="00CE0EBC" w:rsidP="00631428">
      <w:pPr>
        <w:rPr>
          <w:rFonts w:ascii="Arial" w:hAnsi="Arial" w:cs="Arial"/>
          <w:sz w:val="22"/>
          <w:szCs w:val="22"/>
          <w:lang w:eastAsia="en-US"/>
        </w:rPr>
      </w:pPr>
      <w:r w:rsidRPr="00CE0EBC">
        <w:rPr>
          <w:rFonts w:ascii="Arial" w:hAnsi="Arial" w:cs="Arial"/>
          <w:sz w:val="22"/>
          <w:szCs w:val="22"/>
          <w:lang w:eastAsia="en-US"/>
        </w:rPr>
        <w:t>Literatuur Onderzoek</w:t>
      </w:r>
      <w:r w:rsidR="0024558C" w:rsidRPr="00CE0EBC">
        <w:rPr>
          <w:rFonts w:ascii="Arial" w:hAnsi="Arial" w:cs="Arial"/>
          <w:sz w:val="22"/>
          <w:szCs w:val="22"/>
          <w:lang w:eastAsia="en-US"/>
        </w:rPr>
        <w:t>: h</w:t>
      </w:r>
      <w:r w:rsidR="005636DC" w:rsidRPr="005636DC">
        <w:rPr>
          <w:rFonts w:ascii="Arial" w:hAnsi="Arial" w:cs="Arial"/>
          <w:sz w:val="22"/>
          <w:szCs w:val="22"/>
          <w:lang w:eastAsia="en-US"/>
        </w:rPr>
        <w:t>oe koppelen we de IHM aan een schip?</w:t>
      </w:r>
      <w:r w:rsidR="0024558C" w:rsidRPr="00CE0EBC">
        <w:rPr>
          <w:rFonts w:ascii="Arial" w:hAnsi="Arial" w:cs="Arial"/>
          <w:sz w:val="22"/>
          <w:szCs w:val="22"/>
          <w:lang w:eastAsia="en-US"/>
        </w:rPr>
        <w:t xml:space="preserve"> </w:t>
      </w:r>
    </w:p>
    <w:p w14:paraId="6DF868B9" w14:textId="484CD3E8" w:rsidR="001E227C" w:rsidRPr="00CE0EBC" w:rsidRDefault="001E227C" w:rsidP="00631428">
      <w:pPr>
        <w:rPr>
          <w:rFonts w:ascii="Arial" w:hAnsi="Arial" w:cs="Arial"/>
          <w:sz w:val="22"/>
          <w:szCs w:val="22"/>
          <w:lang w:eastAsia="en-US"/>
        </w:rPr>
      </w:pPr>
      <w:proofErr w:type="spellStart"/>
      <w:r>
        <w:rPr>
          <w:rFonts w:ascii="Arial" w:hAnsi="Arial" w:cs="Arial"/>
          <w:sz w:val="22"/>
          <w:szCs w:val="22"/>
          <w:lang w:eastAsia="en-US"/>
        </w:rPr>
        <w:t>Requirements</w:t>
      </w:r>
      <w:proofErr w:type="spellEnd"/>
      <w:r>
        <w:rPr>
          <w:rFonts w:ascii="Arial" w:hAnsi="Arial" w:cs="Arial"/>
          <w:sz w:val="22"/>
          <w:szCs w:val="22"/>
          <w:lang w:eastAsia="en-US"/>
        </w:rPr>
        <w:t xml:space="preserve"> Analyse</w:t>
      </w:r>
    </w:p>
    <w:p w14:paraId="59995D73" w14:textId="77777777" w:rsidR="0024558C" w:rsidRDefault="0024558C" w:rsidP="00631428">
      <w:pPr>
        <w:rPr>
          <w:rFonts w:ascii="Arial" w:hAnsi="Arial" w:cs="Arial"/>
          <w:lang w:eastAsia="en-US"/>
        </w:rPr>
      </w:pPr>
    </w:p>
    <w:p w14:paraId="5E05F98E" w14:textId="44E94BE7" w:rsidR="0024558C" w:rsidRDefault="00DA4211" w:rsidP="0024558C">
      <w:pPr>
        <w:pStyle w:val="Heading3"/>
        <w:numPr>
          <w:ilvl w:val="0"/>
          <w:numId w:val="0"/>
        </w:numPr>
        <w:ind w:left="720" w:hanging="720"/>
      </w:pPr>
      <w:r w:rsidRPr="0024558C">
        <w:rPr>
          <w:lang w:val="nl-NL"/>
        </w:rPr>
        <w:t>Ontwerpen</w:t>
      </w:r>
    </w:p>
    <w:p w14:paraId="5BC0D96C" w14:textId="5590DC0B" w:rsidR="0024558C" w:rsidRDefault="0024558C" w:rsidP="00631428">
      <w:pPr>
        <w:rPr>
          <w:rFonts w:ascii="Arial" w:hAnsi="Arial" w:cs="Arial"/>
          <w:sz w:val="22"/>
          <w:szCs w:val="22"/>
          <w:lang w:eastAsia="en-US"/>
        </w:rPr>
      </w:pPr>
      <w:r w:rsidRPr="0024558C">
        <w:rPr>
          <w:rFonts w:ascii="Arial" w:hAnsi="Arial" w:cs="Arial"/>
          <w:sz w:val="22"/>
          <w:szCs w:val="22"/>
          <w:lang w:eastAsia="en-US"/>
        </w:rPr>
        <w:t>UML-software diagram</w:t>
      </w:r>
    </w:p>
    <w:p w14:paraId="1431054D" w14:textId="235412E7" w:rsidR="008F2D75" w:rsidRDefault="008F2D75" w:rsidP="00631428">
      <w:pPr>
        <w:rPr>
          <w:rFonts w:ascii="Arial" w:hAnsi="Arial" w:cs="Arial"/>
          <w:sz w:val="22"/>
          <w:szCs w:val="22"/>
          <w:lang w:eastAsia="en-US"/>
        </w:rPr>
      </w:pPr>
      <w:r>
        <w:rPr>
          <w:rFonts w:ascii="Arial" w:hAnsi="Arial" w:cs="Arial"/>
          <w:sz w:val="22"/>
          <w:szCs w:val="22"/>
          <w:lang w:eastAsia="en-US"/>
        </w:rPr>
        <w:t>Systeem Architectuur diagram</w:t>
      </w:r>
    </w:p>
    <w:p w14:paraId="093B024A" w14:textId="4B63AE3F" w:rsidR="008F2D75" w:rsidRPr="0024558C" w:rsidRDefault="008F2D75" w:rsidP="00631428">
      <w:pPr>
        <w:rPr>
          <w:rFonts w:ascii="Arial" w:hAnsi="Arial" w:cs="Arial"/>
          <w:sz w:val="22"/>
          <w:szCs w:val="22"/>
          <w:lang w:eastAsia="en-US"/>
        </w:rPr>
      </w:pPr>
      <w:r w:rsidRPr="00570F4C">
        <w:rPr>
          <w:rFonts w:ascii="Arial" w:hAnsi="Arial" w:cs="Arial"/>
          <w:sz w:val="22"/>
          <w:szCs w:val="22"/>
          <w:lang w:eastAsia="en-US"/>
        </w:rPr>
        <w:t>3D-ontwerp behuizing</w:t>
      </w:r>
    </w:p>
    <w:p w14:paraId="61D5E9FC" w14:textId="24B18566" w:rsidR="0024558C" w:rsidRDefault="00DA4211" w:rsidP="00631428">
      <w:pPr>
        <w:rPr>
          <w:rFonts w:ascii="Arial" w:hAnsi="Arial" w:cs="Arial"/>
          <w:i/>
          <w:iCs/>
          <w:lang w:eastAsia="en-US"/>
        </w:rPr>
      </w:pPr>
      <w:r w:rsidRPr="0024558C">
        <w:rPr>
          <w:rFonts w:ascii="Arial" w:hAnsi="Arial" w:cs="Arial"/>
          <w:lang w:eastAsia="en-US"/>
        </w:rPr>
        <w:br/>
      </w:r>
      <w:r w:rsidRPr="002D40F9">
        <w:rPr>
          <w:rFonts w:ascii="Arial" w:hAnsi="Arial" w:cs="Arial"/>
          <w:i/>
          <w:iCs/>
          <w:lang w:eastAsia="en-US"/>
        </w:rPr>
        <w:t>Realiseren</w:t>
      </w:r>
    </w:p>
    <w:p w14:paraId="67042E04" w14:textId="77777777" w:rsidR="00095F22" w:rsidRDefault="00095F22" w:rsidP="00631428">
      <w:pPr>
        <w:rPr>
          <w:rFonts w:ascii="Arial" w:hAnsi="Arial" w:cs="Arial"/>
          <w:sz w:val="22"/>
          <w:szCs w:val="22"/>
          <w:lang w:eastAsia="en-US"/>
        </w:rPr>
      </w:pPr>
      <w:r>
        <w:rPr>
          <w:rFonts w:ascii="Arial" w:hAnsi="Arial" w:cs="Arial"/>
          <w:sz w:val="22"/>
          <w:szCs w:val="22"/>
          <w:lang w:eastAsia="en-US"/>
        </w:rPr>
        <w:t>Functioneel prototype (incl. behuizing)</w:t>
      </w:r>
    </w:p>
    <w:p w14:paraId="0D1432D2" w14:textId="77777777" w:rsidR="00095F22" w:rsidRDefault="00095F22" w:rsidP="00631428">
      <w:pPr>
        <w:rPr>
          <w:rFonts w:ascii="Arial" w:hAnsi="Arial" w:cs="Arial"/>
          <w:sz w:val="22"/>
          <w:szCs w:val="22"/>
          <w:lang w:eastAsia="en-US"/>
        </w:rPr>
      </w:pPr>
      <w:r>
        <w:rPr>
          <w:rFonts w:ascii="Arial" w:hAnsi="Arial" w:cs="Arial"/>
          <w:sz w:val="22"/>
          <w:szCs w:val="22"/>
          <w:lang w:eastAsia="en-US"/>
        </w:rPr>
        <w:t xml:space="preserve">Functioneel server </w:t>
      </w:r>
    </w:p>
    <w:p w14:paraId="147BCD12" w14:textId="2095FAD3" w:rsidR="009A3F57" w:rsidRDefault="00095F22" w:rsidP="00631428">
      <w:pPr>
        <w:rPr>
          <w:rFonts w:ascii="Arial" w:hAnsi="Arial" w:cs="Arial"/>
          <w:sz w:val="22"/>
          <w:szCs w:val="22"/>
          <w:lang w:eastAsia="en-US"/>
        </w:rPr>
      </w:pPr>
      <w:r>
        <w:rPr>
          <w:rFonts w:ascii="Arial" w:hAnsi="Arial" w:cs="Arial"/>
          <w:sz w:val="22"/>
          <w:szCs w:val="22"/>
          <w:lang w:eastAsia="en-US"/>
        </w:rPr>
        <w:t>Volledige Code</w:t>
      </w:r>
      <w:r>
        <w:rPr>
          <w:rFonts w:ascii="Arial" w:hAnsi="Arial" w:cs="Arial"/>
          <w:sz w:val="22"/>
          <w:szCs w:val="22"/>
          <w:lang w:eastAsia="en-US"/>
        </w:rPr>
        <w:br/>
        <w:t>D</w:t>
      </w:r>
      <w:r w:rsidR="009A3F57" w:rsidRPr="00570F4C">
        <w:rPr>
          <w:rFonts w:ascii="Arial" w:hAnsi="Arial" w:cs="Arial"/>
          <w:sz w:val="22"/>
          <w:szCs w:val="22"/>
          <w:lang w:eastAsia="en-US"/>
        </w:rPr>
        <w:t>emonstratie video</w:t>
      </w:r>
      <w:r w:rsidR="003556FD">
        <w:rPr>
          <w:rFonts w:ascii="Arial" w:hAnsi="Arial" w:cs="Arial"/>
          <w:sz w:val="22"/>
          <w:szCs w:val="22"/>
          <w:lang w:eastAsia="en-US"/>
        </w:rPr>
        <w:t>’</w:t>
      </w:r>
      <w:r w:rsidR="009A3F57" w:rsidRPr="00570F4C">
        <w:rPr>
          <w:rFonts w:ascii="Arial" w:hAnsi="Arial" w:cs="Arial"/>
          <w:sz w:val="22"/>
          <w:szCs w:val="22"/>
          <w:lang w:eastAsia="en-US"/>
        </w:rPr>
        <w:t>s prototype</w:t>
      </w:r>
    </w:p>
    <w:p w14:paraId="6913F8C5" w14:textId="677C2BB0" w:rsidR="003556FD" w:rsidRDefault="00095F22" w:rsidP="00631428">
      <w:pPr>
        <w:rPr>
          <w:rFonts w:ascii="Arial" w:hAnsi="Arial" w:cs="Arial"/>
          <w:sz w:val="22"/>
          <w:szCs w:val="22"/>
          <w:lang w:eastAsia="en-US"/>
        </w:rPr>
      </w:pPr>
      <w:r>
        <w:rPr>
          <w:rFonts w:ascii="Arial" w:hAnsi="Arial" w:cs="Arial"/>
          <w:sz w:val="22"/>
          <w:szCs w:val="22"/>
          <w:lang w:eastAsia="en-US"/>
        </w:rPr>
        <w:t>Testrapport</w:t>
      </w:r>
    </w:p>
    <w:p w14:paraId="4AA8E99F" w14:textId="174F1871" w:rsidR="003556FD" w:rsidRPr="006A690B" w:rsidRDefault="00DA4211" w:rsidP="00631428">
      <w:pPr>
        <w:rPr>
          <w:rFonts w:ascii="Arial" w:hAnsi="Arial" w:cs="Arial"/>
          <w:i/>
          <w:iCs/>
          <w:lang w:eastAsia="en-US"/>
        </w:rPr>
      </w:pPr>
      <w:r w:rsidRPr="0024558C">
        <w:rPr>
          <w:rFonts w:ascii="Arial" w:hAnsi="Arial" w:cs="Arial"/>
          <w:lang w:eastAsia="en-US"/>
        </w:rPr>
        <w:br/>
      </w:r>
      <w:r w:rsidRPr="006A690B">
        <w:rPr>
          <w:rFonts w:ascii="Arial" w:hAnsi="Arial" w:cs="Arial"/>
          <w:i/>
          <w:iCs/>
          <w:lang w:eastAsia="en-US"/>
        </w:rPr>
        <w:t>Adviseren</w:t>
      </w:r>
    </w:p>
    <w:p w14:paraId="506973ED" w14:textId="54EEDDCC" w:rsidR="00597524" w:rsidRPr="006A690B" w:rsidRDefault="006A690B" w:rsidP="00631428">
      <w:pPr>
        <w:rPr>
          <w:rFonts w:ascii="Arial" w:hAnsi="Arial" w:cs="Arial"/>
          <w:sz w:val="22"/>
          <w:szCs w:val="22"/>
          <w:lang w:eastAsia="en-US"/>
        </w:rPr>
      </w:pPr>
      <w:r w:rsidRPr="006A690B">
        <w:rPr>
          <w:rFonts w:ascii="Arial" w:hAnsi="Arial" w:cs="Arial"/>
          <w:sz w:val="22"/>
          <w:szCs w:val="22"/>
          <w:lang w:eastAsia="en-US"/>
        </w:rPr>
        <w:t>(</w:t>
      </w:r>
      <w:r w:rsidR="00597524" w:rsidRPr="006A690B">
        <w:rPr>
          <w:rFonts w:ascii="Arial" w:hAnsi="Arial" w:cs="Arial"/>
          <w:sz w:val="22"/>
          <w:szCs w:val="22"/>
          <w:lang w:eastAsia="en-US"/>
        </w:rPr>
        <w:t>*behandeld binnen scriptie</w:t>
      </w:r>
      <w:r w:rsidRPr="006A690B">
        <w:rPr>
          <w:rFonts w:ascii="Arial" w:hAnsi="Arial" w:cs="Arial"/>
          <w:sz w:val="22"/>
          <w:szCs w:val="22"/>
          <w:lang w:eastAsia="en-US"/>
        </w:rPr>
        <w:t>)</w:t>
      </w:r>
    </w:p>
    <w:p w14:paraId="0648ACFB" w14:textId="095F706B" w:rsidR="00597524" w:rsidRPr="008F2D75" w:rsidRDefault="00AC69E3" w:rsidP="00597524">
      <w:pPr>
        <w:rPr>
          <w:rFonts w:ascii="Arial" w:hAnsi="Arial" w:cs="Arial"/>
          <w:sz w:val="22"/>
          <w:szCs w:val="22"/>
          <w:lang w:eastAsia="en-US"/>
        </w:rPr>
      </w:pPr>
      <w:r w:rsidRPr="006A690B">
        <w:rPr>
          <w:rFonts w:ascii="Arial" w:hAnsi="Arial" w:cs="Arial"/>
          <w:sz w:val="22"/>
          <w:szCs w:val="22"/>
          <w:lang w:eastAsia="en-US"/>
        </w:rPr>
        <w:t>Wekelijkse meeting (</w:t>
      </w:r>
      <w:proofErr w:type="spellStart"/>
      <w:r w:rsidRPr="006A690B">
        <w:rPr>
          <w:rFonts w:ascii="Arial" w:hAnsi="Arial" w:cs="Arial"/>
          <w:sz w:val="22"/>
          <w:szCs w:val="22"/>
          <w:lang w:eastAsia="en-US"/>
        </w:rPr>
        <w:t>ppt</w:t>
      </w:r>
      <w:proofErr w:type="spellEnd"/>
      <w:r w:rsidRPr="006A690B">
        <w:rPr>
          <w:rFonts w:ascii="Arial" w:hAnsi="Arial" w:cs="Arial"/>
          <w:sz w:val="22"/>
          <w:szCs w:val="22"/>
          <w:lang w:eastAsia="en-US"/>
        </w:rPr>
        <w:t>) opdrachtgever</w:t>
      </w:r>
    </w:p>
    <w:p w14:paraId="755984CD" w14:textId="77777777" w:rsidR="00597524" w:rsidRDefault="00597524" w:rsidP="00631428">
      <w:pPr>
        <w:rPr>
          <w:rFonts w:ascii="Arial" w:hAnsi="Arial" w:cs="Arial"/>
          <w:lang w:eastAsia="en-US"/>
        </w:rPr>
      </w:pPr>
    </w:p>
    <w:p w14:paraId="2028533B" w14:textId="6ABFCA4D" w:rsidR="00DA4211" w:rsidRPr="006238DA" w:rsidRDefault="00DA4211" w:rsidP="00631428">
      <w:pPr>
        <w:rPr>
          <w:rFonts w:ascii="Arial" w:hAnsi="Arial" w:cs="Arial"/>
          <w:i/>
          <w:iCs/>
          <w:lang w:eastAsia="en-US"/>
        </w:rPr>
      </w:pPr>
      <w:r w:rsidRPr="006238DA">
        <w:rPr>
          <w:rFonts w:ascii="Arial" w:hAnsi="Arial" w:cs="Arial"/>
          <w:i/>
          <w:iCs/>
          <w:lang w:eastAsia="en-US"/>
        </w:rPr>
        <w:t>Manage &amp; Control</w:t>
      </w:r>
    </w:p>
    <w:p w14:paraId="1255B4CB" w14:textId="5AC0DB17" w:rsidR="003556FD" w:rsidRPr="006238DA" w:rsidRDefault="003556FD" w:rsidP="00631428">
      <w:pPr>
        <w:rPr>
          <w:rFonts w:ascii="Arial" w:hAnsi="Arial" w:cs="Arial"/>
          <w:sz w:val="22"/>
          <w:szCs w:val="22"/>
          <w:lang w:eastAsia="en-US"/>
        </w:rPr>
      </w:pPr>
      <w:r w:rsidRPr="006238DA">
        <w:rPr>
          <w:rFonts w:ascii="Arial" w:hAnsi="Arial" w:cs="Arial"/>
          <w:sz w:val="22"/>
          <w:szCs w:val="22"/>
          <w:lang w:eastAsia="en-US"/>
        </w:rPr>
        <w:t>Overdrachtsdocumentatie</w:t>
      </w:r>
    </w:p>
    <w:p w14:paraId="33A1E982" w14:textId="0C7F47B3" w:rsidR="006A690B" w:rsidRPr="006238DA" w:rsidRDefault="006A690B" w:rsidP="00631428">
      <w:pPr>
        <w:rPr>
          <w:rFonts w:ascii="Arial" w:hAnsi="Arial" w:cs="Arial"/>
          <w:sz w:val="22"/>
          <w:szCs w:val="22"/>
          <w:lang w:eastAsia="en-US"/>
        </w:rPr>
      </w:pPr>
      <w:proofErr w:type="spellStart"/>
      <w:r w:rsidRPr="006238DA">
        <w:rPr>
          <w:rFonts w:ascii="Arial" w:hAnsi="Arial" w:cs="Arial"/>
          <w:sz w:val="22"/>
          <w:szCs w:val="22"/>
          <w:lang w:eastAsia="en-US"/>
        </w:rPr>
        <w:t>Github</w:t>
      </w:r>
      <w:proofErr w:type="spellEnd"/>
      <w:r w:rsidRPr="006238DA">
        <w:rPr>
          <w:rFonts w:ascii="Arial" w:hAnsi="Arial" w:cs="Arial"/>
          <w:sz w:val="22"/>
          <w:szCs w:val="22"/>
          <w:lang w:eastAsia="en-US"/>
        </w:rPr>
        <w:t xml:space="preserve"> naleving </w:t>
      </w:r>
      <w:r w:rsidR="00A8727B">
        <w:rPr>
          <w:rFonts w:ascii="Arial" w:hAnsi="Arial" w:cs="Arial"/>
          <w:sz w:val="22"/>
          <w:szCs w:val="22"/>
          <w:lang w:eastAsia="en-US"/>
        </w:rPr>
        <w:t xml:space="preserve">(code en </w:t>
      </w:r>
      <w:proofErr w:type="spellStart"/>
      <w:r w:rsidR="00A8727B">
        <w:rPr>
          <w:rFonts w:ascii="Arial" w:hAnsi="Arial" w:cs="Arial"/>
          <w:sz w:val="22"/>
          <w:szCs w:val="22"/>
          <w:lang w:eastAsia="en-US"/>
        </w:rPr>
        <w:t>comments</w:t>
      </w:r>
      <w:proofErr w:type="spellEnd"/>
      <w:r w:rsidR="00A8727B">
        <w:rPr>
          <w:rFonts w:ascii="Arial" w:hAnsi="Arial" w:cs="Arial"/>
          <w:sz w:val="22"/>
          <w:szCs w:val="22"/>
          <w:lang w:eastAsia="en-US"/>
        </w:rPr>
        <w:t>)</w:t>
      </w:r>
    </w:p>
    <w:p w14:paraId="3615A4A8" w14:textId="77777777" w:rsidR="003556FD" w:rsidRPr="0024558C" w:rsidRDefault="003556FD" w:rsidP="00631428">
      <w:pPr>
        <w:rPr>
          <w:rFonts w:ascii="Arial" w:hAnsi="Arial" w:cs="Arial"/>
          <w:lang w:eastAsia="en-US"/>
        </w:rPr>
      </w:pPr>
    </w:p>
    <w:p w14:paraId="3BE2403C" w14:textId="6617C287" w:rsidR="0067614E" w:rsidRDefault="002D4F43" w:rsidP="002A7473">
      <w:pPr>
        <w:pStyle w:val="Heading1"/>
      </w:pPr>
      <w:r w:rsidRPr="00D820A9">
        <w:t>Deliverables</w:t>
      </w:r>
    </w:p>
    <w:p w14:paraId="7A35F08B" w14:textId="5EFF3177" w:rsidR="00216CD3" w:rsidRDefault="0067614E" w:rsidP="0067614E">
      <w:pPr>
        <w:rPr>
          <w:lang w:eastAsia="en-US"/>
        </w:rPr>
      </w:pPr>
      <w:r>
        <w:rPr>
          <w:lang w:eastAsia="en-US"/>
        </w:rPr>
        <w:t>De deliverable is een werkend prototype die voldoet aan de eisen (</w:t>
      </w:r>
      <w:r w:rsidRPr="0067614E">
        <w:rPr>
          <w:lang w:eastAsia="en-US"/>
        </w:rPr>
        <w:t>gedefinieerd</w:t>
      </w:r>
      <w:r>
        <w:rPr>
          <w:lang w:eastAsia="en-US"/>
        </w:rPr>
        <w:t xml:space="preserve"> in de scope)</w:t>
      </w:r>
      <w:r w:rsidR="00C614CE">
        <w:rPr>
          <w:lang w:eastAsia="en-US"/>
        </w:rPr>
        <w:t>.</w:t>
      </w:r>
    </w:p>
    <w:p w14:paraId="4DA6EE13" w14:textId="5B840242" w:rsidR="0067614E" w:rsidRDefault="00C614CE" w:rsidP="002A7473">
      <w:pPr>
        <w:rPr>
          <w:lang w:eastAsia="en-US"/>
        </w:rPr>
      </w:pPr>
      <w:r>
        <w:rPr>
          <w:lang w:eastAsia="en-US"/>
        </w:rPr>
        <w:t xml:space="preserve">Dit prototype </w:t>
      </w:r>
      <w:r w:rsidR="00395FE5">
        <w:rPr>
          <w:lang w:eastAsia="en-US"/>
        </w:rPr>
        <w:t xml:space="preserve">is een zelfontworpen hardware module die kan communiceren met de </w:t>
      </w:r>
      <w:r w:rsidR="008C5ED7">
        <w:rPr>
          <w:lang w:eastAsia="en-US"/>
        </w:rPr>
        <w:t xml:space="preserve">geconfigureerde </w:t>
      </w:r>
      <w:r w:rsidR="00395FE5">
        <w:rPr>
          <w:lang w:eastAsia="en-US"/>
        </w:rPr>
        <w:t>server</w:t>
      </w:r>
      <w:r w:rsidR="007F3DD6">
        <w:rPr>
          <w:lang w:eastAsia="en-US"/>
        </w:rPr>
        <w:t>. Op de server</w:t>
      </w:r>
      <w:r w:rsidR="00395FE5">
        <w:rPr>
          <w:lang w:eastAsia="en-US"/>
        </w:rPr>
        <w:t xml:space="preserve"> </w:t>
      </w:r>
      <w:r w:rsidR="007F3DD6">
        <w:rPr>
          <w:lang w:eastAsia="en-US"/>
        </w:rPr>
        <w:t>staat</w:t>
      </w:r>
      <w:r w:rsidR="00395FE5">
        <w:rPr>
          <w:lang w:eastAsia="en-US"/>
        </w:rPr>
        <w:t xml:space="preserve"> de IHM </w:t>
      </w:r>
      <w:r w:rsidR="007F3DD6">
        <w:rPr>
          <w:lang w:eastAsia="en-US"/>
        </w:rPr>
        <w:t xml:space="preserve">die hier </w:t>
      </w:r>
      <w:r w:rsidR="00395FE5">
        <w:rPr>
          <w:lang w:eastAsia="en-US"/>
        </w:rPr>
        <w:t>wordt opgeslagen</w:t>
      </w:r>
      <w:r w:rsidR="007F3DD6">
        <w:rPr>
          <w:lang w:eastAsia="en-US"/>
        </w:rPr>
        <w:t xml:space="preserve"> in een beveiligde gebruiksomgeving</w:t>
      </w:r>
      <w:r w:rsidR="00395FE5">
        <w:rPr>
          <w:lang w:eastAsia="en-US"/>
        </w:rPr>
        <w:t xml:space="preserve">. De </w:t>
      </w:r>
      <w:r>
        <w:rPr>
          <w:lang w:eastAsia="en-US"/>
        </w:rPr>
        <w:t>werking van de hardware en software interactie</w:t>
      </w:r>
      <w:r w:rsidR="00395FE5">
        <w:rPr>
          <w:lang w:eastAsia="en-US"/>
        </w:rPr>
        <w:t xml:space="preserve"> moet gedemonstreerd worden</w:t>
      </w:r>
      <w:r>
        <w:rPr>
          <w:lang w:eastAsia="en-US"/>
        </w:rPr>
        <w:t>.</w:t>
      </w:r>
      <w:r w:rsidR="000E3588">
        <w:rPr>
          <w:lang w:eastAsia="en-US"/>
        </w:rPr>
        <w:tab/>
      </w:r>
      <w:r w:rsidR="000E3588">
        <w:rPr>
          <w:lang w:eastAsia="en-US"/>
        </w:rPr>
        <w:tab/>
      </w:r>
      <w:r w:rsidR="000E3588">
        <w:rPr>
          <w:lang w:eastAsia="en-US"/>
        </w:rPr>
        <w:tab/>
      </w:r>
    </w:p>
    <w:p w14:paraId="0C8E4D02" w14:textId="0C246DD6" w:rsidR="0067614E" w:rsidRDefault="0067614E" w:rsidP="002A7473">
      <w:pPr>
        <w:rPr>
          <w:lang w:eastAsia="en-US"/>
        </w:rPr>
      </w:pPr>
    </w:p>
    <w:p w14:paraId="6C966050" w14:textId="626989B2" w:rsidR="00C614CE" w:rsidRDefault="00C614CE" w:rsidP="002A7473">
      <w:pPr>
        <w:rPr>
          <w:lang w:eastAsia="en-US"/>
        </w:rPr>
      </w:pPr>
      <w:r>
        <w:rPr>
          <w:lang w:eastAsia="en-US"/>
        </w:rPr>
        <w:t xml:space="preserve">Naast het prototype </w:t>
      </w:r>
      <w:r w:rsidR="00395FE5">
        <w:rPr>
          <w:lang w:eastAsia="en-US"/>
        </w:rPr>
        <w:t>bevindt</w:t>
      </w:r>
      <w:r>
        <w:rPr>
          <w:lang w:eastAsia="en-US"/>
        </w:rPr>
        <w:t xml:space="preserve"> zich ook een handleiding voor de gebruikers, en documentatie voor eventuele </w:t>
      </w:r>
      <w:proofErr w:type="spellStart"/>
      <w:r>
        <w:rPr>
          <w:lang w:eastAsia="en-US"/>
        </w:rPr>
        <w:t>developers</w:t>
      </w:r>
      <w:proofErr w:type="spellEnd"/>
      <w:r>
        <w:rPr>
          <w:lang w:eastAsia="en-US"/>
        </w:rPr>
        <w:t>.</w:t>
      </w:r>
      <w:r w:rsidR="00F9513B">
        <w:rPr>
          <w:lang w:eastAsia="en-US"/>
        </w:rPr>
        <w:t xml:space="preserve"> </w:t>
      </w:r>
    </w:p>
    <w:p w14:paraId="7D498FA1" w14:textId="40307A76" w:rsidR="00DC2737" w:rsidRPr="00D820A9" w:rsidRDefault="004E384C" w:rsidP="000667E5">
      <w:pPr>
        <w:pStyle w:val="Heading1"/>
      </w:pPr>
      <w:r w:rsidRPr="00D820A9">
        <w:lastRenderedPageBreak/>
        <w:t>Scope</w:t>
      </w:r>
    </w:p>
    <w:p w14:paraId="7A58BEAC" w14:textId="4B49D614" w:rsidR="00186B80" w:rsidRDefault="00851E18" w:rsidP="0016717A">
      <w:pPr>
        <w:rPr>
          <w:lang w:eastAsia="en-US"/>
        </w:rPr>
      </w:pPr>
      <w:r>
        <w:rPr>
          <w:rFonts w:ascii="Arial" w:eastAsiaTheme="minorHAnsi" w:hAnsi="Arial" w:cs="Arial"/>
          <w:color w:val="0070C0"/>
          <w:sz w:val="20"/>
          <w:szCs w:val="20"/>
          <w:lang w:eastAsia="en-US"/>
        </w:rPr>
        <w:br/>
      </w:r>
      <w:r w:rsidR="00243685">
        <w:rPr>
          <w:lang w:eastAsia="en-US"/>
        </w:rPr>
        <w:t>De s</w:t>
      </w:r>
      <w:r w:rsidR="009A237D">
        <w:rPr>
          <w:lang w:eastAsia="en-US"/>
        </w:rPr>
        <w:t>cope is een prototype</w:t>
      </w:r>
      <w:r w:rsidR="00AD6C05">
        <w:rPr>
          <w:lang w:eastAsia="en-US"/>
        </w:rPr>
        <w:t xml:space="preserve"> </w:t>
      </w:r>
      <w:r w:rsidR="00243685">
        <w:rPr>
          <w:lang w:eastAsia="en-US"/>
        </w:rPr>
        <w:t xml:space="preserve">van de module en de digitale omgeving </w:t>
      </w:r>
      <w:r w:rsidR="009A237D">
        <w:rPr>
          <w:lang w:eastAsia="en-US"/>
        </w:rPr>
        <w:t xml:space="preserve">dat de volgende </w:t>
      </w:r>
      <w:proofErr w:type="spellStart"/>
      <w:r w:rsidR="009A237D">
        <w:rPr>
          <w:lang w:eastAsia="en-US"/>
        </w:rPr>
        <w:t>requirements</w:t>
      </w:r>
      <w:proofErr w:type="spellEnd"/>
      <w:r w:rsidR="009A237D">
        <w:rPr>
          <w:lang w:eastAsia="en-US"/>
        </w:rPr>
        <w:t xml:space="preserve"> kan a</w:t>
      </w:r>
      <w:r>
        <w:rPr>
          <w:lang w:eastAsia="en-US"/>
        </w:rPr>
        <w:t>antonen</w:t>
      </w:r>
      <w:r w:rsidR="009A237D">
        <w:rPr>
          <w:lang w:eastAsia="en-US"/>
        </w:rPr>
        <w:t>:</w:t>
      </w:r>
      <w:r>
        <w:rPr>
          <w:lang w:eastAsia="en-US"/>
        </w:rPr>
        <w:br/>
        <w:t>-</w:t>
      </w:r>
      <w:r w:rsidR="004E1055">
        <w:rPr>
          <w:lang w:eastAsia="en-US"/>
        </w:rPr>
        <w:t>Digitaal o</w:t>
      </w:r>
      <w:r>
        <w:rPr>
          <w:lang w:eastAsia="en-US"/>
        </w:rPr>
        <w:t xml:space="preserve">phalen </w:t>
      </w:r>
      <w:r w:rsidR="004E1055">
        <w:rPr>
          <w:lang w:eastAsia="en-US"/>
        </w:rPr>
        <w:t>IHM</w:t>
      </w:r>
      <w:r w:rsidR="00243685">
        <w:rPr>
          <w:lang w:eastAsia="en-US"/>
        </w:rPr>
        <w:t xml:space="preserve"> </w:t>
      </w:r>
      <w:r>
        <w:rPr>
          <w:lang w:eastAsia="en-US"/>
        </w:rPr>
        <w:br/>
        <w:t>-</w:t>
      </w:r>
      <w:r w:rsidR="007A3690">
        <w:rPr>
          <w:lang w:eastAsia="en-US"/>
        </w:rPr>
        <w:t>Updaten</w:t>
      </w:r>
      <w:r>
        <w:rPr>
          <w:lang w:eastAsia="en-US"/>
        </w:rPr>
        <w:t xml:space="preserve"> van </w:t>
      </w:r>
      <w:r w:rsidR="004E1055">
        <w:rPr>
          <w:lang w:eastAsia="en-US"/>
        </w:rPr>
        <w:t>IHM</w:t>
      </w:r>
      <w:r>
        <w:rPr>
          <w:lang w:eastAsia="en-US"/>
        </w:rPr>
        <w:t xml:space="preserve">, </w:t>
      </w:r>
      <w:r w:rsidR="00287155">
        <w:rPr>
          <w:lang w:eastAsia="en-US"/>
        </w:rPr>
        <w:t xml:space="preserve">verandering </w:t>
      </w:r>
      <w:r w:rsidR="007A3690">
        <w:rPr>
          <w:lang w:eastAsia="en-US"/>
        </w:rPr>
        <w:t>wordt</w:t>
      </w:r>
      <w:r w:rsidR="00287155">
        <w:rPr>
          <w:lang w:eastAsia="en-US"/>
        </w:rPr>
        <w:t xml:space="preserve"> </w:t>
      </w:r>
      <w:r w:rsidR="007A3690">
        <w:rPr>
          <w:lang w:eastAsia="en-US"/>
        </w:rPr>
        <w:t xml:space="preserve">digitaal </w:t>
      </w:r>
      <w:r w:rsidR="00186B80">
        <w:rPr>
          <w:lang w:eastAsia="en-US"/>
        </w:rPr>
        <w:t>gelogd</w:t>
      </w:r>
      <w:r w:rsidR="007A3690">
        <w:rPr>
          <w:lang w:eastAsia="en-US"/>
        </w:rPr>
        <w:t xml:space="preserve"> </w:t>
      </w:r>
      <w:r>
        <w:rPr>
          <w:lang w:eastAsia="en-US"/>
        </w:rPr>
        <w:br/>
        <w:t>-Validatie met stempel</w:t>
      </w:r>
    </w:p>
    <w:p w14:paraId="7F58FD91" w14:textId="4562CCD4" w:rsidR="006033F4" w:rsidRDefault="00851E18" w:rsidP="0016717A">
      <w:pPr>
        <w:rPr>
          <w:lang w:eastAsia="en-US"/>
        </w:rPr>
      </w:pPr>
      <w:r>
        <w:rPr>
          <w:lang w:eastAsia="en-US"/>
        </w:rPr>
        <w:t xml:space="preserve">- </w:t>
      </w:r>
      <w:r w:rsidR="006375B8">
        <w:rPr>
          <w:lang w:eastAsia="en-US"/>
        </w:rPr>
        <w:t xml:space="preserve">Aantonen verschillende </w:t>
      </w:r>
      <w:proofErr w:type="spellStart"/>
      <w:r w:rsidR="006375B8">
        <w:rPr>
          <w:lang w:eastAsia="en-US"/>
        </w:rPr>
        <w:t>authoriteitsniveaus</w:t>
      </w:r>
      <w:proofErr w:type="spellEnd"/>
      <w:r w:rsidR="006375B8">
        <w:rPr>
          <w:lang w:eastAsia="en-US"/>
        </w:rPr>
        <w:t xml:space="preserve"> die wel of niet kunnen (lezen, schrijven, valideren)</w:t>
      </w:r>
    </w:p>
    <w:p w14:paraId="583CBF50" w14:textId="4A1B14F4" w:rsidR="007A3690" w:rsidRDefault="007A3690" w:rsidP="0016717A">
      <w:pPr>
        <w:rPr>
          <w:lang w:eastAsia="en-US"/>
        </w:rPr>
      </w:pPr>
      <w:r>
        <w:rPr>
          <w:lang w:eastAsia="en-US"/>
        </w:rPr>
        <w:t xml:space="preserve">- Authenticatie systeem aantonen bij </w:t>
      </w:r>
      <w:r w:rsidR="00243685">
        <w:rPr>
          <w:lang w:eastAsia="en-US"/>
        </w:rPr>
        <w:t>de</w:t>
      </w:r>
      <w:r>
        <w:rPr>
          <w:lang w:eastAsia="en-US"/>
        </w:rPr>
        <w:t xml:space="preserve"> module</w:t>
      </w:r>
    </w:p>
    <w:p w14:paraId="6A2EBDDB" w14:textId="5D22B147" w:rsidR="00243685" w:rsidRDefault="00243685" w:rsidP="0016717A">
      <w:pPr>
        <w:rPr>
          <w:lang w:eastAsia="en-US"/>
        </w:rPr>
      </w:pPr>
      <w:r>
        <w:rPr>
          <w:lang w:eastAsia="en-US"/>
        </w:rPr>
        <w:t xml:space="preserve">- Module kan de </w:t>
      </w:r>
      <w:proofErr w:type="gramStart"/>
      <w:r>
        <w:rPr>
          <w:lang w:eastAsia="en-US"/>
        </w:rPr>
        <w:t>IHM status</w:t>
      </w:r>
      <w:proofErr w:type="gramEnd"/>
      <w:r>
        <w:rPr>
          <w:lang w:eastAsia="en-US"/>
        </w:rPr>
        <w:t xml:space="preserve"> laten zien</w:t>
      </w:r>
    </w:p>
    <w:p w14:paraId="64E9108B" w14:textId="641DF785" w:rsidR="004E1F0C" w:rsidRDefault="006033F4" w:rsidP="004E1F0C">
      <w:pPr>
        <w:rPr>
          <w:rFonts w:ascii="Arial" w:hAnsi="Arial" w:cs="Arial"/>
          <w:lang w:eastAsia="en-US"/>
        </w:rPr>
      </w:pPr>
      <w:r w:rsidRPr="006033F4">
        <w:rPr>
          <w:lang w:eastAsia="en-US"/>
        </w:rPr>
        <w:t xml:space="preserve">- </w:t>
      </w:r>
      <w:r w:rsidR="003239BE">
        <w:rPr>
          <w:lang w:eastAsia="en-US"/>
        </w:rPr>
        <w:t>Code en design is s</w:t>
      </w:r>
      <w:r w:rsidRPr="006033F4">
        <w:rPr>
          <w:lang w:eastAsia="en-US"/>
        </w:rPr>
        <w:t>chaalbaar (voor de toekomst</w:t>
      </w:r>
      <w:r>
        <w:rPr>
          <w:lang w:eastAsia="en-US"/>
        </w:rPr>
        <w:t xml:space="preserve"> en veel data)</w:t>
      </w:r>
      <w:r w:rsidR="00851E18" w:rsidRPr="006033F4">
        <w:rPr>
          <w:lang w:eastAsia="en-US"/>
        </w:rPr>
        <w:br/>
      </w:r>
    </w:p>
    <w:p w14:paraId="6A787704" w14:textId="5C2C9E67" w:rsidR="00851E18" w:rsidRPr="006033F4" w:rsidRDefault="00851E18" w:rsidP="006033F4">
      <w:pPr>
        <w:rPr>
          <w:rFonts w:ascii="Arial" w:eastAsiaTheme="minorHAnsi" w:hAnsi="Arial" w:cs="Arial"/>
          <w:color w:val="0070C0"/>
          <w:sz w:val="20"/>
          <w:szCs w:val="20"/>
          <w:lang w:eastAsia="en-US"/>
        </w:rPr>
      </w:pPr>
    </w:p>
    <w:p w14:paraId="68C33EB2" w14:textId="1611C253" w:rsidR="00DB4FC5" w:rsidRPr="00095F22" w:rsidRDefault="0075321C" w:rsidP="0075321C">
      <w:pPr>
        <w:pStyle w:val="Heading1"/>
      </w:pPr>
      <w:bookmarkStart w:id="2" w:name="_Toc469081295"/>
      <w:r w:rsidRPr="00D820A9">
        <w:t xml:space="preserve">Fasering en </w:t>
      </w:r>
      <w:r w:rsidR="00DC2737" w:rsidRPr="00D820A9">
        <w:t>Planning</w:t>
      </w:r>
      <w:bookmarkEnd w:id="2"/>
    </w:p>
    <w:p w14:paraId="5C5853E5" w14:textId="77777777" w:rsidR="00A71C5B" w:rsidRDefault="00A71C5B" w:rsidP="0075321C">
      <w:pPr>
        <w:rPr>
          <w:rFonts w:ascii="Arial" w:eastAsiaTheme="minorHAnsi" w:hAnsi="Arial" w:cs="Arial"/>
          <w:color w:val="000000" w:themeColor="text1"/>
          <w:lang w:eastAsia="en-US"/>
        </w:rPr>
      </w:pPr>
    </w:p>
    <w:tbl>
      <w:tblPr>
        <w:tblStyle w:val="TableGrid"/>
        <w:tblW w:w="0" w:type="auto"/>
        <w:tblLook w:val="04A0" w:firstRow="1" w:lastRow="0" w:firstColumn="1" w:lastColumn="0" w:noHBand="0" w:noVBand="1"/>
      </w:tblPr>
      <w:tblGrid>
        <w:gridCol w:w="1271"/>
        <w:gridCol w:w="1843"/>
        <w:gridCol w:w="6333"/>
      </w:tblGrid>
      <w:tr w:rsidR="00A71C5B" w:rsidRPr="00E814B1" w14:paraId="3C8F4295" w14:textId="77777777" w:rsidTr="00E814B1">
        <w:tc>
          <w:tcPr>
            <w:tcW w:w="1271" w:type="dxa"/>
          </w:tcPr>
          <w:p w14:paraId="3FED1284" w14:textId="45FA715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0</w:t>
            </w:r>
          </w:p>
        </w:tc>
        <w:tc>
          <w:tcPr>
            <w:tcW w:w="1843" w:type="dxa"/>
          </w:tcPr>
          <w:p w14:paraId="04EC3948" w14:textId="222619C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5-9 feb</w:t>
            </w:r>
          </w:p>
        </w:tc>
        <w:tc>
          <w:tcPr>
            <w:tcW w:w="6333" w:type="dxa"/>
          </w:tcPr>
          <w:p w14:paraId="755E4523" w14:textId="3E3B380F" w:rsidR="00A71C5B" w:rsidRPr="00E814B1" w:rsidRDefault="00E814B1" w:rsidP="0075321C">
            <w:pPr>
              <w:rPr>
                <w:rFonts w:ascii="Arial" w:eastAsiaTheme="minorHAnsi" w:hAnsi="Arial" w:cs="Arial"/>
                <w:color w:val="000000" w:themeColor="text1"/>
                <w:lang w:eastAsia="en-US"/>
              </w:rPr>
            </w:pPr>
            <w:proofErr w:type="spellStart"/>
            <w:r w:rsidRPr="00E814B1">
              <w:rPr>
                <w:rFonts w:ascii="Arial" w:eastAsiaTheme="minorHAnsi" w:hAnsi="Arial" w:cs="Arial"/>
                <w:color w:val="000000" w:themeColor="text1"/>
                <w:lang w:eastAsia="en-US"/>
              </w:rPr>
              <w:t>Requiremen</w:t>
            </w:r>
            <w:r w:rsidR="004C6B0E">
              <w:rPr>
                <w:rFonts w:ascii="Arial" w:eastAsiaTheme="minorHAnsi" w:hAnsi="Arial" w:cs="Arial"/>
                <w:color w:val="000000" w:themeColor="text1"/>
                <w:lang w:eastAsia="en-US"/>
              </w:rPr>
              <w:t>t</w:t>
            </w:r>
            <w:r w:rsidRPr="00E814B1">
              <w:rPr>
                <w:rFonts w:ascii="Arial" w:eastAsiaTheme="minorHAnsi" w:hAnsi="Arial" w:cs="Arial"/>
                <w:color w:val="000000" w:themeColor="text1"/>
                <w:lang w:eastAsia="en-US"/>
              </w:rPr>
              <w:t>s</w:t>
            </w:r>
            <w:proofErr w:type="spellEnd"/>
            <w:r w:rsidRPr="00E814B1">
              <w:rPr>
                <w:rFonts w:ascii="Arial" w:eastAsiaTheme="minorHAnsi" w:hAnsi="Arial" w:cs="Arial"/>
                <w:color w:val="000000" w:themeColor="text1"/>
                <w:lang w:eastAsia="en-US"/>
              </w:rPr>
              <w:t xml:space="preserve"> Analyse</w:t>
            </w:r>
            <w:r>
              <w:rPr>
                <w:rFonts w:ascii="Arial" w:eastAsiaTheme="minorHAnsi" w:hAnsi="Arial" w:cs="Arial"/>
                <w:color w:val="000000" w:themeColor="text1"/>
                <w:lang w:eastAsia="en-US"/>
              </w:rPr>
              <w:t xml:space="preserve"> maken</w:t>
            </w:r>
            <w:r w:rsidRPr="00E814B1">
              <w:rPr>
                <w:rFonts w:ascii="Arial" w:eastAsiaTheme="minorHAnsi" w:hAnsi="Arial" w:cs="Arial"/>
                <w:color w:val="000000" w:themeColor="text1"/>
                <w:lang w:eastAsia="en-US"/>
              </w:rPr>
              <w:t xml:space="preserve"> en start onde</w:t>
            </w:r>
            <w:r>
              <w:rPr>
                <w:rFonts w:ascii="Arial" w:eastAsiaTheme="minorHAnsi" w:hAnsi="Arial" w:cs="Arial"/>
                <w:color w:val="000000" w:themeColor="text1"/>
                <w:lang w:eastAsia="en-US"/>
              </w:rPr>
              <w:t>rzoeken</w:t>
            </w:r>
          </w:p>
        </w:tc>
      </w:tr>
      <w:tr w:rsidR="00A71C5B" w14:paraId="1CD2AB14" w14:textId="77777777" w:rsidTr="00E814B1">
        <w:tc>
          <w:tcPr>
            <w:tcW w:w="1271" w:type="dxa"/>
          </w:tcPr>
          <w:p w14:paraId="5EFA1323" w14:textId="230CCEE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w:t>
            </w:r>
          </w:p>
        </w:tc>
        <w:tc>
          <w:tcPr>
            <w:tcW w:w="1843" w:type="dxa"/>
          </w:tcPr>
          <w:p w14:paraId="3ABD0AB8" w14:textId="50305CC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12-16 feb</w:t>
            </w:r>
          </w:p>
        </w:tc>
        <w:tc>
          <w:tcPr>
            <w:tcW w:w="6333" w:type="dxa"/>
          </w:tcPr>
          <w:p w14:paraId="015108FE" w14:textId="18D607D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werken aan onderzoeken, opzet scriptie</w:t>
            </w:r>
          </w:p>
        </w:tc>
      </w:tr>
      <w:tr w:rsidR="00A71C5B" w14:paraId="26FC4269" w14:textId="77777777" w:rsidTr="00E814B1">
        <w:tc>
          <w:tcPr>
            <w:tcW w:w="1271" w:type="dxa"/>
          </w:tcPr>
          <w:p w14:paraId="58F9D796" w14:textId="117C98F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2</w:t>
            </w:r>
          </w:p>
        </w:tc>
        <w:tc>
          <w:tcPr>
            <w:tcW w:w="1843" w:type="dxa"/>
          </w:tcPr>
          <w:p w14:paraId="03D0791D" w14:textId="1912937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19-23 feb</w:t>
            </w:r>
          </w:p>
        </w:tc>
        <w:tc>
          <w:tcPr>
            <w:tcW w:w="6333" w:type="dxa"/>
          </w:tcPr>
          <w:p w14:paraId="6FC300A2" w14:textId="7B6FB4A2" w:rsidR="00A71C5B" w:rsidRDefault="00E55741" w:rsidP="0075321C">
            <w:pPr>
              <w:rPr>
                <w:rFonts w:ascii="Arial" w:eastAsiaTheme="minorHAnsi" w:hAnsi="Arial" w:cs="Arial"/>
                <w:color w:val="000000" w:themeColor="text1"/>
                <w:lang w:eastAsia="en-US"/>
              </w:rPr>
            </w:pPr>
            <w:proofErr w:type="spellStart"/>
            <w:r>
              <w:rPr>
                <w:rFonts w:ascii="Arial" w:eastAsiaTheme="minorHAnsi" w:hAnsi="Arial" w:cs="Arial"/>
                <w:color w:val="000000" w:themeColor="text1"/>
                <w:lang w:eastAsia="en-US"/>
              </w:rPr>
              <w:t>PvA</w:t>
            </w:r>
            <w:proofErr w:type="spellEnd"/>
            <w:r>
              <w:rPr>
                <w:rFonts w:ascii="Arial" w:eastAsiaTheme="minorHAnsi" w:hAnsi="Arial" w:cs="Arial"/>
                <w:color w:val="000000" w:themeColor="text1"/>
                <w:lang w:eastAsia="en-US"/>
              </w:rPr>
              <w:t xml:space="preserve"> afmaken, onderzoeken afronden</w:t>
            </w:r>
          </w:p>
        </w:tc>
      </w:tr>
      <w:tr w:rsidR="00A71C5B" w14:paraId="15F91A75" w14:textId="77777777" w:rsidTr="00E814B1">
        <w:tc>
          <w:tcPr>
            <w:tcW w:w="1271" w:type="dxa"/>
          </w:tcPr>
          <w:p w14:paraId="368C7DDA" w14:textId="4BB60145"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3</w:t>
            </w:r>
          </w:p>
        </w:tc>
        <w:tc>
          <w:tcPr>
            <w:tcW w:w="1843" w:type="dxa"/>
          </w:tcPr>
          <w:p w14:paraId="46C4E784" w14:textId="489FE54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26 feb- 1 mar</w:t>
            </w:r>
          </w:p>
        </w:tc>
        <w:tc>
          <w:tcPr>
            <w:tcW w:w="6333" w:type="dxa"/>
          </w:tcPr>
          <w:p w14:paraId="0AF28C32" w14:textId="2C5DA81C" w:rsidR="00A71C5B" w:rsidRDefault="004C6B0E"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w:t>
            </w:r>
            <w:proofErr w:type="spellStart"/>
            <w:r>
              <w:rPr>
                <w:rFonts w:ascii="Arial" w:eastAsiaTheme="minorHAnsi" w:hAnsi="Arial" w:cs="Arial"/>
                <w:color w:val="000000" w:themeColor="text1"/>
                <w:lang w:eastAsia="en-US"/>
              </w:rPr>
              <w:t>PvA</w:t>
            </w:r>
            <w:proofErr w:type="spellEnd"/>
            <w:r>
              <w:rPr>
                <w:rFonts w:ascii="Arial" w:eastAsiaTheme="minorHAnsi" w:hAnsi="Arial" w:cs="Arial"/>
                <w:color w:val="000000" w:themeColor="text1"/>
                <w:lang w:eastAsia="en-US"/>
              </w:rPr>
              <w:t xml:space="preserve"> 1.0</w:t>
            </w:r>
          </w:p>
        </w:tc>
      </w:tr>
      <w:tr w:rsidR="00A71C5B" w14:paraId="191549C4" w14:textId="77777777" w:rsidTr="00E814B1">
        <w:tc>
          <w:tcPr>
            <w:tcW w:w="1271" w:type="dxa"/>
          </w:tcPr>
          <w:p w14:paraId="1078A823" w14:textId="2A470C7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4</w:t>
            </w:r>
          </w:p>
        </w:tc>
        <w:tc>
          <w:tcPr>
            <w:tcW w:w="1843" w:type="dxa"/>
          </w:tcPr>
          <w:p w14:paraId="7FD711F0" w14:textId="097986F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4-8 mar</w:t>
            </w:r>
          </w:p>
        </w:tc>
        <w:tc>
          <w:tcPr>
            <w:tcW w:w="6333" w:type="dxa"/>
          </w:tcPr>
          <w:p w14:paraId="78D83279" w14:textId="5B2B9D57"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Scriptie aanvullen met onderzoeken</w:t>
            </w:r>
          </w:p>
        </w:tc>
      </w:tr>
      <w:tr w:rsidR="00A71C5B" w14:paraId="4D2D5F91" w14:textId="77777777" w:rsidTr="00E814B1">
        <w:tc>
          <w:tcPr>
            <w:tcW w:w="1271" w:type="dxa"/>
          </w:tcPr>
          <w:p w14:paraId="60BB96C7" w14:textId="04A0400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5</w:t>
            </w:r>
          </w:p>
        </w:tc>
        <w:tc>
          <w:tcPr>
            <w:tcW w:w="1843" w:type="dxa"/>
          </w:tcPr>
          <w:p w14:paraId="17944170" w14:textId="214B3806"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11-15 mar</w:t>
            </w:r>
          </w:p>
        </w:tc>
        <w:tc>
          <w:tcPr>
            <w:tcW w:w="6333" w:type="dxa"/>
          </w:tcPr>
          <w:p w14:paraId="2D9F23CE" w14:textId="70CCB5A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Starten met opzetten van de server</w:t>
            </w:r>
          </w:p>
        </w:tc>
      </w:tr>
      <w:tr w:rsidR="00A71C5B" w14:paraId="5D66359A" w14:textId="77777777" w:rsidTr="00E814B1">
        <w:tc>
          <w:tcPr>
            <w:tcW w:w="1271" w:type="dxa"/>
          </w:tcPr>
          <w:p w14:paraId="60B80D53" w14:textId="4A0CADC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6</w:t>
            </w:r>
          </w:p>
        </w:tc>
        <w:tc>
          <w:tcPr>
            <w:tcW w:w="1843" w:type="dxa"/>
          </w:tcPr>
          <w:p w14:paraId="0FE40637" w14:textId="5E3CC2D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18-22 mar</w:t>
            </w:r>
          </w:p>
        </w:tc>
        <w:tc>
          <w:tcPr>
            <w:tcW w:w="6333" w:type="dxa"/>
          </w:tcPr>
          <w:p w14:paraId="39CF3663" w14:textId="5587BCF1"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Starten ontwikkelen prototype</w:t>
            </w:r>
          </w:p>
        </w:tc>
      </w:tr>
      <w:tr w:rsidR="00A71C5B" w14:paraId="1DF7F9B2" w14:textId="77777777" w:rsidTr="00E814B1">
        <w:tc>
          <w:tcPr>
            <w:tcW w:w="1271" w:type="dxa"/>
          </w:tcPr>
          <w:p w14:paraId="35233348" w14:textId="3A38F07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7</w:t>
            </w:r>
          </w:p>
        </w:tc>
        <w:tc>
          <w:tcPr>
            <w:tcW w:w="1843" w:type="dxa"/>
          </w:tcPr>
          <w:p w14:paraId="22731EEF" w14:textId="41B73AC5"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25-29 mar</w:t>
            </w:r>
          </w:p>
        </w:tc>
        <w:tc>
          <w:tcPr>
            <w:tcW w:w="6333" w:type="dxa"/>
          </w:tcPr>
          <w:p w14:paraId="35767F22" w14:textId="61334D68"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50% </w:t>
            </w:r>
            <w:proofErr w:type="spellStart"/>
            <w:r>
              <w:rPr>
                <w:rFonts w:ascii="Arial" w:eastAsiaTheme="minorHAnsi" w:hAnsi="Arial" w:cs="Arial"/>
                <w:color w:val="000000" w:themeColor="text1"/>
                <w:lang w:eastAsia="en-US"/>
              </w:rPr>
              <w:t>opleverset</w:t>
            </w:r>
            <w:proofErr w:type="spellEnd"/>
            <w:r>
              <w:rPr>
                <w:rFonts w:ascii="Arial" w:eastAsiaTheme="minorHAnsi" w:hAnsi="Arial" w:cs="Arial"/>
                <w:color w:val="000000" w:themeColor="text1"/>
                <w:lang w:eastAsia="en-US"/>
              </w:rPr>
              <w:t xml:space="preserve"> </w:t>
            </w:r>
          </w:p>
        </w:tc>
      </w:tr>
      <w:tr w:rsidR="00A71C5B" w14:paraId="21806FA6" w14:textId="77777777" w:rsidTr="00E814B1">
        <w:tc>
          <w:tcPr>
            <w:tcW w:w="1271" w:type="dxa"/>
          </w:tcPr>
          <w:p w14:paraId="037CA6B6" w14:textId="0B90468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8</w:t>
            </w:r>
          </w:p>
        </w:tc>
        <w:tc>
          <w:tcPr>
            <w:tcW w:w="1843" w:type="dxa"/>
          </w:tcPr>
          <w:p w14:paraId="6014341C" w14:textId="59BFDB8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1-5 apr</w:t>
            </w:r>
          </w:p>
        </w:tc>
        <w:tc>
          <w:tcPr>
            <w:tcW w:w="6333" w:type="dxa"/>
          </w:tcPr>
          <w:p w14:paraId="02200585" w14:textId="7D276FD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50% Presentatie</w:t>
            </w:r>
          </w:p>
        </w:tc>
      </w:tr>
      <w:tr w:rsidR="00A71C5B" w14:paraId="5061C6AF" w14:textId="77777777" w:rsidTr="00E814B1">
        <w:tc>
          <w:tcPr>
            <w:tcW w:w="1271" w:type="dxa"/>
          </w:tcPr>
          <w:p w14:paraId="3909B4AF" w14:textId="0FCCD4D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9</w:t>
            </w:r>
          </w:p>
        </w:tc>
        <w:tc>
          <w:tcPr>
            <w:tcW w:w="1843" w:type="dxa"/>
          </w:tcPr>
          <w:p w14:paraId="446565E1" w14:textId="167FFEE0"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8-12 apr</w:t>
            </w:r>
          </w:p>
        </w:tc>
        <w:tc>
          <w:tcPr>
            <w:tcW w:w="6333" w:type="dxa"/>
          </w:tcPr>
          <w:p w14:paraId="01024D72" w14:textId="445E64F9"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ontwikkelen server en prototype</w:t>
            </w:r>
          </w:p>
        </w:tc>
      </w:tr>
      <w:tr w:rsidR="00A71C5B" w14:paraId="09586FF8" w14:textId="77777777" w:rsidTr="00E814B1">
        <w:tc>
          <w:tcPr>
            <w:tcW w:w="1271" w:type="dxa"/>
          </w:tcPr>
          <w:p w14:paraId="6A8ED28D" w14:textId="32E1723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10</w:t>
            </w:r>
          </w:p>
        </w:tc>
        <w:tc>
          <w:tcPr>
            <w:tcW w:w="1843" w:type="dxa"/>
          </w:tcPr>
          <w:p w14:paraId="04305B52" w14:textId="0DF82EB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15-19 apr</w:t>
            </w:r>
          </w:p>
        </w:tc>
        <w:tc>
          <w:tcPr>
            <w:tcW w:w="6333" w:type="dxa"/>
          </w:tcPr>
          <w:p w14:paraId="4E2C0213" w14:textId="47492077"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ontwikkelen server en prototype</w:t>
            </w:r>
          </w:p>
        </w:tc>
      </w:tr>
      <w:tr w:rsidR="00A71C5B" w14:paraId="1BD3A8E0" w14:textId="77777777" w:rsidTr="00E814B1">
        <w:tc>
          <w:tcPr>
            <w:tcW w:w="1271" w:type="dxa"/>
          </w:tcPr>
          <w:p w14:paraId="33F176BA" w14:textId="54B9DCA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11</w:t>
            </w:r>
          </w:p>
        </w:tc>
        <w:tc>
          <w:tcPr>
            <w:tcW w:w="1843" w:type="dxa"/>
          </w:tcPr>
          <w:p w14:paraId="51648E1E" w14:textId="4D87DE7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22-2</w:t>
            </w:r>
            <w:r w:rsidR="00E814B1">
              <w:rPr>
                <w:rFonts w:ascii="Arial" w:eastAsiaTheme="minorHAnsi" w:hAnsi="Arial" w:cs="Arial"/>
                <w:color w:val="000000" w:themeColor="text1"/>
                <w:lang w:eastAsia="en-US"/>
              </w:rPr>
              <w:t>6</w:t>
            </w:r>
            <w:r>
              <w:rPr>
                <w:rFonts w:ascii="Arial" w:eastAsiaTheme="minorHAnsi" w:hAnsi="Arial" w:cs="Arial"/>
                <w:color w:val="000000" w:themeColor="text1"/>
                <w:lang w:eastAsia="en-US"/>
              </w:rPr>
              <w:t xml:space="preserve"> apr</w:t>
            </w:r>
          </w:p>
        </w:tc>
        <w:tc>
          <w:tcPr>
            <w:tcW w:w="6333" w:type="dxa"/>
          </w:tcPr>
          <w:p w14:paraId="19ACF8DB" w14:textId="3D66D4C7"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Behuizing maken voor hardware module</w:t>
            </w:r>
          </w:p>
        </w:tc>
      </w:tr>
      <w:tr w:rsidR="00A71C5B" w14:paraId="6A7F3546" w14:textId="77777777" w:rsidTr="00E814B1">
        <w:tc>
          <w:tcPr>
            <w:tcW w:w="1271" w:type="dxa"/>
          </w:tcPr>
          <w:p w14:paraId="15EAAE7A" w14:textId="6B6B97F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12</w:t>
            </w:r>
          </w:p>
        </w:tc>
        <w:tc>
          <w:tcPr>
            <w:tcW w:w="1843" w:type="dxa"/>
          </w:tcPr>
          <w:p w14:paraId="673428BA" w14:textId="41D79D6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w:t>
            </w:r>
            <w:r w:rsidR="00E814B1">
              <w:rPr>
                <w:rFonts w:ascii="Arial" w:eastAsiaTheme="minorHAnsi" w:hAnsi="Arial" w:cs="Arial"/>
                <w:color w:val="000000" w:themeColor="text1"/>
                <w:lang w:eastAsia="en-US"/>
              </w:rPr>
              <w:t>9</w:t>
            </w:r>
            <w:r>
              <w:rPr>
                <w:rFonts w:ascii="Arial" w:eastAsiaTheme="minorHAnsi" w:hAnsi="Arial" w:cs="Arial"/>
                <w:color w:val="000000" w:themeColor="text1"/>
                <w:lang w:eastAsia="en-US"/>
              </w:rPr>
              <w:t xml:space="preserve"> apr – </w:t>
            </w:r>
            <w:r w:rsidR="00E814B1">
              <w:rPr>
                <w:rFonts w:ascii="Arial" w:eastAsiaTheme="minorHAnsi" w:hAnsi="Arial" w:cs="Arial"/>
                <w:color w:val="000000" w:themeColor="text1"/>
                <w:lang w:eastAsia="en-US"/>
              </w:rPr>
              <w:t>3</w:t>
            </w:r>
            <w:r>
              <w:rPr>
                <w:rFonts w:ascii="Arial" w:eastAsiaTheme="minorHAnsi" w:hAnsi="Arial" w:cs="Arial"/>
                <w:color w:val="000000" w:themeColor="text1"/>
                <w:lang w:eastAsia="en-US"/>
              </w:rPr>
              <w:t xml:space="preserve"> mei</w:t>
            </w:r>
          </w:p>
        </w:tc>
        <w:tc>
          <w:tcPr>
            <w:tcW w:w="6333" w:type="dxa"/>
          </w:tcPr>
          <w:p w14:paraId="570B606E" w14:textId="67EC1B00"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Hardware module finaliseren</w:t>
            </w:r>
          </w:p>
        </w:tc>
      </w:tr>
      <w:tr w:rsidR="00A71C5B" w14:paraId="1908D4A9" w14:textId="77777777" w:rsidTr="00E814B1">
        <w:tc>
          <w:tcPr>
            <w:tcW w:w="1271" w:type="dxa"/>
          </w:tcPr>
          <w:p w14:paraId="174F5A71" w14:textId="12BD028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13</w:t>
            </w:r>
          </w:p>
        </w:tc>
        <w:tc>
          <w:tcPr>
            <w:tcW w:w="1843" w:type="dxa"/>
          </w:tcPr>
          <w:p w14:paraId="5A4D6310" w14:textId="7161FB70"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6</w:t>
            </w:r>
            <w:r w:rsidR="00A71C5B">
              <w:rPr>
                <w:rFonts w:ascii="Arial" w:eastAsiaTheme="minorHAnsi" w:hAnsi="Arial" w:cs="Arial"/>
                <w:color w:val="000000" w:themeColor="text1"/>
                <w:lang w:eastAsia="en-US"/>
              </w:rPr>
              <w:t>-</w:t>
            </w:r>
            <w:r>
              <w:rPr>
                <w:rFonts w:ascii="Arial" w:eastAsiaTheme="minorHAnsi" w:hAnsi="Arial" w:cs="Arial"/>
                <w:color w:val="000000" w:themeColor="text1"/>
                <w:lang w:eastAsia="en-US"/>
              </w:rPr>
              <w:t>10</w:t>
            </w:r>
            <w:r w:rsidR="00A71C5B">
              <w:rPr>
                <w:rFonts w:ascii="Arial" w:eastAsiaTheme="minorHAnsi" w:hAnsi="Arial" w:cs="Arial"/>
                <w:color w:val="000000" w:themeColor="text1"/>
                <w:lang w:eastAsia="en-US"/>
              </w:rPr>
              <w:t xml:space="preserve"> mei</w:t>
            </w:r>
          </w:p>
        </w:tc>
        <w:tc>
          <w:tcPr>
            <w:tcW w:w="6333" w:type="dxa"/>
          </w:tcPr>
          <w:p w14:paraId="65DE37A0" w14:textId="3E1FD4BE"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Testen prototype</w:t>
            </w:r>
          </w:p>
        </w:tc>
      </w:tr>
      <w:tr w:rsidR="00A71C5B" w14:paraId="438D6C90" w14:textId="77777777" w:rsidTr="00E814B1">
        <w:tc>
          <w:tcPr>
            <w:tcW w:w="1271" w:type="dxa"/>
          </w:tcPr>
          <w:p w14:paraId="29122C6F" w14:textId="453C210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14</w:t>
            </w:r>
          </w:p>
        </w:tc>
        <w:tc>
          <w:tcPr>
            <w:tcW w:w="1843" w:type="dxa"/>
          </w:tcPr>
          <w:p w14:paraId="393F673B" w14:textId="45AB7E2A"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13-17 mei</w:t>
            </w:r>
          </w:p>
        </w:tc>
        <w:tc>
          <w:tcPr>
            <w:tcW w:w="6333" w:type="dxa"/>
          </w:tcPr>
          <w:p w14:paraId="50681228" w14:textId="154C749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95% </w:t>
            </w:r>
            <w:proofErr w:type="spellStart"/>
            <w:r>
              <w:rPr>
                <w:rFonts w:ascii="Arial" w:eastAsiaTheme="minorHAnsi" w:hAnsi="Arial" w:cs="Arial"/>
                <w:color w:val="000000" w:themeColor="text1"/>
                <w:lang w:eastAsia="en-US"/>
              </w:rPr>
              <w:t>opleverset</w:t>
            </w:r>
            <w:proofErr w:type="spellEnd"/>
          </w:p>
        </w:tc>
      </w:tr>
      <w:tr w:rsidR="00A71C5B" w14:paraId="0B51B2BE" w14:textId="77777777" w:rsidTr="00E814B1">
        <w:tc>
          <w:tcPr>
            <w:tcW w:w="1271" w:type="dxa"/>
          </w:tcPr>
          <w:p w14:paraId="46DD349D" w14:textId="3E45E1E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15</w:t>
            </w:r>
          </w:p>
        </w:tc>
        <w:tc>
          <w:tcPr>
            <w:tcW w:w="1843" w:type="dxa"/>
          </w:tcPr>
          <w:p w14:paraId="2F385296" w14:textId="7853ABEE"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20-24 mei</w:t>
            </w:r>
          </w:p>
        </w:tc>
        <w:tc>
          <w:tcPr>
            <w:tcW w:w="6333" w:type="dxa"/>
          </w:tcPr>
          <w:p w14:paraId="1EC51F62" w14:textId="48884B4D"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95% presentatie</w:t>
            </w:r>
          </w:p>
        </w:tc>
      </w:tr>
      <w:tr w:rsidR="00A71C5B" w14:paraId="2580912F" w14:textId="77777777" w:rsidTr="00E814B1">
        <w:tc>
          <w:tcPr>
            <w:tcW w:w="1271" w:type="dxa"/>
          </w:tcPr>
          <w:p w14:paraId="00D45B3C" w14:textId="04264B9E"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16</w:t>
            </w:r>
          </w:p>
        </w:tc>
        <w:tc>
          <w:tcPr>
            <w:tcW w:w="1843" w:type="dxa"/>
          </w:tcPr>
          <w:p w14:paraId="6DBCB82E" w14:textId="1C604035"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27-31 mei</w:t>
            </w:r>
          </w:p>
        </w:tc>
        <w:tc>
          <w:tcPr>
            <w:tcW w:w="6333" w:type="dxa"/>
          </w:tcPr>
          <w:p w14:paraId="7BF29D11" w14:textId="706CE605"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Finaliseren server</w:t>
            </w:r>
          </w:p>
        </w:tc>
      </w:tr>
      <w:tr w:rsidR="00A71C5B" w14:paraId="68089A06" w14:textId="77777777" w:rsidTr="00E814B1">
        <w:tc>
          <w:tcPr>
            <w:tcW w:w="1271" w:type="dxa"/>
          </w:tcPr>
          <w:p w14:paraId="7F257D80" w14:textId="58BEA100"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17</w:t>
            </w:r>
          </w:p>
        </w:tc>
        <w:tc>
          <w:tcPr>
            <w:tcW w:w="1843" w:type="dxa"/>
          </w:tcPr>
          <w:p w14:paraId="5C4C9048" w14:textId="61B3131C" w:rsidR="00A71C5B" w:rsidRDefault="00E814B1" w:rsidP="00E814B1">
            <w:pPr>
              <w:rPr>
                <w:rFonts w:ascii="Arial" w:eastAsiaTheme="minorHAnsi" w:hAnsi="Arial" w:cs="Arial"/>
                <w:color w:val="000000" w:themeColor="text1"/>
                <w:lang w:eastAsia="en-US"/>
              </w:rPr>
            </w:pPr>
            <w:r>
              <w:rPr>
                <w:rFonts w:ascii="Arial" w:eastAsiaTheme="minorHAnsi" w:hAnsi="Arial" w:cs="Arial"/>
                <w:color w:val="000000" w:themeColor="text1"/>
                <w:lang w:eastAsia="en-US"/>
              </w:rPr>
              <w:t>3-7 jun</w:t>
            </w:r>
          </w:p>
        </w:tc>
        <w:tc>
          <w:tcPr>
            <w:tcW w:w="6333" w:type="dxa"/>
          </w:tcPr>
          <w:p w14:paraId="004812DF" w14:textId="25F6EC1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Feedbackcarrousel en afronden scriptie</w:t>
            </w:r>
          </w:p>
        </w:tc>
      </w:tr>
      <w:tr w:rsidR="00A71C5B" w14:paraId="4CB86DBE" w14:textId="77777777" w:rsidTr="00E814B1">
        <w:tc>
          <w:tcPr>
            <w:tcW w:w="1271" w:type="dxa"/>
          </w:tcPr>
          <w:p w14:paraId="12284171" w14:textId="23D8711B"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18</w:t>
            </w:r>
          </w:p>
        </w:tc>
        <w:tc>
          <w:tcPr>
            <w:tcW w:w="1843" w:type="dxa"/>
          </w:tcPr>
          <w:p w14:paraId="2D63563B" w14:textId="56FE7B6A"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10-14 jun</w:t>
            </w:r>
          </w:p>
        </w:tc>
        <w:tc>
          <w:tcPr>
            <w:tcW w:w="6333" w:type="dxa"/>
          </w:tcPr>
          <w:p w14:paraId="56EFE887" w14:textId="6AE9C959"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Definitieve </w:t>
            </w:r>
            <w:proofErr w:type="spellStart"/>
            <w:r>
              <w:rPr>
                <w:rFonts w:ascii="Arial" w:eastAsiaTheme="minorHAnsi" w:hAnsi="Arial" w:cs="Arial"/>
                <w:color w:val="000000" w:themeColor="text1"/>
                <w:lang w:eastAsia="en-US"/>
              </w:rPr>
              <w:t>opleverset</w:t>
            </w:r>
            <w:proofErr w:type="spellEnd"/>
            <w:r>
              <w:rPr>
                <w:rFonts w:ascii="Arial" w:eastAsiaTheme="minorHAnsi" w:hAnsi="Arial" w:cs="Arial"/>
                <w:color w:val="000000" w:themeColor="text1"/>
                <w:lang w:eastAsia="en-US"/>
              </w:rPr>
              <w:t xml:space="preserve"> inleveren</w:t>
            </w:r>
          </w:p>
        </w:tc>
      </w:tr>
      <w:tr w:rsidR="00A71C5B" w14:paraId="341F28FC" w14:textId="77777777" w:rsidTr="00E814B1">
        <w:tc>
          <w:tcPr>
            <w:tcW w:w="1271" w:type="dxa"/>
          </w:tcPr>
          <w:p w14:paraId="6CD4747F" w14:textId="6AC1D983" w:rsidR="00A71C5B" w:rsidRDefault="00A71C5B" w:rsidP="0075321C">
            <w:pPr>
              <w:rPr>
                <w:rFonts w:ascii="Arial" w:eastAsiaTheme="minorHAnsi" w:hAnsi="Arial" w:cs="Arial"/>
                <w:color w:val="000000" w:themeColor="text1"/>
                <w:lang w:eastAsia="en-US"/>
              </w:rPr>
            </w:pPr>
          </w:p>
        </w:tc>
        <w:tc>
          <w:tcPr>
            <w:tcW w:w="1843" w:type="dxa"/>
          </w:tcPr>
          <w:p w14:paraId="2D861B42" w14:textId="5F532C9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24</w:t>
            </w:r>
            <w:r w:rsidR="00E814B1">
              <w:rPr>
                <w:rFonts w:ascii="Arial" w:eastAsiaTheme="minorHAnsi" w:hAnsi="Arial" w:cs="Arial"/>
                <w:color w:val="000000" w:themeColor="text1"/>
                <w:lang w:eastAsia="en-US"/>
              </w:rPr>
              <w:t xml:space="preserve"> jun</w:t>
            </w:r>
          </w:p>
        </w:tc>
        <w:tc>
          <w:tcPr>
            <w:tcW w:w="6333" w:type="dxa"/>
          </w:tcPr>
          <w:p w14:paraId="0CD074D8" w14:textId="740F8DB4"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Afstudeerzittingen</w:t>
            </w:r>
          </w:p>
        </w:tc>
      </w:tr>
    </w:tbl>
    <w:p w14:paraId="55313A93" w14:textId="77777777" w:rsidR="00DC2737" w:rsidRPr="00D820A9" w:rsidRDefault="00DC2737" w:rsidP="000667E5">
      <w:pPr>
        <w:pStyle w:val="Heading1"/>
      </w:pPr>
      <w:bookmarkStart w:id="3" w:name="_Toc469081297"/>
      <w:r w:rsidRPr="00D820A9">
        <w:t>Risico's</w:t>
      </w:r>
      <w:bookmarkEnd w:id="3"/>
    </w:p>
    <w:p w14:paraId="2B9A2B48" w14:textId="77777777" w:rsidR="00A01B5C" w:rsidRDefault="00A01B5C" w:rsidP="00DE1687">
      <w:pPr>
        <w:rPr>
          <w:rFonts w:ascii="Arial" w:eastAsiaTheme="minorHAnsi" w:hAnsi="Arial" w:cs="Arial"/>
          <w:color w:val="0070C0"/>
          <w:sz w:val="20"/>
          <w:szCs w:val="20"/>
          <w:lang w:eastAsia="en-US"/>
        </w:rPr>
      </w:pPr>
    </w:p>
    <w:p w14:paraId="2A674688" w14:textId="0758EBEC" w:rsidR="00EB71A1" w:rsidRDefault="00A01B5C" w:rsidP="00EB71A1">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Risico’s binnen de opdracht. </w:t>
      </w:r>
      <w:r w:rsidR="00EB71A1">
        <w:rPr>
          <w:rFonts w:ascii="Arial" w:eastAsiaTheme="minorHAnsi" w:hAnsi="Arial" w:cs="Arial"/>
          <w:color w:val="000000" w:themeColor="text1"/>
          <w:lang w:eastAsia="en-US"/>
        </w:rPr>
        <w:br/>
      </w:r>
      <w:r w:rsidR="00EB71A1">
        <w:rPr>
          <w:rFonts w:ascii="Arial" w:eastAsiaTheme="minorHAnsi" w:hAnsi="Arial" w:cs="Arial"/>
          <w:color w:val="000000" w:themeColor="text1"/>
          <w:lang w:eastAsia="en-US"/>
        </w:rPr>
        <w:br/>
      </w:r>
      <w:r w:rsidR="0001446E" w:rsidRPr="0001446E">
        <w:rPr>
          <w:rFonts w:ascii="Arial" w:eastAsiaTheme="minorHAnsi" w:hAnsi="Arial" w:cs="Arial"/>
          <w:b/>
          <w:bCs/>
          <w:color w:val="000000" w:themeColor="text1"/>
          <w:lang w:eastAsia="en-US"/>
        </w:rPr>
        <w:t>Technisch:</w:t>
      </w:r>
      <w:r w:rsidR="0001446E">
        <w:rPr>
          <w:rFonts w:ascii="Arial" w:eastAsiaTheme="minorHAnsi" w:hAnsi="Arial" w:cs="Arial"/>
          <w:color w:val="000000" w:themeColor="text1"/>
          <w:lang w:eastAsia="en-US"/>
        </w:rPr>
        <w:t xml:space="preserve"> </w:t>
      </w:r>
      <w:r w:rsidR="006A162F">
        <w:rPr>
          <w:rFonts w:ascii="Arial" w:eastAsiaTheme="minorHAnsi" w:hAnsi="Arial" w:cs="Arial"/>
          <w:color w:val="000000" w:themeColor="text1"/>
          <w:lang w:eastAsia="en-US"/>
        </w:rPr>
        <w:t>T</w:t>
      </w:r>
      <w:r w:rsidR="00EB71A1" w:rsidRPr="00EB71A1">
        <w:rPr>
          <w:rFonts w:ascii="Arial" w:eastAsiaTheme="minorHAnsi" w:hAnsi="Arial" w:cs="Arial"/>
          <w:color w:val="000000" w:themeColor="text1"/>
          <w:lang w:eastAsia="en-US"/>
        </w:rPr>
        <w:t xml:space="preserve">echnische </w:t>
      </w:r>
      <w:r w:rsidR="004B523B">
        <w:rPr>
          <w:rFonts w:ascii="Arial" w:eastAsiaTheme="minorHAnsi" w:hAnsi="Arial" w:cs="Arial"/>
          <w:color w:val="000000" w:themeColor="text1"/>
          <w:lang w:eastAsia="en-US"/>
        </w:rPr>
        <w:t xml:space="preserve">problemen kunnen </w:t>
      </w:r>
      <w:r w:rsidR="00EB71A1" w:rsidRPr="00EB71A1">
        <w:rPr>
          <w:rFonts w:ascii="Arial" w:eastAsiaTheme="minorHAnsi" w:hAnsi="Arial" w:cs="Arial"/>
          <w:color w:val="000000" w:themeColor="text1"/>
          <w:lang w:eastAsia="en-US"/>
        </w:rPr>
        <w:t>ontstaan tijdens de</w:t>
      </w:r>
      <w:r w:rsidR="006A162F">
        <w:rPr>
          <w:rFonts w:ascii="Arial" w:eastAsiaTheme="minorHAnsi" w:hAnsi="Arial" w:cs="Arial"/>
          <w:color w:val="000000" w:themeColor="text1"/>
          <w:lang w:eastAsia="en-US"/>
        </w:rPr>
        <w:t xml:space="preserve"> </w:t>
      </w:r>
      <w:r w:rsidR="00EB71A1" w:rsidRPr="00EB71A1">
        <w:rPr>
          <w:rFonts w:ascii="Arial" w:eastAsiaTheme="minorHAnsi" w:hAnsi="Arial" w:cs="Arial"/>
          <w:color w:val="000000" w:themeColor="text1"/>
          <w:lang w:eastAsia="en-US"/>
        </w:rPr>
        <w:t>implementatiefase</w:t>
      </w:r>
      <w:r w:rsidR="006A162F">
        <w:rPr>
          <w:rFonts w:ascii="Arial" w:eastAsiaTheme="minorHAnsi" w:hAnsi="Arial" w:cs="Arial"/>
          <w:color w:val="000000" w:themeColor="text1"/>
          <w:lang w:eastAsia="en-US"/>
        </w:rPr>
        <w:t>, dit kan ervoor zorgen dat progressie langzamer zou gaan dan voorop is vastgesteld in de planning</w:t>
      </w:r>
      <w:r w:rsidR="00EB71A1" w:rsidRPr="00EB71A1">
        <w:rPr>
          <w:rFonts w:ascii="Arial" w:eastAsiaTheme="minorHAnsi" w:hAnsi="Arial" w:cs="Arial"/>
          <w:color w:val="000000" w:themeColor="text1"/>
          <w:lang w:eastAsia="en-US"/>
        </w:rPr>
        <w:t>.</w:t>
      </w:r>
      <w:r w:rsidR="004B523B">
        <w:rPr>
          <w:rFonts w:ascii="Arial" w:eastAsiaTheme="minorHAnsi" w:hAnsi="Arial" w:cs="Arial"/>
          <w:color w:val="000000" w:themeColor="text1"/>
          <w:lang w:eastAsia="en-US"/>
        </w:rPr>
        <w:t xml:space="preserve"> </w:t>
      </w:r>
    </w:p>
    <w:p w14:paraId="1FA93AB5" w14:textId="795F82DD" w:rsidR="00EB71A1" w:rsidRPr="00EB71A1" w:rsidRDefault="00EB71A1" w:rsidP="00DD3BB4">
      <w:pPr>
        <w:rPr>
          <w:rFonts w:ascii="Arial" w:eastAsiaTheme="minorHAnsi" w:hAnsi="Arial" w:cs="Arial"/>
          <w:color w:val="000000" w:themeColor="text1"/>
          <w:lang w:eastAsia="en-US"/>
        </w:rPr>
      </w:pPr>
      <w:r w:rsidRPr="00C50A36">
        <w:rPr>
          <w:rFonts w:ascii="Arial" w:eastAsiaTheme="minorHAnsi" w:hAnsi="Arial" w:cs="Arial"/>
          <w:b/>
          <w:bCs/>
          <w:color w:val="000000" w:themeColor="text1"/>
          <w:lang w:eastAsia="en-US"/>
        </w:rPr>
        <w:t>Juridisch</w:t>
      </w:r>
      <w:r w:rsidR="00993001">
        <w:rPr>
          <w:rFonts w:ascii="Arial" w:eastAsiaTheme="minorHAnsi" w:hAnsi="Arial" w:cs="Arial"/>
          <w:b/>
          <w:bCs/>
          <w:color w:val="000000" w:themeColor="text1"/>
          <w:lang w:eastAsia="en-US"/>
        </w:rPr>
        <w:t>:</w:t>
      </w:r>
      <w:r w:rsidR="00993001">
        <w:rPr>
          <w:rFonts w:ascii="Arial" w:eastAsiaTheme="minorHAnsi" w:hAnsi="Arial" w:cs="Arial"/>
          <w:color w:val="000000" w:themeColor="text1"/>
          <w:lang w:eastAsia="en-US"/>
        </w:rPr>
        <w:t xml:space="preserve"> </w:t>
      </w:r>
      <w:r w:rsidR="00A61A24">
        <w:rPr>
          <w:rFonts w:ascii="Arial" w:eastAsiaTheme="minorHAnsi" w:hAnsi="Arial" w:cs="Arial"/>
          <w:color w:val="000000" w:themeColor="text1"/>
          <w:lang w:eastAsia="en-US"/>
        </w:rPr>
        <w:t>Het digitaal maken van de</w:t>
      </w:r>
      <w:r w:rsidR="00EA1619">
        <w:rPr>
          <w:rFonts w:ascii="Arial" w:eastAsiaTheme="minorHAnsi" w:hAnsi="Arial" w:cs="Arial"/>
          <w:color w:val="000000" w:themeColor="text1"/>
          <w:lang w:eastAsia="en-US"/>
        </w:rPr>
        <w:t xml:space="preserve"> IHM</w:t>
      </w:r>
      <w:r w:rsidRPr="00EB71A1">
        <w:rPr>
          <w:rFonts w:ascii="Arial" w:eastAsiaTheme="minorHAnsi" w:hAnsi="Arial" w:cs="Arial"/>
          <w:color w:val="000000" w:themeColor="text1"/>
          <w:lang w:eastAsia="en-US"/>
        </w:rPr>
        <w:t xml:space="preserve"> moet voldoen aan bestaande maritieme wetgeving en regelgeving.</w:t>
      </w:r>
      <w:r w:rsidR="006A162F">
        <w:rPr>
          <w:rFonts w:ascii="Arial" w:eastAsiaTheme="minorHAnsi" w:hAnsi="Arial" w:cs="Arial"/>
          <w:color w:val="000000" w:themeColor="text1"/>
          <w:lang w:eastAsia="en-US"/>
        </w:rPr>
        <w:t xml:space="preserve"> </w:t>
      </w:r>
      <w:r w:rsidR="00DD3BB4">
        <w:rPr>
          <w:rFonts w:ascii="Arial" w:eastAsiaTheme="minorHAnsi" w:hAnsi="Arial" w:cs="Arial"/>
          <w:color w:val="000000" w:themeColor="text1"/>
          <w:lang w:eastAsia="en-US"/>
        </w:rPr>
        <w:t>D</w:t>
      </w:r>
      <w:r w:rsidRPr="00EB71A1">
        <w:rPr>
          <w:rFonts w:ascii="Arial" w:eastAsiaTheme="minorHAnsi" w:hAnsi="Arial" w:cs="Arial"/>
          <w:color w:val="000000" w:themeColor="text1"/>
          <w:lang w:eastAsia="en-US"/>
        </w:rPr>
        <w:t>e informatie in het systeem</w:t>
      </w:r>
      <w:r w:rsidR="00DD3BB4">
        <w:rPr>
          <w:rFonts w:ascii="Arial" w:eastAsiaTheme="minorHAnsi" w:hAnsi="Arial" w:cs="Arial"/>
          <w:color w:val="000000" w:themeColor="text1"/>
          <w:lang w:eastAsia="en-US"/>
        </w:rPr>
        <w:t xml:space="preserve"> moet </w:t>
      </w:r>
      <w:r w:rsidRPr="00EB71A1">
        <w:rPr>
          <w:rFonts w:ascii="Arial" w:eastAsiaTheme="minorHAnsi" w:hAnsi="Arial" w:cs="Arial"/>
          <w:color w:val="000000" w:themeColor="text1"/>
          <w:lang w:eastAsia="en-US"/>
        </w:rPr>
        <w:t xml:space="preserve">altijd betrouwbaar en up-to-date </w:t>
      </w:r>
      <w:r w:rsidR="00DD3BB4">
        <w:rPr>
          <w:rFonts w:ascii="Arial" w:eastAsiaTheme="minorHAnsi" w:hAnsi="Arial" w:cs="Arial"/>
          <w:color w:val="000000" w:themeColor="text1"/>
          <w:lang w:eastAsia="en-US"/>
        </w:rPr>
        <w:t>zijn</w:t>
      </w:r>
      <w:r w:rsidRPr="00EB71A1">
        <w:rPr>
          <w:rFonts w:ascii="Arial" w:eastAsiaTheme="minorHAnsi" w:hAnsi="Arial" w:cs="Arial"/>
          <w:color w:val="000000" w:themeColor="text1"/>
          <w:lang w:eastAsia="en-US"/>
        </w:rPr>
        <w:t xml:space="preserve">. </w:t>
      </w:r>
    </w:p>
    <w:p w14:paraId="14297518" w14:textId="47D265C1" w:rsidR="00EB71A1" w:rsidRPr="00EB71A1" w:rsidRDefault="00EB71A1" w:rsidP="00EB71A1">
      <w:pPr>
        <w:rPr>
          <w:rFonts w:ascii="Arial" w:eastAsiaTheme="minorHAnsi" w:hAnsi="Arial" w:cs="Arial"/>
          <w:color w:val="000000" w:themeColor="text1"/>
          <w:lang w:eastAsia="en-US"/>
        </w:rPr>
      </w:pPr>
      <w:proofErr w:type="spellStart"/>
      <w:r w:rsidRPr="00726D9B">
        <w:rPr>
          <w:rFonts w:ascii="Arial" w:eastAsiaTheme="minorHAnsi" w:hAnsi="Arial" w:cs="Arial"/>
          <w:b/>
          <w:bCs/>
          <w:color w:val="000000" w:themeColor="text1"/>
          <w:lang w:eastAsia="en-US"/>
        </w:rPr>
        <w:lastRenderedPageBreak/>
        <w:t>Financi</w:t>
      </w:r>
      <w:r w:rsidR="00726D9B" w:rsidRPr="00726D9B">
        <w:rPr>
          <w:rFonts w:ascii="Arial" w:eastAsiaTheme="minorHAnsi" w:hAnsi="Arial" w:cs="Arial"/>
          <w:b/>
          <w:bCs/>
          <w:color w:val="000000" w:themeColor="text1"/>
          <w:lang w:eastAsia="en-US"/>
        </w:rPr>
        <w:t>e</w:t>
      </w:r>
      <w:r w:rsidRPr="00726D9B">
        <w:rPr>
          <w:rFonts w:ascii="Arial" w:eastAsiaTheme="minorHAnsi" w:hAnsi="Arial" w:cs="Arial"/>
          <w:b/>
          <w:bCs/>
          <w:color w:val="000000" w:themeColor="text1"/>
          <w:lang w:eastAsia="en-US"/>
        </w:rPr>
        <w:t>ël</w:t>
      </w:r>
      <w:proofErr w:type="spellEnd"/>
      <w:r w:rsidR="00726D9B" w:rsidRPr="00726D9B">
        <w:rPr>
          <w:rFonts w:ascii="Arial" w:eastAsiaTheme="minorHAnsi" w:hAnsi="Arial" w:cs="Arial"/>
          <w:b/>
          <w:bCs/>
          <w:color w:val="000000" w:themeColor="text1"/>
          <w:lang w:eastAsia="en-US"/>
        </w:rPr>
        <w:t>:</w:t>
      </w:r>
      <w:r w:rsidR="00D37EBA">
        <w:rPr>
          <w:rFonts w:ascii="Arial" w:eastAsiaTheme="minorHAnsi" w:hAnsi="Arial" w:cs="Arial"/>
          <w:b/>
          <w:bCs/>
          <w:color w:val="000000" w:themeColor="text1"/>
          <w:lang w:eastAsia="en-US"/>
        </w:rPr>
        <w:t xml:space="preserve"> </w:t>
      </w:r>
      <w:r w:rsidRPr="00EB71A1">
        <w:rPr>
          <w:rFonts w:ascii="Arial" w:eastAsiaTheme="minorHAnsi" w:hAnsi="Arial" w:cs="Arial"/>
          <w:color w:val="000000" w:themeColor="text1"/>
          <w:lang w:eastAsia="en-US"/>
        </w:rPr>
        <w:t xml:space="preserve">De ontwikkeling en implementatie van nieuwe technologieën </w:t>
      </w:r>
      <w:r w:rsidR="00D37EBA">
        <w:rPr>
          <w:rFonts w:ascii="Arial" w:eastAsiaTheme="minorHAnsi" w:hAnsi="Arial" w:cs="Arial"/>
          <w:color w:val="000000" w:themeColor="text1"/>
          <w:lang w:eastAsia="en-US"/>
        </w:rPr>
        <w:t xml:space="preserve">zouden beperkt kunnen worden door </w:t>
      </w:r>
      <w:r w:rsidRPr="00EB71A1">
        <w:rPr>
          <w:rFonts w:ascii="Arial" w:eastAsiaTheme="minorHAnsi" w:hAnsi="Arial" w:cs="Arial"/>
          <w:color w:val="000000" w:themeColor="text1"/>
          <w:lang w:eastAsia="en-US"/>
        </w:rPr>
        <w:t>financiële beperkingen</w:t>
      </w:r>
      <w:r w:rsidR="00D37EBA">
        <w:rPr>
          <w:rFonts w:ascii="Arial" w:eastAsiaTheme="minorHAnsi" w:hAnsi="Arial" w:cs="Arial"/>
          <w:color w:val="000000" w:themeColor="text1"/>
          <w:lang w:eastAsia="en-US"/>
        </w:rPr>
        <w:t>, als deze het budget overschrijden</w:t>
      </w:r>
      <w:r w:rsidRPr="00EB71A1">
        <w:rPr>
          <w:rFonts w:ascii="Arial" w:eastAsiaTheme="minorHAnsi" w:hAnsi="Arial" w:cs="Arial"/>
          <w:color w:val="000000" w:themeColor="text1"/>
          <w:lang w:eastAsia="en-US"/>
        </w:rPr>
        <w:t>.</w:t>
      </w:r>
    </w:p>
    <w:p w14:paraId="75E7E0F9" w14:textId="1A68ACE9" w:rsidR="00C442B1" w:rsidRDefault="00C442B1">
      <w:pPr>
        <w:rPr>
          <w:rFonts w:ascii="Arial" w:eastAsiaTheme="minorHAnsi" w:hAnsi="Arial" w:cs="Arial"/>
          <w:color w:val="0070C0"/>
          <w:sz w:val="20"/>
          <w:szCs w:val="20"/>
          <w:lang w:eastAsia="en-US"/>
        </w:rPr>
      </w:pPr>
    </w:p>
    <w:p w14:paraId="18DFDD66" w14:textId="77777777" w:rsidR="00EB71A1" w:rsidRDefault="00EB71A1">
      <w:pPr>
        <w:rPr>
          <w:rFonts w:ascii="Arial" w:eastAsiaTheme="minorHAnsi" w:hAnsi="Arial" w:cs="Arial"/>
          <w:color w:val="0070C0"/>
          <w:sz w:val="20"/>
          <w:szCs w:val="20"/>
          <w:lang w:eastAsia="en-US"/>
        </w:rPr>
      </w:pPr>
    </w:p>
    <w:p w14:paraId="51C40DA3" w14:textId="77777777" w:rsidR="00592A6A" w:rsidRDefault="00592A6A" w:rsidP="003627A4">
      <w:pPr>
        <w:pStyle w:val="Heading1"/>
        <w:numPr>
          <w:ilvl w:val="0"/>
          <w:numId w:val="0"/>
        </w:numPr>
        <w:jc w:val="both"/>
        <w:rPr>
          <w:lang w:val="nl-NL"/>
        </w:rPr>
      </w:pPr>
    </w:p>
    <w:p w14:paraId="26A4A87D" w14:textId="77777777" w:rsidR="00592A6A" w:rsidRPr="00592A6A" w:rsidRDefault="00592A6A" w:rsidP="00592A6A">
      <w:pPr>
        <w:rPr>
          <w:lang w:eastAsia="nl-NL"/>
        </w:rPr>
      </w:pPr>
    </w:p>
    <w:p w14:paraId="2467114B" w14:textId="0E9DAB5F" w:rsidR="00DC2737" w:rsidRPr="00D30039" w:rsidRDefault="00DC2737" w:rsidP="003627A4">
      <w:pPr>
        <w:pStyle w:val="Heading1"/>
        <w:numPr>
          <w:ilvl w:val="0"/>
          <w:numId w:val="0"/>
        </w:numPr>
        <w:jc w:val="both"/>
        <w:rPr>
          <w:lang w:val="nl-NL"/>
        </w:rPr>
      </w:pPr>
      <w:r w:rsidRPr="00D30039">
        <w:rPr>
          <w:lang w:val="nl-NL"/>
        </w:rPr>
        <w:t>Bijlag</w:t>
      </w:r>
      <w:r w:rsidR="003627A4" w:rsidRPr="00D30039">
        <w:rPr>
          <w:lang w:val="nl-NL"/>
        </w:rPr>
        <w:t>e 1 Afstuderen eindtermen</w:t>
      </w:r>
    </w:p>
    <w:p w14:paraId="2B6A2948" w14:textId="2B738167" w:rsidR="003627A4" w:rsidRPr="00582636" w:rsidRDefault="003627A4" w:rsidP="003627A4">
      <w:pPr>
        <w:rPr>
          <w:rFonts w:ascii="Arial" w:eastAsiaTheme="minorHAnsi" w:hAnsi="Arial" w:cs="Arial"/>
          <w:sz w:val="19"/>
          <w:szCs w:val="19"/>
          <w:lang w:eastAsia="en-US"/>
        </w:rPr>
      </w:pPr>
      <w:r w:rsidRPr="00582636">
        <w:rPr>
          <w:rFonts w:ascii="Arial" w:eastAsiaTheme="minorHAnsi" w:hAnsi="Arial" w:cs="Arial"/>
          <w:sz w:val="19"/>
          <w:szCs w:val="19"/>
          <w:lang w:eastAsia="en-US"/>
        </w:rPr>
        <w:t>Hierbij de eindtermen van afstuderen zoals deze in de hogeschoolgids staan vermeld:</w:t>
      </w:r>
    </w:p>
    <w:p w14:paraId="0A74F733" w14:textId="4C6DC31E"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Analyseren</w:t>
      </w:r>
      <w:r w:rsidRPr="00582636">
        <w:rPr>
          <w:rFonts w:ascii="Arial" w:hAnsi="Arial" w:cs="Arial"/>
          <w:color w:val="auto"/>
          <w:sz w:val="19"/>
          <w:szCs w:val="19"/>
        </w:rPr>
        <w:t xml:space="preserve">: De afgestudeerde kan een probleem ontleden door gegevens over bestaande of nieuwe technologieën, gebruikers, processen, producten of informatiestromen te verzamelen, te beschrijven, te verwerken tot bruikbare informatie, daarover een oordeel te vormen en op basis daarvan een oplossingsrichting te selecteren of te formuleren. </w:t>
      </w:r>
    </w:p>
    <w:p w14:paraId="443C085D"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Ontwerpen</w:t>
      </w:r>
      <w:r w:rsidRPr="00582636">
        <w:rPr>
          <w:rFonts w:ascii="Arial" w:hAnsi="Arial" w:cs="Arial"/>
          <w:color w:val="auto"/>
          <w:sz w:val="19"/>
          <w:szCs w:val="19"/>
        </w:rPr>
        <w:t>: De afgestudeerde kan binnen vooraf gestelde kaders een systeem vormgeven in termen van functionaliteit, interactie, structuur en architectuur.</w:t>
      </w:r>
    </w:p>
    <w:p w14:paraId="4E19B166"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Realiseren</w:t>
      </w:r>
      <w:r w:rsidRPr="00582636">
        <w:rPr>
          <w:rFonts w:ascii="Arial" w:hAnsi="Arial" w:cs="Arial"/>
          <w:color w:val="auto"/>
          <w:sz w:val="19"/>
          <w:szCs w:val="19"/>
        </w:rPr>
        <w:t xml:space="preserve">: De afgestudeerde kan een ontwerp omzetten in een bruikbare IT-oplossing, die aansluit bij bestaande systemen, door het schrijven, testen, debuggen, optimaliseren en documenteren. Deze IT-oplossing omvat een combinatie van hardware en software, in de zin dat er software wordt geschreven voor hardware die nieuw wordt samengesteld uit bestaande componenten (sensoren, actuatoren, microcontrollers, </w:t>
      </w:r>
      <w:proofErr w:type="spellStart"/>
      <w:r w:rsidRPr="00582636">
        <w:rPr>
          <w:rFonts w:ascii="Arial" w:hAnsi="Arial" w:cs="Arial"/>
          <w:color w:val="auto"/>
          <w:sz w:val="19"/>
          <w:szCs w:val="19"/>
        </w:rPr>
        <w:t>communicatie-apparatuur</w:t>
      </w:r>
      <w:proofErr w:type="spellEnd"/>
      <w:r w:rsidRPr="00582636">
        <w:rPr>
          <w:rFonts w:ascii="Arial" w:hAnsi="Arial" w:cs="Arial"/>
          <w:color w:val="auto"/>
          <w:sz w:val="19"/>
          <w:szCs w:val="19"/>
        </w:rPr>
        <w:t xml:space="preserve"> enz.), of dat er software wordt geschreven voor een technisch complexe omgeving</w:t>
      </w:r>
    </w:p>
    <w:p w14:paraId="4AB7792F"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Adviseren</w:t>
      </w:r>
      <w:r w:rsidRPr="00582636">
        <w:rPr>
          <w:rFonts w:ascii="Arial" w:hAnsi="Arial" w:cs="Arial"/>
          <w:color w:val="auto"/>
          <w:sz w:val="19"/>
          <w:szCs w:val="19"/>
        </w:rPr>
        <w:t>: De afgestudeerde kan een onderbouwd en richtinggevend advies uitbrengen over processen, software en/of nieuwe technologieën en kan dit overtuigend en begrijpelijk presenteren.</w:t>
      </w:r>
    </w:p>
    <w:p w14:paraId="7BB0E5D3"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Manage &amp; Control</w:t>
      </w:r>
      <w:r w:rsidRPr="00582636">
        <w:rPr>
          <w:rFonts w:ascii="Arial" w:hAnsi="Arial" w:cs="Arial"/>
          <w:color w:val="auto"/>
          <w:sz w:val="19"/>
          <w:szCs w:val="19"/>
        </w:rPr>
        <w:t>: De afgestudeerde is in staat om in een gegeven beroepssituatie het proces van ontwikkeling, ingebruikname en gebruik van IT-systemen beheersbaar te laten verlopen, rekening houdend met de context en relevante stakeholders.</w:t>
      </w:r>
    </w:p>
    <w:p w14:paraId="01CF8E62" w14:textId="08C26317" w:rsidR="003627A4" w:rsidRPr="00D30039" w:rsidRDefault="003627A4" w:rsidP="003627A4">
      <w:pPr>
        <w:pStyle w:val="Heading1"/>
        <w:numPr>
          <w:ilvl w:val="0"/>
          <w:numId w:val="0"/>
        </w:numPr>
        <w:jc w:val="both"/>
        <w:rPr>
          <w:lang w:val="nl-NL"/>
        </w:rPr>
      </w:pPr>
      <w:r w:rsidRPr="5269C458">
        <w:rPr>
          <w:lang w:val="nl-NL"/>
        </w:rPr>
        <w:t>Bijlage 2 Eis</w:t>
      </w:r>
      <w:r w:rsidR="471C7FA9" w:rsidRPr="5269C458">
        <w:rPr>
          <w:lang w:val="nl-NL"/>
        </w:rPr>
        <w:t>e</w:t>
      </w:r>
      <w:r w:rsidRPr="5269C458">
        <w:rPr>
          <w:lang w:val="nl-NL"/>
        </w:rPr>
        <w:t>n aan bedrijf en opdracht</w:t>
      </w:r>
    </w:p>
    <w:p w14:paraId="4C6D008D" w14:textId="64F213A8" w:rsidR="003627A4" w:rsidRPr="00582636" w:rsidRDefault="00EB5844" w:rsidP="003627A4">
      <w:pPr>
        <w:rPr>
          <w:rFonts w:ascii="Arial" w:eastAsia="Arial" w:hAnsi="Arial" w:cs="Arial"/>
          <w:sz w:val="19"/>
          <w:szCs w:val="19"/>
          <w:lang w:val="nl" w:eastAsia="nl-NL"/>
        </w:rPr>
      </w:pPr>
      <w:r w:rsidRPr="00582636">
        <w:rPr>
          <w:rFonts w:ascii="Arial" w:eastAsia="Arial" w:hAnsi="Arial" w:cs="Arial"/>
          <w:sz w:val="19"/>
          <w:szCs w:val="19"/>
          <w:lang w:val="nl" w:eastAsia="nl-NL"/>
        </w:rPr>
        <w:t>Het bedrijf waar het afstuderen wordt uitgevoerd</w:t>
      </w:r>
      <w:r w:rsidR="003627A4" w:rsidRPr="00582636">
        <w:rPr>
          <w:rFonts w:ascii="Arial" w:eastAsia="Arial" w:hAnsi="Arial" w:cs="Arial"/>
          <w:sz w:val="19"/>
          <w:szCs w:val="19"/>
          <w:lang w:val="nl" w:eastAsia="nl-NL"/>
        </w:rPr>
        <w:t xml:space="preserve"> bedrijf moet aan een aantal eisen voldoen De richtlijnen hiervoor zijn:</w:t>
      </w:r>
    </w:p>
    <w:p w14:paraId="7F26E4FC"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Het afstudeerbedrijf heeft tenminste 10 werknemers in dienst</w:t>
      </w:r>
    </w:p>
    <w:p w14:paraId="122B9E1F"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Bij het afstudeerbedrijf zijn minimaal 3 werknemers in dienst met een HBO en/of academisch niveau in het werkgebied van de afstudeeropdracht.</w:t>
      </w:r>
    </w:p>
    <w:p w14:paraId="2E5DC76E"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beoogde afstudeerbegeleider heeft ervaring in het begeleiden van HBO-studenten.</w:t>
      </w:r>
    </w:p>
    <w:p w14:paraId="5EB89B54" w14:textId="3988C7C5"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student kan bij het afstudeerbedrijf de activiteiten Manage and Control, Analyseren, Realiseren, Adviseren en Ontwerpen uitvoeren op het eindniveau zoals beschreven in Bijlage 1.</w:t>
      </w:r>
    </w:p>
    <w:p w14:paraId="6B2BD395"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 xml:space="preserve">Het afstudeerbedrijf biedt een beroepsinhoudelijk voldoende complexe omgeving waarin de student toegepast onderzoek kan doen. De afstudeeropdracht moet, naast een relevant domein binnen de kaders van de opleiding Technische Informatica, een onderzoekscomponent bevatten met een toegepast karakter. </w:t>
      </w:r>
    </w:p>
    <w:p w14:paraId="68D9AD05" w14:textId="68D2C142" w:rsidR="003627A4" w:rsidRPr="00582636" w:rsidRDefault="003627A4" w:rsidP="003627A4">
      <w:pPr>
        <w:rPr>
          <w:rFonts w:ascii="Arial" w:eastAsia="Arial" w:hAnsi="Arial" w:cs="Arial"/>
          <w:sz w:val="19"/>
          <w:szCs w:val="19"/>
          <w:lang w:val="nl" w:eastAsia="nl-NL"/>
        </w:rPr>
      </w:pPr>
    </w:p>
    <w:p w14:paraId="3D7AF026" w14:textId="447BE457" w:rsidR="003627A4" w:rsidRPr="00582636" w:rsidRDefault="003627A4" w:rsidP="003627A4">
      <w:pPr>
        <w:rPr>
          <w:rFonts w:ascii="Arial" w:eastAsia="Arial" w:hAnsi="Arial" w:cs="Arial"/>
          <w:sz w:val="19"/>
          <w:szCs w:val="19"/>
        </w:rPr>
      </w:pPr>
      <w:r w:rsidRPr="00582636">
        <w:rPr>
          <w:rFonts w:ascii="Arial" w:eastAsia="Arial" w:hAnsi="Arial" w:cs="Arial"/>
          <w:sz w:val="19"/>
          <w:szCs w:val="19"/>
          <w:lang w:val="nl" w:eastAsia="nl-NL"/>
        </w:rPr>
        <w:t>De afstudeeropdracht dient aan de volgende criteria te voldoen. De afstudeeropdracht:</w:t>
      </w:r>
      <w:r w:rsidRPr="00582636">
        <w:rPr>
          <w:rFonts w:ascii="Arial" w:hAnsi="Arial" w:cs="Arial"/>
          <w:sz w:val="19"/>
          <w:szCs w:val="19"/>
        </w:rPr>
        <w:br/>
      </w:r>
    </w:p>
    <w:p w14:paraId="03E6EE23" w14:textId="26AEDCB9" w:rsidR="00EC3A39" w:rsidRPr="00582636" w:rsidRDefault="00EC3A39" w:rsidP="003627A4">
      <w:pPr>
        <w:pStyle w:val="ListParagraph"/>
        <w:numPr>
          <w:ilvl w:val="0"/>
          <w:numId w:val="45"/>
        </w:numPr>
        <w:spacing w:line="240" w:lineRule="auto"/>
        <w:rPr>
          <w:rFonts w:eastAsiaTheme="minorEastAsia" w:cs="Arial"/>
          <w:sz w:val="19"/>
          <w:szCs w:val="19"/>
        </w:rPr>
      </w:pPr>
      <w:proofErr w:type="gramStart"/>
      <w:r w:rsidRPr="00582636">
        <w:rPr>
          <w:rFonts w:eastAsia="Arial" w:cs="Arial"/>
          <w:sz w:val="19"/>
          <w:szCs w:val="19"/>
          <w:lang w:val="nl"/>
        </w:rPr>
        <w:t>m</w:t>
      </w:r>
      <w:r w:rsidR="003627A4" w:rsidRPr="00582636">
        <w:rPr>
          <w:rFonts w:eastAsia="Arial" w:cs="Arial"/>
          <w:sz w:val="19"/>
          <w:szCs w:val="19"/>
          <w:lang w:val="nl"/>
        </w:rPr>
        <w:t>oet</w:t>
      </w:r>
      <w:proofErr w:type="gramEnd"/>
      <w:r w:rsidRPr="00582636">
        <w:rPr>
          <w:rFonts w:eastAsia="Arial" w:cs="Arial"/>
          <w:sz w:val="19"/>
          <w:szCs w:val="19"/>
          <w:lang w:val="nl"/>
        </w:rPr>
        <w:t xml:space="preserve"> zich bevinden in e</w:t>
      </w:r>
      <w:r w:rsidR="003627A4" w:rsidRPr="00582636">
        <w:rPr>
          <w:rFonts w:eastAsia="Arial" w:cs="Arial"/>
          <w:sz w:val="19"/>
          <w:szCs w:val="19"/>
          <w:lang w:val="nl"/>
        </w:rPr>
        <w:t>en relevant domein binnen de kaders van de opleiding Technische Informatica</w:t>
      </w:r>
      <w:r w:rsidRPr="00582636">
        <w:rPr>
          <w:rFonts w:eastAsia="Arial" w:cs="Arial"/>
          <w:sz w:val="19"/>
          <w:szCs w:val="19"/>
          <w:lang w:val="nl"/>
        </w:rPr>
        <w:t xml:space="preserve"> </w:t>
      </w:r>
      <w:r w:rsidRPr="00582636">
        <w:rPr>
          <w:rStyle w:val="FootnoteReference"/>
          <w:rFonts w:eastAsia="Arial" w:cs="Arial"/>
          <w:sz w:val="19"/>
          <w:szCs w:val="19"/>
          <w:lang w:val="nl"/>
        </w:rPr>
        <w:footnoteReference w:id="2"/>
      </w:r>
      <w:r w:rsidR="003627A4" w:rsidRPr="00582636">
        <w:rPr>
          <w:rFonts w:eastAsia="Arial" w:cs="Arial"/>
          <w:sz w:val="19"/>
          <w:szCs w:val="19"/>
          <w:lang w:val="nl"/>
        </w:rPr>
        <w:t xml:space="preserve">, </w:t>
      </w:r>
    </w:p>
    <w:p w14:paraId="56D6529A" w14:textId="6CA750BA" w:rsidR="003627A4" w:rsidRPr="00582636" w:rsidRDefault="00EC3A39" w:rsidP="003627A4">
      <w:pPr>
        <w:pStyle w:val="ListParagraph"/>
        <w:numPr>
          <w:ilvl w:val="0"/>
          <w:numId w:val="45"/>
        </w:numPr>
        <w:spacing w:line="240" w:lineRule="auto"/>
        <w:rPr>
          <w:rFonts w:eastAsiaTheme="minorEastAsia" w:cs="Arial"/>
          <w:sz w:val="19"/>
          <w:szCs w:val="19"/>
        </w:rPr>
      </w:pPr>
      <w:proofErr w:type="gramStart"/>
      <w:r w:rsidRPr="00582636">
        <w:rPr>
          <w:rFonts w:eastAsia="Arial" w:cs="Arial"/>
          <w:sz w:val="19"/>
          <w:szCs w:val="19"/>
          <w:lang w:val="nl"/>
        </w:rPr>
        <w:t>moet</w:t>
      </w:r>
      <w:proofErr w:type="gramEnd"/>
      <w:r w:rsidRPr="00582636">
        <w:rPr>
          <w:rFonts w:eastAsia="Arial" w:cs="Arial"/>
          <w:sz w:val="19"/>
          <w:szCs w:val="19"/>
          <w:lang w:val="nl"/>
        </w:rPr>
        <w:t xml:space="preserve"> </w:t>
      </w:r>
      <w:r w:rsidR="003627A4" w:rsidRPr="00582636">
        <w:rPr>
          <w:rFonts w:eastAsia="Arial" w:cs="Arial"/>
          <w:sz w:val="19"/>
          <w:szCs w:val="19"/>
          <w:lang w:val="nl"/>
        </w:rPr>
        <w:t>een onderzoekscomponent bevatten met een toegepast karakter;</w:t>
      </w:r>
    </w:p>
    <w:p w14:paraId="664EA380" w14:textId="0A9E2BD4" w:rsidR="003627A4" w:rsidRPr="00582636" w:rsidRDefault="003627A4" w:rsidP="003627A4">
      <w:pPr>
        <w:pStyle w:val="ListParagraph"/>
        <w:numPr>
          <w:ilvl w:val="0"/>
          <w:numId w:val="45"/>
        </w:numPr>
        <w:spacing w:line="240" w:lineRule="auto"/>
        <w:rPr>
          <w:rFonts w:cs="Arial"/>
          <w:sz w:val="19"/>
          <w:szCs w:val="19"/>
        </w:rPr>
      </w:pPr>
      <w:proofErr w:type="gramStart"/>
      <w:r w:rsidRPr="00582636">
        <w:rPr>
          <w:rFonts w:eastAsia="Arial" w:cs="Arial"/>
          <w:sz w:val="19"/>
          <w:szCs w:val="19"/>
        </w:rPr>
        <w:t>moet</w:t>
      </w:r>
      <w:proofErr w:type="gramEnd"/>
      <w:r w:rsidRPr="00582636">
        <w:rPr>
          <w:rFonts w:eastAsia="Arial" w:cs="Arial"/>
          <w:sz w:val="19"/>
          <w:szCs w:val="19"/>
        </w:rPr>
        <w:t xml:space="preserve"> de mogelijkheid bieden om alle 5 de activiteiten op eindniveau te behalen;</w:t>
      </w:r>
    </w:p>
    <w:p w14:paraId="1A879B6D" w14:textId="5B18D6AC" w:rsidR="003627A4" w:rsidRPr="00582636" w:rsidRDefault="00EC3A39" w:rsidP="003627A4">
      <w:pPr>
        <w:pStyle w:val="ListParagraph"/>
        <w:numPr>
          <w:ilvl w:val="0"/>
          <w:numId w:val="45"/>
        </w:numPr>
        <w:rPr>
          <w:rFonts w:eastAsia="Arial" w:cs="Arial"/>
          <w:sz w:val="19"/>
          <w:szCs w:val="19"/>
        </w:rPr>
      </w:pPr>
      <w:proofErr w:type="gramStart"/>
      <w:r w:rsidRPr="00582636">
        <w:rPr>
          <w:rFonts w:eastAsia="Arial" w:cs="Arial"/>
          <w:sz w:val="19"/>
          <w:szCs w:val="19"/>
        </w:rPr>
        <w:t>v</w:t>
      </w:r>
      <w:r w:rsidR="003627A4" w:rsidRPr="00582636">
        <w:rPr>
          <w:rFonts w:eastAsia="Arial" w:cs="Arial"/>
          <w:sz w:val="19"/>
          <w:szCs w:val="19"/>
        </w:rPr>
        <w:t>loeit</w:t>
      </w:r>
      <w:proofErr w:type="gramEnd"/>
      <w:r w:rsidR="003627A4" w:rsidRPr="00582636">
        <w:rPr>
          <w:rFonts w:eastAsia="Arial" w:cs="Arial"/>
          <w:sz w:val="19"/>
          <w:szCs w:val="19"/>
        </w:rPr>
        <w:t xml:space="preserve"> voort uit een reële en actuele behoefte van de organisatie;</w:t>
      </w:r>
    </w:p>
    <w:p w14:paraId="72A9AC09" w14:textId="330A8750" w:rsidR="003627A4" w:rsidRPr="00582636" w:rsidRDefault="00853DA3"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lastRenderedPageBreak/>
        <w:t>moet</w:t>
      </w:r>
      <w:proofErr w:type="gramEnd"/>
      <w:r w:rsidRPr="00582636">
        <w:rPr>
          <w:rFonts w:eastAsia="Arial" w:cs="Arial"/>
          <w:sz w:val="19"/>
          <w:szCs w:val="19"/>
          <w:lang w:val="nl"/>
        </w:rPr>
        <w:t xml:space="preserve"> resulteren in de realisatie van een werkend (deel)systeem</w:t>
      </w:r>
    </w:p>
    <w:p w14:paraId="3AB2C413" w14:textId="77777777" w:rsidR="00EC3A39" w:rsidRPr="00582636" w:rsidRDefault="003627A4"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t>bevat</w:t>
      </w:r>
      <w:proofErr w:type="gramEnd"/>
      <w:r w:rsidRPr="00582636">
        <w:rPr>
          <w:rFonts w:eastAsia="Arial" w:cs="Arial"/>
          <w:sz w:val="19"/>
          <w:szCs w:val="19"/>
          <w:lang w:val="nl"/>
        </w:rPr>
        <w:t xml:space="preserve"> zowel een software- als een hardwarecomponent </w:t>
      </w:r>
    </w:p>
    <w:p w14:paraId="305BC755" w14:textId="245CAEF8" w:rsidR="003627A4" w:rsidRPr="00582636" w:rsidRDefault="00853DA3"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t>indien</w:t>
      </w:r>
      <w:proofErr w:type="gramEnd"/>
      <w:r w:rsidRPr="00582636">
        <w:rPr>
          <w:rFonts w:eastAsia="Arial" w:cs="Arial"/>
          <w:sz w:val="19"/>
          <w:szCs w:val="19"/>
          <w:lang w:val="nl"/>
        </w:rPr>
        <w:t xml:space="preserve"> de hardware component niet aanwezig is moet de opdracht gebruik maken van technieken binnen het gebied van Technische Informatica </w:t>
      </w:r>
      <w:r w:rsidRPr="00582636">
        <w:rPr>
          <w:rStyle w:val="FootnoteReference"/>
          <w:rFonts w:eastAsia="Arial" w:cs="Arial"/>
          <w:sz w:val="19"/>
          <w:szCs w:val="19"/>
          <w:lang w:val="nl"/>
        </w:rPr>
        <w:footnoteReference w:id="3"/>
      </w:r>
      <w:r w:rsidR="0075321C" w:rsidRPr="00582636">
        <w:rPr>
          <w:rFonts w:eastAsia="Arial" w:cs="Arial"/>
          <w:sz w:val="19"/>
          <w:szCs w:val="19"/>
          <w:lang w:val="nl"/>
        </w:rPr>
        <w:t xml:space="preserve"> en dient deze toegepast te worden in een TI relevante domein</w:t>
      </w:r>
    </w:p>
    <w:sectPr w:rsidR="003627A4" w:rsidRPr="00582636" w:rsidSect="004F5C87">
      <w:headerReference w:type="default" r:id="rId10"/>
      <w:footerReference w:type="default" r:id="rId11"/>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13492" w14:textId="77777777" w:rsidR="005B1188" w:rsidRDefault="005B1188">
      <w:r>
        <w:separator/>
      </w:r>
    </w:p>
  </w:endnote>
  <w:endnote w:type="continuationSeparator" w:id="0">
    <w:p w14:paraId="7CB052E6" w14:textId="77777777" w:rsidR="005B1188" w:rsidRDefault="005B1188">
      <w:r>
        <w:continuationSeparator/>
      </w:r>
    </w:p>
  </w:endnote>
  <w:endnote w:type="continuationNotice" w:id="1">
    <w:p w14:paraId="4768A8AB" w14:textId="77777777" w:rsidR="005B1188" w:rsidRDefault="005B1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F853" w14:textId="21E97145" w:rsidR="000F2B5A" w:rsidRDefault="00DC2737" w:rsidP="006F79C3">
    <w:pPr>
      <w:pStyle w:val="Footercd"/>
      <w:tabs>
        <w:tab w:val="clear" w:pos="8789"/>
        <w:tab w:val="right" w:pos="9356"/>
      </w:tabs>
    </w:pPr>
    <w:r>
      <w:t>PvA afstuderen</w:t>
    </w:r>
    <w:r w:rsidR="000F2B5A">
      <w:t xml:space="preserve">    </w:t>
    </w:r>
    <w:r w:rsidR="000F2B5A">
      <w:fldChar w:fldCharType="begin"/>
    </w:r>
    <w:r w:rsidR="000F2B5A">
      <w:instrText xml:space="preserve"> DATE \@ "d MMMM yyyy" </w:instrText>
    </w:r>
    <w:r w:rsidR="000F2B5A">
      <w:fldChar w:fldCharType="separate"/>
    </w:r>
    <w:r w:rsidR="005E5051">
      <w:rPr>
        <w:noProof/>
      </w:rPr>
      <w:t>25 maart 2024</w:t>
    </w:r>
    <w:r w:rsidR="000F2B5A">
      <w:rPr>
        <w:noProof/>
      </w:rPr>
      <w:fldChar w:fldCharType="end"/>
    </w:r>
    <w:r w:rsidR="000F2B5A">
      <w:tab/>
    </w:r>
    <w:r w:rsidR="000F2B5A">
      <w:rPr>
        <w:rStyle w:val="PageNumber"/>
      </w:rPr>
      <w:fldChar w:fldCharType="begin"/>
    </w:r>
    <w:r w:rsidR="000F2B5A">
      <w:rPr>
        <w:rStyle w:val="PageNumber"/>
      </w:rPr>
      <w:instrText xml:space="preserve"> PAGE </w:instrText>
    </w:r>
    <w:r w:rsidR="000F2B5A">
      <w:rPr>
        <w:rStyle w:val="PageNumber"/>
      </w:rPr>
      <w:fldChar w:fldCharType="separate"/>
    </w:r>
    <w:r w:rsidR="00111516">
      <w:rPr>
        <w:rStyle w:val="PageNumber"/>
        <w:noProof/>
      </w:rPr>
      <w:t>1</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2157" w14:textId="77777777" w:rsidR="005B1188" w:rsidRDefault="005B1188">
      <w:r>
        <w:separator/>
      </w:r>
    </w:p>
  </w:footnote>
  <w:footnote w:type="continuationSeparator" w:id="0">
    <w:p w14:paraId="750094BC" w14:textId="77777777" w:rsidR="005B1188" w:rsidRDefault="005B1188">
      <w:r>
        <w:continuationSeparator/>
      </w:r>
    </w:p>
  </w:footnote>
  <w:footnote w:type="continuationNotice" w:id="1">
    <w:p w14:paraId="4BCE1640" w14:textId="77777777" w:rsidR="005B1188" w:rsidRDefault="005B1188"/>
  </w:footnote>
  <w:footnote w:id="2">
    <w:p w14:paraId="0BD4BCFD" w14:textId="23BD4822" w:rsidR="00853DA3" w:rsidRPr="00853DA3" w:rsidRDefault="00EC3A39" w:rsidP="00EC3A39">
      <w:pPr>
        <w:spacing w:after="160" w:line="259" w:lineRule="auto"/>
        <w:rPr>
          <w:rFonts w:ascii="Arial" w:eastAsia="Arial" w:hAnsi="Arial" w:cs="Arial"/>
          <w:sz w:val="18"/>
          <w:szCs w:val="18"/>
          <w:lang w:eastAsia="nl-NL"/>
        </w:rPr>
      </w:pPr>
      <w:r>
        <w:rPr>
          <w:rStyle w:val="FootnoteReference"/>
        </w:rPr>
        <w:footnoteRef/>
      </w:r>
      <w:r w:rsidRPr="00D30039">
        <w:t xml:space="preserve"> </w:t>
      </w:r>
      <w:r w:rsidRPr="00853DA3">
        <w:rPr>
          <w:rFonts w:ascii="Arial" w:eastAsia="Arial" w:hAnsi="Arial" w:cs="Arial"/>
          <w:sz w:val="18"/>
          <w:szCs w:val="18"/>
          <w:lang w:eastAsia="nl-NL"/>
        </w:rPr>
        <w:t xml:space="preserve">Relevante domeinen binnen de kaders van de opleiding Technische Informatica zijn, o.a.: </w:t>
      </w:r>
      <w:r w:rsidR="00853DA3" w:rsidRPr="00853DA3">
        <w:rPr>
          <w:rFonts w:ascii="Arial" w:eastAsia="Arial" w:hAnsi="Arial" w:cs="Arial"/>
          <w:sz w:val="18"/>
          <w:szCs w:val="18"/>
          <w:lang w:eastAsia="nl-NL"/>
        </w:rPr>
        <w:t xml:space="preserve">zorg, haven, logistiek, slimme stad, </w:t>
      </w:r>
      <w:r w:rsidRPr="00853DA3">
        <w:rPr>
          <w:rFonts w:ascii="Arial" w:eastAsia="Arial" w:hAnsi="Arial" w:cs="Arial"/>
          <w:sz w:val="18"/>
          <w:szCs w:val="18"/>
          <w:lang w:eastAsia="nl-NL"/>
        </w:rPr>
        <w:t>natuurbeheer, security, defensie en veiligheid en industriële automatisering.</w:t>
      </w:r>
      <w:r w:rsidR="00853DA3" w:rsidRPr="00853DA3">
        <w:rPr>
          <w:rFonts w:ascii="Arial" w:eastAsia="Arial" w:hAnsi="Arial" w:cs="Arial"/>
          <w:sz w:val="18"/>
          <w:szCs w:val="18"/>
          <w:lang w:eastAsia="nl-NL"/>
        </w:rPr>
        <w:t xml:space="preserve"> </w:t>
      </w:r>
    </w:p>
    <w:p w14:paraId="1D566E31" w14:textId="7DD3F25D" w:rsidR="00EC3A39" w:rsidRPr="00EC3A39" w:rsidRDefault="00EC3A39">
      <w:pPr>
        <w:pStyle w:val="FootnoteText"/>
      </w:pPr>
    </w:p>
  </w:footnote>
  <w:footnote w:id="3">
    <w:p w14:paraId="0BF12776" w14:textId="119FC768" w:rsidR="00853DA3" w:rsidRPr="00853DA3" w:rsidRDefault="00853DA3">
      <w:pPr>
        <w:pStyle w:val="FootnoteText"/>
      </w:pPr>
      <w:r>
        <w:rPr>
          <w:rStyle w:val="FootnoteReference"/>
        </w:rPr>
        <w:footnoteRef/>
      </w:r>
      <w:r w:rsidRPr="00D30039">
        <w:t xml:space="preserve"> </w:t>
      </w:r>
      <w:r>
        <w:t>G</w:t>
      </w:r>
      <w:r w:rsidRPr="00853DA3">
        <w:rPr>
          <w:rFonts w:ascii="Arial" w:eastAsia="Arial" w:hAnsi="Arial" w:cs="Arial"/>
          <w:sz w:val="18"/>
          <w:szCs w:val="18"/>
          <w:lang w:eastAsia="nl-NL"/>
        </w:rPr>
        <w:t xml:space="preserve">evraagde </w:t>
      </w:r>
      <w:proofErr w:type="gramStart"/>
      <w:r w:rsidRPr="00853DA3">
        <w:rPr>
          <w:rFonts w:ascii="Arial" w:eastAsia="Arial" w:hAnsi="Arial" w:cs="Arial"/>
          <w:sz w:val="18"/>
          <w:szCs w:val="18"/>
          <w:lang w:eastAsia="nl-NL"/>
        </w:rPr>
        <w:t>technieken  in</w:t>
      </w:r>
      <w:proofErr w:type="gramEnd"/>
      <w:r w:rsidRPr="00853DA3">
        <w:rPr>
          <w:rFonts w:ascii="Arial" w:eastAsia="Arial" w:hAnsi="Arial" w:cs="Arial"/>
          <w:sz w:val="18"/>
          <w:szCs w:val="18"/>
          <w:lang w:eastAsia="nl-NL"/>
        </w:rPr>
        <w:t xml:space="preserve"> het werkveld van een technisch informaticus </w:t>
      </w:r>
      <w:r>
        <w:rPr>
          <w:rFonts w:ascii="Arial" w:eastAsia="Arial" w:hAnsi="Arial" w:cs="Arial"/>
          <w:sz w:val="18"/>
          <w:szCs w:val="18"/>
          <w:lang w:eastAsia="nl-NL"/>
        </w:rPr>
        <w:t xml:space="preserve">zijn </w:t>
      </w:r>
      <w:r w:rsidRPr="00853DA3">
        <w:rPr>
          <w:rFonts w:ascii="Arial" w:eastAsia="Arial" w:hAnsi="Arial" w:cs="Arial"/>
          <w:sz w:val="18"/>
          <w:szCs w:val="18"/>
          <w:lang w:eastAsia="nl-NL"/>
        </w:rPr>
        <w:t>onder meer Embedded programmeren, robotica, netwerken en PLC-programmeren, security en kunstmatige intelligentie.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C2D7" w14:textId="4AAE8D30" w:rsidR="000F2B5A" w:rsidRDefault="00DC2737">
    <w:pPr>
      <w:pStyle w:val="Headercd"/>
      <w:rPr>
        <w:b/>
      </w:rPr>
    </w:pPr>
    <w:r>
      <w:t>Plan van aanpak afstuderen</w:t>
    </w:r>
    <w:r w:rsidR="000F2B5A">
      <w:t xml:space="preserve"> </w:t>
    </w:r>
    <w:r w:rsidR="000F2B5A">
      <w:tab/>
      <w:t>Hogeschool Rotterdam/CMI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C9828" w14:textId="77777777" w:rsidR="000F2B5A" w:rsidRPr="00D30039" w:rsidRDefault="000F2B5A">
    <w:pPr>
      <w:spacing w:after="380" w:line="100" w:lineRule="exact"/>
      <w:rPr>
        <w:sz w:val="28"/>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0DD4689"/>
    <w:multiLevelType w:val="multilevel"/>
    <w:tmpl w:val="B22CB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86409F"/>
    <w:multiLevelType w:val="hybridMultilevel"/>
    <w:tmpl w:val="0B504FAA"/>
    <w:lvl w:ilvl="0" w:tplc="66AEA8D8">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112D22A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12475BAD"/>
    <w:multiLevelType w:val="hybridMultilevel"/>
    <w:tmpl w:val="8AFA1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9F5ECA"/>
    <w:multiLevelType w:val="hybridMultilevel"/>
    <w:tmpl w:val="FFFFFFFF"/>
    <w:lvl w:ilvl="0" w:tplc="53DA2930">
      <w:start w:val="1"/>
      <w:numFmt w:val="bullet"/>
      <w:lvlText w:val=""/>
      <w:lvlJc w:val="left"/>
      <w:pPr>
        <w:ind w:left="720" w:hanging="360"/>
      </w:pPr>
      <w:rPr>
        <w:rFonts w:ascii="Symbol" w:hAnsi="Symbol" w:hint="default"/>
      </w:rPr>
    </w:lvl>
    <w:lvl w:ilvl="1" w:tplc="8E167400">
      <w:start w:val="1"/>
      <w:numFmt w:val="bullet"/>
      <w:lvlText w:val="o"/>
      <w:lvlJc w:val="left"/>
      <w:pPr>
        <w:ind w:left="1440" w:hanging="360"/>
      </w:pPr>
      <w:rPr>
        <w:rFonts w:ascii="Courier New" w:hAnsi="Courier New" w:hint="default"/>
      </w:rPr>
    </w:lvl>
    <w:lvl w:ilvl="2" w:tplc="85CC7AB6">
      <w:start w:val="1"/>
      <w:numFmt w:val="bullet"/>
      <w:lvlText w:val=""/>
      <w:lvlJc w:val="left"/>
      <w:pPr>
        <w:ind w:left="2160" w:hanging="360"/>
      </w:pPr>
      <w:rPr>
        <w:rFonts w:ascii="Wingdings" w:hAnsi="Wingdings" w:hint="default"/>
      </w:rPr>
    </w:lvl>
    <w:lvl w:ilvl="3" w:tplc="0BCC050C">
      <w:start w:val="1"/>
      <w:numFmt w:val="bullet"/>
      <w:lvlText w:val=""/>
      <w:lvlJc w:val="left"/>
      <w:pPr>
        <w:ind w:left="2880" w:hanging="360"/>
      </w:pPr>
      <w:rPr>
        <w:rFonts w:ascii="Symbol" w:hAnsi="Symbol" w:hint="default"/>
      </w:rPr>
    </w:lvl>
    <w:lvl w:ilvl="4" w:tplc="FDC87094">
      <w:start w:val="1"/>
      <w:numFmt w:val="bullet"/>
      <w:lvlText w:val="o"/>
      <w:lvlJc w:val="left"/>
      <w:pPr>
        <w:ind w:left="3600" w:hanging="360"/>
      </w:pPr>
      <w:rPr>
        <w:rFonts w:ascii="Courier New" w:hAnsi="Courier New" w:hint="default"/>
      </w:rPr>
    </w:lvl>
    <w:lvl w:ilvl="5" w:tplc="758871E0">
      <w:start w:val="1"/>
      <w:numFmt w:val="bullet"/>
      <w:lvlText w:val=""/>
      <w:lvlJc w:val="left"/>
      <w:pPr>
        <w:ind w:left="4320" w:hanging="360"/>
      </w:pPr>
      <w:rPr>
        <w:rFonts w:ascii="Wingdings" w:hAnsi="Wingdings" w:hint="default"/>
      </w:rPr>
    </w:lvl>
    <w:lvl w:ilvl="6" w:tplc="0908B924">
      <w:start w:val="1"/>
      <w:numFmt w:val="bullet"/>
      <w:lvlText w:val=""/>
      <w:lvlJc w:val="left"/>
      <w:pPr>
        <w:ind w:left="5040" w:hanging="360"/>
      </w:pPr>
      <w:rPr>
        <w:rFonts w:ascii="Symbol" w:hAnsi="Symbol" w:hint="default"/>
      </w:rPr>
    </w:lvl>
    <w:lvl w:ilvl="7" w:tplc="23F248CE">
      <w:start w:val="1"/>
      <w:numFmt w:val="bullet"/>
      <w:lvlText w:val="o"/>
      <w:lvlJc w:val="left"/>
      <w:pPr>
        <w:ind w:left="5760" w:hanging="360"/>
      </w:pPr>
      <w:rPr>
        <w:rFonts w:ascii="Courier New" w:hAnsi="Courier New" w:hint="default"/>
      </w:rPr>
    </w:lvl>
    <w:lvl w:ilvl="8" w:tplc="99721A22">
      <w:start w:val="1"/>
      <w:numFmt w:val="bullet"/>
      <w:lvlText w:val=""/>
      <w:lvlJc w:val="left"/>
      <w:pPr>
        <w:ind w:left="6480" w:hanging="360"/>
      </w:pPr>
      <w:rPr>
        <w:rFonts w:ascii="Wingdings" w:hAnsi="Wingdings" w:hint="default"/>
      </w:rPr>
    </w:lvl>
  </w:abstractNum>
  <w:abstractNum w:abstractNumId="9" w15:restartNumberingAfterBreak="0">
    <w:nsid w:val="18FD5E2D"/>
    <w:multiLevelType w:val="hybridMultilevel"/>
    <w:tmpl w:val="D3366618"/>
    <w:lvl w:ilvl="0" w:tplc="719E46D6">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C92319D"/>
    <w:multiLevelType w:val="hybridMultilevel"/>
    <w:tmpl w:val="8EA4AE20"/>
    <w:lvl w:ilvl="0" w:tplc="B94ACB0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F2F0B0B"/>
    <w:multiLevelType w:val="multilevel"/>
    <w:tmpl w:val="19A04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D294591"/>
    <w:multiLevelType w:val="hybridMultilevel"/>
    <w:tmpl w:val="EA10F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2B7209"/>
    <w:multiLevelType w:val="multilevel"/>
    <w:tmpl w:val="488C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F25908"/>
    <w:multiLevelType w:val="hybridMultilevel"/>
    <w:tmpl w:val="40ECE8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3E92065"/>
    <w:multiLevelType w:val="multilevel"/>
    <w:tmpl w:val="0809001F"/>
    <w:numStyleLink w:val="111111"/>
  </w:abstractNum>
  <w:abstractNum w:abstractNumId="23"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D356017"/>
    <w:multiLevelType w:val="multilevel"/>
    <w:tmpl w:val="0928A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E3121E2"/>
    <w:multiLevelType w:val="multilevel"/>
    <w:tmpl w:val="1AD601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895D82"/>
    <w:multiLevelType w:val="multilevel"/>
    <w:tmpl w:val="EFEA7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B0669A4"/>
    <w:multiLevelType w:val="hybridMultilevel"/>
    <w:tmpl w:val="0BD8D866"/>
    <w:lvl w:ilvl="0" w:tplc="04130001">
      <w:start w:val="1"/>
      <w:numFmt w:val="bullet"/>
      <w:lvlText w:val=""/>
      <w:lvlJc w:val="left"/>
      <w:pPr>
        <w:ind w:left="720" w:hanging="360"/>
      </w:pPr>
      <w:rPr>
        <w:rFonts w:ascii="Symbol" w:hAnsi="Symbol" w:hint="default"/>
      </w:rPr>
    </w:lvl>
    <w:lvl w:ilvl="1" w:tplc="A05EE462">
      <w:start w:val="1"/>
      <w:numFmt w:val="bullet"/>
      <w:lvlText w:val="o"/>
      <w:lvlJc w:val="left"/>
      <w:pPr>
        <w:ind w:left="1440" w:hanging="360"/>
      </w:pPr>
      <w:rPr>
        <w:rFonts w:ascii="Courier New" w:hAnsi="Courier New" w:hint="default"/>
      </w:rPr>
    </w:lvl>
    <w:lvl w:ilvl="2" w:tplc="1F9C1854">
      <w:start w:val="1"/>
      <w:numFmt w:val="bullet"/>
      <w:lvlText w:val=""/>
      <w:lvlJc w:val="left"/>
      <w:pPr>
        <w:ind w:left="2160" w:hanging="360"/>
      </w:pPr>
      <w:rPr>
        <w:rFonts w:ascii="Wingdings" w:hAnsi="Wingdings" w:hint="default"/>
      </w:rPr>
    </w:lvl>
    <w:lvl w:ilvl="3" w:tplc="B0926D22">
      <w:start w:val="1"/>
      <w:numFmt w:val="bullet"/>
      <w:lvlText w:val=""/>
      <w:lvlJc w:val="left"/>
      <w:pPr>
        <w:ind w:left="2880" w:hanging="360"/>
      </w:pPr>
      <w:rPr>
        <w:rFonts w:ascii="Symbol" w:hAnsi="Symbol" w:hint="default"/>
      </w:rPr>
    </w:lvl>
    <w:lvl w:ilvl="4" w:tplc="46DE3CF4">
      <w:start w:val="1"/>
      <w:numFmt w:val="bullet"/>
      <w:lvlText w:val="o"/>
      <w:lvlJc w:val="left"/>
      <w:pPr>
        <w:ind w:left="3600" w:hanging="360"/>
      </w:pPr>
      <w:rPr>
        <w:rFonts w:ascii="Courier New" w:hAnsi="Courier New" w:hint="default"/>
      </w:rPr>
    </w:lvl>
    <w:lvl w:ilvl="5" w:tplc="A6E678D8">
      <w:start w:val="1"/>
      <w:numFmt w:val="bullet"/>
      <w:lvlText w:val=""/>
      <w:lvlJc w:val="left"/>
      <w:pPr>
        <w:ind w:left="4320" w:hanging="360"/>
      </w:pPr>
      <w:rPr>
        <w:rFonts w:ascii="Wingdings" w:hAnsi="Wingdings" w:hint="default"/>
      </w:rPr>
    </w:lvl>
    <w:lvl w:ilvl="6" w:tplc="5AE223F4">
      <w:start w:val="1"/>
      <w:numFmt w:val="bullet"/>
      <w:lvlText w:val=""/>
      <w:lvlJc w:val="left"/>
      <w:pPr>
        <w:ind w:left="5040" w:hanging="360"/>
      </w:pPr>
      <w:rPr>
        <w:rFonts w:ascii="Symbol" w:hAnsi="Symbol" w:hint="default"/>
      </w:rPr>
    </w:lvl>
    <w:lvl w:ilvl="7" w:tplc="9EA0CA56">
      <w:start w:val="1"/>
      <w:numFmt w:val="bullet"/>
      <w:lvlText w:val="o"/>
      <w:lvlJc w:val="left"/>
      <w:pPr>
        <w:ind w:left="5760" w:hanging="360"/>
      </w:pPr>
      <w:rPr>
        <w:rFonts w:ascii="Courier New" w:hAnsi="Courier New" w:hint="default"/>
      </w:rPr>
    </w:lvl>
    <w:lvl w:ilvl="8" w:tplc="CFD46D4A">
      <w:start w:val="1"/>
      <w:numFmt w:val="bullet"/>
      <w:lvlText w:val=""/>
      <w:lvlJc w:val="left"/>
      <w:pPr>
        <w:ind w:left="6480" w:hanging="360"/>
      </w:pPr>
      <w:rPr>
        <w:rFonts w:ascii="Wingdings" w:hAnsi="Wingdings" w:hint="default"/>
      </w:rPr>
    </w:lvl>
  </w:abstractNum>
  <w:abstractNum w:abstractNumId="41"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596649">
    <w:abstractNumId w:val="6"/>
  </w:num>
  <w:num w:numId="2" w16cid:durableId="530192035">
    <w:abstractNumId w:val="10"/>
  </w:num>
  <w:num w:numId="3" w16cid:durableId="1834493989">
    <w:abstractNumId w:val="36"/>
  </w:num>
  <w:num w:numId="4" w16cid:durableId="353845583">
    <w:abstractNumId w:val="11"/>
  </w:num>
  <w:num w:numId="5" w16cid:durableId="1996913243">
    <w:abstractNumId w:val="29"/>
  </w:num>
  <w:num w:numId="6" w16cid:durableId="286813299">
    <w:abstractNumId w:val="13"/>
  </w:num>
  <w:num w:numId="7" w16cid:durableId="1202018468">
    <w:abstractNumId w:val="15"/>
  </w:num>
  <w:num w:numId="8" w16cid:durableId="1394426670">
    <w:abstractNumId w:val="37"/>
  </w:num>
  <w:num w:numId="9" w16cid:durableId="1485968448">
    <w:abstractNumId w:val="35"/>
  </w:num>
  <w:num w:numId="10" w16cid:durableId="1357807568">
    <w:abstractNumId w:val="0"/>
  </w:num>
  <w:num w:numId="11" w16cid:durableId="392048328">
    <w:abstractNumId w:val="26"/>
  </w:num>
  <w:num w:numId="12" w16cid:durableId="1022634311">
    <w:abstractNumId w:val="34"/>
  </w:num>
  <w:num w:numId="13" w16cid:durableId="1402483452">
    <w:abstractNumId w:val="17"/>
  </w:num>
  <w:num w:numId="14" w16cid:durableId="287710427">
    <w:abstractNumId w:val="23"/>
  </w:num>
  <w:num w:numId="15" w16cid:durableId="545533577">
    <w:abstractNumId w:val="16"/>
  </w:num>
  <w:num w:numId="16" w16cid:durableId="685257649">
    <w:abstractNumId w:val="31"/>
  </w:num>
  <w:num w:numId="17" w16cid:durableId="726228391">
    <w:abstractNumId w:val="32"/>
  </w:num>
  <w:num w:numId="18" w16cid:durableId="1850824739">
    <w:abstractNumId w:val="21"/>
  </w:num>
  <w:num w:numId="19" w16cid:durableId="1835953049">
    <w:abstractNumId w:val="32"/>
  </w:num>
  <w:num w:numId="20" w16cid:durableId="853886773">
    <w:abstractNumId w:val="3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0483770">
    <w:abstractNumId w:val="36"/>
  </w:num>
  <w:num w:numId="22" w16cid:durableId="1146509908">
    <w:abstractNumId w:val="41"/>
  </w:num>
  <w:num w:numId="23" w16cid:durableId="1468275739">
    <w:abstractNumId w:val="32"/>
  </w:num>
  <w:num w:numId="24" w16cid:durableId="1297448148">
    <w:abstractNumId w:val="32"/>
  </w:num>
  <w:num w:numId="25" w16cid:durableId="93787527">
    <w:abstractNumId w:val="32"/>
  </w:num>
  <w:num w:numId="26" w16cid:durableId="1211920738">
    <w:abstractNumId w:val="39"/>
  </w:num>
  <w:num w:numId="27" w16cid:durableId="855004677">
    <w:abstractNumId w:val="27"/>
  </w:num>
  <w:num w:numId="28" w16cid:durableId="1856573761">
    <w:abstractNumId w:val="33"/>
  </w:num>
  <w:num w:numId="29" w16cid:durableId="502282747">
    <w:abstractNumId w:val="25"/>
  </w:num>
  <w:num w:numId="30" w16cid:durableId="697439011">
    <w:abstractNumId w:val="4"/>
  </w:num>
  <w:num w:numId="31" w16cid:durableId="1933734926">
    <w:abstractNumId w:val="1"/>
  </w:num>
  <w:num w:numId="32" w16cid:durableId="915438308">
    <w:abstractNumId w:val="30"/>
  </w:num>
  <w:num w:numId="33" w16cid:durableId="1340813845">
    <w:abstractNumId w:val="18"/>
  </w:num>
  <w:num w:numId="34" w16cid:durableId="1808932586">
    <w:abstractNumId w:val="28"/>
  </w:num>
  <w:num w:numId="35" w16cid:durableId="984046653">
    <w:abstractNumId w:val="7"/>
  </w:num>
  <w:num w:numId="36" w16cid:durableId="439179476">
    <w:abstractNumId w:val="12"/>
  </w:num>
  <w:num w:numId="37" w16cid:durableId="271211047">
    <w:abstractNumId w:val="19"/>
  </w:num>
  <w:num w:numId="38" w16cid:durableId="1188522341">
    <w:abstractNumId w:val="38"/>
  </w:num>
  <w:num w:numId="39" w16cid:durableId="132212005">
    <w:abstractNumId w:val="24"/>
  </w:num>
  <w:num w:numId="40" w16cid:durableId="1296527720">
    <w:abstractNumId w:val="14"/>
  </w:num>
  <w:num w:numId="41" w16cid:durableId="1121266112">
    <w:abstractNumId w:val="5"/>
  </w:num>
  <w:num w:numId="42" w16cid:durableId="673725533">
    <w:abstractNumId w:val="22"/>
  </w:num>
  <w:num w:numId="43" w16cid:durableId="842234257">
    <w:abstractNumId w:val="2"/>
  </w:num>
  <w:num w:numId="44" w16cid:durableId="1398359804">
    <w:abstractNumId w:val="40"/>
  </w:num>
  <w:num w:numId="45" w16cid:durableId="86194575">
    <w:abstractNumId w:val="8"/>
  </w:num>
  <w:num w:numId="46" w16cid:durableId="976297918">
    <w:abstractNumId w:val="2"/>
  </w:num>
  <w:num w:numId="47" w16cid:durableId="1126116789">
    <w:abstractNumId w:val="3"/>
  </w:num>
  <w:num w:numId="48" w16cid:durableId="1335719474">
    <w:abstractNumId w:val="9"/>
  </w:num>
  <w:num w:numId="49" w16cid:durableId="197768532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nl" w:vendorID="64" w:dllVersion="0" w:nlCheck="1" w:checkStyle="0"/>
  <w:activeWritingStyle w:appName="MSWord" w:lang="nl-NL"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032EF"/>
    <w:rsid w:val="0001446E"/>
    <w:rsid w:val="00014B0B"/>
    <w:rsid w:val="00024632"/>
    <w:rsid w:val="00031531"/>
    <w:rsid w:val="00036DBF"/>
    <w:rsid w:val="000373FA"/>
    <w:rsid w:val="00040197"/>
    <w:rsid w:val="00044489"/>
    <w:rsid w:val="00056A86"/>
    <w:rsid w:val="000667E5"/>
    <w:rsid w:val="00090CD4"/>
    <w:rsid w:val="00095F22"/>
    <w:rsid w:val="000A76FF"/>
    <w:rsid w:val="000B7626"/>
    <w:rsid w:val="000E3588"/>
    <w:rsid w:val="000E6B49"/>
    <w:rsid w:val="000F23C4"/>
    <w:rsid w:val="000F2B5A"/>
    <w:rsid w:val="000F59A8"/>
    <w:rsid w:val="00106901"/>
    <w:rsid w:val="00111516"/>
    <w:rsid w:val="001128DF"/>
    <w:rsid w:val="00132F40"/>
    <w:rsid w:val="0016669E"/>
    <w:rsid w:val="0016717A"/>
    <w:rsid w:val="001825BB"/>
    <w:rsid w:val="00185770"/>
    <w:rsid w:val="00186B80"/>
    <w:rsid w:val="001979B7"/>
    <w:rsid w:val="001D0CDE"/>
    <w:rsid w:val="001E227C"/>
    <w:rsid w:val="001E2DE9"/>
    <w:rsid w:val="001F7332"/>
    <w:rsid w:val="00205747"/>
    <w:rsid w:val="00216CD3"/>
    <w:rsid w:val="00243685"/>
    <w:rsid w:val="0024558C"/>
    <w:rsid w:val="00252F30"/>
    <w:rsid w:val="00261E3A"/>
    <w:rsid w:val="002641BE"/>
    <w:rsid w:val="0026686C"/>
    <w:rsid w:val="00275519"/>
    <w:rsid w:val="002763AC"/>
    <w:rsid w:val="00283673"/>
    <w:rsid w:val="00287155"/>
    <w:rsid w:val="002A5ECD"/>
    <w:rsid w:val="002A7473"/>
    <w:rsid w:val="002C269F"/>
    <w:rsid w:val="002D0FA9"/>
    <w:rsid w:val="002D40F9"/>
    <w:rsid w:val="002D4F43"/>
    <w:rsid w:val="002D696B"/>
    <w:rsid w:val="002D708D"/>
    <w:rsid w:val="002E727B"/>
    <w:rsid w:val="002F5DC1"/>
    <w:rsid w:val="003154F8"/>
    <w:rsid w:val="00315D90"/>
    <w:rsid w:val="00316D3F"/>
    <w:rsid w:val="003239BE"/>
    <w:rsid w:val="0033170F"/>
    <w:rsid w:val="003318F9"/>
    <w:rsid w:val="00332E55"/>
    <w:rsid w:val="003363C7"/>
    <w:rsid w:val="00354287"/>
    <w:rsid w:val="003556FD"/>
    <w:rsid w:val="003627A4"/>
    <w:rsid w:val="00367902"/>
    <w:rsid w:val="00377D46"/>
    <w:rsid w:val="00395FE5"/>
    <w:rsid w:val="003963F7"/>
    <w:rsid w:val="003A087C"/>
    <w:rsid w:val="003B789C"/>
    <w:rsid w:val="003D1888"/>
    <w:rsid w:val="003F500F"/>
    <w:rsid w:val="003F6D87"/>
    <w:rsid w:val="00403016"/>
    <w:rsid w:val="00414C69"/>
    <w:rsid w:val="00425085"/>
    <w:rsid w:val="0043174D"/>
    <w:rsid w:val="00460399"/>
    <w:rsid w:val="00475162"/>
    <w:rsid w:val="0047798A"/>
    <w:rsid w:val="004823FE"/>
    <w:rsid w:val="004940D0"/>
    <w:rsid w:val="004A436B"/>
    <w:rsid w:val="004B523B"/>
    <w:rsid w:val="004C136A"/>
    <w:rsid w:val="004C6B0E"/>
    <w:rsid w:val="004D337D"/>
    <w:rsid w:val="004E1055"/>
    <w:rsid w:val="004E1F0C"/>
    <w:rsid w:val="004E384C"/>
    <w:rsid w:val="004F2DDD"/>
    <w:rsid w:val="004F5C87"/>
    <w:rsid w:val="0050018C"/>
    <w:rsid w:val="005039A1"/>
    <w:rsid w:val="005064BD"/>
    <w:rsid w:val="005067F8"/>
    <w:rsid w:val="00507649"/>
    <w:rsid w:val="00521BCD"/>
    <w:rsid w:val="00551284"/>
    <w:rsid w:val="005636DC"/>
    <w:rsid w:val="005700F6"/>
    <w:rsid w:val="00570F4C"/>
    <w:rsid w:val="00573994"/>
    <w:rsid w:val="00582636"/>
    <w:rsid w:val="00590A92"/>
    <w:rsid w:val="005925D5"/>
    <w:rsid w:val="00592A6A"/>
    <w:rsid w:val="00597449"/>
    <w:rsid w:val="00597524"/>
    <w:rsid w:val="005B1188"/>
    <w:rsid w:val="005B17BF"/>
    <w:rsid w:val="005B4320"/>
    <w:rsid w:val="005D0DE7"/>
    <w:rsid w:val="005E0BBB"/>
    <w:rsid w:val="005E5051"/>
    <w:rsid w:val="005E6EB2"/>
    <w:rsid w:val="005F1FC5"/>
    <w:rsid w:val="00601A13"/>
    <w:rsid w:val="006033F4"/>
    <w:rsid w:val="006228B4"/>
    <w:rsid w:val="006238DA"/>
    <w:rsid w:val="00625C77"/>
    <w:rsid w:val="0062765B"/>
    <w:rsid w:val="00631428"/>
    <w:rsid w:val="006375B8"/>
    <w:rsid w:val="00637F8F"/>
    <w:rsid w:val="00640E2B"/>
    <w:rsid w:val="00656295"/>
    <w:rsid w:val="006657E5"/>
    <w:rsid w:val="0067260C"/>
    <w:rsid w:val="00674F2A"/>
    <w:rsid w:val="0067614E"/>
    <w:rsid w:val="006841D3"/>
    <w:rsid w:val="0069351E"/>
    <w:rsid w:val="00695B68"/>
    <w:rsid w:val="006A162F"/>
    <w:rsid w:val="006A690B"/>
    <w:rsid w:val="006C194D"/>
    <w:rsid w:val="006D6663"/>
    <w:rsid w:val="006E65BD"/>
    <w:rsid w:val="006E6654"/>
    <w:rsid w:val="006E6676"/>
    <w:rsid w:val="006F1717"/>
    <w:rsid w:val="006F79C3"/>
    <w:rsid w:val="0070025A"/>
    <w:rsid w:val="007038BF"/>
    <w:rsid w:val="00703AEB"/>
    <w:rsid w:val="007119E6"/>
    <w:rsid w:val="00721106"/>
    <w:rsid w:val="00726D9B"/>
    <w:rsid w:val="007310CC"/>
    <w:rsid w:val="00742DCF"/>
    <w:rsid w:val="007500D3"/>
    <w:rsid w:val="0075321C"/>
    <w:rsid w:val="007551FF"/>
    <w:rsid w:val="00772D31"/>
    <w:rsid w:val="00774EE1"/>
    <w:rsid w:val="00784624"/>
    <w:rsid w:val="00784EB4"/>
    <w:rsid w:val="007957CC"/>
    <w:rsid w:val="007A0616"/>
    <w:rsid w:val="007A2927"/>
    <w:rsid w:val="007A2EF5"/>
    <w:rsid w:val="007A3690"/>
    <w:rsid w:val="007B2039"/>
    <w:rsid w:val="007B7A78"/>
    <w:rsid w:val="007C041C"/>
    <w:rsid w:val="007C5D41"/>
    <w:rsid w:val="007D1995"/>
    <w:rsid w:val="007F1104"/>
    <w:rsid w:val="007F3DD6"/>
    <w:rsid w:val="00817A5E"/>
    <w:rsid w:val="00820210"/>
    <w:rsid w:val="0083741D"/>
    <w:rsid w:val="00840CFD"/>
    <w:rsid w:val="00842D2C"/>
    <w:rsid w:val="00847E70"/>
    <w:rsid w:val="00851E18"/>
    <w:rsid w:val="00853DA3"/>
    <w:rsid w:val="00855453"/>
    <w:rsid w:val="00860F20"/>
    <w:rsid w:val="00874AB4"/>
    <w:rsid w:val="008A49A9"/>
    <w:rsid w:val="008C0783"/>
    <w:rsid w:val="008C5ED7"/>
    <w:rsid w:val="008F2D75"/>
    <w:rsid w:val="00903007"/>
    <w:rsid w:val="00903D5D"/>
    <w:rsid w:val="0090425A"/>
    <w:rsid w:val="0090431F"/>
    <w:rsid w:val="0091612F"/>
    <w:rsid w:val="009176C2"/>
    <w:rsid w:val="0092349E"/>
    <w:rsid w:val="0093258F"/>
    <w:rsid w:val="00937A68"/>
    <w:rsid w:val="009446E7"/>
    <w:rsid w:val="009839C1"/>
    <w:rsid w:val="009911C8"/>
    <w:rsid w:val="00993001"/>
    <w:rsid w:val="009A237D"/>
    <w:rsid w:val="009A3F57"/>
    <w:rsid w:val="009B0796"/>
    <w:rsid w:val="009B4A5F"/>
    <w:rsid w:val="009C2DE7"/>
    <w:rsid w:val="009C3734"/>
    <w:rsid w:val="009C7FD8"/>
    <w:rsid w:val="009D697D"/>
    <w:rsid w:val="009F14B4"/>
    <w:rsid w:val="009F1C14"/>
    <w:rsid w:val="00A01B5C"/>
    <w:rsid w:val="00A1474F"/>
    <w:rsid w:val="00A323FA"/>
    <w:rsid w:val="00A36955"/>
    <w:rsid w:val="00A55443"/>
    <w:rsid w:val="00A61A24"/>
    <w:rsid w:val="00A653F8"/>
    <w:rsid w:val="00A71C5B"/>
    <w:rsid w:val="00A753AA"/>
    <w:rsid w:val="00A8346E"/>
    <w:rsid w:val="00A86373"/>
    <w:rsid w:val="00A8727B"/>
    <w:rsid w:val="00A93C82"/>
    <w:rsid w:val="00AA175E"/>
    <w:rsid w:val="00AA7DDF"/>
    <w:rsid w:val="00AB5FEF"/>
    <w:rsid w:val="00AC69E3"/>
    <w:rsid w:val="00AD67D6"/>
    <w:rsid w:val="00AD6C05"/>
    <w:rsid w:val="00AE6A61"/>
    <w:rsid w:val="00AF3D02"/>
    <w:rsid w:val="00B11E43"/>
    <w:rsid w:val="00B17111"/>
    <w:rsid w:val="00B22F8D"/>
    <w:rsid w:val="00B45BA4"/>
    <w:rsid w:val="00B55185"/>
    <w:rsid w:val="00B6473E"/>
    <w:rsid w:val="00B82EA5"/>
    <w:rsid w:val="00B872B9"/>
    <w:rsid w:val="00BB03CD"/>
    <w:rsid w:val="00BB320B"/>
    <w:rsid w:val="00BB5D60"/>
    <w:rsid w:val="00BB7D41"/>
    <w:rsid w:val="00BC501E"/>
    <w:rsid w:val="00BD0E27"/>
    <w:rsid w:val="00BE1C41"/>
    <w:rsid w:val="00C011F4"/>
    <w:rsid w:val="00C135CF"/>
    <w:rsid w:val="00C16BC1"/>
    <w:rsid w:val="00C1794C"/>
    <w:rsid w:val="00C30E9A"/>
    <w:rsid w:val="00C442B1"/>
    <w:rsid w:val="00C444D0"/>
    <w:rsid w:val="00C45057"/>
    <w:rsid w:val="00C47BEF"/>
    <w:rsid w:val="00C50A36"/>
    <w:rsid w:val="00C57F6C"/>
    <w:rsid w:val="00C614CE"/>
    <w:rsid w:val="00C71FCC"/>
    <w:rsid w:val="00C7759F"/>
    <w:rsid w:val="00C818E5"/>
    <w:rsid w:val="00C81EBA"/>
    <w:rsid w:val="00C97AF2"/>
    <w:rsid w:val="00CA167D"/>
    <w:rsid w:val="00CA5371"/>
    <w:rsid w:val="00CC0D47"/>
    <w:rsid w:val="00CD37A0"/>
    <w:rsid w:val="00CD5953"/>
    <w:rsid w:val="00CD6A15"/>
    <w:rsid w:val="00CE0EBC"/>
    <w:rsid w:val="00D06A48"/>
    <w:rsid w:val="00D17FDD"/>
    <w:rsid w:val="00D26EAA"/>
    <w:rsid w:val="00D30039"/>
    <w:rsid w:val="00D36FC2"/>
    <w:rsid w:val="00D37EBA"/>
    <w:rsid w:val="00D4540D"/>
    <w:rsid w:val="00D8174F"/>
    <w:rsid w:val="00D820A9"/>
    <w:rsid w:val="00D8443F"/>
    <w:rsid w:val="00DA3552"/>
    <w:rsid w:val="00DA4211"/>
    <w:rsid w:val="00DB4FC5"/>
    <w:rsid w:val="00DB53CA"/>
    <w:rsid w:val="00DC2737"/>
    <w:rsid w:val="00DD3BB4"/>
    <w:rsid w:val="00DE1687"/>
    <w:rsid w:val="00DE387D"/>
    <w:rsid w:val="00DE7650"/>
    <w:rsid w:val="00DF59EE"/>
    <w:rsid w:val="00DF5D0F"/>
    <w:rsid w:val="00E33FFF"/>
    <w:rsid w:val="00E42CE7"/>
    <w:rsid w:val="00E53F9D"/>
    <w:rsid w:val="00E55741"/>
    <w:rsid w:val="00E61108"/>
    <w:rsid w:val="00E77A1C"/>
    <w:rsid w:val="00E814B1"/>
    <w:rsid w:val="00E906D5"/>
    <w:rsid w:val="00E96DB1"/>
    <w:rsid w:val="00EA1619"/>
    <w:rsid w:val="00EB10F3"/>
    <w:rsid w:val="00EB5844"/>
    <w:rsid w:val="00EB6AEC"/>
    <w:rsid w:val="00EB71A1"/>
    <w:rsid w:val="00EC03C1"/>
    <w:rsid w:val="00EC3A39"/>
    <w:rsid w:val="00EC507B"/>
    <w:rsid w:val="00EC74DB"/>
    <w:rsid w:val="00EF6FB4"/>
    <w:rsid w:val="00F05CC2"/>
    <w:rsid w:val="00F14555"/>
    <w:rsid w:val="00F20C42"/>
    <w:rsid w:val="00F305E3"/>
    <w:rsid w:val="00F34071"/>
    <w:rsid w:val="00F40412"/>
    <w:rsid w:val="00F55ACF"/>
    <w:rsid w:val="00F64ABC"/>
    <w:rsid w:val="00F71EFD"/>
    <w:rsid w:val="00F911A9"/>
    <w:rsid w:val="00F9513B"/>
    <w:rsid w:val="00FA0467"/>
    <w:rsid w:val="00FD60EA"/>
    <w:rsid w:val="00FE2656"/>
    <w:rsid w:val="00FE5161"/>
    <w:rsid w:val="00FE637A"/>
    <w:rsid w:val="00FF71A6"/>
    <w:rsid w:val="471C7FA9"/>
    <w:rsid w:val="5269C45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30A60"/>
  <w15:docId w15:val="{74875E10-DF48-4498-A531-C42ACB9C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rPr>
      <w:sz w:val="24"/>
      <w:szCs w:val="24"/>
      <w:lang w:eastAsia="en-GB"/>
    </w:rPr>
  </w:style>
  <w:style w:type="paragraph" w:styleId="Heading1">
    <w:name w:val="heading 1"/>
    <w:basedOn w:val="Normal"/>
    <w:next w:val="Normal"/>
    <w:qFormat/>
    <w:rsid w:val="007A2927"/>
    <w:pPr>
      <w:keepNext/>
      <w:numPr>
        <w:numId w:val="43"/>
      </w:numPr>
      <w:spacing w:before="240" w:after="200" w:line="288" w:lineRule="auto"/>
      <w:outlineLvl w:val="0"/>
    </w:pPr>
    <w:rPr>
      <w:rFonts w:ascii="Arial" w:hAnsi="Arial" w:cs="Arial"/>
      <w:b/>
      <w:kern w:val="28"/>
      <w:sz w:val="28"/>
      <w:szCs w:val="20"/>
      <w:lang w:val="nl" w:eastAsia="nl-NL"/>
    </w:rPr>
  </w:style>
  <w:style w:type="paragraph" w:styleId="Heading2">
    <w:name w:val="heading 2"/>
    <w:basedOn w:val="Normal"/>
    <w:next w:val="Normal"/>
    <w:link w:val="Heading2Char"/>
    <w:uiPriority w:val="9"/>
    <w:qFormat/>
    <w:rsid w:val="000667E5"/>
    <w:pPr>
      <w:numPr>
        <w:ilvl w:val="1"/>
        <w:numId w:val="43"/>
      </w:numPr>
      <w:spacing w:before="300"/>
      <w:outlineLvl w:val="1"/>
    </w:pPr>
    <w:rPr>
      <w:rFonts w:ascii="Arial" w:hAnsi="Arial"/>
      <w:b/>
      <w:szCs w:val="20"/>
      <w:lang w:val="nl" w:eastAsia="nl-NL"/>
    </w:rPr>
  </w:style>
  <w:style w:type="paragraph" w:styleId="Heading3">
    <w:name w:val="heading 3"/>
    <w:basedOn w:val="Heading2"/>
    <w:next w:val="Normal"/>
    <w:qFormat/>
    <w:rsid w:val="007A2927"/>
    <w:pPr>
      <w:numPr>
        <w:ilvl w:val="2"/>
      </w:numPr>
      <w:spacing w:before="0"/>
      <w:outlineLvl w:val="2"/>
    </w:pPr>
    <w:rPr>
      <w:b w:val="0"/>
      <w:i/>
    </w:rPr>
  </w:style>
  <w:style w:type="paragraph" w:styleId="Heading4">
    <w:name w:val="heading 4"/>
    <w:basedOn w:val="Normal"/>
    <w:next w:val="Normal"/>
    <w:qFormat/>
    <w:rsid w:val="007A2927"/>
    <w:pPr>
      <w:keepNext/>
      <w:numPr>
        <w:ilvl w:val="3"/>
        <w:numId w:val="43"/>
      </w:numPr>
      <w:spacing w:before="240" w:after="60"/>
      <w:outlineLvl w:val="3"/>
    </w:pPr>
    <w:rPr>
      <w:rFonts w:ascii="Arial" w:hAnsi="Arial"/>
      <w:b/>
      <w:szCs w:val="20"/>
      <w:lang w:val="nl" w:eastAsia="nl-NL"/>
    </w:rPr>
  </w:style>
  <w:style w:type="paragraph" w:styleId="Heading5">
    <w:name w:val="heading 5"/>
    <w:basedOn w:val="Normal"/>
    <w:next w:val="Normal"/>
    <w:qFormat/>
    <w:rsid w:val="007A2927"/>
    <w:pPr>
      <w:numPr>
        <w:ilvl w:val="4"/>
        <w:numId w:val="43"/>
      </w:numPr>
      <w:spacing w:before="240" w:after="60"/>
      <w:outlineLvl w:val="4"/>
    </w:pPr>
    <w:rPr>
      <w:rFonts w:ascii="Arial" w:hAnsi="Arial"/>
      <w:sz w:val="20"/>
      <w:szCs w:val="20"/>
      <w:lang w:val="nl" w:eastAsia="nl-NL"/>
    </w:rPr>
  </w:style>
  <w:style w:type="paragraph" w:styleId="Heading6">
    <w:name w:val="heading 6"/>
    <w:basedOn w:val="Normal"/>
    <w:next w:val="Normal"/>
    <w:qFormat/>
    <w:rsid w:val="007A2927"/>
    <w:pPr>
      <w:numPr>
        <w:ilvl w:val="5"/>
        <w:numId w:val="43"/>
      </w:numPr>
      <w:spacing w:before="240" w:after="60"/>
      <w:outlineLvl w:val="5"/>
    </w:pPr>
    <w:rPr>
      <w:rFonts w:ascii="Arial" w:hAnsi="Arial"/>
      <w:i/>
      <w:sz w:val="20"/>
      <w:szCs w:val="20"/>
      <w:lang w:val="nl" w:eastAsia="nl-NL"/>
    </w:rPr>
  </w:style>
  <w:style w:type="paragraph" w:styleId="Heading7">
    <w:name w:val="heading 7"/>
    <w:basedOn w:val="Normal"/>
    <w:next w:val="Normal"/>
    <w:qFormat/>
    <w:rsid w:val="007A2927"/>
    <w:pPr>
      <w:numPr>
        <w:ilvl w:val="6"/>
        <w:numId w:val="43"/>
      </w:numPr>
      <w:spacing w:before="240" w:after="60"/>
      <w:outlineLvl w:val="6"/>
    </w:pPr>
    <w:rPr>
      <w:rFonts w:ascii="Arial" w:hAnsi="Arial"/>
      <w:sz w:val="20"/>
      <w:szCs w:val="20"/>
      <w:lang w:val="nl" w:eastAsia="nl-NL"/>
    </w:rPr>
  </w:style>
  <w:style w:type="paragraph" w:styleId="Heading8">
    <w:name w:val="heading 8"/>
    <w:basedOn w:val="Normal"/>
    <w:next w:val="Normal"/>
    <w:qFormat/>
    <w:rsid w:val="007A2927"/>
    <w:pPr>
      <w:numPr>
        <w:ilvl w:val="7"/>
        <w:numId w:val="43"/>
      </w:numPr>
      <w:spacing w:before="240" w:after="60"/>
      <w:outlineLvl w:val="7"/>
    </w:pPr>
    <w:rPr>
      <w:rFonts w:ascii="Arial" w:hAnsi="Arial"/>
      <w:i/>
      <w:sz w:val="20"/>
      <w:szCs w:val="20"/>
      <w:lang w:val="nl" w:eastAsia="nl-NL"/>
    </w:rPr>
  </w:style>
  <w:style w:type="paragraph" w:styleId="Heading9">
    <w:name w:val="heading 9"/>
    <w:basedOn w:val="Normal"/>
    <w:next w:val="Normal"/>
    <w:qFormat/>
    <w:rsid w:val="007A2927"/>
    <w:pPr>
      <w:numPr>
        <w:ilvl w:val="8"/>
        <w:numId w:val="43"/>
      </w:numPr>
      <w:spacing w:before="240" w:after="60"/>
      <w:outlineLvl w:val="8"/>
    </w:pPr>
    <w:rPr>
      <w:rFonts w:ascii="Arial" w:hAnsi="Arial"/>
      <w:b/>
      <w:i/>
      <w:sz w:val="18"/>
      <w:szCs w:val="20"/>
      <w:lang w:va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rPr>
      <w:rFonts w:ascii="Arial" w:hAnsi="Arial"/>
      <w:sz w:val="20"/>
      <w:szCs w:val="20"/>
      <w:lang w:val="nl" w:eastAsia="nl-NL"/>
    </w:rPr>
  </w:style>
  <w:style w:type="paragraph" w:styleId="TOC1">
    <w:name w:val="toc 1"/>
    <w:basedOn w:val="Heading1"/>
    <w:next w:val="Normal"/>
    <w:uiPriority w:val="39"/>
    <w:rsid w:val="004F5C87"/>
    <w:pPr>
      <w:keepNext w:val="0"/>
      <w:numPr>
        <w:numId w:val="0"/>
      </w:numPr>
      <w:spacing w:before="120" w:after="0" w:line="240" w:lineRule="auto"/>
      <w:outlineLvl w:val="9"/>
    </w:pPr>
    <w:rPr>
      <w:rFonts w:asciiTheme="minorHAnsi" w:hAnsiTheme="minorHAnsi" w:cstheme="minorHAnsi"/>
      <w:bCs/>
      <w:i/>
      <w:iCs/>
      <w:kern w:val="0"/>
      <w:sz w:val="24"/>
      <w:szCs w:val="24"/>
      <w:lang w:val="en-US" w:eastAsia="en-GB"/>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rPr>
      <w:rFonts w:ascii="Arial" w:hAnsi="Arial"/>
      <w:sz w:val="20"/>
      <w:szCs w:val="20"/>
      <w:lang w:val="nl" w:eastAsia="nl-NL"/>
    </w:rPr>
  </w:style>
  <w:style w:type="paragraph" w:customStyle="1" w:styleId="Copyright">
    <w:name w:val="Copyright"/>
    <w:basedOn w:val="Normal"/>
    <w:rsid w:val="004F5C87"/>
    <w:pPr>
      <w:framePr w:hSpace="181" w:wrap="around" w:vAnchor="page" w:hAnchor="text" w:y="15764"/>
    </w:pPr>
    <w:rPr>
      <w:rFonts w:ascii="Arial" w:hAnsi="Arial"/>
      <w:smallCaps/>
      <w:sz w:val="21"/>
      <w:szCs w:val="20"/>
      <w:lang w:val="nl" w:eastAsia="nl-NL"/>
    </w:rPr>
  </w:style>
  <w:style w:type="paragraph" w:styleId="TOC2">
    <w:name w:val="toc 2"/>
    <w:basedOn w:val="TOC1"/>
    <w:next w:val="Normal"/>
    <w:uiPriority w:val="39"/>
    <w:rsid w:val="004F5C87"/>
    <w:pPr>
      <w:ind w:left="240"/>
    </w:pPr>
    <w:rPr>
      <w:i w:val="0"/>
      <w:iCs w:val="0"/>
      <w:sz w:val="22"/>
      <w:szCs w:val="22"/>
    </w:rPr>
  </w:style>
  <w:style w:type="paragraph" w:styleId="TOC3">
    <w:name w:val="toc 3"/>
    <w:basedOn w:val="TOC1"/>
    <w:next w:val="Normal"/>
    <w:semiHidden/>
    <w:rsid w:val="004F5C87"/>
    <w:pPr>
      <w:spacing w:before="0"/>
      <w:ind w:left="480"/>
    </w:pPr>
    <w:rPr>
      <w:b w:val="0"/>
      <w:bCs w:val="0"/>
      <w:i w:val="0"/>
      <w:iCs w:val="0"/>
      <w:sz w:val="20"/>
      <w:szCs w:val="20"/>
    </w:rPr>
  </w:style>
  <w:style w:type="paragraph" w:styleId="Header">
    <w:name w:val="header"/>
    <w:basedOn w:val="Normal"/>
    <w:rsid w:val="004F5C87"/>
    <w:rPr>
      <w:rFonts w:ascii="Arial Narrow" w:hAnsi="Arial Narrow"/>
      <w:caps/>
      <w:spacing w:val="26"/>
      <w:sz w:val="18"/>
      <w:szCs w:val="20"/>
      <w:lang w:val="nl" w:eastAsia="nl-NL"/>
    </w:rPr>
  </w:style>
  <w:style w:type="paragraph" w:customStyle="1" w:styleId="Appendix">
    <w:name w:val="Appendix"/>
    <w:basedOn w:val="Normal"/>
    <w:next w:val="Normal"/>
    <w:rsid w:val="004F5C87"/>
    <w:pPr>
      <w:keepNext/>
      <w:widowControl w:val="0"/>
      <w:spacing w:before="1000" w:after="1000"/>
    </w:pPr>
    <w:rPr>
      <w:rFonts w:ascii="Arial" w:hAnsi="Arial"/>
      <w:b/>
      <w:sz w:val="40"/>
      <w:szCs w:val="20"/>
      <w:lang w:val="nl" w:eastAsia="nl-NL"/>
    </w:rPr>
  </w:style>
  <w:style w:type="paragraph" w:customStyle="1" w:styleId="sysHidden">
    <w:name w:val="sys Hidden"/>
    <w:basedOn w:val="Normal"/>
    <w:rsid w:val="004F5C87"/>
    <w:rPr>
      <w:rFonts w:ascii="Arial" w:hAnsi="Arial"/>
      <w:vanish/>
      <w:sz w:val="21"/>
      <w:szCs w:val="20"/>
      <w:lang w:val="nl" w:eastAsia="nl-NL"/>
    </w:rPr>
  </w:style>
  <w:style w:type="paragraph" w:styleId="Footer">
    <w:name w:val="footer"/>
    <w:basedOn w:val="Normal"/>
    <w:rsid w:val="004F5C87"/>
    <w:pPr>
      <w:tabs>
        <w:tab w:val="right" w:pos="7797"/>
      </w:tabs>
    </w:pPr>
    <w:rPr>
      <w:rFonts w:ascii="Arial Narrow" w:hAnsi="Arial Narrow"/>
      <w:caps/>
      <w:spacing w:val="26"/>
      <w:sz w:val="14"/>
      <w:szCs w:val="20"/>
      <w:lang w:val="nl" w:eastAsia="nl-NL"/>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rPr>
      <w:rFonts w:ascii="Arial" w:hAnsi="Arial"/>
      <w:sz w:val="20"/>
      <w:szCs w:val="20"/>
      <w:lang w:val="nl" w:eastAsia="nl-NL"/>
    </w:r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rFonts w:ascii="Arial" w:hAnsi="Arial"/>
      <w:szCs w:val="20"/>
      <w:lang w:val="nl" w:eastAsia="nl-NL"/>
    </w:rPr>
  </w:style>
  <w:style w:type="paragraph" w:styleId="ListContinue">
    <w:name w:val="List Continue"/>
    <w:basedOn w:val="Normal"/>
    <w:rsid w:val="004F5C87"/>
    <w:pPr>
      <w:spacing w:after="120"/>
      <w:ind w:left="283"/>
    </w:pPr>
    <w:rPr>
      <w:rFonts w:ascii="Arial" w:hAnsi="Arial"/>
      <w:sz w:val="20"/>
      <w:szCs w:val="20"/>
      <w:lang w:val="nl" w:eastAsia="nl-NL"/>
    </w:rPr>
  </w:style>
  <w:style w:type="paragraph" w:styleId="ListContinue2">
    <w:name w:val="List Continue 2"/>
    <w:basedOn w:val="Normal"/>
    <w:rsid w:val="004F5C87"/>
    <w:pPr>
      <w:spacing w:after="120"/>
      <w:ind w:left="566"/>
    </w:pPr>
    <w:rPr>
      <w:rFonts w:ascii="Arial" w:hAnsi="Arial"/>
      <w:sz w:val="20"/>
      <w:szCs w:val="20"/>
      <w:lang w:val="nl" w:eastAsia="nl-NL"/>
    </w:rPr>
  </w:style>
  <w:style w:type="paragraph" w:styleId="ListBullet">
    <w:name w:val="List Bullet"/>
    <w:basedOn w:val="Normal"/>
    <w:rsid w:val="004F5C87"/>
    <w:pPr>
      <w:ind w:left="283" w:hanging="283"/>
    </w:pPr>
    <w:rPr>
      <w:rFonts w:ascii="Arial" w:hAnsi="Arial"/>
      <w:sz w:val="20"/>
      <w:szCs w:val="20"/>
      <w:lang w:val="nl" w:eastAsia="nl-NL"/>
    </w:rPr>
  </w:style>
  <w:style w:type="paragraph" w:styleId="NormalWeb">
    <w:name w:val="Normal (Web)"/>
    <w:basedOn w:val="Normal"/>
    <w:uiPriority w:val="99"/>
    <w:rsid w:val="004F5C87"/>
    <w:pPr>
      <w:spacing w:before="100" w:beforeAutospacing="1" w:after="100" w:afterAutospacing="1"/>
    </w:pPr>
    <w:rPr>
      <w:rFonts w:ascii="Arial" w:hAnsi="Arial"/>
      <w:color w:val="000033"/>
      <w:lang w:eastAsia="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sz w:val="20"/>
      <w:szCs w:val="20"/>
      <w:lang w:eastAsia="nl-NL"/>
    </w:rPr>
  </w:style>
  <w:style w:type="paragraph" w:styleId="Index1">
    <w:name w:val="index 1"/>
    <w:basedOn w:val="Normal"/>
    <w:next w:val="Normal"/>
    <w:autoRedefine/>
    <w:semiHidden/>
    <w:rsid w:val="004F5C87"/>
    <w:pPr>
      <w:ind w:left="200" w:hanging="200"/>
    </w:pPr>
    <w:rPr>
      <w:rFonts w:ascii="Arial" w:hAnsi="Arial"/>
      <w:sz w:val="20"/>
      <w:szCs w:val="20"/>
      <w:lang w:val="nl" w:eastAsia="nl-NL"/>
    </w:r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720"/>
    </w:pPr>
    <w:rPr>
      <w:rFonts w:asciiTheme="minorHAnsi" w:hAnsiTheme="minorHAnsi" w:cstheme="minorHAnsi"/>
      <w:sz w:val="20"/>
      <w:szCs w:val="20"/>
    </w:rPr>
  </w:style>
  <w:style w:type="paragraph" w:styleId="TOC5">
    <w:name w:val="toc 5"/>
    <w:basedOn w:val="Normal"/>
    <w:next w:val="Normal"/>
    <w:autoRedefine/>
    <w:semiHidden/>
    <w:rsid w:val="004F5C87"/>
    <w:pPr>
      <w:ind w:left="960"/>
    </w:pPr>
    <w:rPr>
      <w:rFonts w:asciiTheme="minorHAnsi" w:hAnsiTheme="minorHAnsi" w:cstheme="minorHAnsi"/>
      <w:sz w:val="20"/>
      <w:szCs w:val="20"/>
    </w:rPr>
  </w:style>
  <w:style w:type="paragraph" w:styleId="TOC6">
    <w:name w:val="toc 6"/>
    <w:basedOn w:val="Normal"/>
    <w:next w:val="Normal"/>
    <w:autoRedefine/>
    <w:semiHidden/>
    <w:rsid w:val="004F5C87"/>
    <w:pPr>
      <w:ind w:left="1200"/>
    </w:pPr>
    <w:rPr>
      <w:rFonts w:asciiTheme="minorHAnsi" w:hAnsiTheme="minorHAnsi" w:cstheme="minorHAnsi"/>
      <w:sz w:val="20"/>
      <w:szCs w:val="20"/>
    </w:rPr>
  </w:style>
  <w:style w:type="paragraph" w:styleId="TOC7">
    <w:name w:val="toc 7"/>
    <w:basedOn w:val="Normal"/>
    <w:next w:val="Normal"/>
    <w:autoRedefine/>
    <w:semiHidden/>
    <w:rsid w:val="004F5C87"/>
    <w:pPr>
      <w:ind w:left="1440"/>
    </w:pPr>
    <w:rPr>
      <w:rFonts w:asciiTheme="minorHAnsi" w:hAnsiTheme="minorHAnsi" w:cstheme="minorHAnsi"/>
      <w:sz w:val="20"/>
      <w:szCs w:val="20"/>
    </w:rPr>
  </w:style>
  <w:style w:type="paragraph" w:styleId="TOC8">
    <w:name w:val="toc 8"/>
    <w:basedOn w:val="Normal"/>
    <w:next w:val="Normal"/>
    <w:autoRedefine/>
    <w:semiHidden/>
    <w:rsid w:val="004F5C87"/>
    <w:pPr>
      <w:ind w:left="1680"/>
    </w:pPr>
    <w:rPr>
      <w:rFonts w:asciiTheme="minorHAnsi" w:hAnsiTheme="minorHAnsi" w:cstheme="minorHAnsi"/>
      <w:sz w:val="20"/>
      <w:szCs w:val="20"/>
    </w:rPr>
  </w:style>
  <w:style w:type="paragraph" w:styleId="TOC9">
    <w:name w:val="toc 9"/>
    <w:basedOn w:val="Normal"/>
    <w:next w:val="Normal"/>
    <w:autoRedefine/>
    <w:semiHidden/>
    <w:rsid w:val="004F5C87"/>
    <w:pPr>
      <w:ind w:left="1920"/>
    </w:pPr>
    <w:rPr>
      <w:rFonts w:asciiTheme="minorHAnsi" w:hAnsiTheme="minorHAnsi" w:cstheme="minorHAnsi"/>
      <w:sz w:val="20"/>
      <w:szCs w:val="20"/>
    </w:rPr>
  </w:style>
  <w:style w:type="character" w:styleId="Hyperlink">
    <w:name w:val="Hyperlink"/>
    <w:basedOn w:val="DefaultParagraphFont"/>
    <w:uiPriority w:val="99"/>
    <w:rsid w:val="004F5C87"/>
    <w:rPr>
      <w:color w:val="0000FF"/>
      <w:u w:val="single"/>
    </w:rPr>
  </w:style>
  <w:style w:type="paragraph" w:styleId="TOAHeading">
    <w:name w:val="toa heading"/>
    <w:basedOn w:val="Normal"/>
    <w:next w:val="Normal"/>
    <w:semiHidden/>
    <w:rsid w:val="004F5C87"/>
    <w:pPr>
      <w:spacing w:before="120"/>
    </w:pPr>
    <w:rPr>
      <w:b/>
      <w:bCs/>
    </w:rPr>
  </w:style>
  <w:style w:type="paragraph" w:customStyle="1" w:styleId="zreportaddinfo">
    <w:name w:val="zreport addinfo"/>
    <w:basedOn w:val="Normal"/>
    <w:rsid w:val="004F5C87"/>
    <w:pPr>
      <w:framePr w:wrap="around" w:hAnchor="page" w:xAlign="center" w:yAlign="bottom"/>
      <w:spacing w:line="260" w:lineRule="atLeast"/>
      <w:jc w:val="center"/>
    </w:pPr>
    <w:rPr>
      <w:rFonts w:ascii="Arial" w:hAnsi="Arial"/>
      <w:noProof/>
      <w:sz w:val="20"/>
      <w:szCs w:val="20"/>
      <w:lang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rFonts w:ascii="Arial" w:hAnsi="Arial"/>
      <w:i/>
      <w:sz w:val="20"/>
      <w:szCs w:val="20"/>
      <w:lang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rFonts w:ascii="Arial" w:hAnsi="Arial"/>
      <w:noProof/>
      <w:sz w:val="36"/>
      <w:szCs w:val="20"/>
      <w:lang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rPr>
      <w:rFonts w:ascii="Arial" w:hAnsi="Arial"/>
      <w:sz w:val="20"/>
      <w:szCs w:val="20"/>
      <w:lang w:val="nl" w:eastAsia="nl-NL"/>
    </w:r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rFonts w:ascii="Arial" w:hAnsi="Arial"/>
      <w:sz w:val="20"/>
      <w:lang w:eastAsia="nl-NL"/>
    </w:rPr>
  </w:style>
  <w:style w:type="paragraph" w:customStyle="1" w:styleId="Aanwijzing">
    <w:name w:val="Aanwijzing"/>
    <w:next w:val="Normal"/>
    <w:link w:val="AanwijzingChar"/>
    <w:qFormat/>
    <w:rsid w:val="00DC2737"/>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DC2737"/>
    <w:rPr>
      <w:rFonts w:asciiTheme="minorHAnsi" w:eastAsiaTheme="minorHAnsi" w:hAnsiTheme="minorHAnsi" w:cstheme="minorBidi"/>
      <w:color w:val="0070C0"/>
      <w:sz w:val="22"/>
      <w:szCs w:val="22"/>
      <w:lang w:eastAsia="en-US"/>
    </w:rPr>
  </w:style>
  <w:style w:type="character" w:customStyle="1" w:styleId="Heading2Char">
    <w:name w:val="Heading 2 Char"/>
    <w:basedOn w:val="DefaultParagraphFont"/>
    <w:link w:val="Heading2"/>
    <w:uiPriority w:val="9"/>
    <w:rsid w:val="000667E5"/>
    <w:rPr>
      <w:rFonts w:ascii="Arial" w:hAnsi="Arial"/>
      <w:b/>
      <w:sz w:val="24"/>
      <w:lang w:val="nl" w:eastAsia="nl-NL"/>
    </w:rPr>
  </w:style>
  <w:style w:type="paragraph" w:styleId="FootnoteText">
    <w:name w:val="footnote text"/>
    <w:basedOn w:val="Normal"/>
    <w:link w:val="FootnoteTextChar"/>
    <w:uiPriority w:val="99"/>
    <w:semiHidden/>
    <w:unhideWhenUsed/>
    <w:rsid w:val="00EC3A39"/>
    <w:rPr>
      <w:sz w:val="20"/>
      <w:szCs w:val="20"/>
    </w:rPr>
  </w:style>
  <w:style w:type="numbering" w:styleId="111111">
    <w:name w:val="Outline List 2"/>
    <w:basedOn w:val="NoList"/>
    <w:uiPriority w:val="99"/>
    <w:semiHidden/>
    <w:unhideWhenUsed/>
    <w:rsid w:val="000667E5"/>
    <w:pPr>
      <w:numPr>
        <w:numId w:val="41"/>
      </w:numPr>
    </w:pPr>
  </w:style>
  <w:style w:type="character" w:customStyle="1" w:styleId="FootnoteTextChar">
    <w:name w:val="Footnote Text Char"/>
    <w:basedOn w:val="DefaultParagraphFont"/>
    <w:link w:val="FootnoteText"/>
    <w:uiPriority w:val="99"/>
    <w:semiHidden/>
    <w:rsid w:val="00EC3A39"/>
    <w:rPr>
      <w:lang w:val="en-US" w:eastAsia="en-GB"/>
    </w:rPr>
  </w:style>
  <w:style w:type="character" w:styleId="FootnoteReference">
    <w:name w:val="footnote reference"/>
    <w:basedOn w:val="DefaultParagraphFont"/>
    <w:uiPriority w:val="99"/>
    <w:semiHidden/>
    <w:unhideWhenUsed/>
    <w:rsid w:val="00EC3A39"/>
    <w:rPr>
      <w:vertAlign w:val="superscript"/>
    </w:rPr>
  </w:style>
  <w:style w:type="paragraph" w:styleId="TOCHeading">
    <w:name w:val="TOC Heading"/>
    <w:basedOn w:val="Heading1"/>
    <w:next w:val="Normal"/>
    <w:uiPriority w:val="39"/>
    <w:unhideWhenUsed/>
    <w:qFormat/>
    <w:rsid w:val="0075321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493">
      <w:bodyDiv w:val="1"/>
      <w:marLeft w:val="0"/>
      <w:marRight w:val="0"/>
      <w:marTop w:val="0"/>
      <w:marBottom w:val="0"/>
      <w:divBdr>
        <w:top w:val="none" w:sz="0" w:space="0" w:color="auto"/>
        <w:left w:val="none" w:sz="0" w:space="0" w:color="auto"/>
        <w:bottom w:val="none" w:sz="0" w:space="0" w:color="auto"/>
        <w:right w:val="none" w:sz="0" w:space="0" w:color="auto"/>
      </w:divBdr>
    </w:div>
    <w:div w:id="241765980">
      <w:bodyDiv w:val="1"/>
      <w:marLeft w:val="0"/>
      <w:marRight w:val="0"/>
      <w:marTop w:val="0"/>
      <w:marBottom w:val="0"/>
      <w:divBdr>
        <w:top w:val="none" w:sz="0" w:space="0" w:color="auto"/>
        <w:left w:val="none" w:sz="0" w:space="0" w:color="auto"/>
        <w:bottom w:val="none" w:sz="0" w:space="0" w:color="auto"/>
        <w:right w:val="none" w:sz="0" w:space="0" w:color="auto"/>
      </w:divBdr>
    </w:div>
    <w:div w:id="330255651">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456066381">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88231505">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153059678">
      <w:bodyDiv w:val="1"/>
      <w:marLeft w:val="0"/>
      <w:marRight w:val="0"/>
      <w:marTop w:val="0"/>
      <w:marBottom w:val="0"/>
      <w:divBdr>
        <w:top w:val="none" w:sz="0" w:space="0" w:color="auto"/>
        <w:left w:val="none" w:sz="0" w:space="0" w:color="auto"/>
        <w:bottom w:val="none" w:sz="0" w:space="0" w:color="auto"/>
        <w:right w:val="none" w:sz="0" w:space="0" w:color="auto"/>
      </w:divBdr>
    </w:div>
    <w:div w:id="1206986652">
      <w:bodyDiv w:val="1"/>
      <w:marLeft w:val="0"/>
      <w:marRight w:val="0"/>
      <w:marTop w:val="0"/>
      <w:marBottom w:val="0"/>
      <w:divBdr>
        <w:top w:val="none" w:sz="0" w:space="0" w:color="auto"/>
        <w:left w:val="none" w:sz="0" w:space="0" w:color="auto"/>
        <w:bottom w:val="none" w:sz="0" w:space="0" w:color="auto"/>
        <w:right w:val="none" w:sz="0" w:space="0" w:color="auto"/>
      </w:divBdr>
    </w:div>
    <w:div w:id="1250191626">
      <w:bodyDiv w:val="1"/>
      <w:marLeft w:val="0"/>
      <w:marRight w:val="0"/>
      <w:marTop w:val="0"/>
      <w:marBottom w:val="0"/>
      <w:divBdr>
        <w:top w:val="none" w:sz="0" w:space="0" w:color="auto"/>
        <w:left w:val="none" w:sz="0" w:space="0" w:color="auto"/>
        <w:bottom w:val="none" w:sz="0" w:space="0" w:color="auto"/>
        <w:right w:val="none" w:sz="0" w:space="0" w:color="auto"/>
      </w:divBdr>
    </w:div>
    <w:div w:id="1336300532">
      <w:bodyDiv w:val="1"/>
      <w:marLeft w:val="0"/>
      <w:marRight w:val="0"/>
      <w:marTop w:val="0"/>
      <w:marBottom w:val="0"/>
      <w:divBdr>
        <w:top w:val="none" w:sz="0" w:space="0" w:color="auto"/>
        <w:left w:val="none" w:sz="0" w:space="0" w:color="auto"/>
        <w:bottom w:val="none" w:sz="0" w:space="0" w:color="auto"/>
        <w:right w:val="none" w:sz="0" w:space="0" w:color="auto"/>
      </w:divBdr>
      <w:divsChild>
        <w:div w:id="1990938128">
          <w:marLeft w:val="0"/>
          <w:marRight w:val="0"/>
          <w:marTop w:val="0"/>
          <w:marBottom w:val="0"/>
          <w:divBdr>
            <w:top w:val="none" w:sz="0" w:space="0" w:color="auto"/>
            <w:left w:val="none" w:sz="0" w:space="0" w:color="auto"/>
            <w:bottom w:val="none" w:sz="0" w:space="0" w:color="auto"/>
            <w:right w:val="none" w:sz="0" w:space="0" w:color="auto"/>
          </w:divBdr>
        </w:div>
      </w:divsChild>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05388923">
      <w:bodyDiv w:val="1"/>
      <w:marLeft w:val="0"/>
      <w:marRight w:val="0"/>
      <w:marTop w:val="0"/>
      <w:marBottom w:val="0"/>
      <w:divBdr>
        <w:top w:val="none" w:sz="0" w:space="0" w:color="auto"/>
        <w:left w:val="none" w:sz="0" w:space="0" w:color="auto"/>
        <w:bottom w:val="none" w:sz="0" w:space="0" w:color="auto"/>
        <w:right w:val="none" w:sz="0" w:space="0" w:color="auto"/>
      </w:divBdr>
      <w:divsChild>
        <w:div w:id="1157070033">
          <w:marLeft w:val="0"/>
          <w:marRight w:val="0"/>
          <w:marTop w:val="0"/>
          <w:marBottom w:val="0"/>
          <w:divBdr>
            <w:top w:val="single" w:sz="2" w:space="0" w:color="D9D9E3"/>
            <w:left w:val="single" w:sz="2" w:space="0" w:color="D9D9E3"/>
            <w:bottom w:val="single" w:sz="2" w:space="0" w:color="D9D9E3"/>
            <w:right w:val="single" w:sz="2" w:space="0" w:color="D9D9E3"/>
          </w:divBdr>
          <w:divsChild>
            <w:div w:id="1383362680">
              <w:marLeft w:val="0"/>
              <w:marRight w:val="0"/>
              <w:marTop w:val="0"/>
              <w:marBottom w:val="0"/>
              <w:divBdr>
                <w:top w:val="single" w:sz="2" w:space="0" w:color="D9D9E3"/>
                <w:left w:val="single" w:sz="2" w:space="0" w:color="D9D9E3"/>
                <w:bottom w:val="single" w:sz="2" w:space="0" w:color="D9D9E3"/>
                <w:right w:val="single" w:sz="2" w:space="0" w:color="D9D9E3"/>
              </w:divBdr>
              <w:divsChild>
                <w:div w:id="800155240">
                  <w:marLeft w:val="0"/>
                  <w:marRight w:val="0"/>
                  <w:marTop w:val="0"/>
                  <w:marBottom w:val="0"/>
                  <w:divBdr>
                    <w:top w:val="single" w:sz="2" w:space="0" w:color="D9D9E3"/>
                    <w:left w:val="single" w:sz="2" w:space="0" w:color="D9D9E3"/>
                    <w:bottom w:val="single" w:sz="2" w:space="0" w:color="D9D9E3"/>
                    <w:right w:val="single" w:sz="2" w:space="0" w:color="D9D9E3"/>
                  </w:divBdr>
                  <w:divsChild>
                    <w:div w:id="1091272667">
                      <w:marLeft w:val="0"/>
                      <w:marRight w:val="0"/>
                      <w:marTop w:val="0"/>
                      <w:marBottom w:val="0"/>
                      <w:divBdr>
                        <w:top w:val="single" w:sz="2" w:space="0" w:color="D9D9E3"/>
                        <w:left w:val="single" w:sz="2" w:space="0" w:color="D9D9E3"/>
                        <w:bottom w:val="single" w:sz="2" w:space="0" w:color="D9D9E3"/>
                        <w:right w:val="single" w:sz="2" w:space="0" w:color="D9D9E3"/>
                      </w:divBdr>
                      <w:divsChild>
                        <w:div w:id="2007517831">
                          <w:marLeft w:val="0"/>
                          <w:marRight w:val="0"/>
                          <w:marTop w:val="0"/>
                          <w:marBottom w:val="0"/>
                          <w:divBdr>
                            <w:top w:val="single" w:sz="2" w:space="0" w:color="D9D9E3"/>
                            <w:left w:val="single" w:sz="2" w:space="0" w:color="D9D9E3"/>
                            <w:bottom w:val="single" w:sz="2" w:space="0" w:color="D9D9E3"/>
                            <w:right w:val="single" w:sz="2" w:space="0" w:color="D9D9E3"/>
                          </w:divBdr>
                          <w:divsChild>
                            <w:div w:id="515583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82548">
                                  <w:marLeft w:val="0"/>
                                  <w:marRight w:val="0"/>
                                  <w:marTop w:val="0"/>
                                  <w:marBottom w:val="0"/>
                                  <w:divBdr>
                                    <w:top w:val="single" w:sz="2" w:space="0" w:color="D9D9E3"/>
                                    <w:left w:val="single" w:sz="2" w:space="0" w:color="D9D9E3"/>
                                    <w:bottom w:val="single" w:sz="2" w:space="0" w:color="D9D9E3"/>
                                    <w:right w:val="single" w:sz="2" w:space="0" w:color="D9D9E3"/>
                                  </w:divBdr>
                                  <w:divsChild>
                                    <w:div w:id="1852719164">
                                      <w:marLeft w:val="0"/>
                                      <w:marRight w:val="0"/>
                                      <w:marTop w:val="0"/>
                                      <w:marBottom w:val="0"/>
                                      <w:divBdr>
                                        <w:top w:val="single" w:sz="2" w:space="0" w:color="D9D9E3"/>
                                        <w:left w:val="single" w:sz="2" w:space="0" w:color="D9D9E3"/>
                                        <w:bottom w:val="single" w:sz="2" w:space="0" w:color="D9D9E3"/>
                                        <w:right w:val="single" w:sz="2" w:space="0" w:color="D9D9E3"/>
                                      </w:divBdr>
                                      <w:divsChild>
                                        <w:div w:id="305547866">
                                          <w:marLeft w:val="0"/>
                                          <w:marRight w:val="0"/>
                                          <w:marTop w:val="0"/>
                                          <w:marBottom w:val="0"/>
                                          <w:divBdr>
                                            <w:top w:val="single" w:sz="2" w:space="0" w:color="D9D9E3"/>
                                            <w:left w:val="single" w:sz="2" w:space="0" w:color="D9D9E3"/>
                                            <w:bottom w:val="single" w:sz="2" w:space="0" w:color="D9D9E3"/>
                                            <w:right w:val="single" w:sz="2" w:space="0" w:color="D9D9E3"/>
                                          </w:divBdr>
                                          <w:divsChild>
                                            <w:div w:id="938105276">
                                              <w:marLeft w:val="0"/>
                                              <w:marRight w:val="0"/>
                                              <w:marTop w:val="0"/>
                                              <w:marBottom w:val="0"/>
                                              <w:divBdr>
                                                <w:top w:val="single" w:sz="2" w:space="0" w:color="D9D9E3"/>
                                                <w:left w:val="single" w:sz="2" w:space="0" w:color="D9D9E3"/>
                                                <w:bottom w:val="single" w:sz="2" w:space="0" w:color="D9D9E3"/>
                                                <w:right w:val="single" w:sz="2" w:space="0" w:color="D9D9E3"/>
                                              </w:divBdr>
                                              <w:divsChild>
                                                <w:div w:id="791172013">
                                                  <w:marLeft w:val="0"/>
                                                  <w:marRight w:val="0"/>
                                                  <w:marTop w:val="0"/>
                                                  <w:marBottom w:val="0"/>
                                                  <w:divBdr>
                                                    <w:top w:val="single" w:sz="2" w:space="0" w:color="D9D9E3"/>
                                                    <w:left w:val="single" w:sz="2" w:space="0" w:color="D9D9E3"/>
                                                    <w:bottom w:val="single" w:sz="2" w:space="0" w:color="D9D9E3"/>
                                                    <w:right w:val="single" w:sz="2" w:space="0" w:color="D9D9E3"/>
                                                  </w:divBdr>
                                                  <w:divsChild>
                                                    <w:div w:id="11814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922305">
          <w:marLeft w:val="0"/>
          <w:marRight w:val="0"/>
          <w:marTop w:val="0"/>
          <w:marBottom w:val="0"/>
          <w:divBdr>
            <w:top w:val="none" w:sz="0" w:space="0" w:color="auto"/>
            <w:left w:val="none" w:sz="0" w:space="0" w:color="auto"/>
            <w:bottom w:val="none" w:sz="0" w:space="0" w:color="auto"/>
            <w:right w:val="none" w:sz="0" w:space="0" w:color="auto"/>
          </w:divBdr>
        </w:div>
      </w:divsChild>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83422346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096634080">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ba7027-01d8-47ca-86f2-186767aa6f64" xsi:nil="true"/>
    <lcf76f155ced4ddcb4097134ff3c332f xmlns="be5f43ae-0de2-49ee-ba71-c74f3b18dcb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CD2BF56948394C86A202B545A15C7E" ma:contentTypeVersion="14" ma:contentTypeDescription="Create a new document." ma:contentTypeScope="" ma:versionID="407e79dd970c22e737d832d6169e78ca">
  <xsd:schema xmlns:xsd="http://www.w3.org/2001/XMLSchema" xmlns:xs="http://www.w3.org/2001/XMLSchema" xmlns:p="http://schemas.microsoft.com/office/2006/metadata/properties" xmlns:ns2="be5f43ae-0de2-49ee-ba71-c74f3b18dcb8" xmlns:ns3="4fba7027-01d8-47ca-86f2-186767aa6f64" targetNamespace="http://schemas.microsoft.com/office/2006/metadata/properties" ma:root="true" ma:fieldsID="3c8f7494a0fd13409dabbc2df8215745" ns2:_="" ns3:_="">
    <xsd:import namespace="be5f43ae-0de2-49ee-ba71-c74f3b18dcb8"/>
    <xsd:import namespace="4fba7027-01d8-47ca-86f2-186767aa6f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f43ae-0de2-49ee-ba71-c74f3b18d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ba7027-01d8-47ca-86f2-186767aa6f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4e55f79-5dac-46a3-8aef-440ab1d5dc34}" ma:internalName="TaxCatchAll" ma:showField="CatchAllData" ma:web="4fba7027-01d8-47ca-86f2-186767aa6f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37C04-64E1-4D7E-904D-3F07211B34D8}">
  <ds:schemaRefs>
    <ds:schemaRef ds:uri="http://schemas.microsoft.com/office/2006/metadata/properties"/>
    <ds:schemaRef ds:uri="http://schemas.microsoft.com/office/infopath/2007/PartnerControls"/>
    <ds:schemaRef ds:uri="4fba7027-01d8-47ca-86f2-186767aa6f64"/>
    <ds:schemaRef ds:uri="be5f43ae-0de2-49ee-ba71-c74f3b18dcb8"/>
  </ds:schemaRefs>
</ds:datastoreItem>
</file>

<file path=customXml/itemProps2.xml><?xml version="1.0" encoding="utf-8"?>
<ds:datastoreItem xmlns:ds="http://schemas.openxmlformats.org/officeDocument/2006/customXml" ds:itemID="{F20A4ED0-C0B2-4376-8F48-ADE16DB0B40C}">
  <ds:schemaRefs>
    <ds:schemaRef ds:uri="http://schemas.microsoft.com/sharepoint/v3/contenttype/forms"/>
  </ds:schemaRefs>
</ds:datastoreItem>
</file>

<file path=customXml/itemProps3.xml><?xml version="1.0" encoding="utf-8"?>
<ds:datastoreItem xmlns:ds="http://schemas.openxmlformats.org/officeDocument/2006/customXml" ds:itemID="{7CD185DA-0753-416C-B788-12E7935D4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f43ae-0de2-49ee-ba71-c74f3b18dcb8"/>
    <ds:schemaRef ds:uri="4fba7027-01d8-47ca-86f2-186767aa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251</TotalTime>
  <Pages>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Joris Elfferich</cp:lastModifiedBy>
  <cp:revision>165</cp:revision>
  <cp:lastPrinted>2024-01-29T17:53:00Z</cp:lastPrinted>
  <dcterms:created xsi:type="dcterms:W3CDTF">2023-04-13T07:24:00Z</dcterms:created>
  <dcterms:modified xsi:type="dcterms:W3CDTF">2024-03-25T13:30:00Z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0x010100E6CD2BF56948394C86A202B545A15C7E</vt:lpwstr>
  </property>
  <property fmtid="{D5CDD505-2E9C-101B-9397-08002B2CF9AE}" pid="3" name="MediaServiceImageTags">
    <vt:lpwstr/>
  </property>
</Properties>
</file>