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8336110"/>
        <w:docPartObj>
          <w:docPartGallery w:val="Cover Pages"/>
          <w:docPartUnique/>
        </w:docPartObj>
      </w:sdtPr>
      <w:sdtEndPr/>
      <w:sdtContent>
        <w:p w:rsidR="00EC5783" w:rsidRDefault="00EC5783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66087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EC5783" w:rsidRDefault="009E50E8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ACAA11" wp14:editId="770523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4612640</wp:posOffset>
                    </wp:positionV>
                    <wp:extent cx="7315200" cy="914400"/>
                    <wp:effectExtent l="0" t="0" r="0" b="8890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5783" w:rsidRDefault="00EC578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7</w:t>
                                    </w:r>
                                  </w:p>
                                </w:sdtContent>
                              </w:sdt>
                              <w:p w:rsidR="00EC5783" w:rsidRDefault="008B40B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57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ACAA1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363.2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C5783" w:rsidRDefault="00EC578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7</w:t>
                              </w:r>
                            </w:p>
                          </w:sdtContent>
                        </w:sdt>
                        <w:p w:rsidR="00EC5783" w:rsidRDefault="008B40B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C57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1A6F16" wp14:editId="25246D3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3901440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783" w:rsidRPr="00EC5783" w:rsidRDefault="00EC5783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C5783" w:rsidRPr="00EC5783" w:rsidRDefault="00EC578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EC57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Deze </w:t>
                                    </w:r>
                                    <w:proofErr w:type="spellStart"/>
                                    <w:r w:rsidRPr="00EC57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use</w:t>
                                    </w:r>
                                    <w:proofErr w:type="spellEnd"/>
                                    <w:r w:rsidRPr="00EC57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case tests leiden de tester door de verschillende </w:t>
                                    </w:r>
                                    <w:proofErr w:type="spellStart"/>
                                    <w:r w:rsidRPr="00EC57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use</w:t>
                                    </w:r>
                                    <w:proofErr w:type="spellEnd"/>
                                    <w:r w:rsidRPr="00EC57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cases heen en vragen om het resultaat te rapporteren.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1A6F16" id="Tekstvak 153" o:spid="_x0000_s1027" type="#_x0000_t202" style="position:absolute;margin-left:0;margin-top:307.2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" filled="f" stroked="f" strokeweight=".5pt">
                    <v:textbox style="mso-fit-shape-to-text:t" inset="126pt,0,54pt,0">
                      <w:txbxContent>
                        <w:p w:rsidR="00EC5783" w:rsidRPr="00EC5783" w:rsidRDefault="00EC5783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nl-NL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C5783" w:rsidRPr="00EC5783" w:rsidRDefault="00EC578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EC57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Deze </w:t>
                              </w:r>
                              <w:proofErr w:type="spellStart"/>
                              <w:r w:rsidRPr="00EC57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use</w:t>
                              </w:r>
                              <w:proofErr w:type="spellEnd"/>
                              <w:r w:rsidRPr="00EC57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case tests leiden de tester door de verschillende </w:t>
                              </w:r>
                              <w:proofErr w:type="spellStart"/>
                              <w:r w:rsidRPr="00EC57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use</w:t>
                              </w:r>
                              <w:proofErr w:type="spellEnd"/>
                              <w:r w:rsidRPr="00EC57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cases heen en vragen om het resultaat te rapporteren.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77A8C" wp14:editId="54051BE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899160</wp:posOffset>
                    </wp:positionV>
                    <wp:extent cx="7315200" cy="3638550"/>
                    <wp:effectExtent l="0" t="0" r="0" b="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783" w:rsidRDefault="008B40B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578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Test document voor het project database koppeling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5783" w:rsidRPr="00EC5783" w:rsidRDefault="00EC57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EC57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Use case tests UC01 t/m UC06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577A8C" id="Tekstvak 154" o:spid="_x0000_s1028" type="#_x0000_t202" style="position:absolute;margin-left:0;margin-top:70.8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" filled="f" stroked="f" strokeweight=".5pt">
                    <v:textbox inset="126pt,0,54pt,0">
                      <w:txbxContent>
                        <w:p w:rsidR="00EC5783" w:rsidRDefault="008B40B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C578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Test document voor het project database koppeling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C5783" w:rsidRPr="00EC5783" w:rsidRDefault="00EC57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EC57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Use case tests UC01 t/m UC06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C5783"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nl-NL" w:eastAsia="nl-NL"/>
        </w:rPr>
        <w:id w:val="336507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5783" w:rsidRDefault="00EC5783">
          <w:pPr>
            <w:pStyle w:val="Kopvaninhoudsopgave"/>
          </w:pPr>
          <w:r>
            <w:rPr>
              <w:lang w:val="nl-NL"/>
            </w:rPr>
            <w:t>Inhoud</w:t>
          </w:r>
        </w:p>
        <w:p w:rsidR="00EC5783" w:rsidRDefault="00EC5783">
          <w:pPr>
            <w:pStyle w:val="Inhopg1"/>
            <w:tabs>
              <w:tab w:val="right" w:leader="dot" w:pos="141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55341" w:history="1">
            <w:r w:rsidRPr="002A3A7D">
              <w:rPr>
                <w:rStyle w:val="Hyperlink"/>
                <w:noProof/>
              </w:rPr>
              <w:t>UC01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83" w:rsidRDefault="008B40B2">
          <w:pPr>
            <w:pStyle w:val="Inhopg1"/>
            <w:tabs>
              <w:tab w:val="right" w:leader="dot" w:pos="14128"/>
            </w:tabs>
            <w:rPr>
              <w:noProof/>
            </w:rPr>
          </w:pPr>
          <w:hyperlink w:anchor="_Toc453955342" w:history="1">
            <w:r w:rsidR="00EC5783" w:rsidRPr="002A3A7D">
              <w:rPr>
                <w:rStyle w:val="Hyperlink"/>
                <w:noProof/>
              </w:rPr>
              <w:t>UC02</w:t>
            </w:r>
            <w:r w:rsidR="00EC5783">
              <w:rPr>
                <w:noProof/>
                <w:webHidden/>
              </w:rPr>
              <w:tab/>
            </w:r>
            <w:r w:rsidR="00EC5783">
              <w:rPr>
                <w:noProof/>
                <w:webHidden/>
              </w:rPr>
              <w:fldChar w:fldCharType="begin"/>
            </w:r>
            <w:r w:rsidR="00EC5783">
              <w:rPr>
                <w:noProof/>
                <w:webHidden/>
              </w:rPr>
              <w:instrText xml:space="preserve"> PAGEREF _Toc453955342 \h </w:instrText>
            </w:r>
            <w:r w:rsidR="00EC5783">
              <w:rPr>
                <w:noProof/>
                <w:webHidden/>
              </w:rPr>
            </w:r>
            <w:r w:rsidR="00EC5783">
              <w:rPr>
                <w:noProof/>
                <w:webHidden/>
              </w:rPr>
              <w:fldChar w:fldCharType="separate"/>
            </w:r>
            <w:r w:rsidR="00EC5783">
              <w:rPr>
                <w:noProof/>
                <w:webHidden/>
              </w:rPr>
              <w:t>3</w:t>
            </w:r>
            <w:r w:rsidR="00EC5783">
              <w:rPr>
                <w:noProof/>
                <w:webHidden/>
              </w:rPr>
              <w:fldChar w:fldCharType="end"/>
            </w:r>
          </w:hyperlink>
        </w:p>
        <w:p w:rsidR="00EC5783" w:rsidRDefault="008B40B2">
          <w:pPr>
            <w:pStyle w:val="Inhopg1"/>
            <w:tabs>
              <w:tab w:val="right" w:leader="dot" w:pos="14128"/>
            </w:tabs>
            <w:rPr>
              <w:noProof/>
            </w:rPr>
          </w:pPr>
          <w:hyperlink w:anchor="_Toc453955343" w:history="1">
            <w:r w:rsidR="00EC5783" w:rsidRPr="002A3A7D">
              <w:rPr>
                <w:rStyle w:val="Hyperlink"/>
                <w:noProof/>
              </w:rPr>
              <w:t>UC03</w:t>
            </w:r>
            <w:r w:rsidR="00EC5783">
              <w:rPr>
                <w:noProof/>
                <w:webHidden/>
              </w:rPr>
              <w:tab/>
            </w:r>
            <w:r w:rsidR="00EC5783">
              <w:rPr>
                <w:noProof/>
                <w:webHidden/>
              </w:rPr>
              <w:fldChar w:fldCharType="begin"/>
            </w:r>
            <w:r w:rsidR="00EC5783">
              <w:rPr>
                <w:noProof/>
                <w:webHidden/>
              </w:rPr>
              <w:instrText xml:space="preserve"> PAGEREF _Toc453955343 \h </w:instrText>
            </w:r>
            <w:r w:rsidR="00EC5783">
              <w:rPr>
                <w:noProof/>
                <w:webHidden/>
              </w:rPr>
            </w:r>
            <w:r w:rsidR="00EC5783">
              <w:rPr>
                <w:noProof/>
                <w:webHidden/>
              </w:rPr>
              <w:fldChar w:fldCharType="separate"/>
            </w:r>
            <w:r w:rsidR="00EC5783">
              <w:rPr>
                <w:noProof/>
                <w:webHidden/>
              </w:rPr>
              <w:t>4</w:t>
            </w:r>
            <w:r w:rsidR="00EC5783">
              <w:rPr>
                <w:noProof/>
                <w:webHidden/>
              </w:rPr>
              <w:fldChar w:fldCharType="end"/>
            </w:r>
          </w:hyperlink>
        </w:p>
        <w:p w:rsidR="00EC5783" w:rsidRDefault="008B40B2">
          <w:pPr>
            <w:pStyle w:val="Inhopg1"/>
            <w:tabs>
              <w:tab w:val="right" w:leader="dot" w:pos="14128"/>
            </w:tabs>
            <w:rPr>
              <w:noProof/>
            </w:rPr>
          </w:pPr>
          <w:hyperlink w:anchor="_Toc453955344" w:history="1">
            <w:r w:rsidR="00EC5783" w:rsidRPr="002A3A7D">
              <w:rPr>
                <w:rStyle w:val="Hyperlink"/>
                <w:noProof/>
              </w:rPr>
              <w:t>UC04</w:t>
            </w:r>
            <w:r w:rsidR="00EC5783">
              <w:rPr>
                <w:noProof/>
                <w:webHidden/>
              </w:rPr>
              <w:tab/>
            </w:r>
            <w:r w:rsidR="00EC5783">
              <w:rPr>
                <w:noProof/>
                <w:webHidden/>
              </w:rPr>
              <w:fldChar w:fldCharType="begin"/>
            </w:r>
            <w:r w:rsidR="00EC5783">
              <w:rPr>
                <w:noProof/>
                <w:webHidden/>
              </w:rPr>
              <w:instrText xml:space="preserve"> PAGEREF _Toc453955344 \h </w:instrText>
            </w:r>
            <w:r w:rsidR="00EC5783">
              <w:rPr>
                <w:noProof/>
                <w:webHidden/>
              </w:rPr>
            </w:r>
            <w:r w:rsidR="00EC5783">
              <w:rPr>
                <w:noProof/>
                <w:webHidden/>
              </w:rPr>
              <w:fldChar w:fldCharType="separate"/>
            </w:r>
            <w:r w:rsidR="00EC5783">
              <w:rPr>
                <w:noProof/>
                <w:webHidden/>
              </w:rPr>
              <w:t>5</w:t>
            </w:r>
            <w:r w:rsidR="00EC5783">
              <w:rPr>
                <w:noProof/>
                <w:webHidden/>
              </w:rPr>
              <w:fldChar w:fldCharType="end"/>
            </w:r>
          </w:hyperlink>
        </w:p>
        <w:p w:rsidR="00EC5783" w:rsidRDefault="008B40B2">
          <w:pPr>
            <w:pStyle w:val="Inhopg1"/>
            <w:tabs>
              <w:tab w:val="right" w:leader="dot" w:pos="14128"/>
            </w:tabs>
            <w:rPr>
              <w:noProof/>
            </w:rPr>
          </w:pPr>
          <w:hyperlink w:anchor="_Toc453955345" w:history="1">
            <w:r w:rsidR="00EC5783" w:rsidRPr="002A3A7D">
              <w:rPr>
                <w:rStyle w:val="Hyperlink"/>
                <w:noProof/>
              </w:rPr>
              <w:t>UC05</w:t>
            </w:r>
            <w:r w:rsidR="00EC5783">
              <w:rPr>
                <w:noProof/>
                <w:webHidden/>
              </w:rPr>
              <w:tab/>
            </w:r>
            <w:r w:rsidR="00EC5783">
              <w:rPr>
                <w:noProof/>
                <w:webHidden/>
              </w:rPr>
              <w:fldChar w:fldCharType="begin"/>
            </w:r>
            <w:r w:rsidR="00EC5783">
              <w:rPr>
                <w:noProof/>
                <w:webHidden/>
              </w:rPr>
              <w:instrText xml:space="preserve"> PAGEREF _Toc453955345 \h </w:instrText>
            </w:r>
            <w:r w:rsidR="00EC5783">
              <w:rPr>
                <w:noProof/>
                <w:webHidden/>
              </w:rPr>
            </w:r>
            <w:r w:rsidR="00EC5783">
              <w:rPr>
                <w:noProof/>
                <w:webHidden/>
              </w:rPr>
              <w:fldChar w:fldCharType="separate"/>
            </w:r>
            <w:r w:rsidR="00EC5783">
              <w:rPr>
                <w:noProof/>
                <w:webHidden/>
              </w:rPr>
              <w:t>7</w:t>
            </w:r>
            <w:r w:rsidR="00EC5783">
              <w:rPr>
                <w:noProof/>
                <w:webHidden/>
              </w:rPr>
              <w:fldChar w:fldCharType="end"/>
            </w:r>
          </w:hyperlink>
        </w:p>
        <w:p w:rsidR="00EC5783" w:rsidRDefault="008B40B2">
          <w:pPr>
            <w:pStyle w:val="Inhopg1"/>
            <w:tabs>
              <w:tab w:val="right" w:leader="dot" w:pos="14128"/>
            </w:tabs>
            <w:rPr>
              <w:noProof/>
            </w:rPr>
          </w:pPr>
          <w:hyperlink w:anchor="_Toc453955346" w:history="1">
            <w:r w:rsidR="00EC5783" w:rsidRPr="002A3A7D">
              <w:rPr>
                <w:rStyle w:val="Hyperlink"/>
                <w:noProof/>
              </w:rPr>
              <w:t>UC06</w:t>
            </w:r>
            <w:r w:rsidR="00EC5783">
              <w:rPr>
                <w:noProof/>
                <w:webHidden/>
              </w:rPr>
              <w:tab/>
            </w:r>
            <w:r w:rsidR="00EC5783">
              <w:rPr>
                <w:noProof/>
                <w:webHidden/>
              </w:rPr>
              <w:fldChar w:fldCharType="begin"/>
            </w:r>
            <w:r w:rsidR="00EC5783">
              <w:rPr>
                <w:noProof/>
                <w:webHidden/>
              </w:rPr>
              <w:instrText xml:space="preserve"> PAGEREF _Toc453955346 \h </w:instrText>
            </w:r>
            <w:r w:rsidR="00EC5783">
              <w:rPr>
                <w:noProof/>
                <w:webHidden/>
              </w:rPr>
            </w:r>
            <w:r w:rsidR="00EC5783">
              <w:rPr>
                <w:noProof/>
                <w:webHidden/>
              </w:rPr>
              <w:fldChar w:fldCharType="separate"/>
            </w:r>
            <w:r w:rsidR="00EC5783">
              <w:rPr>
                <w:noProof/>
                <w:webHidden/>
              </w:rPr>
              <w:t>8</w:t>
            </w:r>
            <w:r w:rsidR="00EC5783">
              <w:rPr>
                <w:noProof/>
                <w:webHidden/>
              </w:rPr>
              <w:fldChar w:fldCharType="end"/>
            </w:r>
          </w:hyperlink>
        </w:p>
        <w:p w:rsidR="00EC5783" w:rsidRDefault="00EC5783">
          <w:r>
            <w:rPr>
              <w:b/>
              <w:bCs/>
            </w:rPr>
            <w:fldChar w:fldCharType="end"/>
          </w:r>
        </w:p>
      </w:sdtContent>
    </w:sdt>
    <w:p w:rsidR="00EC5783" w:rsidRDefault="00EC578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lastRenderedPageBreak/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Identifier</w:t>
            </w:r>
          </w:p>
        </w:tc>
        <w:tc>
          <w:tcPr>
            <w:tcW w:w="6727" w:type="dxa"/>
          </w:tcPr>
          <w:p w:rsidR="009B3D7D" w:rsidRDefault="009B3D7D" w:rsidP="00EC5783">
            <w:pPr>
              <w:pStyle w:val="Kop1"/>
            </w:pPr>
            <w:bookmarkStart w:id="0" w:name="_Toc453955341"/>
            <w:r>
              <w:t>UC01</w:t>
            </w:r>
            <w:bookmarkEnd w:id="0"/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Samenvatting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 vraagt een overzicht op</w:t>
            </w:r>
            <w:r w:rsidR="00311135">
              <w:t>,</w:t>
            </w:r>
            <w:r>
              <w:t xml:space="preserve"> op basis van een 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Actor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Precondities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Er moeten records aanwezig zijn die vallen onder het zoekcriterium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Main flow</w:t>
            </w:r>
          </w:p>
        </w:tc>
        <w:tc>
          <w:tcPr>
            <w:tcW w:w="6727" w:type="dxa"/>
          </w:tcPr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“Overzichten”.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het zoekcriterium waarop zij een overzicht wil zien. (Land, School, Trajectsoort)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Het systeem toont het gevraagde overzicht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Use case eindigt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Post 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Geen, er veranderd niets.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Alternative flows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</w:t>
            </w:r>
          </w:p>
        </w:tc>
      </w:tr>
      <w:tr w:rsidR="009B3D7D">
        <w:trPr>
          <w:trHeight w:val="38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701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CIJFER INVOEREN</w:t>
            </w:r>
          </w:p>
        </w:tc>
      </w:tr>
      <w:tr w:rsidR="003A4CF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3A4CF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9B3D7D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B3D7D">
              <w:rPr>
                <w:rFonts w:ascii="Arial" w:hAnsi="Arial" w:cs="Arial"/>
                <w:sz w:val="20"/>
                <w:szCs w:val="20"/>
              </w:rPr>
              <w:t>De gebruiker selecteert “Overzichten”.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86F44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bepaalde </w:t>
            </w:r>
            <w:r w:rsidR="00963A66">
              <w:rPr>
                <w:rFonts w:ascii="Arial" w:hAnsi="Arial" w:cs="Arial"/>
                <w:sz w:val="20"/>
                <w:szCs w:val="20"/>
              </w:rPr>
              <w:t>overzichts</w:t>
            </w:r>
            <w:r>
              <w:rPr>
                <w:rFonts w:ascii="Arial" w:hAnsi="Arial" w:cs="Arial"/>
                <w:sz w:val="20"/>
                <w:szCs w:val="20"/>
              </w:rPr>
              <w:t>criterium weer.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3A4CF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bepaalde overzichtscriterium weer.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opties van de verschillende </w:t>
            </w:r>
          </w:p>
          <w:p w:rsid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criteria worden weergegeven </w:t>
            </w:r>
          </w:p>
          <w:p w:rsidR="003A4CF7" w:rsidRP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 verschillende knoppen.</w:t>
            </w:r>
          </w:p>
        </w:tc>
      </w:tr>
      <w:tr w:rsidR="003A4CF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selecteert het zoekcriterium waarop zij een overzicht wil zien.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overzichtscriterium.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3A4CF7" w:rsidP="003A4CF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de resultaten weer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volgens overzichtscriterium in een tabel.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2819" w:rsidRPr="00AE2819" w:rsidRDefault="00AE2819" w:rsidP="00AE28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01D0" w:rsidRDefault="002701D0">
      <w:pPr>
        <w:rPr>
          <w:rFonts w:ascii="Arial" w:hAnsi="Arial" w:cs="Arial"/>
        </w:rPr>
      </w:pPr>
    </w:p>
    <w:p w:rsidR="00EC5783" w:rsidRDefault="00963A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Naam</w:t>
            </w:r>
          </w:p>
        </w:tc>
        <w:tc>
          <w:tcPr>
            <w:tcW w:w="6727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Gegevens toevoegen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Id</w:t>
            </w:r>
            <w:proofErr w:type="spellEnd"/>
          </w:p>
        </w:tc>
        <w:tc>
          <w:tcPr>
            <w:tcW w:w="6727" w:type="dxa"/>
          </w:tcPr>
          <w:p w:rsidR="00EC5783" w:rsidRDefault="00EC5783" w:rsidP="00EC5783">
            <w:pPr>
              <w:pStyle w:val="Kop1"/>
            </w:pPr>
            <w:bookmarkStart w:id="1" w:name="_Toc453955342"/>
            <w:r>
              <w:t>UC02</w:t>
            </w:r>
            <w:bookmarkEnd w:id="1"/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Samenvatting</w:t>
            </w:r>
          </w:p>
        </w:tc>
        <w:tc>
          <w:tcPr>
            <w:tcW w:w="6727" w:type="dxa"/>
          </w:tcPr>
          <w:p w:rsidR="00EC5783" w:rsidRDefault="00EC5783" w:rsidP="00A86BE7">
            <w:r w:rsidRPr="009D579A">
              <w:rPr>
                <w:rFonts w:ascii="Arial" w:hAnsi="Arial" w:cs="Arial"/>
                <w:sz w:val="20"/>
              </w:rPr>
              <w:t>Gebruiker voegt studenten, instituten, opleidingen en trajecten toe.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Primairy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actors</w:t>
            </w:r>
          </w:p>
        </w:tc>
        <w:tc>
          <w:tcPr>
            <w:tcW w:w="6727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Coordinator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Internationalisering 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Secondairy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actors</w:t>
            </w:r>
          </w:p>
        </w:tc>
        <w:tc>
          <w:tcPr>
            <w:tcW w:w="6727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Precondities</w:t>
            </w:r>
          </w:p>
        </w:tc>
        <w:tc>
          <w:tcPr>
            <w:tcW w:w="6727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Flow</w:t>
            </w:r>
          </w:p>
        </w:tc>
        <w:tc>
          <w:tcPr>
            <w:tcW w:w="6727" w:type="dxa"/>
          </w:tcPr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verschillende toevoegmogelijkheden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kiest de gewenste mogelijkheid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invoervelden voor de gegevens van de gekozen entiteit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voert de gegevens in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valideert de gegevens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geeft een succesmelding</w:t>
            </w:r>
          </w:p>
          <w:p w:rsidR="00EC5783" w:rsidRPr="00656EC3" w:rsidRDefault="00EC5783" w:rsidP="00EC5783">
            <w:pPr>
              <w:pStyle w:val="Lijstalinea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case eindigt.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Postcondities</w:t>
            </w:r>
          </w:p>
        </w:tc>
        <w:tc>
          <w:tcPr>
            <w:tcW w:w="6727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Toegevoegde </w:t>
            </w:r>
            <w:proofErr w:type="spellStart"/>
            <w:r>
              <w:rPr>
                <w:rFonts w:ascii="Arial" w:hAnsi="Arial" w:cs="Arial"/>
                <w:sz w:val="20"/>
              </w:rPr>
              <w:t>enititeit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 in het systeem opgenomen</w:t>
            </w:r>
          </w:p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</w:p>
        </w:tc>
      </w:tr>
      <w:tr w:rsidR="00EC5783" w:rsidTr="00A86BE7">
        <w:trPr>
          <w:trHeight w:val="38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Alternative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Flows</w:t>
            </w:r>
            <w:proofErr w:type="spellEnd"/>
          </w:p>
        </w:tc>
        <w:tc>
          <w:tcPr>
            <w:tcW w:w="6727" w:type="dxa"/>
          </w:tcPr>
          <w:p w:rsidR="00EC5783" w:rsidRPr="003E09C8" w:rsidRDefault="00EC5783" w:rsidP="00A86BE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AF1 niet alle verplichte velden zijn ingevoerd (Na MF6)</w:t>
            </w:r>
          </w:p>
          <w:p w:rsidR="00EC5783" w:rsidRPr="003E09C8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1.1 </w:t>
            </w:r>
            <w:r w:rsidRPr="003E09C8">
              <w:rPr>
                <w:rFonts w:ascii="Arial" w:hAnsi="Arial" w:cs="Arial"/>
                <w:sz w:val="20"/>
              </w:rPr>
              <w:t>Systeem geeft een melding dat niet alle velden zijn ingevoerd</w:t>
            </w:r>
          </w:p>
          <w:p w:rsidR="00EC5783" w:rsidRPr="003E09C8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1.2 </w:t>
            </w:r>
            <w:proofErr w:type="spellStart"/>
            <w:r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Pr="003E09C8">
              <w:rPr>
                <w:rFonts w:ascii="Arial" w:hAnsi="Arial" w:cs="Arial"/>
                <w:sz w:val="20"/>
              </w:rPr>
              <w:t xml:space="preserve"> case stopt</w:t>
            </w:r>
          </w:p>
          <w:p w:rsidR="00EC5783" w:rsidRPr="003E09C8" w:rsidRDefault="00EC5783" w:rsidP="00A86BE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AF2 verbonden entiteit is niet bekend (Na MF7):</w:t>
            </w:r>
          </w:p>
          <w:p w:rsidR="00EC5783" w:rsidRPr="003E09C8" w:rsidRDefault="00EC5783" w:rsidP="00A86BE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2.1 Systeem geeft een melding dat de school of het bedrijf niet bestaat</w:t>
            </w:r>
          </w:p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 xml:space="preserve">2.2 </w:t>
            </w:r>
            <w:proofErr w:type="spellStart"/>
            <w:r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Pr="003E09C8">
              <w:rPr>
                <w:rFonts w:ascii="Arial" w:hAnsi="Arial" w:cs="Arial"/>
                <w:sz w:val="20"/>
              </w:rPr>
              <w:t xml:space="preserve"> case stopt</w:t>
            </w:r>
          </w:p>
        </w:tc>
      </w:tr>
    </w:tbl>
    <w:p w:rsidR="00EC5783" w:rsidRDefault="00EC5783" w:rsidP="00EC5783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2276"/>
        <w:gridCol w:w="2847"/>
        <w:gridCol w:w="1515"/>
        <w:gridCol w:w="4922"/>
      </w:tblGrid>
      <w:tr w:rsidR="00EC5783" w:rsidTr="00A86BE7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Gegevens toevoegen</w:t>
            </w:r>
          </w:p>
        </w:tc>
      </w:tr>
      <w:tr w:rsidR="00EC5783" w:rsidTr="00A86BE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Actor kiest voor “Toevoegen”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de verschillende toevoegmogelijkheden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kan meer aandacht in 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layout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gestoken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Gebruiker kiest de gewenste entiteit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invoervelden voor de gekozen entiteit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Het is goed dat de velden automatisch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gefocussed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zijn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5. Gebruiker voert de gegevens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6. Gebruiker selecteert “Toevoegen”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7. Systeem valideert de gegevens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succes melding,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stopt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Gaat goed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Niet alle velden zijn ingevuld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“Niet alle velden zijn ingevuld”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Herevalueren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welke velden ingevuld moeten worden</w:t>
            </w: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Verbonden entiteit is niet bekend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“U heeft geen juiste &lt;entiteit&gt; ingevoerd”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Misschien kiezen met behulp van zoekfunctie</w:t>
            </w: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Enumeration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verkeerd ingevuld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melding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“&lt;Veld&gt; moet “ &lt;Optie1&gt; of &lt;Optie2&gt; zijn”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Misschien veranderen naar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</w:tr>
    </w:tbl>
    <w:p w:rsidR="00EC5783" w:rsidRDefault="00EC5783" w:rsidP="00EC5783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3A66" w:rsidTr="00486513">
        <w:tc>
          <w:tcPr>
            <w:tcW w:w="1696" w:type="dxa"/>
          </w:tcPr>
          <w:p w:rsidR="00963A66" w:rsidRDefault="00EC5783" w:rsidP="00486513">
            <w:r>
              <w:rPr>
                <w:rFonts w:ascii="Arial" w:hAnsi="Arial" w:cs="Arial"/>
              </w:rPr>
              <w:br w:type="page"/>
            </w:r>
            <w:r w:rsidR="00963A66">
              <w:t>Naam</w:t>
            </w:r>
          </w:p>
        </w:tc>
        <w:tc>
          <w:tcPr>
            <w:tcW w:w="7320" w:type="dxa"/>
          </w:tcPr>
          <w:p w:rsidR="00963A66" w:rsidRDefault="00963A66" w:rsidP="00486513">
            <w:r>
              <w:t>Gegevens doorzoek</w:t>
            </w:r>
            <w:r w:rsidR="00311135">
              <w:t>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Identifier</w:t>
            </w:r>
          </w:p>
        </w:tc>
        <w:tc>
          <w:tcPr>
            <w:tcW w:w="7320" w:type="dxa"/>
          </w:tcPr>
          <w:p w:rsidR="00963A66" w:rsidRDefault="00963A66" w:rsidP="00EC5783">
            <w:pPr>
              <w:pStyle w:val="Kop1"/>
              <w:outlineLvl w:val="0"/>
            </w:pPr>
            <w:bookmarkStart w:id="2" w:name="_Toc453955343"/>
            <w:r>
              <w:t>UC03</w:t>
            </w:r>
            <w:bookmarkEnd w:id="2"/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Samenvatting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 doorzoekt de database op bepaalde criteria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Actor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Precondities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Er moeten gegevens aanwezig zijn.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Main flow</w:t>
            </w:r>
          </w:p>
        </w:tc>
        <w:tc>
          <w:tcPr>
            <w:tcW w:w="7320" w:type="dxa"/>
          </w:tcPr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“Zoeken”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voert de zoekcriteria in.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“Zoek”.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Het systeem toont de resultaten.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Use case eindigt.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Post 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Alternative flows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</w:tbl>
    <w:p w:rsidR="00963A66" w:rsidRDefault="00963A66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2852"/>
        <w:gridCol w:w="2503"/>
        <w:gridCol w:w="3466"/>
      </w:tblGrid>
      <w:tr w:rsidR="00963A66" w:rsidTr="00486513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CIJFER INVOEREN</w:t>
            </w:r>
          </w:p>
        </w:tc>
      </w:tr>
      <w:tr w:rsidR="00963A66" w:rsidTr="00486513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“Zoeken”.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velden weer waar zoekcriteria ingevoerd kan worden.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3A4CF7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velden waarin zoekcriteria ingevoerd kan worden.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4CF7" w:rsidRDefault="003A4CF7" w:rsidP="004865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 zijn veel verschillende zoekopties </w:t>
            </w:r>
          </w:p>
          <w:p w:rsidR="00963A66" w:rsidRDefault="003A4CF7" w:rsidP="004865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waarbij de gebruiker kan gaan zoeken.</w:t>
            </w:r>
          </w:p>
          <w:p w:rsidR="003A4CF7" w:rsidRDefault="003A4CF7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voert zoekcriteria in.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582BA5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3. De gebruiker selecteert “Zoek”.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582BA5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zoekcriterium.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3A4CF7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resultaten weer volgens zoekcriterium in een tabel.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5783" w:rsidRDefault="00EC5783">
      <w:pPr>
        <w:rPr>
          <w:rFonts w:ascii="Arial" w:hAnsi="Arial" w:cs="Arial"/>
        </w:rPr>
      </w:pP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6727" w:type="dxa"/>
          </w:tcPr>
          <w:p w:rsidR="00EC5783" w:rsidRDefault="00EC5783" w:rsidP="00A86BE7">
            <w:r>
              <w:t>Gegevens aanpassen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Id</w:t>
            </w:r>
            <w:proofErr w:type="spellEnd"/>
          </w:p>
        </w:tc>
        <w:tc>
          <w:tcPr>
            <w:tcW w:w="6727" w:type="dxa"/>
          </w:tcPr>
          <w:p w:rsidR="00EC5783" w:rsidRDefault="00EC5783" w:rsidP="00EC5783">
            <w:pPr>
              <w:pStyle w:val="Kop1"/>
            </w:pPr>
            <w:bookmarkStart w:id="3" w:name="_Toc453955344"/>
            <w:r>
              <w:t>UC04</w:t>
            </w:r>
            <w:bookmarkEnd w:id="3"/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Samenvatting</w:t>
            </w:r>
          </w:p>
        </w:tc>
        <w:tc>
          <w:tcPr>
            <w:tcW w:w="6727" w:type="dxa"/>
          </w:tcPr>
          <w:p w:rsidR="00EC5783" w:rsidRDefault="00EC5783" w:rsidP="00A86BE7">
            <w:r>
              <w:t>Gebruiker past gegevens van studenten en instituten aan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Primairy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actors</w:t>
            </w:r>
          </w:p>
        </w:tc>
        <w:tc>
          <w:tcPr>
            <w:tcW w:w="6727" w:type="dxa"/>
          </w:tcPr>
          <w:p w:rsidR="00EC5783" w:rsidRDefault="00EC5783" w:rsidP="00A86BE7">
            <w:r>
              <w:t>Gebruiker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Secondairy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actors</w:t>
            </w:r>
          </w:p>
        </w:tc>
        <w:tc>
          <w:tcPr>
            <w:tcW w:w="6727" w:type="dxa"/>
          </w:tcPr>
          <w:p w:rsidR="00EC5783" w:rsidRDefault="00EC5783" w:rsidP="00A86BE7">
            <w:r>
              <w:t>Geen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Precondities</w:t>
            </w:r>
          </w:p>
        </w:tc>
        <w:tc>
          <w:tcPr>
            <w:tcW w:w="6727" w:type="dxa"/>
          </w:tcPr>
          <w:p w:rsidR="00EC5783" w:rsidRDefault="00EC5783" w:rsidP="00A86BE7">
            <w:r>
              <w:t>Er moeten gegevens aanwezig zijn.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Flow</w:t>
            </w:r>
          </w:p>
        </w:tc>
        <w:tc>
          <w:tcPr>
            <w:tcW w:w="6727" w:type="dxa"/>
          </w:tcPr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selecteer “Zoeken”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voert de zoekcriteria in.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selecteert “Zoek”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Het systeem toont de resultaten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selecteert een entiteit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selecteert “</w:t>
            </w:r>
            <w:proofErr w:type="spellStart"/>
            <w:r>
              <w:t>Edit</w:t>
            </w:r>
            <w:proofErr w:type="spellEnd"/>
            <w:r>
              <w:t>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Het systeem toont ingevulde invoervelden.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verandert eventueel gegevens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>De gebruiker selecteert “Bewerken”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Postcondities</w:t>
            </w:r>
          </w:p>
        </w:tc>
        <w:tc>
          <w:tcPr>
            <w:tcW w:w="6727" w:type="dxa"/>
          </w:tcPr>
          <w:p w:rsidR="00EC5783" w:rsidRDefault="00EC5783" w:rsidP="00A86BE7">
            <w:r>
              <w:t>De gegevens van de geselecteerde entiteit zijn aangepast</w:t>
            </w:r>
          </w:p>
        </w:tc>
      </w:tr>
      <w:tr w:rsidR="00EC5783" w:rsidTr="00A86BE7">
        <w:trPr>
          <w:trHeight w:val="389"/>
        </w:trPr>
        <w:tc>
          <w:tcPr>
            <w:tcW w:w="2018" w:type="dxa"/>
          </w:tcPr>
          <w:p w:rsidR="00EC5783" w:rsidRDefault="00EC5783" w:rsidP="00A86BE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Alternative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Flows</w:t>
            </w:r>
            <w:proofErr w:type="spellEnd"/>
          </w:p>
        </w:tc>
        <w:tc>
          <w:tcPr>
            <w:tcW w:w="6727" w:type="dxa"/>
          </w:tcPr>
          <w:p w:rsidR="00EC5783" w:rsidRDefault="00EC5783" w:rsidP="00A86BE7">
            <w:r>
              <w:t>Geen</w:t>
            </w:r>
          </w:p>
        </w:tc>
      </w:tr>
    </w:tbl>
    <w:p w:rsidR="00EC5783" w:rsidRDefault="00EC5783" w:rsidP="00EC5783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EC5783" w:rsidTr="00A86BE7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CIJFER INVOEREN</w:t>
            </w:r>
          </w:p>
        </w:tc>
      </w:tr>
      <w:tr w:rsidR="00EC5783" w:rsidTr="00A86BE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</w:pPr>
            <w:r w:rsidRPr="00AE6031">
              <w:t>De gebruiker selecteer</w:t>
            </w:r>
            <w:r>
              <w:t>t</w:t>
            </w:r>
            <w:r w:rsidRPr="00AE6031">
              <w:t xml:space="preserve"> “</w:t>
            </w:r>
            <w:r>
              <w:t>Zoeken</w:t>
            </w:r>
            <w:r w:rsidRPr="00AE6031">
              <w:t>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zijn een aantal tekstvelden die ingevuld kunnen worden waarmee uiteindelijk een zoekopdracht wordt gedaan.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de tekstvelden goed weer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lastRenderedPageBreak/>
              <w:t>De gebruiker voert de zoekcriteria in.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De gebruiker selecteert “Zoek”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D.m.v. ingevoerde zoekcriteria, wordt er een zoekopdracht uitgevoerd.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systeem voert een zoekopdracht 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Het systeem toont de resultaten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De gebruiker selecteert een entiteit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De gebruiker selecteert “</w:t>
            </w:r>
            <w:proofErr w:type="spellStart"/>
            <w:r>
              <w:t>Edit</w:t>
            </w:r>
            <w:proofErr w:type="spellEnd"/>
            <w:r w:rsidRPr="00AE6031">
              <w:t>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gebruiker krijgt d.m.v. een aantal tekstvelden, de mogelijk om 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geslecteerde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informatie aan te passen.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opent een scherm waarbij de geselecteerde informatie aangepast kan worden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Het systeem toont ingevulde invoervelden.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De gebruiker verandert eventueel gegevens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Pr="00AE6031" w:rsidRDefault="00EC5783" w:rsidP="00EC5783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AE6031">
              <w:t>De gebruiker selecteert “</w:t>
            </w:r>
            <w:r>
              <w:t>Bewerken</w:t>
            </w:r>
            <w:r w:rsidRPr="00AE6031">
              <w:t>”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 de gebruiker bij het aanpas scherm (punt 6) de tekstvelden heeft aangepast worden de aanpassingen door gevoerd.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desbetreffende informatie is naar de voorkeur van de gebruiker aangepast.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783" w:rsidRDefault="00EC5783" w:rsidP="00EC5783">
            <w:pPr>
              <w:pStyle w:val="Lijstalinea"/>
              <w:numPr>
                <w:ilvl w:val="0"/>
                <w:numId w:val="8"/>
              </w:numPr>
            </w:pPr>
            <w:r w:rsidRPr="00AE6031">
              <w:t xml:space="preserve">De </w:t>
            </w:r>
            <w:proofErr w:type="spellStart"/>
            <w:r w:rsidRPr="00AE6031">
              <w:t>use</w:t>
            </w:r>
            <w:proofErr w:type="spellEnd"/>
            <w:r w:rsidRPr="00AE6031">
              <w:t xml:space="preserve"> case eindigt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5783" w:rsidRDefault="00EC57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  <w:t>Naam</w:t>
            </w:r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Studenten inschrijven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</w:p>
        </w:tc>
        <w:tc>
          <w:tcPr>
            <w:tcW w:w="6727" w:type="dxa"/>
          </w:tcPr>
          <w:p w:rsidR="00EC5783" w:rsidRPr="00BE1C5C" w:rsidRDefault="00EC5783" w:rsidP="00EC5783">
            <w:pPr>
              <w:pStyle w:val="Kop1"/>
            </w:pPr>
            <w:bookmarkStart w:id="4" w:name="_Toc453955345"/>
            <w:r w:rsidRPr="00BE1C5C">
              <w:t>UC05</w:t>
            </w:r>
            <w:bookmarkEnd w:id="4"/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Samenvatting</w:t>
            </w:r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Gebruiker schrijft een student in voor een traject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Precondities</w:t>
            </w:r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Er moeten studenten en trajecten aanwezig zijn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 w:rsidRPr="00BE1C5C">
              <w:rPr>
                <w:rFonts w:ascii="Arial" w:hAnsi="Arial" w:cs="Arial"/>
                <w:sz w:val="20"/>
                <w:szCs w:val="20"/>
              </w:rPr>
              <w:t xml:space="preserve"> flow</w:t>
            </w:r>
          </w:p>
        </w:tc>
        <w:tc>
          <w:tcPr>
            <w:tcW w:w="6727" w:type="dxa"/>
          </w:tcPr>
          <w:p w:rsidR="00EC5783" w:rsidRPr="00BE1C5C" w:rsidRDefault="00EC5783" w:rsidP="00EC5783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selecteert “inschrijven”</w:t>
            </w:r>
          </w:p>
          <w:p w:rsidR="00EC5783" w:rsidRPr="00BE1C5C" w:rsidRDefault="00EC5783" w:rsidP="00EC5783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Het systeem toont studenten en trajecten</w:t>
            </w:r>
          </w:p>
          <w:p w:rsidR="00EC5783" w:rsidRPr="00BE1C5C" w:rsidRDefault="00EC5783" w:rsidP="00EC5783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voert een student en een traject in</w:t>
            </w:r>
          </w:p>
          <w:p w:rsidR="00EC5783" w:rsidRPr="00BE1C5C" w:rsidRDefault="00EC5783" w:rsidP="00EC5783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selecteert “Inschrijven”</w:t>
            </w:r>
          </w:p>
          <w:p w:rsidR="00EC5783" w:rsidRPr="00BE1C5C" w:rsidRDefault="00EC5783" w:rsidP="00EC5783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krijgt terugkoppeling van het succes van de handeling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Post condities</w:t>
            </w:r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Er is een student ingeschreven voor een traject</w:t>
            </w:r>
          </w:p>
        </w:tc>
      </w:tr>
      <w:tr w:rsidR="00EC5783" w:rsidTr="00A86BE7">
        <w:trPr>
          <w:trHeight w:val="369"/>
        </w:trPr>
        <w:tc>
          <w:tcPr>
            <w:tcW w:w="2018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Alternative</w:t>
            </w:r>
            <w:proofErr w:type="spellEnd"/>
            <w:r w:rsidRPr="00BE1C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flows</w:t>
            </w:r>
            <w:proofErr w:type="spellEnd"/>
          </w:p>
        </w:tc>
        <w:tc>
          <w:tcPr>
            <w:tcW w:w="6727" w:type="dxa"/>
          </w:tcPr>
          <w:p w:rsidR="00EC5783" w:rsidRPr="00BE1C5C" w:rsidRDefault="00EC5783" w:rsidP="00A86BE7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Geen</w:t>
            </w:r>
          </w:p>
        </w:tc>
      </w:tr>
    </w:tbl>
    <w:p w:rsidR="00EC5783" w:rsidRDefault="00EC5783" w:rsidP="00EC5783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2154"/>
        <w:gridCol w:w="1744"/>
        <w:gridCol w:w="4922"/>
      </w:tblGrid>
      <w:tr w:rsidR="00EC5783" w:rsidTr="00A86BE7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Gegevens toevoegen</w:t>
            </w:r>
          </w:p>
        </w:tc>
      </w:tr>
      <w:tr w:rsidR="00EC5783" w:rsidTr="00A86BE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“Inschrijven”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toont het inschrijf paneel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kan meer aandacht in 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layout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gestoken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Gebruiker voert een student en een traject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invoervelden voor de gekozen entiteit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Het is goed dat de velden automatisch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gefocussed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zijn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Gebruiker selecteert “Inschrijven”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gebruiker krijgt terugkoppeling van het succes.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Gebruiker heeft een onbekende student of onbekend traject ingevuld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melding dat entiteit niet herkend word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Gebruiker heeft een al bestaande student-traject combinatie ingevuld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dat student al is ingeschreven voor dit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“Niet alle velden zijn ingevuld”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C5783" w:rsidRDefault="00EC5783" w:rsidP="00EC5783">
      <w:pPr>
        <w:rPr>
          <w:rFonts w:ascii="Arial" w:hAnsi="Arial" w:cs="Arial"/>
        </w:rPr>
      </w:pPr>
    </w:p>
    <w:p w:rsidR="00EC5783" w:rsidRDefault="00EC5783" w:rsidP="00EC5783">
      <w:pPr>
        <w:spacing w:after="160" w:line="259" w:lineRule="auto"/>
      </w:pPr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r>
              <w:lastRenderedPageBreak/>
              <w:t>Naam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Score overzicht bekijken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  <w:shd w:val="clear" w:color="auto" w:fill="auto"/>
          </w:tcPr>
          <w:p w:rsidR="00EC5783" w:rsidRDefault="00EC5783" w:rsidP="00EC5783">
            <w:pPr>
              <w:pStyle w:val="Kop1"/>
            </w:pPr>
            <w:bookmarkStart w:id="5" w:name="_Toc453955346"/>
            <w:r>
              <w:t>UC06</w:t>
            </w:r>
            <w:bookmarkEnd w:id="5"/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r>
              <w:t>Samenvatting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Gebruiker bekijkt een overzicht van de behaalde punten van een student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r>
              <w:t>Actor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Gebruiker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r>
              <w:t>Precondities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Er moeten studenten aanwezig zijn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EC5783">
            <w:pPr>
              <w:pStyle w:val="Lijstalinea"/>
              <w:numPr>
                <w:ilvl w:val="0"/>
                <w:numId w:val="10"/>
              </w:numPr>
              <w:spacing w:after="0" w:line="240" w:lineRule="auto"/>
            </w:pPr>
            <w:r>
              <w:t>&lt;</w:t>
            </w:r>
            <w:proofErr w:type="spellStart"/>
            <w:r>
              <w:t>Include</w:t>
            </w:r>
            <w:proofErr w:type="spellEnd"/>
            <w:r>
              <w:t>&gt; UC03 Studenten doorzoeken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10"/>
              </w:numPr>
              <w:spacing w:after="0" w:line="240" w:lineRule="auto"/>
            </w:pPr>
            <w:r>
              <w:t>De gebruiker selecteert een student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10"/>
              </w:numPr>
              <w:spacing w:after="0" w:line="240" w:lineRule="auto"/>
            </w:pPr>
            <w:r>
              <w:t>De gebruiker selecteert “Punten overzicht”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10"/>
              </w:numPr>
              <w:spacing w:after="0" w:line="240" w:lineRule="auto"/>
            </w:pPr>
            <w:r>
              <w:t>Het systeem toont het Punten overzicht</w:t>
            </w:r>
          </w:p>
          <w:p w:rsidR="00EC5783" w:rsidRDefault="00EC5783" w:rsidP="00EC5783">
            <w:pPr>
              <w:pStyle w:val="Lijstalinea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r>
              <w:t>Post condities</w:t>
            </w:r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Geen</w:t>
            </w:r>
          </w:p>
        </w:tc>
      </w:tr>
      <w:tr w:rsidR="00EC5783" w:rsidTr="00A86BE7">
        <w:tc>
          <w:tcPr>
            <w:tcW w:w="1696" w:type="dxa"/>
            <w:shd w:val="clear" w:color="auto" w:fill="auto"/>
          </w:tcPr>
          <w:p w:rsidR="00EC5783" w:rsidRDefault="00EC5783" w:rsidP="00A86BE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  <w:shd w:val="clear" w:color="auto" w:fill="auto"/>
          </w:tcPr>
          <w:p w:rsidR="00EC5783" w:rsidRDefault="00EC5783" w:rsidP="00A86BE7">
            <w:r>
              <w:t>Geen</w:t>
            </w:r>
          </w:p>
        </w:tc>
      </w:tr>
    </w:tbl>
    <w:p w:rsidR="00EC5783" w:rsidRPr="0055440D" w:rsidRDefault="00EC5783" w:rsidP="00EC5783">
      <w:pPr>
        <w:pStyle w:val="Geenafstand1"/>
      </w:pPr>
    </w:p>
    <w:p w:rsidR="00EC5783" w:rsidRDefault="00EC5783" w:rsidP="00EC5783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2154"/>
        <w:gridCol w:w="1744"/>
        <w:gridCol w:w="4922"/>
      </w:tblGrid>
      <w:tr w:rsidR="00EC5783" w:rsidTr="00A86BE7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Gegevens toevoegen</w:t>
            </w:r>
          </w:p>
        </w:tc>
      </w:tr>
      <w:tr w:rsidR="00EC5783" w:rsidTr="00A86BE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“Zoeken”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toont het zoek paneel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Gebruiker voert de zoekcriteria voor een student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resultaten die voldoen aan de zoekcriteria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Het is goed dat de velden automatisch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gefocussed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zijn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Gebruiker selecteert de gewenste student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C5783" w:rsidTr="00A86BE7">
        <w:trPr>
          <w:trHeight w:val="510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Pr="000D37AC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0D37AC">
              <w:rPr>
                <w:rFonts w:ascii="Arial" w:eastAsia="Arial Unicode MS" w:hAnsi="Arial" w:cs="Arial"/>
                <w:sz w:val="20"/>
                <w:szCs w:val="20"/>
              </w:rPr>
              <w:t>5.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Gebruiker selecteert “Punten overzicht”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toont de behaalde punten per traject van deze student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Gewenste resultaat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783" w:rsidRDefault="00EC5783" w:rsidP="00A86BE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C5783" w:rsidRPr="00BE1C5C" w:rsidRDefault="00EC5783" w:rsidP="00EC5783"/>
    <w:p w:rsidR="00963A66" w:rsidRDefault="00963A66">
      <w:pPr>
        <w:rPr>
          <w:rFonts w:ascii="Arial" w:hAnsi="Arial" w:cs="Arial"/>
        </w:rPr>
      </w:pPr>
    </w:p>
    <w:sectPr w:rsidR="00963A66" w:rsidSect="00EC57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851" w:right="851" w:bottom="851" w:left="8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B2" w:rsidRDefault="008B40B2" w:rsidP="009E50E8">
      <w:r>
        <w:separator/>
      </w:r>
    </w:p>
  </w:endnote>
  <w:endnote w:type="continuationSeparator" w:id="0">
    <w:p w:rsidR="008B40B2" w:rsidRDefault="008B40B2" w:rsidP="009E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E8" w:rsidRDefault="009E50E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E8" w:rsidRDefault="009E50E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E8" w:rsidRPr="00363440" w:rsidRDefault="009E50E8" w:rsidP="009E50E8">
    <w:pPr>
      <w:pStyle w:val="Geenafstand"/>
      <w:rPr>
        <w:i/>
        <w:sz w:val="20"/>
        <w:lang w:val="nl-NL"/>
      </w:rPr>
    </w:pPr>
    <w:r w:rsidRPr="00363440">
      <w:rPr>
        <w:i/>
        <w:sz w:val="20"/>
        <w:lang w:val="nl-NL"/>
      </w:rPr>
      <w:t>Stef van de Graaf, 14025728</w:t>
    </w:r>
    <w:r w:rsidRPr="00363440">
      <w:rPr>
        <w:i/>
        <w:sz w:val="20"/>
        <w:lang w:val="nl-NL"/>
      </w:rPr>
      <w:tab/>
      <w:t>Bas de Waal, 14083752</w:t>
    </w:r>
  </w:p>
  <w:p w:rsidR="009E50E8" w:rsidRPr="00CB7848" w:rsidRDefault="009E50E8" w:rsidP="009E50E8">
    <w:pPr>
      <w:pStyle w:val="Geenafstand"/>
      <w:rPr>
        <w:i/>
        <w:sz w:val="20"/>
      </w:rPr>
    </w:pPr>
    <w:proofErr w:type="spellStart"/>
    <w:r>
      <w:rPr>
        <w:i/>
        <w:sz w:val="20"/>
      </w:rPr>
      <w:t>Marouane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Amlal</w:t>
    </w:r>
    <w:proofErr w:type="spellEnd"/>
    <w:r>
      <w:rPr>
        <w:i/>
        <w:sz w:val="20"/>
      </w:rPr>
      <w:t>, 15072223</w:t>
    </w:r>
    <w:r>
      <w:rPr>
        <w:i/>
        <w:sz w:val="20"/>
      </w:rPr>
      <w:tab/>
      <w:t>Joris Willig, 15077179</w:t>
    </w:r>
  </w:p>
  <w:p w:rsidR="009E50E8" w:rsidRDefault="009E50E8">
    <w:pPr>
      <w:pStyle w:val="Voettekst"/>
    </w:pPr>
    <w:bookmarkStart w:id="6" w:name="_GoBack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B2" w:rsidRDefault="008B40B2" w:rsidP="009E50E8">
      <w:r>
        <w:separator/>
      </w:r>
    </w:p>
  </w:footnote>
  <w:footnote w:type="continuationSeparator" w:id="0">
    <w:p w:rsidR="008B40B2" w:rsidRDefault="008B40B2" w:rsidP="009E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E8" w:rsidRDefault="009E50E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538347"/>
      <w:docPartObj>
        <w:docPartGallery w:val="Page Numbers (Top of Page)"/>
        <w:docPartUnique/>
      </w:docPartObj>
    </w:sdtPr>
    <w:sdtContent>
      <w:p w:rsidR="009E50E8" w:rsidRDefault="009E50E8">
        <w:pPr>
          <w:pStyle w:val="Kop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9E50E8" w:rsidRDefault="009E50E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E8" w:rsidRDefault="009E50E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823"/>
    <w:multiLevelType w:val="hybridMultilevel"/>
    <w:tmpl w:val="6F4A0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BD649B"/>
    <w:multiLevelType w:val="hybridMultilevel"/>
    <w:tmpl w:val="FFA4F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22B0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21442A"/>
    <w:rsid w:val="002701D0"/>
    <w:rsid w:val="00286F44"/>
    <w:rsid w:val="002A0E7E"/>
    <w:rsid w:val="00311135"/>
    <w:rsid w:val="003A4CF7"/>
    <w:rsid w:val="004D75B3"/>
    <w:rsid w:val="00582BA5"/>
    <w:rsid w:val="00614E9D"/>
    <w:rsid w:val="006467A1"/>
    <w:rsid w:val="006E4660"/>
    <w:rsid w:val="008725FF"/>
    <w:rsid w:val="00894D94"/>
    <w:rsid w:val="008B40B2"/>
    <w:rsid w:val="00963A66"/>
    <w:rsid w:val="009B2E19"/>
    <w:rsid w:val="009B3D7D"/>
    <w:rsid w:val="009C31F5"/>
    <w:rsid w:val="009E50E8"/>
    <w:rsid w:val="00A771B1"/>
    <w:rsid w:val="00AE2819"/>
    <w:rsid w:val="00BF5013"/>
    <w:rsid w:val="00DB634A"/>
    <w:rsid w:val="00EB5718"/>
    <w:rsid w:val="00E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39A5AD-8198-43A2-94C3-F8E29CB8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E7E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C5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2A0E7E"/>
    <w:pPr>
      <w:ind w:left="60"/>
    </w:pPr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9B3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963A66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C57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 w:eastAsia="nl-NL"/>
    </w:rPr>
  </w:style>
  <w:style w:type="paragraph" w:customStyle="1" w:styleId="Geenafstand1">
    <w:name w:val="Geen afstand1"/>
    <w:qFormat/>
    <w:rsid w:val="00EC5783"/>
    <w:rPr>
      <w:rFonts w:ascii="Calibri" w:eastAsia="Calibri" w:hAnsi="Calibri"/>
      <w:sz w:val="22"/>
      <w:szCs w:val="22"/>
      <w:lang w:val="nl-NL"/>
    </w:rPr>
  </w:style>
  <w:style w:type="paragraph" w:styleId="Geenafstand">
    <w:name w:val="No Spacing"/>
    <w:link w:val="GeenafstandChar"/>
    <w:uiPriority w:val="1"/>
    <w:qFormat/>
    <w:rsid w:val="00EC5783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5783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5783"/>
    <w:pPr>
      <w:spacing w:line="259" w:lineRule="auto"/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C578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5783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E50E8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50E8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E50E8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50E8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Deze use case tests leiden de tester door de verschillende use cases heen en vragen om het resultaat te rapporteren.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6F522-689C-4710-A76B-A19BD819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voor het project database koppeling</dc:title>
  <dc:subject>Use case tests UC01 t/m UC06</dc:subject>
  <dc:creator>Groep 7</dc:creator>
  <cp:keywords/>
  <dc:description/>
  <cp:lastModifiedBy>Joris Willig</cp:lastModifiedBy>
  <cp:revision>11</cp:revision>
  <dcterms:created xsi:type="dcterms:W3CDTF">2016-06-09T09:38:00Z</dcterms:created>
  <dcterms:modified xsi:type="dcterms:W3CDTF">2016-06-17T17:46:00Z</dcterms:modified>
</cp:coreProperties>
</file>