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B51" w:rsidRDefault="005D49A3" w:rsidP="005D49A3">
      <w:pPr>
        <w:pStyle w:val="Ttulo1"/>
      </w:pPr>
      <w:r>
        <w:t>Solución 1</w:t>
      </w:r>
    </w:p>
    <w:p w:rsidR="005D49A3" w:rsidRDefault="005D49A3" w:rsidP="005D49A3">
      <w:r>
        <w:t>Sin ninguna optimización.</w:t>
      </w:r>
    </w:p>
    <w:p w:rsidR="005D49A3" w:rsidRDefault="005D49A3" w:rsidP="005D49A3"/>
    <w:p w:rsidR="005D49A3" w:rsidRDefault="005D49A3" w:rsidP="005D49A3">
      <w:pPr>
        <w:pStyle w:val="Ttulo1"/>
      </w:pPr>
      <w:r>
        <w:t>Solución 2</w:t>
      </w:r>
    </w:p>
    <w:p w:rsidR="005D49A3" w:rsidRDefault="005D49A3" w:rsidP="005D49A3">
      <w:r>
        <w:t>Pipeline en bucles de “Inicialización” y de “</w:t>
      </w:r>
      <w:proofErr w:type="spellStart"/>
      <w:r>
        <w:t>calculo_error</w:t>
      </w:r>
      <w:proofErr w:type="spellEnd"/>
      <w:r>
        <w:t>”.</w:t>
      </w:r>
    </w:p>
    <w:p w:rsidR="005D49A3" w:rsidRDefault="005D49A3" w:rsidP="005D49A3"/>
    <w:p w:rsidR="005D49A3" w:rsidRDefault="005D49A3" w:rsidP="005D49A3">
      <w:pPr>
        <w:pStyle w:val="Ttulo1"/>
      </w:pPr>
      <w:r>
        <w:t>Solución 3</w:t>
      </w:r>
    </w:p>
    <w:p w:rsidR="005D49A3" w:rsidRDefault="005D49A3" w:rsidP="005D49A3">
      <w:r>
        <w:t xml:space="preserve">Se añade a </w:t>
      </w:r>
      <w:r w:rsidRPr="005D49A3">
        <w:rPr>
          <w:b/>
        </w:rPr>
        <w:t>SOLUCIÓN 2</w:t>
      </w:r>
      <w:r>
        <w:t xml:space="preserve"> un </w:t>
      </w:r>
      <w:proofErr w:type="spellStart"/>
      <w:r>
        <w:t>unrolling</w:t>
      </w:r>
      <w:proofErr w:type="spellEnd"/>
      <w:r>
        <w:t xml:space="preserve"> en el bucle </w:t>
      </w:r>
      <w:proofErr w:type="spellStart"/>
      <w:r>
        <w:t>for</w:t>
      </w:r>
      <w:proofErr w:type="spellEnd"/>
      <w:r>
        <w:t xml:space="preserve"> de “</w:t>
      </w:r>
      <w:proofErr w:type="spellStart"/>
      <w:r w:rsidR="002B2170">
        <w:t>iteracciones</w:t>
      </w:r>
      <w:proofErr w:type="spellEnd"/>
      <w:r>
        <w:t>”.</w:t>
      </w:r>
    </w:p>
    <w:p w:rsidR="005D49A3" w:rsidRDefault="005D49A3" w:rsidP="005D49A3"/>
    <w:p w:rsidR="005D49A3" w:rsidRDefault="005D49A3" w:rsidP="005D49A3">
      <w:pPr>
        <w:pStyle w:val="Ttulo1"/>
      </w:pPr>
      <w:r>
        <w:t>Solución 4</w:t>
      </w:r>
    </w:p>
    <w:p w:rsidR="005D49A3" w:rsidRDefault="005D49A3" w:rsidP="005D49A3">
      <w:r>
        <w:t xml:space="preserve">A </w:t>
      </w:r>
      <w:r>
        <w:rPr>
          <w:b/>
        </w:rPr>
        <w:t xml:space="preserve">SOLUCIÓN 3 </w:t>
      </w:r>
      <w:r>
        <w:t xml:space="preserve">se añade </w:t>
      </w:r>
      <w:proofErr w:type="spellStart"/>
      <w:r>
        <w:t>unrolling</w:t>
      </w:r>
      <w:proofErr w:type="spellEnd"/>
      <w:r>
        <w:t xml:space="preserve"> en bucles “Columnas” y “filas”.</w:t>
      </w:r>
    </w:p>
    <w:p w:rsidR="005D49A3" w:rsidRDefault="005D49A3" w:rsidP="005D49A3"/>
    <w:p w:rsidR="005D49A3" w:rsidRDefault="005D49A3" w:rsidP="005D49A3">
      <w:pPr>
        <w:pStyle w:val="Ttulo1"/>
      </w:pPr>
      <w:r>
        <w:t>Solución 5</w:t>
      </w:r>
    </w:p>
    <w:p w:rsidR="005D49A3" w:rsidRDefault="005D49A3" w:rsidP="005D49A3">
      <w:r>
        <w:t xml:space="preserve">A </w:t>
      </w:r>
      <w:r>
        <w:rPr>
          <w:b/>
        </w:rPr>
        <w:t xml:space="preserve">SOLUCIÓN 4 </w:t>
      </w:r>
      <w:r>
        <w:t xml:space="preserve">se añade </w:t>
      </w:r>
      <w:proofErr w:type="spellStart"/>
      <w:r>
        <w:t>pipelining</w:t>
      </w:r>
      <w:proofErr w:type="spellEnd"/>
      <w:r>
        <w:t xml:space="preserve"> en bucles </w:t>
      </w:r>
      <w:r w:rsidR="002B2170">
        <w:t>“</w:t>
      </w:r>
      <w:proofErr w:type="spellStart"/>
      <w:r w:rsidR="002B2170">
        <w:t>iteracciones</w:t>
      </w:r>
      <w:proofErr w:type="spellEnd"/>
      <w:r w:rsidR="002B2170">
        <w:t>” y “filas”.</w:t>
      </w:r>
    </w:p>
    <w:p w:rsidR="005D49A3" w:rsidRDefault="002B2170" w:rsidP="002B2170">
      <w:pPr>
        <w:pStyle w:val="Ttulo1"/>
      </w:pPr>
      <w:r>
        <w:t>Solución 6</w:t>
      </w:r>
    </w:p>
    <w:p w:rsidR="002B2170" w:rsidRDefault="002B2170" w:rsidP="002B2170">
      <w:r>
        <w:t xml:space="preserve">A </w:t>
      </w:r>
      <w:r>
        <w:rPr>
          <w:b/>
        </w:rPr>
        <w:t xml:space="preserve">SOLUCIÓN 4 </w:t>
      </w:r>
      <w:r>
        <w:t xml:space="preserve">se añade </w:t>
      </w:r>
      <w:proofErr w:type="spellStart"/>
      <w:r>
        <w:t>unrolling</w:t>
      </w:r>
      <w:proofErr w:type="spellEnd"/>
      <w:r>
        <w:t xml:space="preserve"> en bucle “inicialización”</w:t>
      </w:r>
    </w:p>
    <w:p w:rsidR="002B2170" w:rsidRDefault="002B2170" w:rsidP="002B2170"/>
    <w:p w:rsidR="002B2170" w:rsidRDefault="002B2170" w:rsidP="002B2170">
      <w:pPr>
        <w:pStyle w:val="Ttulo1"/>
      </w:pPr>
      <w:r>
        <w:t>Solución 7</w:t>
      </w:r>
    </w:p>
    <w:p w:rsidR="002B2170" w:rsidRDefault="002B2170" w:rsidP="002B2170">
      <w:r>
        <w:t xml:space="preserve">A </w:t>
      </w:r>
      <w:r>
        <w:rPr>
          <w:b/>
        </w:rPr>
        <w:t xml:space="preserve">SOLUCIÓN 6 </w:t>
      </w:r>
      <w:r>
        <w:t xml:space="preserve">se cambia </w:t>
      </w:r>
      <w:proofErr w:type="spellStart"/>
      <w:r>
        <w:t>pipelining</w:t>
      </w:r>
      <w:proofErr w:type="spellEnd"/>
      <w:r>
        <w:t xml:space="preserve"> en bucle “</w:t>
      </w:r>
      <w:proofErr w:type="spellStart"/>
      <w:r>
        <w:t>calculo_error</w:t>
      </w:r>
      <w:proofErr w:type="spellEnd"/>
      <w:r>
        <w:t xml:space="preserve">” por </w:t>
      </w:r>
      <w:proofErr w:type="spellStart"/>
      <w:r>
        <w:t>unrolling</w:t>
      </w:r>
      <w:proofErr w:type="spellEnd"/>
      <w:r>
        <w:t>.</w:t>
      </w:r>
    </w:p>
    <w:p w:rsidR="00AF580D" w:rsidRDefault="00AF580D" w:rsidP="002B2170"/>
    <w:p w:rsidR="00AF580D" w:rsidRDefault="00AF580D" w:rsidP="00AF580D">
      <w:pPr>
        <w:pStyle w:val="Ttulo1"/>
      </w:pPr>
      <w:r>
        <w:t>Solución 8</w:t>
      </w:r>
    </w:p>
    <w:p w:rsidR="00AF580D" w:rsidRDefault="00AF580D" w:rsidP="00AF580D">
      <w:r>
        <w:t xml:space="preserve">A </w:t>
      </w:r>
      <w:r>
        <w:rPr>
          <w:b/>
        </w:rPr>
        <w:t xml:space="preserve">SOLUCIÓN 7 </w:t>
      </w:r>
      <w:r>
        <w:t xml:space="preserve">se elimina el </w:t>
      </w:r>
      <w:proofErr w:type="spellStart"/>
      <w:r>
        <w:t>pipelining</w:t>
      </w:r>
      <w:proofErr w:type="spellEnd"/>
      <w:r>
        <w:t xml:space="preserve"> en bucle “inicialización”.</w:t>
      </w:r>
    </w:p>
    <w:p w:rsidR="00AF580D" w:rsidRDefault="00AF580D" w:rsidP="00AF580D"/>
    <w:p w:rsidR="00AF580D" w:rsidRDefault="00AF580D" w:rsidP="00AF580D">
      <w:pPr>
        <w:pStyle w:val="Ttulo1"/>
      </w:pPr>
      <w:r>
        <w:t>Solución 9</w:t>
      </w:r>
    </w:p>
    <w:p w:rsidR="00AF580D" w:rsidRDefault="00AF580D" w:rsidP="00AF580D">
      <w:r>
        <w:t xml:space="preserve">A </w:t>
      </w:r>
      <w:r>
        <w:rPr>
          <w:b/>
        </w:rPr>
        <w:t xml:space="preserve">SOLUCIÓN 8 </w:t>
      </w:r>
      <w:r>
        <w:t xml:space="preserve">se le cambia </w:t>
      </w:r>
      <w:proofErr w:type="spellStart"/>
      <w:r>
        <w:t>unrolling</w:t>
      </w:r>
      <w:proofErr w:type="spellEnd"/>
      <w:r>
        <w:t xml:space="preserve"> a bucle “</w:t>
      </w:r>
      <w:proofErr w:type="spellStart"/>
      <w:r>
        <w:t>iteracciones</w:t>
      </w:r>
      <w:proofErr w:type="spellEnd"/>
      <w:r>
        <w:t xml:space="preserve">” por </w:t>
      </w:r>
      <w:proofErr w:type="spellStart"/>
      <w:r>
        <w:t>pipelining</w:t>
      </w:r>
      <w:proofErr w:type="spellEnd"/>
      <w:r>
        <w:t>.</w:t>
      </w:r>
    </w:p>
    <w:p w:rsidR="00AF580D" w:rsidRDefault="00AF580D" w:rsidP="00AF580D"/>
    <w:p w:rsidR="00AF580D" w:rsidRDefault="00AF580D" w:rsidP="00AF580D">
      <w:pPr>
        <w:pStyle w:val="Ttulo1"/>
      </w:pPr>
      <w:r>
        <w:t>Solución 10</w:t>
      </w:r>
    </w:p>
    <w:p w:rsidR="00AF580D" w:rsidRDefault="00AF580D" w:rsidP="00AF580D">
      <w:r>
        <w:t xml:space="preserve">A </w:t>
      </w:r>
      <w:r>
        <w:rPr>
          <w:b/>
        </w:rPr>
        <w:t>SOLUCIÓN 10</w:t>
      </w:r>
      <w:r>
        <w:t xml:space="preserve"> se le añade </w:t>
      </w:r>
      <w:proofErr w:type="spellStart"/>
      <w:r>
        <w:t>unrolling</w:t>
      </w:r>
      <w:proofErr w:type="spellEnd"/>
      <w:r>
        <w:t xml:space="preserve"> a bucle “</w:t>
      </w:r>
      <w:proofErr w:type="spellStart"/>
      <w:r>
        <w:t>iteracciones</w:t>
      </w:r>
      <w:proofErr w:type="spellEnd"/>
      <w:r>
        <w:t>”.</w:t>
      </w:r>
    </w:p>
    <w:p w:rsidR="00AF580D" w:rsidRDefault="00AF580D" w:rsidP="00AF580D"/>
    <w:p w:rsidR="00AF580D" w:rsidRDefault="00AF580D" w:rsidP="00AF580D">
      <w:pPr>
        <w:pStyle w:val="Ttulo1"/>
      </w:pPr>
      <w:r>
        <w:lastRenderedPageBreak/>
        <w:t>Solución 11</w:t>
      </w:r>
    </w:p>
    <w:p w:rsidR="00974C06" w:rsidRDefault="00974C06" w:rsidP="00974C06">
      <w:r>
        <w:t xml:space="preserve">A </w:t>
      </w:r>
      <w:r>
        <w:rPr>
          <w:b/>
        </w:rPr>
        <w:t xml:space="preserve">SOLUCIÓN 10 </w:t>
      </w:r>
      <w:r>
        <w:t xml:space="preserve">se cambia </w:t>
      </w:r>
      <w:proofErr w:type="spellStart"/>
      <w:r>
        <w:t>unrolling</w:t>
      </w:r>
      <w:proofErr w:type="spellEnd"/>
      <w:r>
        <w:t xml:space="preserve"> en “</w:t>
      </w:r>
      <w:r w:rsidR="004239CE">
        <w:t>inicialización” y “</w:t>
      </w:r>
      <w:proofErr w:type="spellStart"/>
      <w:r w:rsidR="004239CE">
        <w:t>calculo_error</w:t>
      </w:r>
      <w:proofErr w:type="spellEnd"/>
      <w:r w:rsidR="004239CE">
        <w:t xml:space="preserve">” por </w:t>
      </w:r>
      <w:proofErr w:type="spellStart"/>
      <w:r w:rsidR="004239CE">
        <w:t>pipelining</w:t>
      </w:r>
      <w:proofErr w:type="spellEnd"/>
      <w:r w:rsidR="004239CE">
        <w:t xml:space="preserve">, y se añade </w:t>
      </w:r>
      <w:proofErr w:type="spellStart"/>
      <w:r w:rsidR="004239CE">
        <w:t>pipelining</w:t>
      </w:r>
      <w:proofErr w:type="spellEnd"/>
      <w:r w:rsidR="004239CE">
        <w:t xml:space="preserve"> en “filas”.</w:t>
      </w:r>
    </w:p>
    <w:p w:rsidR="004239CE" w:rsidRDefault="004239CE" w:rsidP="00974C06"/>
    <w:p w:rsidR="004239CE" w:rsidRDefault="004239CE" w:rsidP="004239CE">
      <w:pPr>
        <w:pStyle w:val="Ttulo1"/>
      </w:pPr>
      <w:r>
        <w:t>Solución 12</w:t>
      </w:r>
    </w:p>
    <w:p w:rsidR="004239CE" w:rsidRPr="004239CE" w:rsidRDefault="004239CE" w:rsidP="004239CE">
      <w:r>
        <w:t xml:space="preserve">A </w:t>
      </w:r>
      <w:r>
        <w:rPr>
          <w:b/>
        </w:rPr>
        <w:t xml:space="preserve">SOLUCIÓN 4 </w:t>
      </w:r>
      <w:r>
        <w:t xml:space="preserve">se añade </w:t>
      </w:r>
      <w:proofErr w:type="spellStart"/>
      <w:r>
        <w:t>unrolling</w:t>
      </w:r>
      <w:proofErr w:type="spellEnd"/>
      <w:r>
        <w:t xml:space="preserve"> en “calculo_error”.</w:t>
      </w:r>
      <w:bookmarkStart w:id="0" w:name="_GoBack"/>
      <w:bookmarkEnd w:id="0"/>
    </w:p>
    <w:sectPr w:rsidR="004239CE" w:rsidRPr="00423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A3"/>
    <w:rsid w:val="002B2170"/>
    <w:rsid w:val="004239CE"/>
    <w:rsid w:val="005D49A3"/>
    <w:rsid w:val="00807CCE"/>
    <w:rsid w:val="00974C06"/>
    <w:rsid w:val="00A93B51"/>
    <w:rsid w:val="00A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9CF3"/>
  <w15:chartTrackingRefBased/>
  <w15:docId w15:val="{D649B07C-E82D-4FA1-9781-5AC2ECEB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j.cortiz@alumnos.upm.es</dc:creator>
  <cp:keywords/>
  <dc:description/>
  <cp:lastModifiedBy>j.cortiz@alumnos.upm.es</cp:lastModifiedBy>
  <cp:revision>1</cp:revision>
  <dcterms:created xsi:type="dcterms:W3CDTF">2019-05-31T10:26:00Z</dcterms:created>
  <dcterms:modified xsi:type="dcterms:W3CDTF">2019-05-31T10:50:00Z</dcterms:modified>
</cp:coreProperties>
</file>