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62897228"/>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62897229"/>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5F90D089" w14:textId="6808DB77" w:rsidR="00ED2FB8" w:rsidRPr="00ED2FB8" w:rsidRDefault="00F321D3" w:rsidP="00ED2FB8">
      <w:pPr>
        <w:pStyle w:val="Ttulo1"/>
        <w:jc w:val="both"/>
      </w:pPr>
      <w:bookmarkStart w:id="2" w:name="_Toc62897230"/>
      <w:r w:rsidRPr="00990A9B">
        <w:rPr>
          <w:rFonts w:cs="Arial"/>
          <w:szCs w:val="36"/>
        </w:rPr>
        <w:lastRenderedPageBreak/>
        <w:t>INDICE</w:t>
      </w:r>
      <w:bookmarkEnd w:id="2"/>
    </w:p>
    <w:sdt>
      <w:sdtPr>
        <w:rPr>
          <w:rFonts w:eastAsiaTheme="minorHAnsi" w:cstheme="minorBidi"/>
          <w:color w:val="auto"/>
          <w:sz w:val="22"/>
          <w:szCs w:val="22"/>
          <w:lang w:eastAsia="en-US"/>
        </w:rPr>
        <w:id w:val="2146226207"/>
        <w:docPartObj>
          <w:docPartGallery w:val="Table of Contents"/>
          <w:docPartUnique/>
        </w:docPartObj>
      </w:sdtPr>
      <w:sdtEndPr>
        <w:rPr>
          <w:b/>
          <w:bCs/>
        </w:rPr>
      </w:sdtEndPr>
      <w:sdtContent>
        <w:p w14:paraId="6E59CA8E" w14:textId="6363C667" w:rsidR="00B345B0" w:rsidRDefault="00B345B0" w:rsidP="00ED2FB8">
          <w:pPr>
            <w:pStyle w:val="TtuloTDC"/>
          </w:pPr>
        </w:p>
        <w:p w14:paraId="715900B2" w14:textId="26D80BA7" w:rsidR="005B258E" w:rsidRDefault="00ED2FB8">
          <w:pPr>
            <w:pStyle w:val="TDC1"/>
            <w:tabs>
              <w:tab w:val="right" w:leader="dot" w:pos="9060"/>
            </w:tabs>
            <w:rPr>
              <w:rFonts w:asciiTheme="minorHAnsi" w:eastAsiaTheme="minorEastAsia" w:hAnsiTheme="minorHAnsi"/>
              <w:noProof/>
              <w:lang w:eastAsia="es-ES"/>
            </w:rPr>
          </w:pPr>
          <w:r>
            <w:fldChar w:fldCharType="begin"/>
          </w:r>
          <w:r>
            <w:instrText xml:space="preserve"> TOC \o "1-5" \h \z \u </w:instrText>
          </w:r>
          <w:r>
            <w:fldChar w:fldCharType="separate"/>
          </w:r>
          <w:hyperlink w:anchor="_Toc62897228" w:history="1">
            <w:r w:rsidR="005B258E" w:rsidRPr="00675CE0">
              <w:rPr>
                <w:rStyle w:val="Hipervnculo"/>
                <w:rFonts w:cs="Arial"/>
                <w:noProof/>
              </w:rPr>
              <w:t>AGRADECIMIENTOS</w:t>
            </w:r>
            <w:r w:rsidR="005B258E">
              <w:rPr>
                <w:noProof/>
                <w:webHidden/>
              </w:rPr>
              <w:tab/>
            </w:r>
            <w:r w:rsidR="005B258E">
              <w:rPr>
                <w:noProof/>
                <w:webHidden/>
              </w:rPr>
              <w:fldChar w:fldCharType="begin"/>
            </w:r>
            <w:r w:rsidR="005B258E">
              <w:rPr>
                <w:noProof/>
                <w:webHidden/>
              </w:rPr>
              <w:instrText xml:space="preserve"> PAGEREF _Toc62897228 \h </w:instrText>
            </w:r>
            <w:r w:rsidR="005B258E">
              <w:rPr>
                <w:noProof/>
                <w:webHidden/>
              </w:rPr>
            </w:r>
            <w:r w:rsidR="005B258E">
              <w:rPr>
                <w:noProof/>
                <w:webHidden/>
              </w:rPr>
              <w:fldChar w:fldCharType="separate"/>
            </w:r>
            <w:r w:rsidR="005B258E">
              <w:rPr>
                <w:noProof/>
                <w:webHidden/>
              </w:rPr>
              <w:t>3</w:t>
            </w:r>
            <w:r w:rsidR="005B258E">
              <w:rPr>
                <w:noProof/>
                <w:webHidden/>
              </w:rPr>
              <w:fldChar w:fldCharType="end"/>
            </w:r>
          </w:hyperlink>
        </w:p>
        <w:p w14:paraId="7E7CA153" w14:textId="6E41353F" w:rsidR="005B258E" w:rsidRDefault="005B258E">
          <w:pPr>
            <w:pStyle w:val="TDC1"/>
            <w:tabs>
              <w:tab w:val="right" w:leader="dot" w:pos="9060"/>
            </w:tabs>
            <w:rPr>
              <w:rFonts w:asciiTheme="minorHAnsi" w:eastAsiaTheme="minorEastAsia" w:hAnsiTheme="minorHAnsi"/>
              <w:noProof/>
              <w:lang w:eastAsia="es-ES"/>
            </w:rPr>
          </w:pPr>
          <w:hyperlink w:anchor="_Toc62897229" w:history="1">
            <w:r w:rsidRPr="00675CE0">
              <w:rPr>
                <w:rStyle w:val="Hipervnculo"/>
                <w:rFonts w:cs="Arial"/>
                <w:noProof/>
              </w:rPr>
              <w:t>RESUMEN</w:t>
            </w:r>
            <w:r>
              <w:rPr>
                <w:noProof/>
                <w:webHidden/>
              </w:rPr>
              <w:tab/>
            </w:r>
            <w:r>
              <w:rPr>
                <w:noProof/>
                <w:webHidden/>
              </w:rPr>
              <w:fldChar w:fldCharType="begin"/>
            </w:r>
            <w:r>
              <w:rPr>
                <w:noProof/>
                <w:webHidden/>
              </w:rPr>
              <w:instrText xml:space="preserve"> PAGEREF _Toc62897229 \h </w:instrText>
            </w:r>
            <w:r>
              <w:rPr>
                <w:noProof/>
                <w:webHidden/>
              </w:rPr>
            </w:r>
            <w:r>
              <w:rPr>
                <w:noProof/>
                <w:webHidden/>
              </w:rPr>
              <w:fldChar w:fldCharType="separate"/>
            </w:r>
            <w:r>
              <w:rPr>
                <w:noProof/>
                <w:webHidden/>
              </w:rPr>
              <w:t>4</w:t>
            </w:r>
            <w:r>
              <w:rPr>
                <w:noProof/>
                <w:webHidden/>
              </w:rPr>
              <w:fldChar w:fldCharType="end"/>
            </w:r>
          </w:hyperlink>
        </w:p>
        <w:p w14:paraId="0E45E651" w14:textId="7E5D9AFC" w:rsidR="005B258E" w:rsidRDefault="005B258E">
          <w:pPr>
            <w:pStyle w:val="TDC1"/>
            <w:tabs>
              <w:tab w:val="right" w:leader="dot" w:pos="9060"/>
            </w:tabs>
            <w:rPr>
              <w:rFonts w:asciiTheme="minorHAnsi" w:eastAsiaTheme="minorEastAsia" w:hAnsiTheme="minorHAnsi"/>
              <w:noProof/>
              <w:lang w:eastAsia="es-ES"/>
            </w:rPr>
          </w:pPr>
          <w:hyperlink w:anchor="_Toc62897230" w:history="1">
            <w:r w:rsidRPr="00675CE0">
              <w:rPr>
                <w:rStyle w:val="Hipervnculo"/>
                <w:rFonts w:cs="Arial"/>
                <w:noProof/>
              </w:rPr>
              <w:t>INDICE</w:t>
            </w:r>
            <w:r>
              <w:rPr>
                <w:noProof/>
                <w:webHidden/>
              </w:rPr>
              <w:tab/>
            </w:r>
            <w:r>
              <w:rPr>
                <w:noProof/>
                <w:webHidden/>
              </w:rPr>
              <w:fldChar w:fldCharType="begin"/>
            </w:r>
            <w:r>
              <w:rPr>
                <w:noProof/>
                <w:webHidden/>
              </w:rPr>
              <w:instrText xml:space="preserve"> PAGEREF _Toc62897230 \h </w:instrText>
            </w:r>
            <w:r>
              <w:rPr>
                <w:noProof/>
                <w:webHidden/>
              </w:rPr>
            </w:r>
            <w:r>
              <w:rPr>
                <w:noProof/>
                <w:webHidden/>
              </w:rPr>
              <w:fldChar w:fldCharType="separate"/>
            </w:r>
            <w:r>
              <w:rPr>
                <w:noProof/>
                <w:webHidden/>
              </w:rPr>
              <w:t>5</w:t>
            </w:r>
            <w:r>
              <w:rPr>
                <w:noProof/>
                <w:webHidden/>
              </w:rPr>
              <w:fldChar w:fldCharType="end"/>
            </w:r>
          </w:hyperlink>
        </w:p>
        <w:p w14:paraId="2AA159F7" w14:textId="6810E32C" w:rsidR="005B258E" w:rsidRDefault="005B258E">
          <w:pPr>
            <w:pStyle w:val="TDC1"/>
            <w:tabs>
              <w:tab w:val="right" w:leader="dot" w:pos="9060"/>
            </w:tabs>
            <w:rPr>
              <w:rFonts w:asciiTheme="minorHAnsi" w:eastAsiaTheme="minorEastAsia" w:hAnsiTheme="minorHAnsi"/>
              <w:noProof/>
              <w:lang w:eastAsia="es-ES"/>
            </w:rPr>
          </w:pPr>
          <w:hyperlink w:anchor="_Toc62897231" w:history="1">
            <w:r w:rsidRPr="00675CE0">
              <w:rPr>
                <w:rStyle w:val="Hipervnculo"/>
                <w:rFonts w:cs="Arial"/>
                <w:noProof/>
              </w:rPr>
              <w:t>ABREVIATURAS Y ACRÓNIMOS</w:t>
            </w:r>
            <w:r>
              <w:rPr>
                <w:noProof/>
                <w:webHidden/>
              </w:rPr>
              <w:tab/>
            </w:r>
            <w:r>
              <w:rPr>
                <w:noProof/>
                <w:webHidden/>
              </w:rPr>
              <w:fldChar w:fldCharType="begin"/>
            </w:r>
            <w:r>
              <w:rPr>
                <w:noProof/>
                <w:webHidden/>
              </w:rPr>
              <w:instrText xml:space="preserve"> PAGEREF _Toc62897231 \h </w:instrText>
            </w:r>
            <w:r>
              <w:rPr>
                <w:noProof/>
                <w:webHidden/>
              </w:rPr>
            </w:r>
            <w:r>
              <w:rPr>
                <w:noProof/>
                <w:webHidden/>
              </w:rPr>
              <w:fldChar w:fldCharType="separate"/>
            </w:r>
            <w:r>
              <w:rPr>
                <w:noProof/>
                <w:webHidden/>
              </w:rPr>
              <w:t>7</w:t>
            </w:r>
            <w:r>
              <w:rPr>
                <w:noProof/>
                <w:webHidden/>
              </w:rPr>
              <w:fldChar w:fldCharType="end"/>
            </w:r>
          </w:hyperlink>
        </w:p>
        <w:p w14:paraId="0B05167A" w14:textId="166E9B1B" w:rsidR="005B258E" w:rsidRDefault="005B258E">
          <w:pPr>
            <w:pStyle w:val="TDC1"/>
            <w:tabs>
              <w:tab w:val="right" w:leader="dot" w:pos="9060"/>
            </w:tabs>
            <w:rPr>
              <w:rFonts w:asciiTheme="minorHAnsi" w:eastAsiaTheme="minorEastAsia" w:hAnsiTheme="minorHAnsi"/>
              <w:noProof/>
              <w:lang w:eastAsia="es-ES"/>
            </w:rPr>
          </w:pPr>
          <w:hyperlink w:anchor="_Toc62897232" w:history="1">
            <w:r w:rsidRPr="00675CE0">
              <w:rPr>
                <w:rStyle w:val="Hipervnculo"/>
                <w:rFonts w:cs="Arial"/>
                <w:noProof/>
              </w:rPr>
              <w:t>ILUSTRACIONES</w:t>
            </w:r>
            <w:r>
              <w:rPr>
                <w:noProof/>
                <w:webHidden/>
              </w:rPr>
              <w:tab/>
            </w:r>
            <w:r>
              <w:rPr>
                <w:noProof/>
                <w:webHidden/>
              </w:rPr>
              <w:fldChar w:fldCharType="begin"/>
            </w:r>
            <w:r>
              <w:rPr>
                <w:noProof/>
                <w:webHidden/>
              </w:rPr>
              <w:instrText xml:space="preserve"> PAGEREF _Toc62897232 \h </w:instrText>
            </w:r>
            <w:r>
              <w:rPr>
                <w:noProof/>
                <w:webHidden/>
              </w:rPr>
            </w:r>
            <w:r>
              <w:rPr>
                <w:noProof/>
                <w:webHidden/>
              </w:rPr>
              <w:fldChar w:fldCharType="separate"/>
            </w:r>
            <w:r>
              <w:rPr>
                <w:noProof/>
                <w:webHidden/>
              </w:rPr>
              <w:t>9</w:t>
            </w:r>
            <w:r>
              <w:rPr>
                <w:noProof/>
                <w:webHidden/>
              </w:rPr>
              <w:fldChar w:fldCharType="end"/>
            </w:r>
          </w:hyperlink>
        </w:p>
        <w:p w14:paraId="5D3BED35" w14:textId="2851D62B" w:rsidR="005B258E" w:rsidRDefault="005B258E">
          <w:pPr>
            <w:pStyle w:val="TDC1"/>
            <w:tabs>
              <w:tab w:val="right" w:leader="dot" w:pos="9060"/>
            </w:tabs>
            <w:rPr>
              <w:rFonts w:asciiTheme="minorHAnsi" w:eastAsiaTheme="minorEastAsia" w:hAnsiTheme="minorHAnsi"/>
              <w:noProof/>
              <w:lang w:eastAsia="es-ES"/>
            </w:rPr>
          </w:pPr>
          <w:hyperlink w:anchor="_Toc62897233" w:history="1">
            <w:r w:rsidRPr="00675CE0">
              <w:rPr>
                <w:rStyle w:val="Hipervnculo"/>
                <w:rFonts w:cs="Arial"/>
                <w:noProof/>
              </w:rPr>
              <w:t>ECUACIONES</w:t>
            </w:r>
            <w:r>
              <w:rPr>
                <w:noProof/>
                <w:webHidden/>
              </w:rPr>
              <w:tab/>
            </w:r>
            <w:r>
              <w:rPr>
                <w:noProof/>
                <w:webHidden/>
              </w:rPr>
              <w:fldChar w:fldCharType="begin"/>
            </w:r>
            <w:r>
              <w:rPr>
                <w:noProof/>
                <w:webHidden/>
              </w:rPr>
              <w:instrText xml:space="preserve"> PAGEREF _Toc62897233 \h </w:instrText>
            </w:r>
            <w:r>
              <w:rPr>
                <w:noProof/>
                <w:webHidden/>
              </w:rPr>
            </w:r>
            <w:r>
              <w:rPr>
                <w:noProof/>
                <w:webHidden/>
              </w:rPr>
              <w:fldChar w:fldCharType="separate"/>
            </w:r>
            <w:r>
              <w:rPr>
                <w:noProof/>
                <w:webHidden/>
              </w:rPr>
              <w:t>10</w:t>
            </w:r>
            <w:r>
              <w:rPr>
                <w:noProof/>
                <w:webHidden/>
              </w:rPr>
              <w:fldChar w:fldCharType="end"/>
            </w:r>
          </w:hyperlink>
        </w:p>
        <w:p w14:paraId="5F07EE82" w14:textId="36BA5BAA" w:rsidR="005B258E" w:rsidRDefault="005B258E">
          <w:pPr>
            <w:pStyle w:val="TDC1"/>
            <w:tabs>
              <w:tab w:val="right" w:leader="dot" w:pos="9060"/>
            </w:tabs>
            <w:rPr>
              <w:rFonts w:asciiTheme="minorHAnsi" w:eastAsiaTheme="minorEastAsia" w:hAnsiTheme="minorHAnsi"/>
              <w:noProof/>
              <w:lang w:eastAsia="es-ES"/>
            </w:rPr>
          </w:pPr>
          <w:hyperlink w:anchor="_Toc62897234" w:history="1">
            <w:r w:rsidRPr="00675CE0">
              <w:rPr>
                <w:rStyle w:val="Hipervnculo"/>
                <w:rFonts w:cs="Arial"/>
                <w:noProof/>
              </w:rPr>
              <w:t>TABLAS</w:t>
            </w:r>
            <w:r>
              <w:rPr>
                <w:noProof/>
                <w:webHidden/>
              </w:rPr>
              <w:tab/>
            </w:r>
            <w:r>
              <w:rPr>
                <w:noProof/>
                <w:webHidden/>
              </w:rPr>
              <w:fldChar w:fldCharType="begin"/>
            </w:r>
            <w:r>
              <w:rPr>
                <w:noProof/>
                <w:webHidden/>
              </w:rPr>
              <w:instrText xml:space="preserve"> PAGEREF _Toc62897234 \h </w:instrText>
            </w:r>
            <w:r>
              <w:rPr>
                <w:noProof/>
                <w:webHidden/>
              </w:rPr>
            </w:r>
            <w:r>
              <w:rPr>
                <w:noProof/>
                <w:webHidden/>
              </w:rPr>
              <w:fldChar w:fldCharType="separate"/>
            </w:r>
            <w:r>
              <w:rPr>
                <w:noProof/>
                <w:webHidden/>
              </w:rPr>
              <w:t>11</w:t>
            </w:r>
            <w:r>
              <w:rPr>
                <w:noProof/>
                <w:webHidden/>
              </w:rPr>
              <w:fldChar w:fldCharType="end"/>
            </w:r>
          </w:hyperlink>
        </w:p>
        <w:p w14:paraId="4E55CC6A" w14:textId="74856514" w:rsidR="005B258E" w:rsidRDefault="005B258E">
          <w:pPr>
            <w:pStyle w:val="TDC1"/>
            <w:tabs>
              <w:tab w:val="right" w:leader="dot" w:pos="9060"/>
            </w:tabs>
            <w:rPr>
              <w:rFonts w:asciiTheme="minorHAnsi" w:eastAsiaTheme="minorEastAsia" w:hAnsiTheme="minorHAnsi"/>
              <w:noProof/>
              <w:lang w:eastAsia="es-ES"/>
            </w:rPr>
          </w:pPr>
          <w:hyperlink w:anchor="_Toc62897235" w:history="1">
            <w:r w:rsidRPr="00675CE0">
              <w:rPr>
                <w:rStyle w:val="Hipervnculo"/>
                <w:rFonts w:cs="Arial"/>
                <w:noProof/>
              </w:rPr>
              <w:t>CÓDIGOS</w:t>
            </w:r>
            <w:r>
              <w:rPr>
                <w:noProof/>
                <w:webHidden/>
              </w:rPr>
              <w:tab/>
            </w:r>
            <w:r>
              <w:rPr>
                <w:noProof/>
                <w:webHidden/>
              </w:rPr>
              <w:fldChar w:fldCharType="begin"/>
            </w:r>
            <w:r>
              <w:rPr>
                <w:noProof/>
                <w:webHidden/>
              </w:rPr>
              <w:instrText xml:space="preserve"> PAGEREF _Toc62897235 \h </w:instrText>
            </w:r>
            <w:r>
              <w:rPr>
                <w:noProof/>
                <w:webHidden/>
              </w:rPr>
            </w:r>
            <w:r>
              <w:rPr>
                <w:noProof/>
                <w:webHidden/>
              </w:rPr>
              <w:fldChar w:fldCharType="separate"/>
            </w:r>
            <w:r>
              <w:rPr>
                <w:noProof/>
                <w:webHidden/>
              </w:rPr>
              <w:t>12</w:t>
            </w:r>
            <w:r>
              <w:rPr>
                <w:noProof/>
                <w:webHidden/>
              </w:rPr>
              <w:fldChar w:fldCharType="end"/>
            </w:r>
          </w:hyperlink>
        </w:p>
        <w:p w14:paraId="4C8FDA85" w14:textId="45C23BA0" w:rsidR="005B258E" w:rsidRDefault="005B258E">
          <w:pPr>
            <w:pStyle w:val="TDC1"/>
            <w:tabs>
              <w:tab w:val="left" w:pos="442"/>
              <w:tab w:val="right" w:leader="dot" w:pos="9060"/>
            </w:tabs>
            <w:rPr>
              <w:rFonts w:asciiTheme="minorHAnsi" w:eastAsiaTheme="minorEastAsia" w:hAnsiTheme="minorHAnsi"/>
              <w:noProof/>
              <w:lang w:eastAsia="es-ES"/>
            </w:rPr>
          </w:pPr>
          <w:hyperlink w:anchor="_Toc62897236" w:history="1">
            <w:r w:rsidRPr="00675CE0">
              <w:rPr>
                <w:rStyle w:val="Hipervnculo"/>
                <w:rFonts w:cs="Arial"/>
                <w:noProof/>
              </w:rPr>
              <w:t>1.</w:t>
            </w:r>
            <w:r>
              <w:rPr>
                <w:rFonts w:asciiTheme="minorHAnsi" w:eastAsiaTheme="minorEastAsia" w:hAnsiTheme="minorHAnsi"/>
                <w:noProof/>
                <w:lang w:eastAsia="es-ES"/>
              </w:rPr>
              <w:tab/>
            </w:r>
            <w:r w:rsidRPr="00675CE0">
              <w:rPr>
                <w:rStyle w:val="Hipervnculo"/>
                <w:rFonts w:cs="Arial"/>
                <w:noProof/>
              </w:rPr>
              <w:t>INTRODUCCIÓN</w:t>
            </w:r>
            <w:r>
              <w:rPr>
                <w:noProof/>
                <w:webHidden/>
              </w:rPr>
              <w:tab/>
            </w:r>
            <w:r>
              <w:rPr>
                <w:noProof/>
                <w:webHidden/>
              </w:rPr>
              <w:fldChar w:fldCharType="begin"/>
            </w:r>
            <w:r>
              <w:rPr>
                <w:noProof/>
                <w:webHidden/>
              </w:rPr>
              <w:instrText xml:space="preserve"> PAGEREF _Toc62897236 \h </w:instrText>
            </w:r>
            <w:r>
              <w:rPr>
                <w:noProof/>
                <w:webHidden/>
              </w:rPr>
            </w:r>
            <w:r>
              <w:rPr>
                <w:noProof/>
                <w:webHidden/>
              </w:rPr>
              <w:fldChar w:fldCharType="separate"/>
            </w:r>
            <w:r>
              <w:rPr>
                <w:noProof/>
                <w:webHidden/>
              </w:rPr>
              <w:t>13</w:t>
            </w:r>
            <w:r>
              <w:rPr>
                <w:noProof/>
                <w:webHidden/>
              </w:rPr>
              <w:fldChar w:fldCharType="end"/>
            </w:r>
          </w:hyperlink>
        </w:p>
        <w:p w14:paraId="45BEFC41" w14:textId="4C792642" w:rsidR="005B258E" w:rsidRDefault="005B258E">
          <w:pPr>
            <w:pStyle w:val="TDC1"/>
            <w:tabs>
              <w:tab w:val="left" w:pos="442"/>
              <w:tab w:val="right" w:leader="dot" w:pos="9060"/>
            </w:tabs>
            <w:rPr>
              <w:rFonts w:asciiTheme="minorHAnsi" w:eastAsiaTheme="minorEastAsia" w:hAnsiTheme="minorHAnsi"/>
              <w:noProof/>
              <w:lang w:eastAsia="es-ES"/>
            </w:rPr>
          </w:pPr>
          <w:hyperlink w:anchor="_Toc62897237" w:history="1">
            <w:r w:rsidRPr="00675CE0">
              <w:rPr>
                <w:rStyle w:val="Hipervnculo"/>
                <w:rFonts w:cs="Arial"/>
                <w:noProof/>
              </w:rPr>
              <w:t>2.</w:t>
            </w:r>
            <w:r>
              <w:rPr>
                <w:rFonts w:asciiTheme="minorHAnsi" w:eastAsiaTheme="minorEastAsia" w:hAnsiTheme="minorHAnsi"/>
                <w:noProof/>
                <w:lang w:eastAsia="es-ES"/>
              </w:rPr>
              <w:tab/>
            </w:r>
            <w:r w:rsidRPr="00675CE0">
              <w:rPr>
                <w:rStyle w:val="Hipervnculo"/>
                <w:rFonts w:cs="Arial"/>
                <w:noProof/>
              </w:rPr>
              <w:t>ESTADO DEL ARTE</w:t>
            </w:r>
            <w:r>
              <w:rPr>
                <w:noProof/>
                <w:webHidden/>
              </w:rPr>
              <w:tab/>
            </w:r>
            <w:r>
              <w:rPr>
                <w:noProof/>
                <w:webHidden/>
              </w:rPr>
              <w:fldChar w:fldCharType="begin"/>
            </w:r>
            <w:r>
              <w:rPr>
                <w:noProof/>
                <w:webHidden/>
              </w:rPr>
              <w:instrText xml:space="preserve"> PAGEREF _Toc62897237 \h </w:instrText>
            </w:r>
            <w:r>
              <w:rPr>
                <w:noProof/>
                <w:webHidden/>
              </w:rPr>
            </w:r>
            <w:r>
              <w:rPr>
                <w:noProof/>
                <w:webHidden/>
              </w:rPr>
              <w:fldChar w:fldCharType="separate"/>
            </w:r>
            <w:r>
              <w:rPr>
                <w:noProof/>
                <w:webHidden/>
              </w:rPr>
              <w:t>14</w:t>
            </w:r>
            <w:r>
              <w:rPr>
                <w:noProof/>
                <w:webHidden/>
              </w:rPr>
              <w:fldChar w:fldCharType="end"/>
            </w:r>
          </w:hyperlink>
        </w:p>
        <w:p w14:paraId="4AE01E95" w14:textId="5D1A5EF4" w:rsidR="005B258E" w:rsidRDefault="005B258E">
          <w:pPr>
            <w:pStyle w:val="TDC2"/>
            <w:tabs>
              <w:tab w:val="left" w:pos="880"/>
              <w:tab w:val="right" w:leader="dot" w:pos="9060"/>
            </w:tabs>
            <w:rPr>
              <w:rFonts w:asciiTheme="minorHAnsi" w:hAnsiTheme="minorHAnsi" w:cstheme="minorBidi"/>
              <w:noProof/>
            </w:rPr>
          </w:pPr>
          <w:hyperlink w:anchor="_Toc62897238" w:history="1">
            <w:r w:rsidRPr="00675CE0">
              <w:rPr>
                <w:rStyle w:val="Hipervnculo"/>
                <w:noProof/>
              </w:rPr>
              <w:t>2.1.</w:t>
            </w:r>
            <w:r>
              <w:rPr>
                <w:rFonts w:asciiTheme="minorHAnsi" w:hAnsiTheme="minorHAnsi" w:cstheme="minorBidi"/>
                <w:noProof/>
              </w:rPr>
              <w:tab/>
            </w:r>
            <w:r w:rsidRPr="00675CE0">
              <w:rPr>
                <w:rStyle w:val="Hipervnculo"/>
                <w:noProof/>
              </w:rPr>
              <w:t>Internet of Things (IoT)</w:t>
            </w:r>
            <w:r>
              <w:rPr>
                <w:noProof/>
                <w:webHidden/>
              </w:rPr>
              <w:tab/>
            </w:r>
            <w:r>
              <w:rPr>
                <w:noProof/>
                <w:webHidden/>
              </w:rPr>
              <w:fldChar w:fldCharType="begin"/>
            </w:r>
            <w:r>
              <w:rPr>
                <w:noProof/>
                <w:webHidden/>
              </w:rPr>
              <w:instrText xml:space="preserve"> PAGEREF _Toc62897238 \h </w:instrText>
            </w:r>
            <w:r>
              <w:rPr>
                <w:noProof/>
                <w:webHidden/>
              </w:rPr>
            </w:r>
            <w:r>
              <w:rPr>
                <w:noProof/>
                <w:webHidden/>
              </w:rPr>
              <w:fldChar w:fldCharType="separate"/>
            </w:r>
            <w:r>
              <w:rPr>
                <w:noProof/>
                <w:webHidden/>
              </w:rPr>
              <w:t>14</w:t>
            </w:r>
            <w:r>
              <w:rPr>
                <w:noProof/>
                <w:webHidden/>
              </w:rPr>
              <w:fldChar w:fldCharType="end"/>
            </w:r>
          </w:hyperlink>
        </w:p>
        <w:p w14:paraId="13021339" w14:textId="03ADFD31" w:rsidR="005B258E" w:rsidRDefault="005B258E">
          <w:pPr>
            <w:pStyle w:val="TDC3"/>
            <w:rPr>
              <w:rFonts w:asciiTheme="minorHAnsi" w:hAnsiTheme="minorHAnsi" w:cstheme="minorBidi"/>
              <w:noProof/>
            </w:rPr>
          </w:pPr>
          <w:hyperlink w:anchor="_Toc62897239" w:history="1">
            <w:r w:rsidRPr="00675CE0">
              <w:rPr>
                <w:rStyle w:val="Hipervnculo"/>
                <w:rFonts w:cs="Arial"/>
                <w:noProof/>
              </w:rPr>
              <w:t>2.1.1.</w:t>
            </w:r>
            <w:r>
              <w:rPr>
                <w:rFonts w:asciiTheme="minorHAnsi" w:hAnsiTheme="minorHAnsi" w:cstheme="minorBidi"/>
                <w:noProof/>
              </w:rPr>
              <w:tab/>
            </w:r>
            <w:r w:rsidRPr="00675CE0">
              <w:rPr>
                <w:rStyle w:val="Hipervnculo"/>
                <w:noProof/>
              </w:rPr>
              <w:t>Introducción [2]</w:t>
            </w:r>
            <w:r>
              <w:rPr>
                <w:noProof/>
                <w:webHidden/>
              </w:rPr>
              <w:tab/>
            </w:r>
            <w:r>
              <w:rPr>
                <w:noProof/>
                <w:webHidden/>
              </w:rPr>
              <w:fldChar w:fldCharType="begin"/>
            </w:r>
            <w:r>
              <w:rPr>
                <w:noProof/>
                <w:webHidden/>
              </w:rPr>
              <w:instrText xml:space="preserve"> PAGEREF _Toc62897239 \h </w:instrText>
            </w:r>
            <w:r>
              <w:rPr>
                <w:noProof/>
                <w:webHidden/>
              </w:rPr>
            </w:r>
            <w:r>
              <w:rPr>
                <w:noProof/>
                <w:webHidden/>
              </w:rPr>
              <w:fldChar w:fldCharType="separate"/>
            </w:r>
            <w:r>
              <w:rPr>
                <w:noProof/>
                <w:webHidden/>
              </w:rPr>
              <w:t>14</w:t>
            </w:r>
            <w:r>
              <w:rPr>
                <w:noProof/>
                <w:webHidden/>
              </w:rPr>
              <w:fldChar w:fldCharType="end"/>
            </w:r>
          </w:hyperlink>
        </w:p>
        <w:p w14:paraId="51A8240F" w14:textId="59CDF5FD" w:rsidR="005B258E" w:rsidRDefault="005B258E">
          <w:pPr>
            <w:pStyle w:val="TDC3"/>
            <w:rPr>
              <w:rFonts w:asciiTheme="minorHAnsi" w:hAnsiTheme="minorHAnsi" w:cstheme="minorBidi"/>
              <w:noProof/>
            </w:rPr>
          </w:pPr>
          <w:hyperlink w:anchor="_Toc62897240" w:history="1">
            <w:r w:rsidRPr="00675CE0">
              <w:rPr>
                <w:rStyle w:val="Hipervnculo"/>
                <w:rFonts w:cs="Arial"/>
                <w:noProof/>
              </w:rPr>
              <w:t>2.1.2.</w:t>
            </w:r>
            <w:r>
              <w:rPr>
                <w:rFonts w:asciiTheme="minorHAnsi" w:hAnsiTheme="minorHAnsi" w:cstheme="minorBidi"/>
                <w:noProof/>
              </w:rPr>
              <w:tab/>
            </w:r>
            <w:r w:rsidRPr="00675CE0">
              <w:rPr>
                <w:rStyle w:val="Hipervnculo"/>
                <w:noProof/>
              </w:rPr>
              <w:t>Componentes [2]</w:t>
            </w:r>
            <w:r>
              <w:rPr>
                <w:noProof/>
                <w:webHidden/>
              </w:rPr>
              <w:tab/>
            </w:r>
            <w:r>
              <w:rPr>
                <w:noProof/>
                <w:webHidden/>
              </w:rPr>
              <w:fldChar w:fldCharType="begin"/>
            </w:r>
            <w:r>
              <w:rPr>
                <w:noProof/>
                <w:webHidden/>
              </w:rPr>
              <w:instrText xml:space="preserve"> PAGEREF _Toc62897240 \h </w:instrText>
            </w:r>
            <w:r>
              <w:rPr>
                <w:noProof/>
                <w:webHidden/>
              </w:rPr>
            </w:r>
            <w:r>
              <w:rPr>
                <w:noProof/>
                <w:webHidden/>
              </w:rPr>
              <w:fldChar w:fldCharType="separate"/>
            </w:r>
            <w:r>
              <w:rPr>
                <w:noProof/>
                <w:webHidden/>
              </w:rPr>
              <w:t>15</w:t>
            </w:r>
            <w:r>
              <w:rPr>
                <w:noProof/>
                <w:webHidden/>
              </w:rPr>
              <w:fldChar w:fldCharType="end"/>
            </w:r>
          </w:hyperlink>
        </w:p>
        <w:p w14:paraId="3A7C2FB0" w14:textId="31D762C2" w:rsidR="005B258E" w:rsidRDefault="005B258E">
          <w:pPr>
            <w:pStyle w:val="TDC4"/>
            <w:tabs>
              <w:tab w:val="left" w:pos="1760"/>
              <w:tab w:val="right" w:leader="dot" w:pos="9060"/>
            </w:tabs>
            <w:rPr>
              <w:rFonts w:asciiTheme="minorHAnsi" w:eastAsiaTheme="minorEastAsia" w:hAnsiTheme="minorHAnsi"/>
              <w:noProof/>
              <w:lang w:eastAsia="es-ES"/>
            </w:rPr>
          </w:pPr>
          <w:hyperlink w:anchor="_Toc62897241" w:history="1">
            <w:r w:rsidRPr="00675CE0">
              <w:rPr>
                <w:rStyle w:val="Hipervnculo"/>
                <w:rFonts w:cs="Arial"/>
                <w:noProof/>
              </w:rPr>
              <w:t>2.1.2.1.</w:t>
            </w:r>
            <w:r>
              <w:rPr>
                <w:rFonts w:asciiTheme="minorHAnsi" w:eastAsiaTheme="minorEastAsia" w:hAnsiTheme="minorHAnsi"/>
                <w:noProof/>
                <w:lang w:eastAsia="es-ES"/>
              </w:rPr>
              <w:tab/>
            </w:r>
            <w:r w:rsidRPr="00675CE0">
              <w:rPr>
                <w:rStyle w:val="Hipervnculo"/>
                <w:rFonts w:cs="Arial"/>
                <w:noProof/>
              </w:rPr>
              <w:t>Dispositivo</w:t>
            </w:r>
            <w:r>
              <w:rPr>
                <w:noProof/>
                <w:webHidden/>
              </w:rPr>
              <w:tab/>
            </w:r>
            <w:r>
              <w:rPr>
                <w:noProof/>
                <w:webHidden/>
              </w:rPr>
              <w:fldChar w:fldCharType="begin"/>
            </w:r>
            <w:r>
              <w:rPr>
                <w:noProof/>
                <w:webHidden/>
              </w:rPr>
              <w:instrText xml:space="preserve"> PAGEREF _Toc62897241 \h </w:instrText>
            </w:r>
            <w:r>
              <w:rPr>
                <w:noProof/>
                <w:webHidden/>
              </w:rPr>
            </w:r>
            <w:r>
              <w:rPr>
                <w:noProof/>
                <w:webHidden/>
              </w:rPr>
              <w:fldChar w:fldCharType="separate"/>
            </w:r>
            <w:r>
              <w:rPr>
                <w:noProof/>
                <w:webHidden/>
              </w:rPr>
              <w:t>15</w:t>
            </w:r>
            <w:r>
              <w:rPr>
                <w:noProof/>
                <w:webHidden/>
              </w:rPr>
              <w:fldChar w:fldCharType="end"/>
            </w:r>
          </w:hyperlink>
        </w:p>
        <w:p w14:paraId="493E3D6A" w14:textId="24CAC23E" w:rsidR="005B258E" w:rsidRDefault="005B258E">
          <w:pPr>
            <w:pStyle w:val="TDC4"/>
            <w:tabs>
              <w:tab w:val="left" w:pos="1760"/>
              <w:tab w:val="right" w:leader="dot" w:pos="9060"/>
            </w:tabs>
            <w:rPr>
              <w:rFonts w:asciiTheme="minorHAnsi" w:eastAsiaTheme="minorEastAsia" w:hAnsiTheme="minorHAnsi"/>
              <w:noProof/>
              <w:lang w:eastAsia="es-ES"/>
            </w:rPr>
          </w:pPr>
          <w:hyperlink w:anchor="_Toc62897242" w:history="1">
            <w:r w:rsidRPr="00675CE0">
              <w:rPr>
                <w:rStyle w:val="Hipervnculo"/>
                <w:rFonts w:cs="Arial"/>
                <w:noProof/>
              </w:rPr>
              <w:t>2.1.2.2.</w:t>
            </w:r>
            <w:r>
              <w:rPr>
                <w:rFonts w:asciiTheme="minorHAnsi" w:eastAsiaTheme="minorEastAsia" w:hAnsiTheme="minorHAnsi"/>
                <w:noProof/>
                <w:lang w:eastAsia="es-ES"/>
              </w:rPr>
              <w:tab/>
            </w:r>
            <w:r w:rsidRPr="00675CE0">
              <w:rPr>
                <w:rStyle w:val="Hipervnculo"/>
                <w:rFonts w:cs="Arial"/>
                <w:noProof/>
              </w:rPr>
              <w:t>Red Local</w:t>
            </w:r>
            <w:r>
              <w:rPr>
                <w:noProof/>
                <w:webHidden/>
              </w:rPr>
              <w:tab/>
            </w:r>
            <w:r>
              <w:rPr>
                <w:noProof/>
                <w:webHidden/>
              </w:rPr>
              <w:fldChar w:fldCharType="begin"/>
            </w:r>
            <w:r>
              <w:rPr>
                <w:noProof/>
                <w:webHidden/>
              </w:rPr>
              <w:instrText xml:space="preserve"> PAGEREF _Toc62897242 \h </w:instrText>
            </w:r>
            <w:r>
              <w:rPr>
                <w:noProof/>
                <w:webHidden/>
              </w:rPr>
            </w:r>
            <w:r>
              <w:rPr>
                <w:noProof/>
                <w:webHidden/>
              </w:rPr>
              <w:fldChar w:fldCharType="separate"/>
            </w:r>
            <w:r>
              <w:rPr>
                <w:noProof/>
                <w:webHidden/>
              </w:rPr>
              <w:t>16</w:t>
            </w:r>
            <w:r>
              <w:rPr>
                <w:noProof/>
                <w:webHidden/>
              </w:rPr>
              <w:fldChar w:fldCharType="end"/>
            </w:r>
          </w:hyperlink>
        </w:p>
        <w:p w14:paraId="73C6FA79" w14:textId="78325F1F" w:rsidR="005B258E" w:rsidRDefault="005B258E">
          <w:pPr>
            <w:pStyle w:val="TDC4"/>
            <w:tabs>
              <w:tab w:val="left" w:pos="1760"/>
              <w:tab w:val="right" w:leader="dot" w:pos="9060"/>
            </w:tabs>
            <w:rPr>
              <w:rFonts w:asciiTheme="minorHAnsi" w:eastAsiaTheme="minorEastAsia" w:hAnsiTheme="minorHAnsi"/>
              <w:noProof/>
              <w:lang w:eastAsia="es-ES"/>
            </w:rPr>
          </w:pPr>
          <w:hyperlink w:anchor="_Toc62897243" w:history="1">
            <w:r w:rsidRPr="00675CE0">
              <w:rPr>
                <w:rStyle w:val="Hipervnculo"/>
                <w:rFonts w:cs="Arial"/>
                <w:noProof/>
              </w:rPr>
              <w:t>2.1.2.3.</w:t>
            </w:r>
            <w:r>
              <w:rPr>
                <w:rFonts w:asciiTheme="minorHAnsi" w:eastAsiaTheme="minorEastAsia" w:hAnsiTheme="minorHAnsi"/>
                <w:noProof/>
                <w:lang w:eastAsia="es-ES"/>
              </w:rPr>
              <w:tab/>
            </w:r>
            <w:r w:rsidRPr="00675CE0">
              <w:rPr>
                <w:rStyle w:val="Hipervnculo"/>
                <w:rFonts w:cs="Arial"/>
                <w:noProof/>
              </w:rPr>
              <w:t>Internet</w:t>
            </w:r>
            <w:r>
              <w:rPr>
                <w:noProof/>
                <w:webHidden/>
              </w:rPr>
              <w:tab/>
            </w:r>
            <w:r>
              <w:rPr>
                <w:noProof/>
                <w:webHidden/>
              </w:rPr>
              <w:fldChar w:fldCharType="begin"/>
            </w:r>
            <w:r>
              <w:rPr>
                <w:noProof/>
                <w:webHidden/>
              </w:rPr>
              <w:instrText xml:space="preserve"> PAGEREF _Toc62897243 \h </w:instrText>
            </w:r>
            <w:r>
              <w:rPr>
                <w:noProof/>
                <w:webHidden/>
              </w:rPr>
            </w:r>
            <w:r>
              <w:rPr>
                <w:noProof/>
                <w:webHidden/>
              </w:rPr>
              <w:fldChar w:fldCharType="separate"/>
            </w:r>
            <w:r>
              <w:rPr>
                <w:noProof/>
                <w:webHidden/>
              </w:rPr>
              <w:t>16</w:t>
            </w:r>
            <w:r>
              <w:rPr>
                <w:noProof/>
                <w:webHidden/>
              </w:rPr>
              <w:fldChar w:fldCharType="end"/>
            </w:r>
          </w:hyperlink>
        </w:p>
        <w:p w14:paraId="3383F489" w14:textId="5635B591" w:rsidR="005B258E" w:rsidRDefault="005B258E">
          <w:pPr>
            <w:pStyle w:val="TDC4"/>
            <w:tabs>
              <w:tab w:val="left" w:pos="1760"/>
              <w:tab w:val="right" w:leader="dot" w:pos="9060"/>
            </w:tabs>
            <w:rPr>
              <w:rFonts w:asciiTheme="minorHAnsi" w:eastAsiaTheme="minorEastAsia" w:hAnsiTheme="minorHAnsi"/>
              <w:noProof/>
              <w:lang w:eastAsia="es-ES"/>
            </w:rPr>
          </w:pPr>
          <w:hyperlink w:anchor="_Toc62897244" w:history="1">
            <w:r w:rsidRPr="00675CE0">
              <w:rPr>
                <w:rStyle w:val="Hipervnculo"/>
                <w:rFonts w:cs="Arial"/>
                <w:noProof/>
              </w:rPr>
              <w:t>2.1.2.4.</w:t>
            </w:r>
            <w:r>
              <w:rPr>
                <w:rFonts w:asciiTheme="minorHAnsi" w:eastAsiaTheme="minorEastAsia" w:hAnsiTheme="minorHAnsi"/>
                <w:noProof/>
                <w:lang w:eastAsia="es-ES"/>
              </w:rPr>
              <w:tab/>
            </w:r>
            <w:r w:rsidRPr="00675CE0">
              <w:rPr>
                <w:rStyle w:val="Hipervnculo"/>
                <w:rFonts w:cs="Arial"/>
                <w:noProof/>
              </w:rPr>
              <w:t>Servicios Backend</w:t>
            </w:r>
            <w:r>
              <w:rPr>
                <w:noProof/>
                <w:webHidden/>
              </w:rPr>
              <w:tab/>
            </w:r>
            <w:r>
              <w:rPr>
                <w:noProof/>
                <w:webHidden/>
              </w:rPr>
              <w:fldChar w:fldCharType="begin"/>
            </w:r>
            <w:r>
              <w:rPr>
                <w:noProof/>
                <w:webHidden/>
              </w:rPr>
              <w:instrText xml:space="preserve"> PAGEREF _Toc62897244 \h </w:instrText>
            </w:r>
            <w:r>
              <w:rPr>
                <w:noProof/>
                <w:webHidden/>
              </w:rPr>
            </w:r>
            <w:r>
              <w:rPr>
                <w:noProof/>
                <w:webHidden/>
              </w:rPr>
              <w:fldChar w:fldCharType="separate"/>
            </w:r>
            <w:r>
              <w:rPr>
                <w:noProof/>
                <w:webHidden/>
              </w:rPr>
              <w:t>16</w:t>
            </w:r>
            <w:r>
              <w:rPr>
                <w:noProof/>
                <w:webHidden/>
              </w:rPr>
              <w:fldChar w:fldCharType="end"/>
            </w:r>
          </w:hyperlink>
        </w:p>
        <w:p w14:paraId="6848F9EB" w14:textId="0951069F" w:rsidR="005B258E" w:rsidRDefault="005B258E">
          <w:pPr>
            <w:pStyle w:val="TDC4"/>
            <w:tabs>
              <w:tab w:val="left" w:pos="1760"/>
              <w:tab w:val="right" w:leader="dot" w:pos="9060"/>
            </w:tabs>
            <w:rPr>
              <w:rFonts w:asciiTheme="minorHAnsi" w:eastAsiaTheme="minorEastAsia" w:hAnsiTheme="minorHAnsi"/>
              <w:noProof/>
              <w:lang w:eastAsia="es-ES"/>
            </w:rPr>
          </w:pPr>
          <w:hyperlink w:anchor="_Toc62897245" w:history="1">
            <w:r w:rsidRPr="00675CE0">
              <w:rPr>
                <w:rStyle w:val="Hipervnculo"/>
                <w:rFonts w:cs="Arial"/>
                <w:noProof/>
              </w:rPr>
              <w:t>2.1.2.5.</w:t>
            </w:r>
            <w:r>
              <w:rPr>
                <w:rFonts w:asciiTheme="minorHAnsi" w:eastAsiaTheme="minorEastAsia" w:hAnsiTheme="minorHAnsi"/>
                <w:noProof/>
                <w:lang w:eastAsia="es-ES"/>
              </w:rPr>
              <w:tab/>
            </w:r>
            <w:r w:rsidRPr="00675CE0">
              <w:rPr>
                <w:rStyle w:val="Hipervnculo"/>
                <w:rFonts w:cs="Arial"/>
                <w:noProof/>
              </w:rPr>
              <w:t>Aplicaciones</w:t>
            </w:r>
            <w:r>
              <w:rPr>
                <w:noProof/>
                <w:webHidden/>
              </w:rPr>
              <w:tab/>
            </w:r>
            <w:r>
              <w:rPr>
                <w:noProof/>
                <w:webHidden/>
              </w:rPr>
              <w:fldChar w:fldCharType="begin"/>
            </w:r>
            <w:r>
              <w:rPr>
                <w:noProof/>
                <w:webHidden/>
              </w:rPr>
              <w:instrText xml:space="preserve"> PAGEREF _Toc62897245 \h </w:instrText>
            </w:r>
            <w:r>
              <w:rPr>
                <w:noProof/>
                <w:webHidden/>
              </w:rPr>
            </w:r>
            <w:r>
              <w:rPr>
                <w:noProof/>
                <w:webHidden/>
              </w:rPr>
              <w:fldChar w:fldCharType="separate"/>
            </w:r>
            <w:r>
              <w:rPr>
                <w:noProof/>
                <w:webHidden/>
              </w:rPr>
              <w:t>17</w:t>
            </w:r>
            <w:r>
              <w:rPr>
                <w:noProof/>
                <w:webHidden/>
              </w:rPr>
              <w:fldChar w:fldCharType="end"/>
            </w:r>
          </w:hyperlink>
        </w:p>
        <w:p w14:paraId="52A89785" w14:textId="3A668341" w:rsidR="005B258E" w:rsidRDefault="005B258E">
          <w:pPr>
            <w:pStyle w:val="TDC3"/>
            <w:rPr>
              <w:rFonts w:asciiTheme="minorHAnsi" w:hAnsiTheme="minorHAnsi" w:cstheme="minorBidi"/>
              <w:noProof/>
            </w:rPr>
          </w:pPr>
          <w:hyperlink w:anchor="_Toc62897246" w:history="1">
            <w:r w:rsidRPr="00675CE0">
              <w:rPr>
                <w:rStyle w:val="Hipervnculo"/>
                <w:rFonts w:cs="Arial"/>
                <w:noProof/>
              </w:rPr>
              <w:t>2.1.3.</w:t>
            </w:r>
            <w:r>
              <w:rPr>
                <w:rFonts w:asciiTheme="minorHAnsi" w:hAnsiTheme="minorHAnsi" w:cstheme="minorBidi"/>
                <w:noProof/>
              </w:rPr>
              <w:tab/>
            </w:r>
            <w:r w:rsidRPr="00675CE0">
              <w:rPr>
                <w:rStyle w:val="Hipervnculo"/>
                <w:noProof/>
              </w:rPr>
              <w:t>Sensores</w:t>
            </w:r>
            <w:r>
              <w:rPr>
                <w:noProof/>
                <w:webHidden/>
              </w:rPr>
              <w:tab/>
            </w:r>
            <w:r>
              <w:rPr>
                <w:noProof/>
                <w:webHidden/>
              </w:rPr>
              <w:fldChar w:fldCharType="begin"/>
            </w:r>
            <w:r>
              <w:rPr>
                <w:noProof/>
                <w:webHidden/>
              </w:rPr>
              <w:instrText xml:space="preserve"> PAGEREF _Toc62897246 \h </w:instrText>
            </w:r>
            <w:r>
              <w:rPr>
                <w:noProof/>
                <w:webHidden/>
              </w:rPr>
            </w:r>
            <w:r>
              <w:rPr>
                <w:noProof/>
                <w:webHidden/>
              </w:rPr>
              <w:fldChar w:fldCharType="separate"/>
            </w:r>
            <w:r>
              <w:rPr>
                <w:noProof/>
                <w:webHidden/>
              </w:rPr>
              <w:t>17</w:t>
            </w:r>
            <w:r>
              <w:rPr>
                <w:noProof/>
                <w:webHidden/>
              </w:rPr>
              <w:fldChar w:fldCharType="end"/>
            </w:r>
          </w:hyperlink>
        </w:p>
        <w:p w14:paraId="28C9996B" w14:textId="69B52C33" w:rsidR="005B258E" w:rsidRDefault="005B258E">
          <w:pPr>
            <w:pStyle w:val="TDC3"/>
            <w:rPr>
              <w:rFonts w:asciiTheme="minorHAnsi" w:hAnsiTheme="minorHAnsi" w:cstheme="minorBidi"/>
              <w:noProof/>
            </w:rPr>
          </w:pPr>
          <w:hyperlink w:anchor="_Toc62897247" w:history="1">
            <w:r w:rsidRPr="00675CE0">
              <w:rPr>
                <w:rStyle w:val="Hipervnculo"/>
                <w:rFonts w:cs="Arial"/>
                <w:noProof/>
              </w:rPr>
              <w:t>2.1.4.</w:t>
            </w:r>
            <w:r>
              <w:rPr>
                <w:rFonts w:asciiTheme="minorHAnsi" w:hAnsiTheme="minorHAnsi" w:cstheme="minorBidi"/>
                <w:noProof/>
              </w:rPr>
              <w:tab/>
            </w:r>
            <w:r w:rsidRPr="00675CE0">
              <w:rPr>
                <w:rStyle w:val="Hipervnculo"/>
                <w:noProof/>
              </w:rPr>
              <w:t>Arquitectura [3]</w:t>
            </w:r>
            <w:r>
              <w:rPr>
                <w:noProof/>
                <w:webHidden/>
              </w:rPr>
              <w:tab/>
            </w:r>
            <w:r>
              <w:rPr>
                <w:noProof/>
                <w:webHidden/>
              </w:rPr>
              <w:fldChar w:fldCharType="begin"/>
            </w:r>
            <w:r>
              <w:rPr>
                <w:noProof/>
                <w:webHidden/>
              </w:rPr>
              <w:instrText xml:space="preserve"> PAGEREF _Toc62897247 \h </w:instrText>
            </w:r>
            <w:r>
              <w:rPr>
                <w:noProof/>
                <w:webHidden/>
              </w:rPr>
            </w:r>
            <w:r>
              <w:rPr>
                <w:noProof/>
                <w:webHidden/>
              </w:rPr>
              <w:fldChar w:fldCharType="separate"/>
            </w:r>
            <w:r>
              <w:rPr>
                <w:noProof/>
                <w:webHidden/>
              </w:rPr>
              <w:t>18</w:t>
            </w:r>
            <w:r>
              <w:rPr>
                <w:noProof/>
                <w:webHidden/>
              </w:rPr>
              <w:fldChar w:fldCharType="end"/>
            </w:r>
          </w:hyperlink>
        </w:p>
        <w:p w14:paraId="590F5804" w14:textId="577E2D90" w:rsidR="005B258E" w:rsidRDefault="005B258E">
          <w:pPr>
            <w:pStyle w:val="TDC4"/>
            <w:tabs>
              <w:tab w:val="left" w:pos="1760"/>
              <w:tab w:val="right" w:leader="dot" w:pos="9060"/>
            </w:tabs>
            <w:rPr>
              <w:rFonts w:asciiTheme="minorHAnsi" w:eastAsiaTheme="minorEastAsia" w:hAnsiTheme="minorHAnsi"/>
              <w:noProof/>
              <w:lang w:eastAsia="es-ES"/>
            </w:rPr>
          </w:pPr>
          <w:hyperlink w:anchor="_Toc62897248" w:history="1">
            <w:r w:rsidRPr="00675CE0">
              <w:rPr>
                <w:rStyle w:val="Hipervnculo"/>
                <w:rFonts w:cs="Arial"/>
                <w:noProof/>
              </w:rPr>
              <w:t>2.1.4.1.</w:t>
            </w:r>
            <w:r>
              <w:rPr>
                <w:rFonts w:asciiTheme="minorHAnsi" w:eastAsiaTheme="minorEastAsia" w:hAnsiTheme="minorHAnsi"/>
                <w:noProof/>
                <w:lang w:eastAsia="es-ES"/>
              </w:rPr>
              <w:tab/>
            </w:r>
            <w:r w:rsidRPr="00675CE0">
              <w:rPr>
                <w:rStyle w:val="Hipervnculo"/>
                <w:noProof/>
              </w:rPr>
              <w:t>Capa de Sensorizado</w:t>
            </w:r>
            <w:r>
              <w:rPr>
                <w:noProof/>
                <w:webHidden/>
              </w:rPr>
              <w:tab/>
            </w:r>
            <w:r>
              <w:rPr>
                <w:noProof/>
                <w:webHidden/>
              </w:rPr>
              <w:fldChar w:fldCharType="begin"/>
            </w:r>
            <w:r>
              <w:rPr>
                <w:noProof/>
                <w:webHidden/>
              </w:rPr>
              <w:instrText xml:space="preserve"> PAGEREF _Toc62897248 \h </w:instrText>
            </w:r>
            <w:r>
              <w:rPr>
                <w:noProof/>
                <w:webHidden/>
              </w:rPr>
            </w:r>
            <w:r>
              <w:rPr>
                <w:noProof/>
                <w:webHidden/>
              </w:rPr>
              <w:fldChar w:fldCharType="separate"/>
            </w:r>
            <w:r>
              <w:rPr>
                <w:noProof/>
                <w:webHidden/>
              </w:rPr>
              <w:t>18</w:t>
            </w:r>
            <w:r>
              <w:rPr>
                <w:noProof/>
                <w:webHidden/>
              </w:rPr>
              <w:fldChar w:fldCharType="end"/>
            </w:r>
          </w:hyperlink>
        </w:p>
        <w:p w14:paraId="3CB0697F" w14:textId="20C530D7" w:rsidR="005B258E" w:rsidRDefault="005B258E">
          <w:pPr>
            <w:pStyle w:val="TDC4"/>
            <w:tabs>
              <w:tab w:val="left" w:pos="1760"/>
              <w:tab w:val="right" w:leader="dot" w:pos="9060"/>
            </w:tabs>
            <w:rPr>
              <w:rFonts w:asciiTheme="minorHAnsi" w:eastAsiaTheme="minorEastAsia" w:hAnsiTheme="minorHAnsi"/>
              <w:noProof/>
              <w:lang w:eastAsia="es-ES"/>
            </w:rPr>
          </w:pPr>
          <w:hyperlink w:anchor="_Toc62897249" w:history="1">
            <w:r w:rsidRPr="00675CE0">
              <w:rPr>
                <w:rStyle w:val="Hipervnculo"/>
                <w:rFonts w:cs="Arial"/>
                <w:noProof/>
              </w:rPr>
              <w:t>2.1.4.2.</w:t>
            </w:r>
            <w:r>
              <w:rPr>
                <w:rFonts w:asciiTheme="minorHAnsi" w:eastAsiaTheme="minorEastAsia" w:hAnsiTheme="minorHAnsi"/>
                <w:noProof/>
                <w:lang w:eastAsia="es-ES"/>
              </w:rPr>
              <w:tab/>
            </w:r>
            <w:r w:rsidRPr="00675CE0">
              <w:rPr>
                <w:rStyle w:val="Hipervnculo"/>
                <w:noProof/>
              </w:rPr>
              <w:t>Capa de Red</w:t>
            </w:r>
            <w:r>
              <w:rPr>
                <w:noProof/>
                <w:webHidden/>
              </w:rPr>
              <w:tab/>
            </w:r>
            <w:r>
              <w:rPr>
                <w:noProof/>
                <w:webHidden/>
              </w:rPr>
              <w:fldChar w:fldCharType="begin"/>
            </w:r>
            <w:r>
              <w:rPr>
                <w:noProof/>
                <w:webHidden/>
              </w:rPr>
              <w:instrText xml:space="preserve"> PAGEREF _Toc62897249 \h </w:instrText>
            </w:r>
            <w:r>
              <w:rPr>
                <w:noProof/>
                <w:webHidden/>
              </w:rPr>
            </w:r>
            <w:r>
              <w:rPr>
                <w:noProof/>
                <w:webHidden/>
              </w:rPr>
              <w:fldChar w:fldCharType="separate"/>
            </w:r>
            <w:r>
              <w:rPr>
                <w:noProof/>
                <w:webHidden/>
              </w:rPr>
              <w:t>18</w:t>
            </w:r>
            <w:r>
              <w:rPr>
                <w:noProof/>
                <w:webHidden/>
              </w:rPr>
              <w:fldChar w:fldCharType="end"/>
            </w:r>
          </w:hyperlink>
        </w:p>
        <w:p w14:paraId="56CBF105" w14:textId="36D390EF" w:rsidR="005B258E" w:rsidRDefault="005B258E">
          <w:pPr>
            <w:pStyle w:val="TDC4"/>
            <w:tabs>
              <w:tab w:val="left" w:pos="1760"/>
              <w:tab w:val="right" w:leader="dot" w:pos="9060"/>
            </w:tabs>
            <w:rPr>
              <w:rFonts w:asciiTheme="minorHAnsi" w:eastAsiaTheme="minorEastAsia" w:hAnsiTheme="minorHAnsi"/>
              <w:noProof/>
              <w:lang w:eastAsia="es-ES"/>
            </w:rPr>
          </w:pPr>
          <w:hyperlink w:anchor="_Toc62897250" w:history="1">
            <w:r w:rsidRPr="00675CE0">
              <w:rPr>
                <w:rStyle w:val="Hipervnculo"/>
                <w:rFonts w:cs="Arial"/>
                <w:noProof/>
              </w:rPr>
              <w:t>2.1.4.3.</w:t>
            </w:r>
            <w:r>
              <w:rPr>
                <w:rFonts w:asciiTheme="minorHAnsi" w:eastAsiaTheme="minorEastAsia" w:hAnsiTheme="minorHAnsi"/>
                <w:noProof/>
                <w:lang w:eastAsia="es-ES"/>
              </w:rPr>
              <w:tab/>
            </w:r>
            <w:r w:rsidRPr="00675CE0">
              <w:rPr>
                <w:rStyle w:val="Hipervnculo"/>
                <w:noProof/>
              </w:rPr>
              <w:t>Capa de Servicio</w:t>
            </w:r>
            <w:r>
              <w:rPr>
                <w:noProof/>
                <w:webHidden/>
              </w:rPr>
              <w:tab/>
            </w:r>
            <w:r>
              <w:rPr>
                <w:noProof/>
                <w:webHidden/>
              </w:rPr>
              <w:fldChar w:fldCharType="begin"/>
            </w:r>
            <w:r>
              <w:rPr>
                <w:noProof/>
                <w:webHidden/>
              </w:rPr>
              <w:instrText xml:space="preserve"> PAGEREF _Toc62897250 \h </w:instrText>
            </w:r>
            <w:r>
              <w:rPr>
                <w:noProof/>
                <w:webHidden/>
              </w:rPr>
            </w:r>
            <w:r>
              <w:rPr>
                <w:noProof/>
                <w:webHidden/>
              </w:rPr>
              <w:fldChar w:fldCharType="separate"/>
            </w:r>
            <w:r>
              <w:rPr>
                <w:noProof/>
                <w:webHidden/>
              </w:rPr>
              <w:t>19</w:t>
            </w:r>
            <w:r>
              <w:rPr>
                <w:noProof/>
                <w:webHidden/>
              </w:rPr>
              <w:fldChar w:fldCharType="end"/>
            </w:r>
          </w:hyperlink>
        </w:p>
        <w:p w14:paraId="68EA3C62" w14:textId="0F3DCA9E" w:rsidR="005B258E" w:rsidRDefault="005B258E">
          <w:pPr>
            <w:pStyle w:val="TDC4"/>
            <w:tabs>
              <w:tab w:val="left" w:pos="1760"/>
              <w:tab w:val="right" w:leader="dot" w:pos="9060"/>
            </w:tabs>
            <w:rPr>
              <w:rFonts w:asciiTheme="minorHAnsi" w:eastAsiaTheme="minorEastAsia" w:hAnsiTheme="minorHAnsi"/>
              <w:noProof/>
              <w:lang w:eastAsia="es-ES"/>
            </w:rPr>
          </w:pPr>
          <w:hyperlink w:anchor="_Toc62897251" w:history="1">
            <w:r w:rsidRPr="00675CE0">
              <w:rPr>
                <w:rStyle w:val="Hipervnculo"/>
                <w:rFonts w:cs="Arial"/>
                <w:noProof/>
              </w:rPr>
              <w:t>2.1.4.4.</w:t>
            </w:r>
            <w:r>
              <w:rPr>
                <w:rFonts w:asciiTheme="minorHAnsi" w:eastAsiaTheme="minorEastAsia" w:hAnsiTheme="minorHAnsi"/>
                <w:noProof/>
                <w:lang w:eastAsia="es-ES"/>
              </w:rPr>
              <w:tab/>
            </w:r>
            <w:r w:rsidRPr="00675CE0">
              <w:rPr>
                <w:rStyle w:val="Hipervnculo"/>
                <w:noProof/>
              </w:rPr>
              <w:t>Capa de Interfaz</w:t>
            </w:r>
            <w:r>
              <w:rPr>
                <w:noProof/>
                <w:webHidden/>
              </w:rPr>
              <w:tab/>
            </w:r>
            <w:r>
              <w:rPr>
                <w:noProof/>
                <w:webHidden/>
              </w:rPr>
              <w:fldChar w:fldCharType="begin"/>
            </w:r>
            <w:r>
              <w:rPr>
                <w:noProof/>
                <w:webHidden/>
              </w:rPr>
              <w:instrText xml:space="preserve"> PAGEREF _Toc62897251 \h </w:instrText>
            </w:r>
            <w:r>
              <w:rPr>
                <w:noProof/>
                <w:webHidden/>
              </w:rPr>
            </w:r>
            <w:r>
              <w:rPr>
                <w:noProof/>
                <w:webHidden/>
              </w:rPr>
              <w:fldChar w:fldCharType="separate"/>
            </w:r>
            <w:r>
              <w:rPr>
                <w:noProof/>
                <w:webHidden/>
              </w:rPr>
              <w:t>19</w:t>
            </w:r>
            <w:r>
              <w:rPr>
                <w:noProof/>
                <w:webHidden/>
              </w:rPr>
              <w:fldChar w:fldCharType="end"/>
            </w:r>
          </w:hyperlink>
        </w:p>
        <w:p w14:paraId="7D1B6732" w14:textId="5D44DE0E" w:rsidR="005B258E" w:rsidRDefault="005B258E">
          <w:pPr>
            <w:pStyle w:val="TDC2"/>
            <w:tabs>
              <w:tab w:val="left" w:pos="880"/>
              <w:tab w:val="right" w:leader="dot" w:pos="9060"/>
            </w:tabs>
            <w:rPr>
              <w:rFonts w:asciiTheme="minorHAnsi" w:hAnsiTheme="minorHAnsi" w:cstheme="minorBidi"/>
              <w:noProof/>
            </w:rPr>
          </w:pPr>
          <w:hyperlink w:anchor="_Toc62897252" w:history="1">
            <w:r w:rsidRPr="00675CE0">
              <w:rPr>
                <w:rStyle w:val="Hipervnculo"/>
                <w:noProof/>
              </w:rPr>
              <w:t>2.2.</w:t>
            </w:r>
            <w:r>
              <w:rPr>
                <w:rFonts w:asciiTheme="minorHAnsi" w:hAnsiTheme="minorHAnsi" w:cstheme="minorBidi"/>
                <w:noProof/>
              </w:rPr>
              <w:tab/>
            </w:r>
            <w:r w:rsidRPr="00675CE0">
              <w:rPr>
                <w:rStyle w:val="Hipervnculo"/>
                <w:noProof/>
              </w:rPr>
              <w:t>6LoWPAN [4]</w:t>
            </w:r>
            <w:r>
              <w:rPr>
                <w:noProof/>
                <w:webHidden/>
              </w:rPr>
              <w:tab/>
            </w:r>
            <w:r>
              <w:rPr>
                <w:noProof/>
                <w:webHidden/>
              </w:rPr>
              <w:fldChar w:fldCharType="begin"/>
            </w:r>
            <w:r>
              <w:rPr>
                <w:noProof/>
                <w:webHidden/>
              </w:rPr>
              <w:instrText xml:space="preserve"> PAGEREF _Toc62897252 \h </w:instrText>
            </w:r>
            <w:r>
              <w:rPr>
                <w:noProof/>
                <w:webHidden/>
              </w:rPr>
            </w:r>
            <w:r>
              <w:rPr>
                <w:noProof/>
                <w:webHidden/>
              </w:rPr>
              <w:fldChar w:fldCharType="separate"/>
            </w:r>
            <w:r>
              <w:rPr>
                <w:noProof/>
                <w:webHidden/>
              </w:rPr>
              <w:t>20</w:t>
            </w:r>
            <w:r>
              <w:rPr>
                <w:noProof/>
                <w:webHidden/>
              </w:rPr>
              <w:fldChar w:fldCharType="end"/>
            </w:r>
          </w:hyperlink>
        </w:p>
        <w:p w14:paraId="1F52E313" w14:textId="462A2731" w:rsidR="005B258E" w:rsidRDefault="005B258E">
          <w:pPr>
            <w:pStyle w:val="TDC3"/>
            <w:rPr>
              <w:rFonts w:asciiTheme="minorHAnsi" w:hAnsiTheme="minorHAnsi" w:cstheme="minorBidi"/>
              <w:noProof/>
            </w:rPr>
          </w:pPr>
          <w:hyperlink w:anchor="_Toc62897253" w:history="1">
            <w:r w:rsidRPr="00675CE0">
              <w:rPr>
                <w:rStyle w:val="Hipervnculo"/>
                <w:rFonts w:cs="Arial"/>
                <w:noProof/>
              </w:rPr>
              <w:t>2.2.1.</w:t>
            </w:r>
            <w:r>
              <w:rPr>
                <w:rFonts w:asciiTheme="minorHAnsi" w:hAnsiTheme="minorHAnsi" w:cstheme="minorBidi"/>
                <w:noProof/>
              </w:rPr>
              <w:tab/>
            </w:r>
            <w:r w:rsidRPr="00675CE0">
              <w:rPr>
                <w:rStyle w:val="Hipervnculo"/>
                <w:noProof/>
              </w:rPr>
              <w:t>Significado 6LoWPAN [4]</w:t>
            </w:r>
            <w:r>
              <w:rPr>
                <w:noProof/>
                <w:webHidden/>
              </w:rPr>
              <w:tab/>
            </w:r>
            <w:r>
              <w:rPr>
                <w:noProof/>
                <w:webHidden/>
              </w:rPr>
              <w:fldChar w:fldCharType="begin"/>
            </w:r>
            <w:r>
              <w:rPr>
                <w:noProof/>
                <w:webHidden/>
              </w:rPr>
              <w:instrText xml:space="preserve"> PAGEREF _Toc62897253 \h </w:instrText>
            </w:r>
            <w:r>
              <w:rPr>
                <w:noProof/>
                <w:webHidden/>
              </w:rPr>
            </w:r>
            <w:r>
              <w:rPr>
                <w:noProof/>
                <w:webHidden/>
              </w:rPr>
              <w:fldChar w:fldCharType="separate"/>
            </w:r>
            <w:r>
              <w:rPr>
                <w:noProof/>
                <w:webHidden/>
              </w:rPr>
              <w:t>20</w:t>
            </w:r>
            <w:r>
              <w:rPr>
                <w:noProof/>
                <w:webHidden/>
              </w:rPr>
              <w:fldChar w:fldCharType="end"/>
            </w:r>
          </w:hyperlink>
        </w:p>
        <w:p w14:paraId="49DE17C2" w14:textId="7EAC7233" w:rsidR="005B258E" w:rsidRDefault="005B258E">
          <w:pPr>
            <w:pStyle w:val="TDC3"/>
            <w:rPr>
              <w:rFonts w:asciiTheme="minorHAnsi" w:hAnsiTheme="minorHAnsi" w:cstheme="minorBidi"/>
              <w:noProof/>
            </w:rPr>
          </w:pPr>
          <w:hyperlink w:anchor="_Toc62897254" w:history="1">
            <w:r w:rsidRPr="00675CE0">
              <w:rPr>
                <w:rStyle w:val="Hipervnculo"/>
                <w:rFonts w:cs="Arial"/>
                <w:noProof/>
              </w:rPr>
              <w:t>2.2.2.</w:t>
            </w:r>
            <w:r>
              <w:rPr>
                <w:rFonts w:asciiTheme="minorHAnsi" w:hAnsiTheme="minorHAnsi" w:cstheme="minorBidi"/>
                <w:noProof/>
              </w:rPr>
              <w:tab/>
            </w:r>
            <w:r w:rsidRPr="00675CE0">
              <w:rPr>
                <w:rStyle w:val="Hipervnculo"/>
                <w:noProof/>
              </w:rPr>
              <w:t>Pila de Protocolos de 6LoWPAN [4]–[6]</w:t>
            </w:r>
            <w:r>
              <w:rPr>
                <w:noProof/>
                <w:webHidden/>
              </w:rPr>
              <w:tab/>
            </w:r>
            <w:r>
              <w:rPr>
                <w:noProof/>
                <w:webHidden/>
              </w:rPr>
              <w:fldChar w:fldCharType="begin"/>
            </w:r>
            <w:r>
              <w:rPr>
                <w:noProof/>
                <w:webHidden/>
              </w:rPr>
              <w:instrText xml:space="preserve"> PAGEREF _Toc62897254 \h </w:instrText>
            </w:r>
            <w:r>
              <w:rPr>
                <w:noProof/>
                <w:webHidden/>
              </w:rPr>
            </w:r>
            <w:r>
              <w:rPr>
                <w:noProof/>
                <w:webHidden/>
              </w:rPr>
              <w:fldChar w:fldCharType="separate"/>
            </w:r>
            <w:r>
              <w:rPr>
                <w:noProof/>
                <w:webHidden/>
              </w:rPr>
              <w:t>21</w:t>
            </w:r>
            <w:r>
              <w:rPr>
                <w:noProof/>
                <w:webHidden/>
              </w:rPr>
              <w:fldChar w:fldCharType="end"/>
            </w:r>
          </w:hyperlink>
        </w:p>
        <w:p w14:paraId="68424EBB" w14:textId="0080027C" w:rsidR="005B258E" w:rsidRDefault="005B258E">
          <w:pPr>
            <w:pStyle w:val="TDC3"/>
            <w:rPr>
              <w:rFonts w:asciiTheme="minorHAnsi" w:hAnsiTheme="minorHAnsi" w:cstheme="minorBidi"/>
              <w:noProof/>
            </w:rPr>
          </w:pPr>
          <w:hyperlink w:anchor="_Toc62897255" w:history="1">
            <w:r w:rsidRPr="00675CE0">
              <w:rPr>
                <w:rStyle w:val="Hipervnculo"/>
                <w:rFonts w:cs="Arial"/>
                <w:noProof/>
              </w:rPr>
              <w:t>2.2.3.</w:t>
            </w:r>
            <w:r>
              <w:rPr>
                <w:rFonts w:asciiTheme="minorHAnsi" w:hAnsiTheme="minorHAnsi" w:cstheme="minorBidi"/>
                <w:noProof/>
              </w:rPr>
              <w:tab/>
            </w:r>
            <w:r w:rsidRPr="00675CE0">
              <w:rPr>
                <w:rStyle w:val="Hipervnculo"/>
                <w:noProof/>
              </w:rPr>
              <w:t>Principales características de 6LoWPAN [7]</w:t>
            </w:r>
            <w:r>
              <w:rPr>
                <w:noProof/>
                <w:webHidden/>
              </w:rPr>
              <w:tab/>
            </w:r>
            <w:r>
              <w:rPr>
                <w:noProof/>
                <w:webHidden/>
              </w:rPr>
              <w:fldChar w:fldCharType="begin"/>
            </w:r>
            <w:r>
              <w:rPr>
                <w:noProof/>
                <w:webHidden/>
              </w:rPr>
              <w:instrText xml:space="preserve"> PAGEREF _Toc62897255 \h </w:instrText>
            </w:r>
            <w:r>
              <w:rPr>
                <w:noProof/>
                <w:webHidden/>
              </w:rPr>
            </w:r>
            <w:r>
              <w:rPr>
                <w:noProof/>
                <w:webHidden/>
              </w:rPr>
              <w:fldChar w:fldCharType="separate"/>
            </w:r>
            <w:r>
              <w:rPr>
                <w:noProof/>
                <w:webHidden/>
              </w:rPr>
              <w:t>21</w:t>
            </w:r>
            <w:r>
              <w:rPr>
                <w:noProof/>
                <w:webHidden/>
              </w:rPr>
              <w:fldChar w:fldCharType="end"/>
            </w:r>
          </w:hyperlink>
        </w:p>
        <w:p w14:paraId="52D3534B" w14:textId="7732149B" w:rsidR="005B258E" w:rsidRDefault="005B258E">
          <w:pPr>
            <w:pStyle w:val="TDC4"/>
            <w:tabs>
              <w:tab w:val="left" w:pos="1760"/>
              <w:tab w:val="right" w:leader="dot" w:pos="9060"/>
            </w:tabs>
            <w:rPr>
              <w:rFonts w:asciiTheme="minorHAnsi" w:eastAsiaTheme="minorEastAsia" w:hAnsiTheme="minorHAnsi"/>
              <w:noProof/>
              <w:lang w:eastAsia="es-ES"/>
            </w:rPr>
          </w:pPr>
          <w:hyperlink w:anchor="_Toc62897256" w:history="1">
            <w:r w:rsidRPr="00675CE0">
              <w:rPr>
                <w:rStyle w:val="Hipervnculo"/>
                <w:rFonts w:cs="Arial"/>
                <w:noProof/>
              </w:rPr>
              <w:t>2.2.3.1.</w:t>
            </w:r>
            <w:r>
              <w:rPr>
                <w:rFonts w:asciiTheme="minorHAnsi" w:eastAsiaTheme="minorEastAsia" w:hAnsiTheme="minorHAnsi"/>
                <w:noProof/>
                <w:lang w:eastAsia="es-ES"/>
              </w:rPr>
              <w:tab/>
            </w:r>
            <w:r w:rsidRPr="00675CE0">
              <w:rPr>
                <w:rStyle w:val="Hipervnculo"/>
                <w:noProof/>
              </w:rPr>
              <w:t>Compresión de cabecera</w:t>
            </w:r>
            <w:r>
              <w:rPr>
                <w:noProof/>
                <w:webHidden/>
              </w:rPr>
              <w:tab/>
            </w:r>
            <w:r>
              <w:rPr>
                <w:noProof/>
                <w:webHidden/>
              </w:rPr>
              <w:fldChar w:fldCharType="begin"/>
            </w:r>
            <w:r>
              <w:rPr>
                <w:noProof/>
                <w:webHidden/>
              </w:rPr>
              <w:instrText xml:space="preserve"> PAGEREF _Toc62897256 \h </w:instrText>
            </w:r>
            <w:r>
              <w:rPr>
                <w:noProof/>
                <w:webHidden/>
              </w:rPr>
            </w:r>
            <w:r>
              <w:rPr>
                <w:noProof/>
                <w:webHidden/>
              </w:rPr>
              <w:fldChar w:fldCharType="separate"/>
            </w:r>
            <w:r>
              <w:rPr>
                <w:noProof/>
                <w:webHidden/>
              </w:rPr>
              <w:t>22</w:t>
            </w:r>
            <w:r>
              <w:rPr>
                <w:noProof/>
                <w:webHidden/>
              </w:rPr>
              <w:fldChar w:fldCharType="end"/>
            </w:r>
          </w:hyperlink>
        </w:p>
        <w:p w14:paraId="102F4BA6" w14:textId="52108AAD" w:rsidR="005B258E" w:rsidRDefault="005B258E">
          <w:pPr>
            <w:pStyle w:val="TDC4"/>
            <w:tabs>
              <w:tab w:val="left" w:pos="1760"/>
              <w:tab w:val="right" w:leader="dot" w:pos="9060"/>
            </w:tabs>
            <w:rPr>
              <w:rFonts w:asciiTheme="minorHAnsi" w:eastAsiaTheme="minorEastAsia" w:hAnsiTheme="minorHAnsi"/>
              <w:noProof/>
              <w:lang w:eastAsia="es-ES"/>
            </w:rPr>
          </w:pPr>
          <w:hyperlink w:anchor="_Toc62897257" w:history="1">
            <w:r w:rsidRPr="00675CE0">
              <w:rPr>
                <w:rStyle w:val="Hipervnculo"/>
                <w:rFonts w:cs="Arial"/>
                <w:noProof/>
              </w:rPr>
              <w:t>2.2.3.2.</w:t>
            </w:r>
            <w:r>
              <w:rPr>
                <w:rFonts w:asciiTheme="minorHAnsi" w:eastAsiaTheme="minorEastAsia" w:hAnsiTheme="minorHAnsi"/>
                <w:noProof/>
                <w:lang w:eastAsia="es-ES"/>
              </w:rPr>
              <w:tab/>
            </w:r>
            <w:r w:rsidRPr="00675CE0">
              <w:rPr>
                <w:rStyle w:val="Hipervnculo"/>
                <w:noProof/>
              </w:rPr>
              <w:t>Enrutamiento</w:t>
            </w:r>
            <w:r>
              <w:rPr>
                <w:noProof/>
                <w:webHidden/>
              </w:rPr>
              <w:tab/>
            </w:r>
            <w:r>
              <w:rPr>
                <w:noProof/>
                <w:webHidden/>
              </w:rPr>
              <w:fldChar w:fldCharType="begin"/>
            </w:r>
            <w:r>
              <w:rPr>
                <w:noProof/>
                <w:webHidden/>
              </w:rPr>
              <w:instrText xml:space="preserve"> PAGEREF _Toc62897257 \h </w:instrText>
            </w:r>
            <w:r>
              <w:rPr>
                <w:noProof/>
                <w:webHidden/>
              </w:rPr>
            </w:r>
            <w:r>
              <w:rPr>
                <w:noProof/>
                <w:webHidden/>
              </w:rPr>
              <w:fldChar w:fldCharType="separate"/>
            </w:r>
            <w:r>
              <w:rPr>
                <w:noProof/>
                <w:webHidden/>
              </w:rPr>
              <w:t>22</w:t>
            </w:r>
            <w:r>
              <w:rPr>
                <w:noProof/>
                <w:webHidden/>
              </w:rPr>
              <w:fldChar w:fldCharType="end"/>
            </w:r>
          </w:hyperlink>
        </w:p>
        <w:p w14:paraId="0175EC43" w14:textId="1597A479" w:rsidR="005B258E" w:rsidRDefault="005B258E">
          <w:pPr>
            <w:pStyle w:val="TDC4"/>
            <w:tabs>
              <w:tab w:val="left" w:pos="1760"/>
              <w:tab w:val="right" w:leader="dot" w:pos="9060"/>
            </w:tabs>
            <w:rPr>
              <w:rFonts w:asciiTheme="minorHAnsi" w:eastAsiaTheme="minorEastAsia" w:hAnsiTheme="minorHAnsi"/>
              <w:noProof/>
              <w:lang w:eastAsia="es-ES"/>
            </w:rPr>
          </w:pPr>
          <w:hyperlink w:anchor="_Toc62897258" w:history="1">
            <w:r w:rsidRPr="00675CE0">
              <w:rPr>
                <w:rStyle w:val="Hipervnculo"/>
                <w:rFonts w:cs="Arial"/>
                <w:noProof/>
              </w:rPr>
              <w:t>2.2.3.3.</w:t>
            </w:r>
            <w:r>
              <w:rPr>
                <w:rFonts w:asciiTheme="minorHAnsi" w:eastAsiaTheme="minorEastAsia" w:hAnsiTheme="minorHAnsi"/>
                <w:noProof/>
                <w:lang w:eastAsia="es-ES"/>
              </w:rPr>
              <w:tab/>
            </w:r>
            <w:r w:rsidRPr="00675CE0">
              <w:rPr>
                <w:rStyle w:val="Hipervnculo"/>
                <w:noProof/>
              </w:rPr>
              <w:t>Seguridad</w:t>
            </w:r>
            <w:r>
              <w:rPr>
                <w:noProof/>
                <w:webHidden/>
              </w:rPr>
              <w:tab/>
            </w:r>
            <w:r>
              <w:rPr>
                <w:noProof/>
                <w:webHidden/>
              </w:rPr>
              <w:fldChar w:fldCharType="begin"/>
            </w:r>
            <w:r>
              <w:rPr>
                <w:noProof/>
                <w:webHidden/>
              </w:rPr>
              <w:instrText xml:space="preserve"> PAGEREF _Toc62897258 \h </w:instrText>
            </w:r>
            <w:r>
              <w:rPr>
                <w:noProof/>
                <w:webHidden/>
              </w:rPr>
            </w:r>
            <w:r>
              <w:rPr>
                <w:noProof/>
                <w:webHidden/>
              </w:rPr>
              <w:fldChar w:fldCharType="separate"/>
            </w:r>
            <w:r>
              <w:rPr>
                <w:noProof/>
                <w:webHidden/>
              </w:rPr>
              <w:t>22</w:t>
            </w:r>
            <w:r>
              <w:rPr>
                <w:noProof/>
                <w:webHidden/>
              </w:rPr>
              <w:fldChar w:fldCharType="end"/>
            </w:r>
          </w:hyperlink>
        </w:p>
        <w:p w14:paraId="23F5685C" w14:textId="74DC51C1" w:rsidR="005B258E" w:rsidRDefault="005B258E">
          <w:pPr>
            <w:pStyle w:val="TDC4"/>
            <w:tabs>
              <w:tab w:val="left" w:pos="1760"/>
              <w:tab w:val="right" w:leader="dot" w:pos="9060"/>
            </w:tabs>
            <w:rPr>
              <w:rFonts w:asciiTheme="minorHAnsi" w:eastAsiaTheme="minorEastAsia" w:hAnsiTheme="minorHAnsi"/>
              <w:noProof/>
              <w:lang w:eastAsia="es-ES"/>
            </w:rPr>
          </w:pPr>
          <w:hyperlink w:anchor="_Toc62897259" w:history="1">
            <w:r w:rsidRPr="00675CE0">
              <w:rPr>
                <w:rStyle w:val="Hipervnculo"/>
                <w:rFonts w:cs="Arial"/>
                <w:noProof/>
              </w:rPr>
              <w:t>2.2.3.4.</w:t>
            </w:r>
            <w:r>
              <w:rPr>
                <w:rFonts w:asciiTheme="minorHAnsi" w:eastAsiaTheme="minorEastAsia" w:hAnsiTheme="minorHAnsi"/>
                <w:noProof/>
                <w:lang w:eastAsia="es-ES"/>
              </w:rPr>
              <w:tab/>
            </w:r>
            <w:r w:rsidRPr="00675CE0">
              <w:rPr>
                <w:rStyle w:val="Hipervnculo"/>
                <w:noProof/>
              </w:rPr>
              <w:t>Protocolos de aplicación</w:t>
            </w:r>
            <w:r>
              <w:rPr>
                <w:noProof/>
                <w:webHidden/>
              </w:rPr>
              <w:tab/>
            </w:r>
            <w:r>
              <w:rPr>
                <w:noProof/>
                <w:webHidden/>
              </w:rPr>
              <w:fldChar w:fldCharType="begin"/>
            </w:r>
            <w:r>
              <w:rPr>
                <w:noProof/>
                <w:webHidden/>
              </w:rPr>
              <w:instrText xml:space="preserve"> PAGEREF _Toc62897259 \h </w:instrText>
            </w:r>
            <w:r>
              <w:rPr>
                <w:noProof/>
                <w:webHidden/>
              </w:rPr>
            </w:r>
            <w:r>
              <w:rPr>
                <w:noProof/>
                <w:webHidden/>
              </w:rPr>
              <w:fldChar w:fldCharType="separate"/>
            </w:r>
            <w:r>
              <w:rPr>
                <w:noProof/>
                <w:webHidden/>
              </w:rPr>
              <w:t>22</w:t>
            </w:r>
            <w:r>
              <w:rPr>
                <w:noProof/>
                <w:webHidden/>
              </w:rPr>
              <w:fldChar w:fldCharType="end"/>
            </w:r>
          </w:hyperlink>
        </w:p>
        <w:p w14:paraId="18B156BC" w14:textId="533BFC36" w:rsidR="005B258E" w:rsidRDefault="005B258E">
          <w:pPr>
            <w:pStyle w:val="TDC3"/>
            <w:rPr>
              <w:rFonts w:asciiTheme="minorHAnsi" w:hAnsiTheme="minorHAnsi" w:cstheme="minorBidi"/>
              <w:noProof/>
            </w:rPr>
          </w:pPr>
          <w:hyperlink w:anchor="_Toc62897260" w:history="1">
            <w:r w:rsidRPr="00675CE0">
              <w:rPr>
                <w:rStyle w:val="Hipervnculo"/>
                <w:rFonts w:cs="Arial"/>
                <w:noProof/>
              </w:rPr>
              <w:t>2.2.4.</w:t>
            </w:r>
            <w:r>
              <w:rPr>
                <w:rFonts w:asciiTheme="minorHAnsi" w:hAnsiTheme="minorHAnsi" w:cstheme="minorBidi"/>
                <w:noProof/>
              </w:rPr>
              <w:tab/>
            </w:r>
            <w:r w:rsidRPr="00675CE0">
              <w:rPr>
                <w:rStyle w:val="Hipervnculo"/>
                <w:noProof/>
              </w:rPr>
              <w:t>Retos de 6LoWPAN</w:t>
            </w:r>
            <w:r>
              <w:rPr>
                <w:noProof/>
                <w:webHidden/>
              </w:rPr>
              <w:tab/>
            </w:r>
            <w:r>
              <w:rPr>
                <w:noProof/>
                <w:webHidden/>
              </w:rPr>
              <w:fldChar w:fldCharType="begin"/>
            </w:r>
            <w:r>
              <w:rPr>
                <w:noProof/>
                <w:webHidden/>
              </w:rPr>
              <w:instrText xml:space="preserve"> PAGEREF _Toc62897260 \h </w:instrText>
            </w:r>
            <w:r>
              <w:rPr>
                <w:noProof/>
                <w:webHidden/>
              </w:rPr>
            </w:r>
            <w:r>
              <w:rPr>
                <w:noProof/>
                <w:webHidden/>
              </w:rPr>
              <w:fldChar w:fldCharType="separate"/>
            </w:r>
            <w:r>
              <w:rPr>
                <w:noProof/>
                <w:webHidden/>
              </w:rPr>
              <w:t>23</w:t>
            </w:r>
            <w:r>
              <w:rPr>
                <w:noProof/>
                <w:webHidden/>
              </w:rPr>
              <w:fldChar w:fldCharType="end"/>
            </w:r>
          </w:hyperlink>
        </w:p>
        <w:p w14:paraId="665929F2" w14:textId="7DC175F6" w:rsidR="005B258E" w:rsidRDefault="005B258E">
          <w:pPr>
            <w:pStyle w:val="TDC3"/>
            <w:rPr>
              <w:rFonts w:asciiTheme="minorHAnsi" w:hAnsiTheme="minorHAnsi" w:cstheme="minorBidi"/>
              <w:noProof/>
            </w:rPr>
          </w:pPr>
          <w:hyperlink w:anchor="_Toc62897261" w:history="1">
            <w:r w:rsidRPr="00675CE0">
              <w:rPr>
                <w:rStyle w:val="Hipervnculo"/>
                <w:rFonts w:cs="Arial"/>
                <w:noProof/>
              </w:rPr>
              <w:t>2.2.5.</w:t>
            </w:r>
            <w:r>
              <w:rPr>
                <w:rFonts w:asciiTheme="minorHAnsi" w:hAnsiTheme="minorHAnsi" w:cstheme="minorBidi"/>
                <w:noProof/>
              </w:rPr>
              <w:tab/>
            </w:r>
            <w:r w:rsidRPr="00675CE0">
              <w:rPr>
                <w:rStyle w:val="Hipervnculo"/>
                <w:noProof/>
              </w:rPr>
              <w:t>Implementaciones y aplicaciones para 6LoWPAN [5], [7]</w:t>
            </w:r>
            <w:r>
              <w:rPr>
                <w:noProof/>
                <w:webHidden/>
              </w:rPr>
              <w:tab/>
            </w:r>
            <w:r>
              <w:rPr>
                <w:noProof/>
                <w:webHidden/>
              </w:rPr>
              <w:fldChar w:fldCharType="begin"/>
            </w:r>
            <w:r>
              <w:rPr>
                <w:noProof/>
                <w:webHidden/>
              </w:rPr>
              <w:instrText xml:space="preserve"> PAGEREF _Toc62897261 \h </w:instrText>
            </w:r>
            <w:r>
              <w:rPr>
                <w:noProof/>
                <w:webHidden/>
              </w:rPr>
            </w:r>
            <w:r>
              <w:rPr>
                <w:noProof/>
                <w:webHidden/>
              </w:rPr>
              <w:fldChar w:fldCharType="separate"/>
            </w:r>
            <w:r>
              <w:rPr>
                <w:noProof/>
                <w:webHidden/>
              </w:rPr>
              <w:t>23</w:t>
            </w:r>
            <w:r>
              <w:rPr>
                <w:noProof/>
                <w:webHidden/>
              </w:rPr>
              <w:fldChar w:fldCharType="end"/>
            </w:r>
          </w:hyperlink>
        </w:p>
        <w:p w14:paraId="05AB2197" w14:textId="000B6255" w:rsidR="005B258E" w:rsidRDefault="005B258E">
          <w:pPr>
            <w:pStyle w:val="TDC4"/>
            <w:tabs>
              <w:tab w:val="left" w:pos="1760"/>
              <w:tab w:val="right" w:leader="dot" w:pos="9060"/>
            </w:tabs>
            <w:rPr>
              <w:rFonts w:asciiTheme="minorHAnsi" w:eastAsiaTheme="minorEastAsia" w:hAnsiTheme="minorHAnsi"/>
              <w:noProof/>
              <w:lang w:eastAsia="es-ES"/>
            </w:rPr>
          </w:pPr>
          <w:hyperlink w:anchor="_Toc62897262" w:history="1">
            <w:r w:rsidRPr="00675CE0">
              <w:rPr>
                <w:rStyle w:val="Hipervnculo"/>
                <w:rFonts w:cs="Arial"/>
                <w:noProof/>
              </w:rPr>
              <w:t>2.2.5.1.</w:t>
            </w:r>
            <w:r>
              <w:rPr>
                <w:rFonts w:asciiTheme="minorHAnsi" w:eastAsiaTheme="minorEastAsia" w:hAnsiTheme="minorHAnsi"/>
                <w:noProof/>
                <w:lang w:eastAsia="es-ES"/>
              </w:rPr>
              <w:tab/>
            </w:r>
            <w:r w:rsidRPr="00675CE0">
              <w:rPr>
                <w:rStyle w:val="Hipervnculo"/>
                <w:noProof/>
              </w:rPr>
              <w:t>Contiki</w:t>
            </w:r>
            <w:r>
              <w:rPr>
                <w:noProof/>
                <w:webHidden/>
              </w:rPr>
              <w:tab/>
            </w:r>
            <w:r>
              <w:rPr>
                <w:noProof/>
                <w:webHidden/>
              </w:rPr>
              <w:fldChar w:fldCharType="begin"/>
            </w:r>
            <w:r>
              <w:rPr>
                <w:noProof/>
                <w:webHidden/>
              </w:rPr>
              <w:instrText xml:space="preserve"> PAGEREF _Toc62897262 \h </w:instrText>
            </w:r>
            <w:r>
              <w:rPr>
                <w:noProof/>
                <w:webHidden/>
              </w:rPr>
            </w:r>
            <w:r>
              <w:rPr>
                <w:noProof/>
                <w:webHidden/>
              </w:rPr>
              <w:fldChar w:fldCharType="separate"/>
            </w:r>
            <w:r>
              <w:rPr>
                <w:noProof/>
                <w:webHidden/>
              </w:rPr>
              <w:t>23</w:t>
            </w:r>
            <w:r>
              <w:rPr>
                <w:noProof/>
                <w:webHidden/>
              </w:rPr>
              <w:fldChar w:fldCharType="end"/>
            </w:r>
          </w:hyperlink>
        </w:p>
        <w:p w14:paraId="1134529C" w14:textId="05C8E070" w:rsidR="005B258E" w:rsidRDefault="005B258E">
          <w:pPr>
            <w:pStyle w:val="TDC4"/>
            <w:tabs>
              <w:tab w:val="left" w:pos="1760"/>
              <w:tab w:val="right" w:leader="dot" w:pos="9060"/>
            </w:tabs>
            <w:rPr>
              <w:rFonts w:asciiTheme="minorHAnsi" w:eastAsiaTheme="minorEastAsia" w:hAnsiTheme="minorHAnsi"/>
              <w:noProof/>
              <w:lang w:eastAsia="es-ES"/>
            </w:rPr>
          </w:pPr>
          <w:hyperlink w:anchor="_Toc62897263" w:history="1">
            <w:r w:rsidRPr="00675CE0">
              <w:rPr>
                <w:rStyle w:val="Hipervnculo"/>
                <w:rFonts w:cs="Arial"/>
                <w:noProof/>
              </w:rPr>
              <w:t>2.2.5.2.</w:t>
            </w:r>
            <w:r>
              <w:rPr>
                <w:rFonts w:asciiTheme="minorHAnsi" w:eastAsiaTheme="minorEastAsia" w:hAnsiTheme="minorHAnsi"/>
                <w:noProof/>
                <w:lang w:eastAsia="es-ES"/>
              </w:rPr>
              <w:tab/>
            </w:r>
            <w:r w:rsidRPr="00675CE0">
              <w:rPr>
                <w:rStyle w:val="Hipervnculo"/>
                <w:noProof/>
              </w:rPr>
              <w:t>TinyOS</w:t>
            </w:r>
            <w:r>
              <w:rPr>
                <w:noProof/>
                <w:webHidden/>
              </w:rPr>
              <w:tab/>
            </w:r>
            <w:r>
              <w:rPr>
                <w:noProof/>
                <w:webHidden/>
              </w:rPr>
              <w:fldChar w:fldCharType="begin"/>
            </w:r>
            <w:r>
              <w:rPr>
                <w:noProof/>
                <w:webHidden/>
              </w:rPr>
              <w:instrText xml:space="preserve"> PAGEREF _Toc62897263 \h </w:instrText>
            </w:r>
            <w:r>
              <w:rPr>
                <w:noProof/>
                <w:webHidden/>
              </w:rPr>
            </w:r>
            <w:r>
              <w:rPr>
                <w:noProof/>
                <w:webHidden/>
              </w:rPr>
              <w:fldChar w:fldCharType="separate"/>
            </w:r>
            <w:r>
              <w:rPr>
                <w:noProof/>
                <w:webHidden/>
              </w:rPr>
              <w:t>24</w:t>
            </w:r>
            <w:r>
              <w:rPr>
                <w:noProof/>
                <w:webHidden/>
              </w:rPr>
              <w:fldChar w:fldCharType="end"/>
            </w:r>
          </w:hyperlink>
        </w:p>
        <w:p w14:paraId="1F51D95B" w14:textId="230B888F" w:rsidR="005B258E" w:rsidRDefault="005B258E">
          <w:pPr>
            <w:pStyle w:val="TDC4"/>
            <w:tabs>
              <w:tab w:val="left" w:pos="1760"/>
              <w:tab w:val="right" w:leader="dot" w:pos="9060"/>
            </w:tabs>
            <w:rPr>
              <w:rFonts w:asciiTheme="minorHAnsi" w:eastAsiaTheme="minorEastAsia" w:hAnsiTheme="minorHAnsi"/>
              <w:noProof/>
              <w:lang w:eastAsia="es-ES"/>
            </w:rPr>
          </w:pPr>
          <w:hyperlink w:anchor="_Toc62897264" w:history="1">
            <w:r w:rsidRPr="00675CE0">
              <w:rPr>
                <w:rStyle w:val="Hipervnculo"/>
                <w:rFonts w:cs="Arial"/>
                <w:noProof/>
              </w:rPr>
              <w:t>2.2.5.3.</w:t>
            </w:r>
            <w:r>
              <w:rPr>
                <w:rFonts w:asciiTheme="minorHAnsi" w:eastAsiaTheme="minorEastAsia" w:hAnsiTheme="minorHAnsi"/>
                <w:noProof/>
                <w:lang w:eastAsia="es-ES"/>
              </w:rPr>
              <w:tab/>
            </w:r>
            <w:r w:rsidRPr="00675CE0">
              <w:rPr>
                <w:rStyle w:val="Hipervnculo"/>
                <w:noProof/>
              </w:rPr>
              <w:t>Thread</w:t>
            </w:r>
            <w:r>
              <w:rPr>
                <w:noProof/>
                <w:webHidden/>
              </w:rPr>
              <w:tab/>
            </w:r>
            <w:r>
              <w:rPr>
                <w:noProof/>
                <w:webHidden/>
              </w:rPr>
              <w:fldChar w:fldCharType="begin"/>
            </w:r>
            <w:r>
              <w:rPr>
                <w:noProof/>
                <w:webHidden/>
              </w:rPr>
              <w:instrText xml:space="preserve"> PAGEREF _Toc62897264 \h </w:instrText>
            </w:r>
            <w:r>
              <w:rPr>
                <w:noProof/>
                <w:webHidden/>
              </w:rPr>
            </w:r>
            <w:r>
              <w:rPr>
                <w:noProof/>
                <w:webHidden/>
              </w:rPr>
              <w:fldChar w:fldCharType="separate"/>
            </w:r>
            <w:r>
              <w:rPr>
                <w:noProof/>
                <w:webHidden/>
              </w:rPr>
              <w:t>24</w:t>
            </w:r>
            <w:r>
              <w:rPr>
                <w:noProof/>
                <w:webHidden/>
              </w:rPr>
              <w:fldChar w:fldCharType="end"/>
            </w:r>
          </w:hyperlink>
        </w:p>
        <w:p w14:paraId="220C31C1" w14:textId="68B2D293" w:rsidR="005B258E" w:rsidRDefault="005B258E">
          <w:pPr>
            <w:pStyle w:val="TDC2"/>
            <w:tabs>
              <w:tab w:val="left" w:pos="880"/>
              <w:tab w:val="right" w:leader="dot" w:pos="9060"/>
            </w:tabs>
            <w:rPr>
              <w:rFonts w:asciiTheme="minorHAnsi" w:hAnsiTheme="minorHAnsi" w:cstheme="minorBidi"/>
              <w:noProof/>
            </w:rPr>
          </w:pPr>
          <w:hyperlink w:anchor="_Toc62897265" w:history="1">
            <w:r w:rsidRPr="00675CE0">
              <w:rPr>
                <w:rStyle w:val="Hipervnculo"/>
                <w:noProof/>
              </w:rPr>
              <w:t>2.3.</w:t>
            </w:r>
            <w:r>
              <w:rPr>
                <w:rFonts w:asciiTheme="minorHAnsi" w:hAnsiTheme="minorHAnsi" w:cstheme="minorBidi"/>
                <w:noProof/>
              </w:rPr>
              <w:tab/>
            </w:r>
            <w:r w:rsidRPr="00675CE0">
              <w:rPr>
                <w:rStyle w:val="Hipervnculo"/>
                <w:noProof/>
              </w:rPr>
              <w:t>THREAD</w:t>
            </w:r>
            <w:r>
              <w:rPr>
                <w:noProof/>
                <w:webHidden/>
              </w:rPr>
              <w:tab/>
            </w:r>
            <w:r>
              <w:rPr>
                <w:noProof/>
                <w:webHidden/>
              </w:rPr>
              <w:fldChar w:fldCharType="begin"/>
            </w:r>
            <w:r>
              <w:rPr>
                <w:noProof/>
                <w:webHidden/>
              </w:rPr>
              <w:instrText xml:space="preserve"> PAGEREF _Toc62897265 \h </w:instrText>
            </w:r>
            <w:r>
              <w:rPr>
                <w:noProof/>
                <w:webHidden/>
              </w:rPr>
            </w:r>
            <w:r>
              <w:rPr>
                <w:noProof/>
                <w:webHidden/>
              </w:rPr>
              <w:fldChar w:fldCharType="separate"/>
            </w:r>
            <w:r>
              <w:rPr>
                <w:noProof/>
                <w:webHidden/>
              </w:rPr>
              <w:t>25</w:t>
            </w:r>
            <w:r>
              <w:rPr>
                <w:noProof/>
                <w:webHidden/>
              </w:rPr>
              <w:fldChar w:fldCharType="end"/>
            </w:r>
          </w:hyperlink>
        </w:p>
        <w:p w14:paraId="48DD8DB5" w14:textId="13FD3650" w:rsidR="005B258E" w:rsidRDefault="005B258E">
          <w:pPr>
            <w:pStyle w:val="TDC3"/>
            <w:rPr>
              <w:rFonts w:asciiTheme="minorHAnsi" w:hAnsiTheme="minorHAnsi" w:cstheme="minorBidi"/>
              <w:noProof/>
            </w:rPr>
          </w:pPr>
          <w:hyperlink w:anchor="_Toc62897266" w:history="1">
            <w:r w:rsidRPr="00675CE0">
              <w:rPr>
                <w:rStyle w:val="Hipervnculo"/>
                <w:rFonts w:cs="Arial"/>
                <w:noProof/>
              </w:rPr>
              <w:t>2.3.1.</w:t>
            </w:r>
            <w:r>
              <w:rPr>
                <w:rFonts w:asciiTheme="minorHAnsi" w:hAnsiTheme="minorHAnsi" w:cstheme="minorBidi"/>
                <w:noProof/>
              </w:rPr>
              <w:tab/>
            </w:r>
            <w:r w:rsidRPr="00675CE0">
              <w:rPr>
                <w:rStyle w:val="Hipervnculo"/>
                <w:noProof/>
              </w:rPr>
              <w:t>Introducción a Redes THREAD [8], [10]–[12]</w:t>
            </w:r>
            <w:r>
              <w:rPr>
                <w:noProof/>
                <w:webHidden/>
              </w:rPr>
              <w:tab/>
            </w:r>
            <w:r>
              <w:rPr>
                <w:noProof/>
                <w:webHidden/>
              </w:rPr>
              <w:fldChar w:fldCharType="begin"/>
            </w:r>
            <w:r>
              <w:rPr>
                <w:noProof/>
                <w:webHidden/>
              </w:rPr>
              <w:instrText xml:space="preserve"> PAGEREF _Toc62897266 \h </w:instrText>
            </w:r>
            <w:r>
              <w:rPr>
                <w:noProof/>
                <w:webHidden/>
              </w:rPr>
            </w:r>
            <w:r>
              <w:rPr>
                <w:noProof/>
                <w:webHidden/>
              </w:rPr>
              <w:fldChar w:fldCharType="separate"/>
            </w:r>
            <w:r>
              <w:rPr>
                <w:noProof/>
                <w:webHidden/>
              </w:rPr>
              <w:t>25</w:t>
            </w:r>
            <w:r>
              <w:rPr>
                <w:noProof/>
                <w:webHidden/>
              </w:rPr>
              <w:fldChar w:fldCharType="end"/>
            </w:r>
          </w:hyperlink>
        </w:p>
        <w:p w14:paraId="7692355D" w14:textId="1056513E" w:rsidR="005B258E" w:rsidRDefault="005B258E">
          <w:pPr>
            <w:pStyle w:val="TDC3"/>
            <w:rPr>
              <w:rFonts w:asciiTheme="minorHAnsi" w:hAnsiTheme="minorHAnsi" w:cstheme="minorBidi"/>
              <w:noProof/>
            </w:rPr>
          </w:pPr>
          <w:hyperlink w:anchor="_Toc62897267" w:history="1">
            <w:r w:rsidRPr="00675CE0">
              <w:rPr>
                <w:rStyle w:val="Hipervnculo"/>
                <w:rFonts w:cs="Arial"/>
                <w:noProof/>
              </w:rPr>
              <w:t>2.3.2.</w:t>
            </w:r>
            <w:r>
              <w:rPr>
                <w:rFonts w:asciiTheme="minorHAnsi" w:hAnsiTheme="minorHAnsi" w:cstheme="minorBidi"/>
                <w:noProof/>
              </w:rPr>
              <w:tab/>
            </w:r>
            <w:r w:rsidRPr="00675CE0">
              <w:rPr>
                <w:rStyle w:val="Hipervnculo"/>
                <w:noProof/>
              </w:rPr>
              <w:t>Tipos d</w:t>
            </w:r>
            <w:r w:rsidRPr="00675CE0">
              <w:rPr>
                <w:rStyle w:val="Hipervnculo"/>
                <w:noProof/>
              </w:rPr>
              <w:t>e</w:t>
            </w:r>
            <w:r w:rsidRPr="00675CE0">
              <w:rPr>
                <w:rStyle w:val="Hipervnculo"/>
                <w:noProof/>
              </w:rPr>
              <w:t xml:space="preserve"> dispositivos</w:t>
            </w:r>
            <w:r>
              <w:rPr>
                <w:noProof/>
                <w:webHidden/>
              </w:rPr>
              <w:tab/>
            </w:r>
            <w:r>
              <w:rPr>
                <w:noProof/>
                <w:webHidden/>
              </w:rPr>
              <w:fldChar w:fldCharType="begin"/>
            </w:r>
            <w:r>
              <w:rPr>
                <w:noProof/>
                <w:webHidden/>
              </w:rPr>
              <w:instrText xml:space="preserve"> PAGEREF _Toc62897267 \h </w:instrText>
            </w:r>
            <w:r>
              <w:rPr>
                <w:noProof/>
                <w:webHidden/>
              </w:rPr>
            </w:r>
            <w:r>
              <w:rPr>
                <w:noProof/>
                <w:webHidden/>
              </w:rPr>
              <w:fldChar w:fldCharType="separate"/>
            </w:r>
            <w:r>
              <w:rPr>
                <w:noProof/>
                <w:webHidden/>
              </w:rPr>
              <w:t>26</w:t>
            </w:r>
            <w:r>
              <w:rPr>
                <w:noProof/>
                <w:webHidden/>
              </w:rPr>
              <w:fldChar w:fldCharType="end"/>
            </w:r>
          </w:hyperlink>
        </w:p>
        <w:p w14:paraId="62161E1B" w14:textId="3EEC3060" w:rsidR="005B258E" w:rsidRDefault="005B258E">
          <w:pPr>
            <w:pStyle w:val="TDC1"/>
            <w:tabs>
              <w:tab w:val="left" w:pos="442"/>
              <w:tab w:val="right" w:leader="dot" w:pos="9060"/>
            </w:tabs>
            <w:rPr>
              <w:rFonts w:asciiTheme="minorHAnsi" w:eastAsiaTheme="minorEastAsia" w:hAnsiTheme="minorHAnsi"/>
              <w:noProof/>
              <w:lang w:eastAsia="es-ES"/>
            </w:rPr>
          </w:pPr>
          <w:hyperlink w:anchor="_Toc62897268" w:history="1">
            <w:r w:rsidRPr="00675CE0">
              <w:rPr>
                <w:rStyle w:val="Hipervnculo"/>
                <w:rFonts w:cs="Arial"/>
                <w:noProof/>
              </w:rPr>
              <w:t>3.</w:t>
            </w:r>
            <w:r>
              <w:rPr>
                <w:rFonts w:asciiTheme="minorHAnsi" w:eastAsiaTheme="minorEastAsia" w:hAnsiTheme="minorHAnsi"/>
                <w:noProof/>
                <w:lang w:eastAsia="es-ES"/>
              </w:rPr>
              <w:tab/>
            </w:r>
            <w:r w:rsidRPr="00675CE0">
              <w:rPr>
                <w:rStyle w:val="Hipervnculo"/>
                <w:rFonts w:cs="Arial"/>
                <w:noProof/>
              </w:rPr>
              <w:t>OBJETIVOS</w:t>
            </w:r>
            <w:r>
              <w:rPr>
                <w:noProof/>
                <w:webHidden/>
              </w:rPr>
              <w:tab/>
            </w:r>
            <w:r>
              <w:rPr>
                <w:noProof/>
                <w:webHidden/>
              </w:rPr>
              <w:fldChar w:fldCharType="begin"/>
            </w:r>
            <w:r>
              <w:rPr>
                <w:noProof/>
                <w:webHidden/>
              </w:rPr>
              <w:instrText xml:space="preserve"> PAGEREF _Toc62897268 \h </w:instrText>
            </w:r>
            <w:r>
              <w:rPr>
                <w:noProof/>
                <w:webHidden/>
              </w:rPr>
            </w:r>
            <w:r>
              <w:rPr>
                <w:noProof/>
                <w:webHidden/>
              </w:rPr>
              <w:fldChar w:fldCharType="separate"/>
            </w:r>
            <w:r>
              <w:rPr>
                <w:noProof/>
                <w:webHidden/>
              </w:rPr>
              <w:t>27</w:t>
            </w:r>
            <w:r>
              <w:rPr>
                <w:noProof/>
                <w:webHidden/>
              </w:rPr>
              <w:fldChar w:fldCharType="end"/>
            </w:r>
          </w:hyperlink>
        </w:p>
        <w:p w14:paraId="058DCC40" w14:textId="751DDFFB" w:rsidR="005B258E" w:rsidRDefault="005B258E">
          <w:pPr>
            <w:pStyle w:val="TDC1"/>
            <w:tabs>
              <w:tab w:val="left" w:pos="442"/>
              <w:tab w:val="right" w:leader="dot" w:pos="9060"/>
            </w:tabs>
            <w:rPr>
              <w:rFonts w:asciiTheme="minorHAnsi" w:eastAsiaTheme="minorEastAsia" w:hAnsiTheme="minorHAnsi"/>
              <w:noProof/>
              <w:lang w:eastAsia="es-ES"/>
            </w:rPr>
          </w:pPr>
          <w:hyperlink w:anchor="_Toc62897269" w:history="1">
            <w:r w:rsidRPr="00675CE0">
              <w:rPr>
                <w:rStyle w:val="Hipervnculo"/>
                <w:rFonts w:cs="Arial"/>
                <w:noProof/>
              </w:rPr>
              <w:t>4.</w:t>
            </w:r>
            <w:r>
              <w:rPr>
                <w:rFonts w:asciiTheme="minorHAnsi" w:eastAsiaTheme="minorEastAsia" w:hAnsiTheme="minorHAnsi"/>
                <w:noProof/>
                <w:lang w:eastAsia="es-ES"/>
              </w:rPr>
              <w:tab/>
            </w:r>
            <w:r w:rsidRPr="00675CE0">
              <w:rPr>
                <w:rStyle w:val="Hipervnculo"/>
                <w:rFonts w:cs="Arial"/>
                <w:noProof/>
              </w:rPr>
              <w:t>MÉTODOS Y EQUIPO</w:t>
            </w:r>
            <w:r>
              <w:rPr>
                <w:noProof/>
                <w:webHidden/>
              </w:rPr>
              <w:tab/>
            </w:r>
            <w:r>
              <w:rPr>
                <w:noProof/>
                <w:webHidden/>
              </w:rPr>
              <w:fldChar w:fldCharType="begin"/>
            </w:r>
            <w:r>
              <w:rPr>
                <w:noProof/>
                <w:webHidden/>
              </w:rPr>
              <w:instrText xml:space="preserve"> PAGEREF _Toc62897269 \h </w:instrText>
            </w:r>
            <w:r>
              <w:rPr>
                <w:noProof/>
                <w:webHidden/>
              </w:rPr>
            </w:r>
            <w:r>
              <w:rPr>
                <w:noProof/>
                <w:webHidden/>
              </w:rPr>
              <w:fldChar w:fldCharType="separate"/>
            </w:r>
            <w:r>
              <w:rPr>
                <w:noProof/>
                <w:webHidden/>
              </w:rPr>
              <w:t>28</w:t>
            </w:r>
            <w:r>
              <w:rPr>
                <w:noProof/>
                <w:webHidden/>
              </w:rPr>
              <w:fldChar w:fldCharType="end"/>
            </w:r>
          </w:hyperlink>
        </w:p>
        <w:p w14:paraId="2BE16FF2" w14:textId="4936AF50" w:rsidR="005B258E" w:rsidRDefault="005B258E">
          <w:pPr>
            <w:pStyle w:val="TDC1"/>
            <w:tabs>
              <w:tab w:val="left" w:pos="442"/>
              <w:tab w:val="right" w:leader="dot" w:pos="9060"/>
            </w:tabs>
            <w:rPr>
              <w:rFonts w:asciiTheme="minorHAnsi" w:eastAsiaTheme="minorEastAsia" w:hAnsiTheme="minorHAnsi"/>
              <w:noProof/>
              <w:lang w:eastAsia="es-ES"/>
            </w:rPr>
          </w:pPr>
          <w:hyperlink w:anchor="_Toc62897270" w:history="1">
            <w:r w:rsidRPr="00675CE0">
              <w:rPr>
                <w:rStyle w:val="Hipervnculo"/>
                <w:rFonts w:cs="Arial"/>
                <w:noProof/>
              </w:rPr>
              <w:t>5.</w:t>
            </w:r>
            <w:r>
              <w:rPr>
                <w:rFonts w:asciiTheme="minorHAnsi" w:eastAsiaTheme="minorEastAsia" w:hAnsiTheme="minorHAnsi"/>
                <w:noProof/>
                <w:lang w:eastAsia="es-ES"/>
              </w:rPr>
              <w:tab/>
            </w:r>
            <w:r w:rsidRPr="00675CE0">
              <w:rPr>
                <w:rStyle w:val="Hipervnculo"/>
                <w:rFonts w:cs="Arial"/>
                <w:noProof/>
              </w:rPr>
              <w:t>EXPERIMENTOS</w:t>
            </w:r>
            <w:r>
              <w:rPr>
                <w:noProof/>
                <w:webHidden/>
              </w:rPr>
              <w:tab/>
            </w:r>
            <w:r>
              <w:rPr>
                <w:noProof/>
                <w:webHidden/>
              </w:rPr>
              <w:fldChar w:fldCharType="begin"/>
            </w:r>
            <w:r>
              <w:rPr>
                <w:noProof/>
                <w:webHidden/>
              </w:rPr>
              <w:instrText xml:space="preserve"> PAGEREF _Toc62897270 \h </w:instrText>
            </w:r>
            <w:r>
              <w:rPr>
                <w:noProof/>
                <w:webHidden/>
              </w:rPr>
            </w:r>
            <w:r>
              <w:rPr>
                <w:noProof/>
                <w:webHidden/>
              </w:rPr>
              <w:fldChar w:fldCharType="separate"/>
            </w:r>
            <w:r>
              <w:rPr>
                <w:noProof/>
                <w:webHidden/>
              </w:rPr>
              <w:t>29</w:t>
            </w:r>
            <w:r>
              <w:rPr>
                <w:noProof/>
                <w:webHidden/>
              </w:rPr>
              <w:fldChar w:fldCharType="end"/>
            </w:r>
          </w:hyperlink>
        </w:p>
        <w:p w14:paraId="02904F57" w14:textId="3DFEE722" w:rsidR="005B258E" w:rsidRDefault="005B258E">
          <w:pPr>
            <w:pStyle w:val="TDC1"/>
            <w:tabs>
              <w:tab w:val="left" w:pos="442"/>
              <w:tab w:val="right" w:leader="dot" w:pos="9060"/>
            </w:tabs>
            <w:rPr>
              <w:rFonts w:asciiTheme="minorHAnsi" w:eastAsiaTheme="minorEastAsia" w:hAnsiTheme="minorHAnsi"/>
              <w:noProof/>
              <w:lang w:eastAsia="es-ES"/>
            </w:rPr>
          </w:pPr>
          <w:hyperlink w:anchor="_Toc62897271" w:history="1">
            <w:r w:rsidRPr="00675CE0">
              <w:rPr>
                <w:rStyle w:val="Hipervnculo"/>
                <w:rFonts w:cs="Arial"/>
                <w:noProof/>
              </w:rPr>
              <w:t>6.</w:t>
            </w:r>
            <w:r>
              <w:rPr>
                <w:rFonts w:asciiTheme="minorHAnsi" w:eastAsiaTheme="minorEastAsia" w:hAnsiTheme="minorHAnsi"/>
                <w:noProof/>
                <w:lang w:eastAsia="es-ES"/>
              </w:rPr>
              <w:tab/>
            </w:r>
            <w:r w:rsidRPr="00675CE0">
              <w:rPr>
                <w:rStyle w:val="Hipervnculo"/>
                <w:rFonts w:cs="Arial"/>
                <w:noProof/>
              </w:rPr>
              <w:t>RESULTADOS Y ANÁLISIS</w:t>
            </w:r>
            <w:r>
              <w:rPr>
                <w:noProof/>
                <w:webHidden/>
              </w:rPr>
              <w:tab/>
            </w:r>
            <w:r>
              <w:rPr>
                <w:noProof/>
                <w:webHidden/>
              </w:rPr>
              <w:fldChar w:fldCharType="begin"/>
            </w:r>
            <w:r>
              <w:rPr>
                <w:noProof/>
                <w:webHidden/>
              </w:rPr>
              <w:instrText xml:space="preserve"> PAGEREF _Toc62897271 \h </w:instrText>
            </w:r>
            <w:r>
              <w:rPr>
                <w:noProof/>
                <w:webHidden/>
              </w:rPr>
            </w:r>
            <w:r>
              <w:rPr>
                <w:noProof/>
                <w:webHidden/>
              </w:rPr>
              <w:fldChar w:fldCharType="separate"/>
            </w:r>
            <w:r>
              <w:rPr>
                <w:noProof/>
                <w:webHidden/>
              </w:rPr>
              <w:t>30</w:t>
            </w:r>
            <w:r>
              <w:rPr>
                <w:noProof/>
                <w:webHidden/>
              </w:rPr>
              <w:fldChar w:fldCharType="end"/>
            </w:r>
          </w:hyperlink>
        </w:p>
        <w:p w14:paraId="75406776" w14:textId="64B650D5" w:rsidR="005B258E" w:rsidRDefault="005B258E">
          <w:pPr>
            <w:pStyle w:val="TDC1"/>
            <w:tabs>
              <w:tab w:val="left" w:pos="442"/>
              <w:tab w:val="right" w:leader="dot" w:pos="9060"/>
            </w:tabs>
            <w:rPr>
              <w:rFonts w:asciiTheme="minorHAnsi" w:eastAsiaTheme="minorEastAsia" w:hAnsiTheme="minorHAnsi"/>
              <w:noProof/>
              <w:lang w:eastAsia="es-ES"/>
            </w:rPr>
          </w:pPr>
          <w:hyperlink w:anchor="_Toc62897272" w:history="1">
            <w:r w:rsidRPr="00675CE0">
              <w:rPr>
                <w:rStyle w:val="Hipervnculo"/>
                <w:rFonts w:cs="Arial"/>
                <w:noProof/>
              </w:rPr>
              <w:t>7.</w:t>
            </w:r>
            <w:r>
              <w:rPr>
                <w:rFonts w:asciiTheme="minorHAnsi" w:eastAsiaTheme="minorEastAsia" w:hAnsiTheme="minorHAnsi"/>
                <w:noProof/>
                <w:lang w:eastAsia="es-ES"/>
              </w:rPr>
              <w:tab/>
            </w:r>
            <w:r w:rsidRPr="00675CE0">
              <w:rPr>
                <w:rStyle w:val="Hipervnculo"/>
                <w:rFonts w:cs="Arial"/>
                <w:noProof/>
              </w:rPr>
              <w:t>CONCLUSIONES</w:t>
            </w:r>
            <w:r>
              <w:rPr>
                <w:noProof/>
                <w:webHidden/>
              </w:rPr>
              <w:tab/>
            </w:r>
            <w:r>
              <w:rPr>
                <w:noProof/>
                <w:webHidden/>
              </w:rPr>
              <w:fldChar w:fldCharType="begin"/>
            </w:r>
            <w:r>
              <w:rPr>
                <w:noProof/>
                <w:webHidden/>
              </w:rPr>
              <w:instrText xml:space="preserve"> PAGEREF _Toc62897272 \h </w:instrText>
            </w:r>
            <w:r>
              <w:rPr>
                <w:noProof/>
                <w:webHidden/>
              </w:rPr>
            </w:r>
            <w:r>
              <w:rPr>
                <w:noProof/>
                <w:webHidden/>
              </w:rPr>
              <w:fldChar w:fldCharType="separate"/>
            </w:r>
            <w:r>
              <w:rPr>
                <w:noProof/>
                <w:webHidden/>
              </w:rPr>
              <w:t>31</w:t>
            </w:r>
            <w:r>
              <w:rPr>
                <w:noProof/>
                <w:webHidden/>
              </w:rPr>
              <w:fldChar w:fldCharType="end"/>
            </w:r>
          </w:hyperlink>
        </w:p>
        <w:p w14:paraId="42CE162D" w14:textId="000E84C4" w:rsidR="005B258E" w:rsidRDefault="005B258E">
          <w:pPr>
            <w:pStyle w:val="TDC1"/>
            <w:tabs>
              <w:tab w:val="left" w:pos="442"/>
              <w:tab w:val="right" w:leader="dot" w:pos="9060"/>
            </w:tabs>
            <w:rPr>
              <w:rFonts w:asciiTheme="minorHAnsi" w:eastAsiaTheme="minorEastAsia" w:hAnsiTheme="minorHAnsi"/>
              <w:noProof/>
              <w:lang w:eastAsia="es-ES"/>
            </w:rPr>
          </w:pPr>
          <w:hyperlink w:anchor="_Toc62897273" w:history="1">
            <w:r w:rsidRPr="00675CE0">
              <w:rPr>
                <w:rStyle w:val="Hipervnculo"/>
                <w:rFonts w:cs="Arial"/>
                <w:noProof/>
              </w:rPr>
              <w:t>8.</w:t>
            </w:r>
            <w:r>
              <w:rPr>
                <w:rFonts w:asciiTheme="minorHAnsi" w:eastAsiaTheme="minorEastAsia" w:hAnsiTheme="minorHAnsi"/>
                <w:noProof/>
                <w:lang w:eastAsia="es-ES"/>
              </w:rPr>
              <w:tab/>
            </w:r>
            <w:r w:rsidRPr="00675CE0">
              <w:rPr>
                <w:rStyle w:val="Hipervnculo"/>
                <w:rFonts w:cs="Arial"/>
                <w:noProof/>
              </w:rPr>
              <w:t>LINEAS FUTURAS</w:t>
            </w:r>
            <w:r>
              <w:rPr>
                <w:noProof/>
                <w:webHidden/>
              </w:rPr>
              <w:tab/>
            </w:r>
            <w:r>
              <w:rPr>
                <w:noProof/>
                <w:webHidden/>
              </w:rPr>
              <w:fldChar w:fldCharType="begin"/>
            </w:r>
            <w:r>
              <w:rPr>
                <w:noProof/>
                <w:webHidden/>
              </w:rPr>
              <w:instrText xml:space="preserve"> PAGEREF _Toc62897273 \h </w:instrText>
            </w:r>
            <w:r>
              <w:rPr>
                <w:noProof/>
                <w:webHidden/>
              </w:rPr>
            </w:r>
            <w:r>
              <w:rPr>
                <w:noProof/>
                <w:webHidden/>
              </w:rPr>
              <w:fldChar w:fldCharType="separate"/>
            </w:r>
            <w:r>
              <w:rPr>
                <w:noProof/>
                <w:webHidden/>
              </w:rPr>
              <w:t>32</w:t>
            </w:r>
            <w:r>
              <w:rPr>
                <w:noProof/>
                <w:webHidden/>
              </w:rPr>
              <w:fldChar w:fldCharType="end"/>
            </w:r>
          </w:hyperlink>
        </w:p>
        <w:p w14:paraId="773593F0" w14:textId="6A114AB1" w:rsidR="005B258E" w:rsidRDefault="005B258E">
          <w:pPr>
            <w:pStyle w:val="TDC1"/>
            <w:tabs>
              <w:tab w:val="left" w:pos="442"/>
              <w:tab w:val="right" w:leader="dot" w:pos="9060"/>
            </w:tabs>
            <w:rPr>
              <w:rFonts w:asciiTheme="minorHAnsi" w:eastAsiaTheme="minorEastAsia" w:hAnsiTheme="minorHAnsi"/>
              <w:noProof/>
              <w:lang w:eastAsia="es-ES"/>
            </w:rPr>
          </w:pPr>
          <w:hyperlink w:anchor="_Toc62897274" w:history="1">
            <w:r w:rsidRPr="00675CE0">
              <w:rPr>
                <w:rStyle w:val="Hipervnculo"/>
                <w:rFonts w:cs="Arial"/>
                <w:noProof/>
              </w:rPr>
              <w:t>9.</w:t>
            </w:r>
            <w:r>
              <w:rPr>
                <w:rFonts w:asciiTheme="minorHAnsi" w:eastAsiaTheme="minorEastAsia" w:hAnsiTheme="minorHAnsi"/>
                <w:noProof/>
                <w:lang w:eastAsia="es-ES"/>
              </w:rPr>
              <w:tab/>
            </w:r>
            <w:r w:rsidRPr="00675CE0">
              <w:rPr>
                <w:rStyle w:val="Hipervnculo"/>
                <w:rFonts w:cs="Arial"/>
                <w:noProof/>
              </w:rPr>
              <w:t>PLANIFICACIÓN TEMPORAL Y PRESUPUESTO</w:t>
            </w:r>
            <w:r>
              <w:rPr>
                <w:noProof/>
                <w:webHidden/>
              </w:rPr>
              <w:tab/>
            </w:r>
            <w:r>
              <w:rPr>
                <w:noProof/>
                <w:webHidden/>
              </w:rPr>
              <w:fldChar w:fldCharType="begin"/>
            </w:r>
            <w:r>
              <w:rPr>
                <w:noProof/>
                <w:webHidden/>
              </w:rPr>
              <w:instrText xml:space="preserve"> PAGEREF _Toc62897274 \h </w:instrText>
            </w:r>
            <w:r>
              <w:rPr>
                <w:noProof/>
                <w:webHidden/>
              </w:rPr>
            </w:r>
            <w:r>
              <w:rPr>
                <w:noProof/>
                <w:webHidden/>
              </w:rPr>
              <w:fldChar w:fldCharType="separate"/>
            </w:r>
            <w:r>
              <w:rPr>
                <w:noProof/>
                <w:webHidden/>
              </w:rPr>
              <w:t>33</w:t>
            </w:r>
            <w:r>
              <w:rPr>
                <w:noProof/>
                <w:webHidden/>
              </w:rPr>
              <w:fldChar w:fldCharType="end"/>
            </w:r>
          </w:hyperlink>
        </w:p>
        <w:p w14:paraId="5D7944FD" w14:textId="35D26D9A" w:rsidR="005B258E" w:rsidRDefault="005B258E">
          <w:pPr>
            <w:pStyle w:val="TDC1"/>
            <w:tabs>
              <w:tab w:val="left" w:pos="660"/>
              <w:tab w:val="right" w:leader="dot" w:pos="9060"/>
            </w:tabs>
            <w:rPr>
              <w:rFonts w:asciiTheme="minorHAnsi" w:eastAsiaTheme="minorEastAsia" w:hAnsiTheme="minorHAnsi"/>
              <w:noProof/>
              <w:lang w:eastAsia="es-ES"/>
            </w:rPr>
          </w:pPr>
          <w:hyperlink w:anchor="_Toc62897275" w:history="1">
            <w:r w:rsidRPr="00675CE0">
              <w:rPr>
                <w:rStyle w:val="Hipervnculo"/>
                <w:rFonts w:cs="Arial"/>
                <w:noProof/>
              </w:rPr>
              <w:t>10.</w:t>
            </w:r>
            <w:r>
              <w:rPr>
                <w:rFonts w:asciiTheme="minorHAnsi" w:eastAsiaTheme="minorEastAsia" w:hAnsiTheme="minorHAnsi"/>
                <w:noProof/>
                <w:lang w:eastAsia="es-ES"/>
              </w:rPr>
              <w:tab/>
            </w:r>
            <w:r w:rsidRPr="00675CE0">
              <w:rPr>
                <w:rStyle w:val="Hipervnculo"/>
                <w:rFonts w:cs="Arial"/>
                <w:noProof/>
              </w:rPr>
              <w:t>BIBLIOGRAFÍA</w:t>
            </w:r>
            <w:r>
              <w:rPr>
                <w:noProof/>
                <w:webHidden/>
              </w:rPr>
              <w:tab/>
            </w:r>
            <w:r>
              <w:rPr>
                <w:noProof/>
                <w:webHidden/>
              </w:rPr>
              <w:fldChar w:fldCharType="begin"/>
            </w:r>
            <w:r>
              <w:rPr>
                <w:noProof/>
                <w:webHidden/>
              </w:rPr>
              <w:instrText xml:space="preserve"> PAGEREF _Toc62897275 \h </w:instrText>
            </w:r>
            <w:r>
              <w:rPr>
                <w:noProof/>
                <w:webHidden/>
              </w:rPr>
            </w:r>
            <w:r>
              <w:rPr>
                <w:noProof/>
                <w:webHidden/>
              </w:rPr>
              <w:fldChar w:fldCharType="separate"/>
            </w:r>
            <w:r>
              <w:rPr>
                <w:noProof/>
                <w:webHidden/>
              </w:rPr>
              <w:t>34</w:t>
            </w:r>
            <w:r>
              <w:rPr>
                <w:noProof/>
                <w:webHidden/>
              </w:rPr>
              <w:fldChar w:fldCharType="end"/>
            </w:r>
          </w:hyperlink>
        </w:p>
        <w:p w14:paraId="05BC9C88" w14:textId="10587FD8" w:rsidR="00B345B0" w:rsidRDefault="00ED2FB8" w:rsidP="00ED2FB8">
          <w:r>
            <w:fldChar w:fldCharType="end"/>
          </w:r>
        </w:p>
      </w:sdtContent>
    </w:sdt>
    <w:p w14:paraId="3AC2539F" w14:textId="10FE9F2E" w:rsidR="00DC46B0" w:rsidRDefault="00DC46B0">
      <w:r>
        <w:br w:type="page"/>
      </w:r>
    </w:p>
    <w:p w14:paraId="03545FA7" w14:textId="39CC0A11" w:rsidR="00F321D3" w:rsidRPr="00990A9B" w:rsidRDefault="00F321D3" w:rsidP="004E6EB3">
      <w:pPr>
        <w:pStyle w:val="Ttulo1"/>
        <w:jc w:val="both"/>
        <w:rPr>
          <w:rFonts w:cs="Arial"/>
          <w:szCs w:val="36"/>
        </w:rPr>
      </w:pPr>
      <w:bookmarkStart w:id="3" w:name="_Toc62897231"/>
      <w:r w:rsidRPr="00990A9B">
        <w:rPr>
          <w:rFonts w:cs="Arial"/>
          <w:szCs w:val="36"/>
        </w:rPr>
        <w:lastRenderedPageBreak/>
        <w:t>ABREVIATURAS Y ACRÓNIMOS</w:t>
      </w:r>
      <w:bookmarkEnd w:id="3"/>
    </w:p>
    <w:p w14:paraId="246BF34D" w14:textId="6519E4F3" w:rsidR="004E6EB3" w:rsidRDefault="004E6EB3" w:rsidP="004E6EB3">
      <w:pPr>
        <w:jc w:val="both"/>
        <w:rPr>
          <w:rFonts w:cs="Arial"/>
        </w:rPr>
      </w:pPr>
    </w:p>
    <w:tbl>
      <w:tblPr>
        <w:tblStyle w:val="Tablaconcuadrcula2-nfasis5"/>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0"/>
        <w:gridCol w:w="4530"/>
      </w:tblGrid>
      <w:tr w:rsidR="004E51B5" w14:paraId="14A1800A" w14:textId="77777777" w:rsidTr="004E51B5">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74F93110" w14:textId="2C21AE27" w:rsidR="004E51B5" w:rsidRDefault="004E51B5" w:rsidP="004E51B5">
            <w:pPr>
              <w:jc w:val="center"/>
              <w:rPr>
                <w:rFonts w:cs="Arial"/>
              </w:rPr>
            </w:pPr>
            <w:r>
              <w:rPr>
                <w:rFonts w:cs="Arial"/>
              </w:rPr>
              <w:t>IoT</w:t>
            </w:r>
          </w:p>
        </w:tc>
        <w:tc>
          <w:tcPr>
            <w:tcW w:w="4530" w:type="dxa"/>
            <w:tcBorders>
              <w:top w:val="none" w:sz="0" w:space="0" w:color="auto"/>
              <w:left w:val="none" w:sz="0" w:space="0" w:color="auto"/>
              <w:bottom w:val="none" w:sz="0" w:space="0" w:color="auto"/>
            </w:tcBorders>
            <w:vAlign w:val="center"/>
          </w:tcPr>
          <w:p w14:paraId="16DC186B" w14:textId="7A9B7528" w:rsidR="004E51B5" w:rsidRPr="004E51B5" w:rsidRDefault="004E51B5" w:rsidP="004E51B5">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b w:val="0"/>
                <w:bCs w:val="0"/>
              </w:rPr>
              <w:t>Internet of Things</w:t>
            </w:r>
          </w:p>
        </w:tc>
      </w:tr>
      <w:tr w:rsidR="004E51B5" w14:paraId="3DB3DCE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5665F7" w14:textId="3D76D109" w:rsidR="004E51B5" w:rsidRDefault="004E51B5" w:rsidP="004E51B5">
            <w:pPr>
              <w:jc w:val="center"/>
              <w:rPr>
                <w:rFonts w:cs="Arial"/>
              </w:rPr>
            </w:pPr>
            <w:r>
              <w:rPr>
                <w:rFonts w:cs="Arial"/>
              </w:rPr>
              <w:t>LTE</w:t>
            </w:r>
          </w:p>
        </w:tc>
        <w:tc>
          <w:tcPr>
            <w:tcW w:w="4530" w:type="dxa"/>
            <w:vAlign w:val="center"/>
          </w:tcPr>
          <w:p w14:paraId="069282E2" w14:textId="5E59FE1C" w:rsidR="004E51B5" w:rsidRDefault="004E51B5"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Long Term</w:t>
            </w:r>
            <w:r w:rsidR="00FC1BDB">
              <w:rPr>
                <w:rFonts w:cs="Arial"/>
              </w:rPr>
              <w:t xml:space="preserve"> Evolution</w:t>
            </w:r>
          </w:p>
        </w:tc>
      </w:tr>
      <w:tr w:rsidR="004E51B5" w14:paraId="7415E8F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2B9B7D5" w14:textId="59A33CC9" w:rsidR="004E51B5" w:rsidRDefault="004E51B5" w:rsidP="004E51B5">
            <w:pPr>
              <w:jc w:val="center"/>
              <w:rPr>
                <w:rFonts w:cs="Arial"/>
              </w:rPr>
            </w:pPr>
            <w:r>
              <w:rPr>
                <w:rFonts w:cs="Arial"/>
              </w:rPr>
              <w:t>eNB</w:t>
            </w:r>
          </w:p>
        </w:tc>
        <w:tc>
          <w:tcPr>
            <w:tcW w:w="4530" w:type="dxa"/>
            <w:vAlign w:val="center"/>
          </w:tcPr>
          <w:p w14:paraId="79CE22B1" w14:textId="2819DC18"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eNodeB</w:t>
            </w:r>
          </w:p>
        </w:tc>
      </w:tr>
      <w:tr w:rsidR="00F83408" w14:paraId="4496C8F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C4E1728" w14:textId="208D3C43" w:rsidR="00F83408" w:rsidRDefault="00F83408" w:rsidP="004E51B5">
            <w:pPr>
              <w:jc w:val="center"/>
              <w:rPr>
                <w:rFonts w:cs="Arial"/>
              </w:rPr>
            </w:pPr>
            <w:r>
              <w:rPr>
                <w:rFonts w:cs="Arial"/>
              </w:rPr>
              <w:t>EPS</w:t>
            </w:r>
          </w:p>
        </w:tc>
        <w:tc>
          <w:tcPr>
            <w:tcW w:w="4530" w:type="dxa"/>
            <w:vAlign w:val="center"/>
          </w:tcPr>
          <w:p w14:paraId="7ADB27E7" w14:textId="5F91192F" w:rsidR="00F83408" w:rsidRDefault="00F83408"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Evolved Packet System</w:t>
            </w:r>
          </w:p>
        </w:tc>
      </w:tr>
      <w:tr w:rsidR="004E51B5" w14:paraId="3D04ACE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9757ED" w14:textId="6234AA2C" w:rsidR="004E51B5" w:rsidRDefault="004E51B5" w:rsidP="004E51B5">
            <w:pPr>
              <w:jc w:val="center"/>
              <w:rPr>
                <w:rFonts w:cs="Arial"/>
              </w:rPr>
            </w:pPr>
            <w:r>
              <w:rPr>
                <w:rFonts w:cs="Arial"/>
              </w:rPr>
              <w:t>EPC</w:t>
            </w:r>
          </w:p>
        </w:tc>
        <w:tc>
          <w:tcPr>
            <w:tcW w:w="4530" w:type="dxa"/>
            <w:vAlign w:val="center"/>
          </w:tcPr>
          <w:p w14:paraId="5414CCE1" w14:textId="2D92C4A4"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t>Evolved Packet Core</w:t>
            </w:r>
          </w:p>
        </w:tc>
      </w:tr>
      <w:tr w:rsidR="004E51B5" w14:paraId="122D6DA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769F999" w14:textId="5D488A50" w:rsidR="004E51B5" w:rsidRDefault="004E51B5" w:rsidP="004E51B5">
            <w:pPr>
              <w:jc w:val="center"/>
              <w:rPr>
                <w:rFonts w:cs="Arial"/>
              </w:rPr>
            </w:pPr>
            <w:r>
              <w:rPr>
                <w:rFonts w:cs="Arial"/>
              </w:rPr>
              <w:t>NAS</w:t>
            </w:r>
          </w:p>
        </w:tc>
        <w:tc>
          <w:tcPr>
            <w:tcW w:w="4530" w:type="dxa"/>
            <w:vAlign w:val="center"/>
          </w:tcPr>
          <w:p w14:paraId="37996110" w14:textId="65B6925D" w:rsidR="004E51B5" w:rsidRDefault="00FC1BDB" w:rsidP="004E51B5">
            <w:pPr>
              <w:jc w:val="center"/>
              <w:cnfStyle w:val="000000100000" w:firstRow="0" w:lastRow="0" w:firstColumn="0" w:lastColumn="0" w:oddVBand="0" w:evenVBand="0" w:oddHBand="1" w:evenHBand="0" w:firstRowFirstColumn="0" w:firstRowLastColumn="0" w:lastRowFirstColumn="0" w:lastRowLastColumn="0"/>
              <w:rPr>
                <w:rFonts w:cs="Arial"/>
              </w:rPr>
            </w:pPr>
            <w:r>
              <w:t>Non Access Stratum</w:t>
            </w:r>
          </w:p>
        </w:tc>
      </w:tr>
      <w:tr w:rsidR="004E51B5" w:rsidRPr="005B258E" w14:paraId="38797A6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3D4FE34" w14:textId="3318954B" w:rsidR="004E51B5" w:rsidRDefault="00FC1BDB" w:rsidP="004E51B5">
            <w:pPr>
              <w:jc w:val="center"/>
              <w:rPr>
                <w:rFonts w:cs="Arial"/>
              </w:rPr>
            </w:pPr>
            <w:r>
              <w:rPr>
                <w:rFonts w:cs="Arial"/>
              </w:rPr>
              <w:t>LPWAN</w:t>
            </w:r>
          </w:p>
        </w:tc>
        <w:tc>
          <w:tcPr>
            <w:tcW w:w="4530" w:type="dxa"/>
            <w:vAlign w:val="center"/>
          </w:tcPr>
          <w:p w14:paraId="4D28FCDD" w14:textId="00DBA123" w:rsidR="004E51B5" w:rsidRPr="00FC1BDB"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FC1BDB">
              <w:rPr>
                <w:rFonts w:cs="Arial"/>
                <w:lang w:val="en-GB"/>
              </w:rPr>
              <w:t>Low Power – Wide Area N</w:t>
            </w:r>
            <w:r>
              <w:rPr>
                <w:rFonts w:cs="Arial"/>
                <w:lang w:val="en-GB"/>
              </w:rPr>
              <w:t>etworks</w:t>
            </w:r>
          </w:p>
        </w:tc>
      </w:tr>
      <w:tr w:rsidR="00F706C9" w:rsidRPr="00F706C9" w14:paraId="13FDFE3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6701255" w14:textId="6F34CF13" w:rsidR="00F706C9" w:rsidRPr="00F706C9" w:rsidRDefault="00F706C9" w:rsidP="004E51B5">
            <w:pPr>
              <w:jc w:val="center"/>
              <w:rPr>
                <w:rFonts w:cs="Arial"/>
                <w:lang w:val="en-GB"/>
              </w:rPr>
            </w:pPr>
            <w:r>
              <w:rPr>
                <w:rFonts w:cs="Arial"/>
                <w:lang w:val="en-GB"/>
              </w:rPr>
              <w:t>CNAF</w:t>
            </w:r>
          </w:p>
        </w:tc>
        <w:tc>
          <w:tcPr>
            <w:tcW w:w="4530" w:type="dxa"/>
            <w:vAlign w:val="center"/>
          </w:tcPr>
          <w:p w14:paraId="347BFF4D" w14:textId="5AA8CD95" w:rsidR="00F706C9" w:rsidRPr="003B62CA" w:rsidRDefault="003B62CA" w:rsidP="004E51B5">
            <w:pPr>
              <w:jc w:val="center"/>
              <w:cnfStyle w:val="000000100000" w:firstRow="0" w:lastRow="0" w:firstColumn="0" w:lastColumn="0" w:oddVBand="0" w:evenVBand="0" w:oddHBand="1" w:evenHBand="0" w:firstRowFirstColumn="0" w:firstRowLastColumn="0" w:lastRowFirstColumn="0" w:lastRowLastColumn="0"/>
              <w:rPr>
                <w:rFonts w:cs="Arial"/>
              </w:rPr>
            </w:pPr>
            <w:r>
              <w:t>Cuadro Nacional de Atribución de Frecuencias</w:t>
            </w:r>
          </w:p>
        </w:tc>
      </w:tr>
      <w:tr w:rsidR="00F706C9" w:rsidRPr="00F706C9" w14:paraId="63B29DC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D91E2E" w14:textId="5E592FAF" w:rsidR="00F706C9" w:rsidRPr="003B62CA" w:rsidRDefault="003B62CA" w:rsidP="004E51B5">
            <w:pPr>
              <w:jc w:val="center"/>
              <w:rPr>
                <w:rFonts w:cs="Arial"/>
              </w:rPr>
            </w:pPr>
            <w:r>
              <w:rPr>
                <w:rFonts w:cs="Arial"/>
              </w:rPr>
              <w:t>LTE-M</w:t>
            </w:r>
          </w:p>
        </w:tc>
        <w:tc>
          <w:tcPr>
            <w:tcW w:w="4530" w:type="dxa"/>
            <w:vAlign w:val="center"/>
          </w:tcPr>
          <w:p w14:paraId="6167BC60" w14:textId="533BA926" w:rsidR="00F706C9" w:rsidRPr="003B62CA" w:rsidRDefault="003B62CA"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LTE Cat-M1</w:t>
            </w:r>
          </w:p>
        </w:tc>
      </w:tr>
      <w:tr w:rsidR="009F61D8" w:rsidRPr="00F706C9" w14:paraId="754EF70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151F7CA" w14:textId="17844844" w:rsidR="009F61D8" w:rsidRDefault="009F61D8" w:rsidP="004E51B5">
            <w:pPr>
              <w:jc w:val="center"/>
              <w:rPr>
                <w:rFonts w:cs="Arial"/>
              </w:rPr>
            </w:pPr>
            <w:r>
              <w:rPr>
                <w:rFonts w:cs="Arial"/>
              </w:rPr>
              <w:t>3GPP</w:t>
            </w:r>
          </w:p>
        </w:tc>
        <w:tc>
          <w:tcPr>
            <w:tcW w:w="4530" w:type="dxa"/>
            <w:vAlign w:val="center"/>
          </w:tcPr>
          <w:p w14:paraId="009BD535" w14:textId="5F5E418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3er Generation Partnership Project</w:t>
            </w:r>
          </w:p>
        </w:tc>
      </w:tr>
      <w:tr w:rsidR="009F61D8" w:rsidRPr="00F706C9" w14:paraId="6FF07D3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9E621E" w14:textId="61D1ADCF" w:rsidR="009F61D8" w:rsidRDefault="009F61D8" w:rsidP="004E51B5">
            <w:pPr>
              <w:jc w:val="center"/>
              <w:rPr>
                <w:rFonts w:cs="Arial"/>
              </w:rPr>
            </w:pPr>
            <w:r>
              <w:rPr>
                <w:rFonts w:cs="Arial"/>
              </w:rPr>
              <w:t>GSM</w:t>
            </w:r>
          </w:p>
        </w:tc>
        <w:tc>
          <w:tcPr>
            <w:tcW w:w="4530" w:type="dxa"/>
            <w:vAlign w:val="center"/>
          </w:tcPr>
          <w:p w14:paraId="0026EA20" w14:textId="76C82F99"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Global System for Mobile</w:t>
            </w:r>
          </w:p>
        </w:tc>
      </w:tr>
      <w:tr w:rsidR="009F61D8" w:rsidRPr="00F706C9" w14:paraId="6E5B98D9"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96D92CD" w14:textId="59C74E72" w:rsidR="009F61D8" w:rsidRDefault="009F61D8" w:rsidP="004E51B5">
            <w:pPr>
              <w:jc w:val="center"/>
              <w:rPr>
                <w:rFonts w:cs="Arial"/>
              </w:rPr>
            </w:pPr>
            <w:r>
              <w:rPr>
                <w:rFonts w:cs="Arial"/>
              </w:rPr>
              <w:t>GPRS</w:t>
            </w:r>
          </w:p>
        </w:tc>
        <w:tc>
          <w:tcPr>
            <w:tcW w:w="4530" w:type="dxa"/>
            <w:vAlign w:val="center"/>
          </w:tcPr>
          <w:p w14:paraId="0BA5AFF2" w14:textId="19827B36"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General Packet Radio Service</w:t>
            </w:r>
          </w:p>
        </w:tc>
      </w:tr>
      <w:tr w:rsidR="009F61D8" w:rsidRPr="005B258E" w14:paraId="400D1C2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C5F04AD" w14:textId="6A38BA48" w:rsidR="009F61D8" w:rsidRDefault="009F61D8" w:rsidP="004E51B5">
            <w:pPr>
              <w:jc w:val="center"/>
              <w:rPr>
                <w:rFonts w:cs="Arial"/>
              </w:rPr>
            </w:pPr>
            <w:r>
              <w:rPr>
                <w:rFonts w:cs="Arial"/>
              </w:rPr>
              <w:t>HD-FDD</w:t>
            </w:r>
          </w:p>
        </w:tc>
        <w:tc>
          <w:tcPr>
            <w:tcW w:w="4530" w:type="dxa"/>
            <w:vAlign w:val="center"/>
          </w:tcPr>
          <w:p w14:paraId="24432C74" w14:textId="2F7B8512" w:rsidR="009F61D8" w:rsidRPr="007A1D11"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7A1D11">
              <w:rPr>
                <w:rFonts w:cs="Arial"/>
                <w:lang w:val="en-GB"/>
              </w:rPr>
              <w:t xml:space="preserve">Half Duplex – </w:t>
            </w:r>
            <w:r w:rsidR="006B17F7" w:rsidRPr="007A1D11">
              <w:rPr>
                <w:rFonts w:cs="Arial"/>
                <w:lang w:val="en-GB"/>
              </w:rPr>
              <w:t>Frequency</w:t>
            </w:r>
            <w:r w:rsidRPr="007A1D11">
              <w:rPr>
                <w:rFonts w:cs="Arial"/>
                <w:lang w:val="en-GB"/>
              </w:rPr>
              <w:t xml:space="preserve"> Division D</w:t>
            </w:r>
            <w:r>
              <w:rPr>
                <w:rFonts w:cs="Arial"/>
                <w:lang w:val="en-GB"/>
              </w:rPr>
              <w:t>uplexing</w:t>
            </w:r>
          </w:p>
        </w:tc>
      </w:tr>
      <w:tr w:rsidR="009F61D8" w:rsidRPr="00F706C9" w14:paraId="5A588D3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7842EC" w14:textId="7A1F6E3D" w:rsidR="009F61D8" w:rsidRDefault="009F61D8" w:rsidP="004E51B5">
            <w:pPr>
              <w:jc w:val="center"/>
              <w:rPr>
                <w:rFonts w:cs="Arial"/>
              </w:rPr>
            </w:pPr>
            <w:r>
              <w:rPr>
                <w:rFonts w:cs="Arial"/>
              </w:rPr>
              <w:t>eDRX</w:t>
            </w:r>
          </w:p>
        </w:tc>
        <w:tc>
          <w:tcPr>
            <w:tcW w:w="4530" w:type="dxa"/>
            <w:vAlign w:val="center"/>
          </w:tcPr>
          <w:p w14:paraId="1AAC2D74" w14:textId="183E951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Extended Discontinuous Reception</w:t>
            </w:r>
          </w:p>
        </w:tc>
      </w:tr>
      <w:tr w:rsidR="009F61D8" w:rsidRPr="00F706C9" w14:paraId="5F2AAA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555ABC" w14:textId="32808FB6" w:rsidR="009F61D8" w:rsidRDefault="009F61D8" w:rsidP="004E51B5">
            <w:pPr>
              <w:jc w:val="center"/>
              <w:rPr>
                <w:rFonts w:cs="Arial"/>
              </w:rPr>
            </w:pPr>
            <w:r>
              <w:rPr>
                <w:rFonts w:cs="Arial"/>
              </w:rPr>
              <w:t>UE</w:t>
            </w:r>
          </w:p>
        </w:tc>
        <w:tc>
          <w:tcPr>
            <w:tcW w:w="4530" w:type="dxa"/>
            <w:vAlign w:val="center"/>
          </w:tcPr>
          <w:p w14:paraId="2486B717" w14:textId="322DE45E" w:rsidR="009F61D8" w:rsidRDefault="001D5487"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User Equipment</w:t>
            </w:r>
          </w:p>
        </w:tc>
      </w:tr>
      <w:tr w:rsidR="009F61D8" w:rsidRPr="00F706C9" w14:paraId="7810BAF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01BFABA" w14:textId="018AC638" w:rsidR="009F61D8" w:rsidRDefault="009F61D8" w:rsidP="004E51B5">
            <w:pPr>
              <w:jc w:val="center"/>
              <w:rPr>
                <w:rFonts w:cs="Arial"/>
              </w:rPr>
            </w:pPr>
            <w:r>
              <w:rPr>
                <w:rFonts w:cs="Arial"/>
              </w:rPr>
              <w:t>PSM</w:t>
            </w:r>
          </w:p>
        </w:tc>
        <w:tc>
          <w:tcPr>
            <w:tcW w:w="4530" w:type="dxa"/>
            <w:vAlign w:val="center"/>
          </w:tcPr>
          <w:p w14:paraId="3C6E8C7F" w14:textId="7578FFE0"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Power Saving Modes</w:t>
            </w:r>
          </w:p>
        </w:tc>
      </w:tr>
      <w:tr w:rsidR="009F61D8" w:rsidRPr="00F706C9" w14:paraId="55B1F39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61D7C53" w14:textId="022ED456" w:rsidR="009F61D8" w:rsidRDefault="009F61D8" w:rsidP="004E51B5">
            <w:pPr>
              <w:jc w:val="center"/>
              <w:rPr>
                <w:rFonts w:cs="Arial"/>
              </w:rPr>
            </w:pPr>
            <w:r>
              <w:rPr>
                <w:rFonts w:cs="Arial"/>
              </w:rPr>
              <w:t>QPSK</w:t>
            </w:r>
          </w:p>
        </w:tc>
        <w:tc>
          <w:tcPr>
            <w:tcW w:w="4530" w:type="dxa"/>
            <w:vAlign w:val="center"/>
          </w:tcPr>
          <w:p w14:paraId="043739D3" w14:textId="469A1B8F" w:rsidR="009F61D8"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rPr>
            </w:pPr>
            <w:r w:rsidRPr="00A36F9E">
              <w:rPr>
                <w:rFonts w:cs="Arial"/>
              </w:rPr>
              <w:t>Quadrature Phase Shift Keying</w:t>
            </w:r>
          </w:p>
        </w:tc>
      </w:tr>
      <w:tr w:rsidR="003937F4" w:rsidRPr="00F706C9" w14:paraId="6FC52F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2A8C2C2" w14:textId="5114A7B8" w:rsidR="003937F4" w:rsidRDefault="003937F4" w:rsidP="004E51B5">
            <w:pPr>
              <w:jc w:val="center"/>
              <w:rPr>
                <w:rFonts w:cs="Arial"/>
              </w:rPr>
            </w:pPr>
            <w:r>
              <w:rPr>
                <w:rFonts w:cs="Arial"/>
              </w:rPr>
              <w:t>BPSK</w:t>
            </w:r>
          </w:p>
        </w:tc>
        <w:tc>
          <w:tcPr>
            <w:tcW w:w="4530" w:type="dxa"/>
            <w:vAlign w:val="center"/>
          </w:tcPr>
          <w:p w14:paraId="2F44718E" w14:textId="645B1C36" w:rsidR="003937F4" w:rsidRPr="00A36F9E" w:rsidRDefault="003937F4"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Binary Phase Shift Keying</w:t>
            </w:r>
          </w:p>
        </w:tc>
      </w:tr>
      <w:tr w:rsidR="009F61D8" w:rsidRPr="00F706C9" w14:paraId="583A5C9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9CBEC23" w14:textId="37F99D20" w:rsidR="009F61D8" w:rsidRDefault="009F61D8" w:rsidP="004E51B5">
            <w:pPr>
              <w:jc w:val="center"/>
              <w:rPr>
                <w:rFonts w:cs="Arial"/>
              </w:rPr>
            </w:pPr>
            <w:r>
              <w:rPr>
                <w:rFonts w:cs="Arial"/>
              </w:rPr>
              <w:t>RRC</w:t>
            </w:r>
          </w:p>
        </w:tc>
        <w:tc>
          <w:tcPr>
            <w:tcW w:w="4530" w:type="dxa"/>
            <w:vAlign w:val="center"/>
          </w:tcPr>
          <w:p w14:paraId="4F2EFA04" w14:textId="2F8DF780"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Radio Resource Control</w:t>
            </w:r>
          </w:p>
        </w:tc>
      </w:tr>
      <w:tr w:rsidR="009F61D8" w:rsidRPr="00F706C9" w14:paraId="485F15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BFD2CAE" w14:textId="225BAC58" w:rsidR="009F61D8" w:rsidRDefault="009F61D8" w:rsidP="004E51B5">
            <w:pPr>
              <w:jc w:val="center"/>
              <w:rPr>
                <w:rFonts w:cs="Arial"/>
              </w:rPr>
            </w:pPr>
            <w:r>
              <w:rPr>
                <w:rFonts w:cs="Arial"/>
              </w:rPr>
              <w:t>MCL</w:t>
            </w:r>
          </w:p>
        </w:tc>
        <w:tc>
          <w:tcPr>
            <w:tcW w:w="4530" w:type="dxa"/>
            <w:vAlign w:val="center"/>
          </w:tcPr>
          <w:p w14:paraId="6AA7F496" w14:textId="288A48A8"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t>Maximun Coupling Lost</w:t>
            </w:r>
          </w:p>
        </w:tc>
      </w:tr>
      <w:tr w:rsidR="009F61D8" w:rsidRPr="005B258E" w14:paraId="44420551"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7151137" w14:textId="36D12468" w:rsidR="009F61D8" w:rsidRDefault="009F61D8" w:rsidP="004E51B5">
            <w:pPr>
              <w:jc w:val="center"/>
              <w:rPr>
                <w:rFonts w:cs="Arial"/>
              </w:rPr>
            </w:pPr>
            <w:r>
              <w:rPr>
                <w:rFonts w:cs="Arial"/>
              </w:rPr>
              <w:t>DONAS</w:t>
            </w:r>
          </w:p>
        </w:tc>
        <w:tc>
          <w:tcPr>
            <w:tcW w:w="4530" w:type="dxa"/>
            <w:vAlign w:val="center"/>
          </w:tcPr>
          <w:p w14:paraId="2E4265A4" w14:textId="3D019A7C" w:rsidR="009F61D8" w:rsidRPr="00A36F9E"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A36F9E">
              <w:rPr>
                <w:rFonts w:cs="Arial"/>
                <w:lang w:val="en-GB"/>
              </w:rPr>
              <w:t>Data Over Non-Access S</w:t>
            </w:r>
            <w:r>
              <w:rPr>
                <w:rFonts w:cs="Arial"/>
                <w:lang w:val="en-GB"/>
              </w:rPr>
              <w:t>tratum</w:t>
            </w:r>
          </w:p>
        </w:tc>
      </w:tr>
      <w:tr w:rsidR="008C0205" w:rsidRPr="005B258E" w14:paraId="57F712A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B3207D" w14:textId="0698373F" w:rsidR="008C0205" w:rsidRDefault="008C0205" w:rsidP="004E51B5">
            <w:pPr>
              <w:jc w:val="center"/>
              <w:rPr>
                <w:rFonts w:cs="Arial"/>
              </w:rPr>
            </w:pPr>
            <w:r>
              <w:rPr>
                <w:rFonts w:cs="Arial"/>
              </w:rPr>
              <w:t>OFDMA</w:t>
            </w:r>
          </w:p>
        </w:tc>
        <w:tc>
          <w:tcPr>
            <w:tcW w:w="4530" w:type="dxa"/>
            <w:vAlign w:val="center"/>
          </w:tcPr>
          <w:p w14:paraId="3BF242BD" w14:textId="7CE3DDB3" w:rsidR="008C0205" w:rsidRPr="008C0205" w:rsidRDefault="008C0205"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F83408">
              <w:rPr>
                <w:rFonts w:cs="Arial"/>
                <w:lang w:val="en-GB"/>
              </w:rPr>
              <w:t>Orthogonal Frequency-Division Multiple Access</w:t>
            </w:r>
          </w:p>
        </w:tc>
      </w:tr>
      <w:tr w:rsidR="00620485" w:rsidRPr="006C7DE2" w14:paraId="2FFB954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4A5D6E8" w14:textId="09E8D7C9" w:rsidR="00620485" w:rsidRDefault="00620485" w:rsidP="004E51B5">
            <w:pPr>
              <w:jc w:val="center"/>
              <w:rPr>
                <w:rFonts w:cs="Arial"/>
              </w:rPr>
            </w:pPr>
            <w:r>
              <w:rPr>
                <w:rFonts w:cs="Arial"/>
              </w:rPr>
              <w:t>TX</w:t>
            </w:r>
          </w:p>
        </w:tc>
        <w:tc>
          <w:tcPr>
            <w:tcW w:w="4530" w:type="dxa"/>
            <w:vAlign w:val="center"/>
          </w:tcPr>
          <w:p w14:paraId="49327692" w14:textId="3E6E1C4B" w:rsidR="00620485" w:rsidRPr="00F83408" w:rsidRDefault="00620485"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Transmission</w:t>
            </w:r>
          </w:p>
        </w:tc>
      </w:tr>
      <w:tr w:rsidR="00620485" w:rsidRPr="006C7DE2" w14:paraId="3119119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531BBD8" w14:textId="4D2D1AFB" w:rsidR="00620485" w:rsidRDefault="00620485" w:rsidP="004E51B5">
            <w:pPr>
              <w:jc w:val="center"/>
              <w:rPr>
                <w:rFonts w:cs="Arial"/>
              </w:rPr>
            </w:pPr>
            <w:r>
              <w:rPr>
                <w:rFonts w:cs="Arial"/>
              </w:rPr>
              <w:t>RX</w:t>
            </w:r>
          </w:p>
        </w:tc>
        <w:tc>
          <w:tcPr>
            <w:tcW w:w="4530" w:type="dxa"/>
            <w:vAlign w:val="center"/>
          </w:tcPr>
          <w:p w14:paraId="5000285B" w14:textId="013F554E"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Reception</w:t>
            </w:r>
          </w:p>
        </w:tc>
      </w:tr>
      <w:tr w:rsidR="00620485" w:rsidRPr="006C7DE2" w14:paraId="7E9E13B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0CFE1E7" w14:textId="7A9014DE" w:rsidR="00620485" w:rsidRDefault="00620485" w:rsidP="004E51B5">
            <w:pPr>
              <w:jc w:val="center"/>
              <w:rPr>
                <w:rFonts w:cs="Arial"/>
              </w:rPr>
            </w:pPr>
            <w:r>
              <w:rPr>
                <w:rFonts w:cs="Arial"/>
              </w:rPr>
              <w:t>SFN</w:t>
            </w:r>
          </w:p>
        </w:tc>
        <w:tc>
          <w:tcPr>
            <w:tcW w:w="4530" w:type="dxa"/>
            <w:vAlign w:val="center"/>
          </w:tcPr>
          <w:p w14:paraId="421A1B82" w14:textId="7956AB47"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System Frame Number</w:t>
            </w:r>
          </w:p>
        </w:tc>
      </w:tr>
      <w:tr w:rsidR="00620485" w:rsidRPr="005B258E" w14:paraId="2D926C0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857D40D" w14:textId="0A19175E" w:rsidR="00620485" w:rsidRDefault="00620485" w:rsidP="004E51B5">
            <w:pPr>
              <w:jc w:val="center"/>
              <w:rPr>
                <w:rFonts w:cs="Arial"/>
              </w:rPr>
            </w:pPr>
            <w:r>
              <w:rPr>
                <w:rFonts w:cs="Arial"/>
              </w:rPr>
              <w:t>SC-FDMA</w:t>
            </w:r>
          </w:p>
        </w:tc>
        <w:tc>
          <w:tcPr>
            <w:tcW w:w="4530" w:type="dxa"/>
            <w:vAlign w:val="center"/>
          </w:tcPr>
          <w:p w14:paraId="2C6EB13E" w14:textId="72D2629D"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Sigle-Carrier Fre</w:t>
            </w:r>
            <w:r w:rsidR="006B17F7">
              <w:rPr>
                <w:rFonts w:cs="Arial"/>
                <w:lang w:val="en-GB"/>
              </w:rPr>
              <w:t>q</w:t>
            </w:r>
            <w:r>
              <w:rPr>
                <w:rFonts w:cs="Arial"/>
                <w:lang w:val="en-GB"/>
              </w:rPr>
              <w:t>uency Division Multiple Access</w:t>
            </w:r>
          </w:p>
        </w:tc>
      </w:tr>
      <w:tr w:rsidR="00620485" w:rsidRPr="005B258E" w14:paraId="0463AF5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E564017" w14:textId="2BBC25B4" w:rsidR="00620485" w:rsidRDefault="00620485" w:rsidP="004E51B5">
            <w:pPr>
              <w:jc w:val="center"/>
              <w:rPr>
                <w:rFonts w:cs="Arial"/>
              </w:rPr>
            </w:pPr>
            <w:r>
              <w:rPr>
                <w:rFonts w:cs="Arial"/>
              </w:rPr>
              <w:t>NPDCCH</w:t>
            </w:r>
          </w:p>
        </w:tc>
        <w:tc>
          <w:tcPr>
            <w:tcW w:w="4530" w:type="dxa"/>
            <w:vAlign w:val="center"/>
          </w:tcPr>
          <w:p w14:paraId="1DE56516" w14:textId="7A6F7898"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 xml:space="preserve">Narrowband Physical </w:t>
            </w:r>
            <w:r w:rsidR="006B17F7">
              <w:rPr>
                <w:rFonts w:cs="Arial"/>
                <w:lang w:val="en-GB"/>
              </w:rPr>
              <w:t>Downlink</w:t>
            </w:r>
            <w:r>
              <w:rPr>
                <w:rFonts w:cs="Arial"/>
                <w:lang w:val="en-GB"/>
              </w:rPr>
              <w:t xml:space="preserve"> Control Channel</w:t>
            </w:r>
          </w:p>
        </w:tc>
      </w:tr>
      <w:tr w:rsidR="00620485" w:rsidRPr="005B258E" w14:paraId="3DE2345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083941" w14:textId="137F748D" w:rsidR="00620485" w:rsidRDefault="00620485" w:rsidP="004E51B5">
            <w:pPr>
              <w:jc w:val="center"/>
              <w:rPr>
                <w:rFonts w:cs="Arial"/>
              </w:rPr>
            </w:pPr>
            <w:r>
              <w:rPr>
                <w:rFonts w:cs="Arial"/>
              </w:rPr>
              <w:t>NPDSCH</w:t>
            </w:r>
          </w:p>
        </w:tc>
        <w:tc>
          <w:tcPr>
            <w:tcW w:w="4530" w:type="dxa"/>
            <w:vAlign w:val="center"/>
          </w:tcPr>
          <w:p w14:paraId="508949D4" w14:textId="1FA78D31"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Physical Downlink Shared Channel</w:t>
            </w:r>
          </w:p>
        </w:tc>
      </w:tr>
      <w:tr w:rsidR="00620485" w:rsidRPr="006C7DE2" w14:paraId="209B0B8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11B7C6" w14:textId="2DF8CCF0" w:rsidR="00620485" w:rsidRDefault="00620485" w:rsidP="004E51B5">
            <w:pPr>
              <w:jc w:val="center"/>
              <w:rPr>
                <w:rFonts w:cs="Arial"/>
              </w:rPr>
            </w:pPr>
            <w:r>
              <w:rPr>
                <w:rFonts w:cs="Arial"/>
              </w:rPr>
              <w:t>N</w:t>
            </w:r>
            <w:r w:rsidR="007C386F">
              <w:rPr>
                <w:rFonts w:cs="Arial"/>
              </w:rPr>
              <w:t>PBCH</w:t>
            </w:r>
          </w:p>
        </w:tc>
        <w:tc>
          <w:tcPr>
            <w:tcW w:w="4530" w:type="dxa"/>
            <w:vAlign w:val="center"/>
          </w:tcPr>
          <w:p w14:paraId="48C3F501" w14:textId="47318C90" w:rsidR="00620485"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Physical Broadcast Channel</w:t>
            </w:r>
          </w:p>
        </w:tc>
      </w:tr>
      <w:tr w:rsidR="007C386F" w:rsidRPr="006C7DE2" w14:paraId="2464B17C"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F095D40" w14:textId="55D55C52" w:rsidR="007C386F" w:rsidRDefault="007C386F" w:rsidP="004E51B5">
            <w:pPr>
              <w:jc w:val="center"/>
              <w:rPr>
                <w:rFonts w:cs="Arial"/>
              </w:rPr>
            </w:pPr>
            <w:r>
              <w:rPr>
                <w:rFonts w:cs="Arial"/>
              </w:rPr>
              <w:t>NRS</w:t>
            </w:r>
          </w:p>
        </w:tc>
        <w:tc>
          <w:tcPr>
            <w:tcW w:w="4530" w:type="dxa"/>
            <w:vAlign w:val="center"/>
          </w:tcPr>
          <w:p w14:paraId="354B4A0D" w14:textId="3EB4303E"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Reference Signal</w:t>
            </w:r>
          </w:p>
        </w:tc>
      </w:tr>
      <w:tr w:rsidR="007C386F" w:rsidRPr="006C7DE2" w14:paraId="50322F5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F59216A" w14:textId="301EEDA1" w:rsidR="007C386F" w:rsidRDefault="007C386F" w:rsidP="004E51B5">
            <w:pPr>
              <w:jc w:val="center"/>
              <w:rPr>
                <w:rFonts w:cs="Arial"/>
              </w:rPr>
            </w:pPr>
            <w:r>
              <w:rPr>
                <w:rFonts w:cs="Arial"/>
              </w:rPr>
              <w:t>NPSS</w:t>
            </w:r>
          </w:p>
        </w:tc>
        <w:tc>
          <w:tcPr>
            <w:tcW w:w="4530" w:type="dxa"/>
            <w:vAlign w:val="center"/>
          </w:tcPr>
          <w:p w14:paraId="0963AEB6" w14:textId="6F612F8A" w:rsidR="007C386F"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Primary Synchronization Signal</w:t>
            </w:r>
          </w:p>
        </w:tc>
      </w:tr>
      <w:tr w:rsidR="007C386F" w:rsidRPr="006C7DE2" w14:paraId="100AC0F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5990380" w14:textId="7F435F82" w:rsidR="007C386F" w:rsidRDefault="007C386F" w:rsidP="004E51B5">
            <w:pPr>
              <w:jc w:val="center"/>
              <w:rPr>
                <w:rFonts w:cs="Arial"/>
              </w:rPr>
            </w:pPr>
            <w:r>
              <w:rPr>
                <w:rFonts w:cs="Arial"/>
              </w:rPr>
              <w:t>NSSS</w:t>
            </w:r>
          </w:p>
        </w:tc>
        <w:tc>
          <w:tcPr>
            <w:tcW w:w="4530" w:type="dxa"/>
            <w:vAlign w:val="center"/>
          </w:tcPr>
          <w:p w14:paraId="1A281DC5" w14:textId="5872FACF"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Secondary Synchronization Signal</w:t>
            </w:r>
          </w:p>
        </w:tc>
      </w:tr>
      <w:tr w:rsidR="007C386F" w:rsidRPr="005B258E" w14:paraId="3051B17D"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CA44A8" w14:textId="53C0AB56" w:rsidR="007C386F" w:rsidRDefault="007C386F" w:rsidP="004E51B5">
            <w:pPr>
              <w:jc w:val="center"/>
              <w:rPr>
                <w:rFonts w:cs="Arial"/>
              </w:rPr>
            </w:pPr>
            <w:r>
              <w:rPr>
                <w:rFonts w:cs="Arial"/>
              </w:rPr>
              <w:t>NPRACH</w:t>
            </w:r>
          </w:p>
        </w:tc>
        <w:tc>
          <w:tcPr>
            <w:tcW w:w="4530" w:type="dxa"/>
            <w:vAlign w:val="center"/>
          </w:tcPr>
          <w:p w14:paraId="3BB881A0" w14:textId="6CB172A2" w:rsidR="007C386F" w:rsidRPr="007C386F" w:rsidRDefault="007C386F" w:rsidP="007C386F">
            <w:pPr>
              <w:jc w:val="center"/>
              <w:cnfStyle w:val="000000000000" w:firstRow="0" w:lastRow="0" w:firstColumn="0" w:lastColumn="0" w:oddVBand="0" w:evenVBand="0" w:oddHBand="0" w:evenHBand="0" w:firstRowFirstColumn="0" w:firstRowLastColumn="0" w:lastRowFirstColumn="0" w:lastRowLastColumn="0"/>
              <w:rPr>
                <w:lang w:val="en-GB"/>
              </w:rPr>
            </w:pPr>
            <w:r w:rsidRPr="007C386F">
              <w:rPr>
                <w:lang w:val="en-GB"/>
              </w:rPr>
              <w:t>Narrowband Physical Random-Access Channel</w:t>
            </w:r>
          </w:p>
        </w:tc>
      </w:tr>
      <w:tr w:rsidR="007C386F" w:rsidRPr="005B258E" w14:paraId="3B38F23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5A3F84" w14:textId="5FD1132A" w:rsidR="007C386F" w:rsidRDefault="007C386F" w:rsidP="007C386F">
            <w:pPr>
              <w:jc w:val="center"/>
              <w:rPr>
                <w:rFonts w:cs="Arial"/>
              </w:rPr>
            </w:pPr>
            <w:r w:rsidRPr="007C386F">
              <w:rPr>
                <w:rFonts w:cs="Arial"/>
              </w:rPr>
              <w:t>NPUSCH</w:t>
            </w:r>
          </w:p>
        </w:tc>
        <w:tc>
          <w:tcPr>
            <w:tcW w:w="4530" w:type="dxa"/>
            <w:vAlign w:val="center"/>
          </w:tcPr>
          <w:p w14:paraId="6A438457" w14:textId="37AEA0C2" w:rsidR="007C386F" w:rsidRDefault="007C386F" w:rsidP="007C386F">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7C386F">
              <w:rPr>
                <w:lang w:val="en-GB"/>
              </w:rPr>
              <w:t>Narrowband Physical Unlink Shared Channel</w:t>
            </w:r>
          </w:p>
        </w:tc>
      </w:tr>
      <w:tr w:rsidR="00DC46B0" w:rsidRPr="006C7DE2" w14:paraId="2749440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1FD8BF7" w14:textId="54BD783A" w:rsidR="00DC46B0" w:rsidRPr="007C386F" w:rsidRDefault="00DC46B0" w:rsidP="007C386F">
            <w:pPr>
              <w:jc w:val="center"/>
              <w:rPr>
                <w:rFonts w:cs="Arial"/>
              </w:rPr>
            </w:pPr>
            <w:r>
              <w:rPr>
                <w:rFonts w:cs="Arial"/>
              </w:rPr>
              <w:t>MIB-NB</w:t>
            </w:r>
          </w:p>
        </w:tc>
        <w:tc>
          <w:tcPr>
            <w:tcW w:w="4530" w:type="dxa"/>
            <w:vAlign w:val="center"/>
          </w:tcPr>
          <w:p w14:paraId="06EF5980" w14:textId="399D7A44" w:rsidR="00DC46B0" w:rsidRPr="007C386F"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Master Information Block</w:t>
            </w:r>
          </w:p>
        </w:tc>
      </w:tr>
      <w:tr w:rsidR="00DC46B0" w:rsidRPr="006C7DE2" w14:paraId="0D00A3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9892689" w14:textId="120648A6" w:rsidR="00DC46B0" w:rsidRDefault="00DC46B0" w:rsidP="007C386F">
            <w:pPr>
              <w:jc w:val="center"/>
              <w:rPr>
                <w:rFonts w:cs="Arial"/>
              </w:rPr>
            </w:pPr>
            <w:r>
              <w:rPr>
                <w:rFonts w:cs="Arial"/>
              </w:rPr>
              <w:t>CRC</w:t>
            </w:r>
          </w:p>
        </w:tc>
        <w:tc>
          <w:tcPr>
            <w:tcW w:w="4530" w:type="dxa"/>
            <w:vAlign w:val="center"/>
          </w:tcPr>
          <w:p w14:paraId="3D980B92" w14:textId="42BABD58" w:rsidR="00DC46B0" w:rsidRDefault="00DC46B0"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Redundancy Check</w:t>
            </w:r>
          </w:p>
        </w:tc>
      </w:tr>
      <w:tr w:rsidR="00DC46B0" w:rsidRPr="006C7DE2" w14:paraId="284905FF"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AF92804" w14:textId="1E300722" w:rsidR="00DC46B0" w:rsidRDefault="00DC46B0" w:rsidP="007C386F">
            <w:pPr>
              <w:jc w:val="center"/>
              <w:rPr>
                <w:rFonts w:cs="Arial"/>
              </w:rPr>
            </w:pPr>
            <w:r>
              <w:rPr>
                <w:rFonts w:cs="Arial"/>
              </w:rPr>
              <w:t>TBCC</w:t>
            </w:r>
          </w:p>
        </w:tc>
        <w:tc>
          <w:tcPr>
            <w:tcW w:w="4530" w:type="dxa"/>
            <w:vAlign w:val="center"/>
          </w:tcPr>
          <w:p w14:paraId="23810928" w14:textId="5BF0CA63" w:rsidR="00DC46B0"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Tail Biting Convolutional Coder</w:t>
            </w:r>
          </w:p>
        </w:tc>
      </w:tr>
      <w:tr w:rsidR="00A61B86" w:rsidRPr="006C7DE2" w14:paraId="0AA24C8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62B7900" w14:textId="1B8F978E" w:rsidR="00A61B86" w:rsidRDefault="00A61B86" w:rsidP="007C386F">
            <w:pPr>
              <w:jc w:val="center"/>
              <w:rPr>
                <w:rFonts w:cs="Arial"/>
              </w:rPr>
            </w:pPr>
            <w:r>
              <w:rPr>
                <w:rFonts w:cs="Arial"/>
              </w:rPr>
              <w:t>DCI</w:t>
            </w:r>
          </w:p>
        </w:tc>
        <w:tc>
          <w:tcPr>
            <w:tcW w:w="4530" w:type="dxa"/>
            <w:vAlign w:val="center"/>
          </w:tcPr>
          <w:p w14:paraId="4CCDB4EA" w14:textId="5D99B350"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Download Control Information</w:t>
            </w:r>
          </w:p>
        </w:tc>
      </w:tr>
      <w:tr w:rsidR="00A61B86" w:rsidRPr="006C7DE2" w14:paraId="02627333"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47E15B" w14:textId="6939E4EF" w:rsidR="00A61B86" w:rsidRDefault="00A61B86" w:rsidP="007C386F">
            <w:pPr>
              <w:jc w:val="center"/>
              <w:rPr>
                <w:rFonts w:cs="Arial"/>
              </w:rPr>
            </w:pPr>
            <w:r>
              <w:rPr>
                <w:rFonts w:cs="Arial"/>
              </w:rPr>
              <w:t>RAR</w:t>
            </w:r>
          </w:p>
        </w:tc>
        <w:tc>
          <w:tcPr>
            <w:tcW w:w="4530" w:type="dxa"/>
            <w:vAlign w:val="center"/>
          </w:tcPr>
          <w:p w14:paraId="6B9D08AB" w14:textId="272AA520"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Random Access Response</w:t>
            </w:r>
          </w:p>
        </w:tc>
      </w:tr>
      <w:tr w:rsidR="00A61B86" w:rsidRPr="006C7DE2" w14:paraId="5AD9A426"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DA741C" w14:textId="54556573" w:rsidR="00A61B86" w:rsidRDefault="00A61B86" w:rsidP="007C386F">
            <w:pPr>
              <w:jc w:val="center"/>
              <w:rPr>
                <w:rFonts w:cs="Arial"/>
              </w:rPr>
            </w:pPr>
            <w:r>
              <w:rPr>
                <w:rFonts w:cs="Arial"/>
              </w:rPr>
              <w:t>RAP</w:t>
            </w:r>
          </w:p>
        </w:tc>
        <w:tc>
          <w:tcPr>
            <w:tcW w:w="4530" w:type="dxa"/>
            <w:vAlign w:val="center"/>
          </w:tcPr>
          <w:p w14:paraId="00A52719" w14:textId="59023536"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Random Access Process</w:t>
            </w:r>
          </w:p>
        </w:tc>
      </w:tr>
      <w:tr w:rsidR="00A61B86" w:rsidRPr="006C7DE2" w14:paraId="7BDA5F5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A37B6BC" w14:textId="7100C3DC" w:rsidR="00A61B86" w:rsidRDefault="00A61B86" w:rsidP="007C386F">
            <w:pPr>
              <w:jc w:val="center"/>
              <w:rPr>
                <w:rFonts w:cs="Arial"/>
              </w:rPr>
            </w:pPr>
            <w:r>
              <w:rPr>
                <w:rFonts w:cs="Arial"/>
              </w:rPr>
              <w:t>SIB-NB</w:t>
            </w:r>
          </w:p>
        </w:tc>
        <w:tc>
          <w:tcPr>
            <w:tcW w:w="4530" w:type="dxa"/>
            <w:vAlign w:val="center"/>
          </w:tcPr>
          <w:p w14:paraId="166A01F9" w14:textId="07A33276"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System Information Block</w:t>
            </w:r>
          </w:p>
        </w:tc>
      </w:tr>
      <w:tr w:rsidR="00A61B86" w:rsidRPr="006C7DE2" w14:paraId="39B3E49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0E4A806" w14:textId="7CB5B25D" w:rsidR="00A61B86" w:rsidRDefault="00A61B86" w:rsidP="007C386F">
            <w:pPr>
              <w:jc w:val="center"/>
              <w:rPr>
                <w:rFonts w:cs="Arial"/>
              </w:rPr>
            </w:pPr>
            <w:r>
              <w:rPr>
                <w:rFonts w:cs="Arial"/>
              </w:rPr>
              <w:lastRenderedPageBreak/>
              <w:t>HARQ</w:t>
            </w:r>
          </w:p>
        </w:tc>
        <w:tc>
          <w:tcPr>
            <w:tcW w:w="4530" w:type="dxa"/>
            <w:vAlign w:val="center"/>
          </w:tcPr>
          <w:p w14:paraId="3F0EE6AA" w14:textId="45AEA493"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sidRPr="00A61B86">
              <w:rPr>
                <w:lang w:val="en-GB"/>
              </w:rPr>
              <w:t>Hybrid automatic repeat request</w:t>
            </w:r>
          </w:p>
        </w:tc>
      </w:tr>
      <w:tr w:rsidR="00A61B86" w:rsidRPr="006C7DE2" w14:paraId="319DAB0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A05869" w14:textId="060218AE" w:rsidR="00A61B86" w:rsidRDefault="00A61B86" w:rsidP="00A61B86">
            <w:pPr>
              <w:jc w:val="center"/>
              <w:rPr>
                <w:rFonts w:cs="Arial"/>
              </w:rPr>
            </w:pPr>
            <w:r>
              <w:rPr>
                <w:rFonts w:cs="Arial"/>
              </w:rPr>
              <w:t>TB</w:t>
            </w:r>
          </w:p>
        </w:tc>
        <w:tc>
          <w:tcPr>
            <w:tcW w:w="4530" w:type="dxa"/>
            <w:vAlign w:val="center"/>
          </w:tcPr>
          <w:p w14:paraId="1B6CA25E" w14:textId="294D8466" w:rsidR="00A61B86" w:rsidRP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Transport / transmission Block</w:t>
            </w:r>
          </w:p>
        </w:tc>
      </w:tr>
      <w:tr w:rsidR="00A61B86" w:rsidRPr="006C7DE2" w14:paraId="406893D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9D1E483" w14:textId="0F81BCD3" w:rsidR="00A61B86" w:rsidRDefault="00A61B86" w:rsidP="00A61B86">
            <w:pPr>
              <w:jc w:val="center"/>
              <w:rPr>
                <w:rFonts w:cs="Arial"/>
              </w:rPr>
            </w:pPr>
            <w:r>
              <w:rPr>
                <w:rFonts w:cs="Arial"/>
              </w:rPr>
              <w:t>RE</w:t>
            </w:r>
          </w:p>
        </w:tc>
        <w:tc>
          <w:tcPr>
            <w:tcW w:w="4530" w:type="dxa"/>
            <w:vAlign w:val="center"/>
          </w:tcPr>
          <w:p w14:paraId="443856D9" w14:textId="62A89DB6"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Resource Element</w:t>
            </w:r>
          </w:p>
        </w:tc>
      </w:tr>
      <w:tr w:rsidR="00A61B86" w:rsidRPr="006C7DE2" w14:paraId="4E144AD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15B5895" w14:textId="02629C35" w:rsidR="00A61B86" w:rsidRDefault="00A61B86" w:rsidP="00A61B86">
            <w:pPr>
              <w:jc w:val="center"/>
              <w:rPr>
                <w:rFonts w:cs="Arial"/>
              </w:rPr>
            </w:pPr>
            <w:r>
              <w:rPr>
                <w:rFonts w:cs="Arial"/>
              </w:rPr>
              <w:t>SNR</w:t>
            </w:r>
          </w:p>
        </w:tc>
        <w:tc>
          <w:tcPr>
            <w:tcW w:w="4530" w:type="dxa"/>
            <w:vAlign w:val="center"/>
          </w:tcPr>
          <w:p w14:paraId="58624C41" w14:textId="4A1C328F"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Signal-to-Noise Ratio</w:t>
            </w:r>
          </w:p>
        </w:tc>
      </w:tr>
      <w:tr w:rsidR="00A61B86" w:rsidRPr="006C7DE2" w14:paraId="498C05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FBA4AC" w14:textId="2F54494C" w:rsidR="00A61B86" w:rsidRDefault="00A61B86" w:rsidP="00A61B86">
            <w:pPr>
              <w:jc w:val="center"/>
              <w:rPr>
                <w:rFonts w:cs="Arial"/>
              </w:rPr>
            </w:pPr>
            <w:r>
              <w:rPr>
                <w:rFonts w:cs="Arial"/>
              </w:rPr>
              <w:t>CP</w:t>
            </w:r>
          </w:p>
        </w:tc>
        <w:tc>
          <w:tcPr>
            <w:tcW w:w="4530" w:type="dxa"/>
            <w:vAlign w:val="center"/>
          </w:tcPr>
          <w:p w14:paraId="6CE93465" w14:textId="2B2E1902"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Prefix</w:t>
            </w:r>
          </w:p>
        </w:tc>
      </w:tr>
      <w:tr w:rsidR="00A61B86" w:rsidRPr="006C7DE2" w14:paraId="52267AF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DD36376" w14:textId="628EB081" w:rsidR="00A61B86" w:rsidRDefault="00A61B86" w:rsidP="00A61B86">
            <w:pPr>
              <w:jc w:val="center"/>
              <w:rPr>
                <w:rFonts w:cs="Arial"/>
              </w:rPr>
            </w:pPr>
            <w:r>
              <w:rPr>
                <w:rFonts w:cs="Arial"/>
              </w:rPr>
              <w:t>TOA</w:t>
            </w:r>
          </w:p>
        </w:tc>
        <w:tc>
          <w:tcPr>
            <w:tcW w:w="4530" w:type="dxa"/>
            <w:vAlign w:val="center"/>
          </w:tcPr>
          <w:p w14:paraId="519B6960" w14:textId="66395C24"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Time of Arrival</w:t>
            </w:r>
          </w:p>
        </w:tc>
      </w:tr>
      <w:tr w:rsidR="00A61B86" w:rsidRPr="005B258E" w14:paraId="1450F82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BD0684" w14:textId="785C8753" w:rsidR="00A61B86" w:rsidRDefault="00A61B86" w:rsidP="00A61B86">
            <w:pPr>
              <w:jc w:val="center"/>
              <w:rPr>
                <w:rFonts w:cs="Arial"/>
              </w:rPr>
            </w:pPr>
            <w:r>
              <w:rPr>
                <w:rFonts w:cs="Arial"/>
              </w:rPr>
              <w:t>PAPR</w:t>
            </w:r>
          </w:p>
        </w:tc>
        <w:tc>
          <w:tcPr>
            <w:tcW w:w="4530" w:type="dxa"/>
            <w:vAlign w:val="center"/>
          </w:tcPr>
          <w:p w14:paraId="74AFB8C9" w14:textId="31B90A01"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Peak-to-Average Power Ratio</w:t>
            </w:r>
          </w:p>
        </w:tc>
      </w:tr>
      <w:tr w:rsidR="00A61B86" w:rsidRPr="005D52AB" w14:paraId="240CD31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8F73803" w14:textId="256CA545" w:rsidR="00A61B86" w:rsidRPr="00A61B86" w:rsidRDefault="00A61B86" w:rsidP="00A61B86">
            <w:pPr>
              <w:jc w:val="center"/>
              <w:rPr>
                <w:rFonts w:cs="Arial"/>
                <w:lang w:val="en-GB"/>
              </w:rPr>
            </w:pPr>
            <w:r>
              <w:rPr>
                <w:rFonts w:cs="Arial"/>
                <w:lang w:val="en-GB"/>
              </w:rPr>
              <w:t>DMRS</w:t>
            </w:r>
          </w:p>
        </w:tc>
        <w:tc>
          <w:tcPr>
            <w:tcW w:w="4530" w:type="dxa"/>
            <w:vAlign w:val="center"/>
          </w:tcPr>
          <w:p w14:paraId="6F2CC84B" w14:textId="3B44E663"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Demodulation Reference Signal</w:t>
            </w:r>
          </w:p>
        </w:tc>
      </w:tr>
      <w:tr w:rsidR="005D52AB" w:rsidRPr="005B258E" w14:paraId="72DE6DB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2CF599D" w14:textId="1B98BA84" w:rsidR="005D52AB" w:rsidRDefault="005D52AB" w:rsidP="005D52AB">
            <w:pPr>
              <w:jc w:val="center"/>
              <w:rPr>
                <w:rFonts w:cs="Arial"/>
                <w:lang w:val="en-GB"/>
              </w:rPr>
            </w:pPr>
            <w:r>
              <w:t>6LoWPAN</w:t>
            </w:r>
          </w:p>
        </w:tc>
        <w:tc>
          <w:tcPr>
            <w:tcW w:w="4530" w:type="dxa"/>
            <w:vAlign w:val="center"/>
          </w:tcPr>
          <w:p w14:paraId="47ADD558" w14:textId="4D3825EE" w:rsidR="005D52AB" w:rsidRDefault="005D52AB"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5D52AB">
              <w:rPr>
                <w:rFonts w:cs="Arial"/>
                <w:lang w:val="en-GB"/>
              </w:rPr>
              <w:t>IPv6 over Low power Wireless Personal Area Networks</w:t>
            </w:r>
          </w:p>
        </w:tc>
      </w:tr>
      <w:tr w:rsidR="005D52AB" w:rsidRPr="005B258E" w14:paraId="3E475C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537216D" w14:textId="7E13FC57" w:rsidR="005D52AB" w:rsidRDefault="005D52AB" w:rsidP="005D52AB">
            <w:pPr>
              <w:jc w:val="center"/>
              <w:rPr>
                <w:rFonts w:cs="Arial"/>
                <w:lang w:val="en-GB"/>
              </w:rPr>
            </w:pPr>
            <w:r>
              <w:rPr>
                <w:rFonts w:cs="Arial"/>
                <w:lang w:val="en-GB"/>
              </w:rPr>
              <w:t>LoWPAN</w:t>
            </w:r>
          </w:p>
        </w:tc>
        <w:tc>
          <w:tcPr>
            <w:tcW w:w="4530" w:type="dxa"/>
            <w:vAlign w:val="center"/>
          </w:tcPr>
          <w:p w14:paraId="7F0A03F9" w14:textId="5FC4907C" w:rsidR="005D52AB" w:rsidRDefault="005D52AB" w:rsidP="005D52AB">
            <w:pPr>
              <w:jc w:val="center"/>
              <w:cnfStyle w:val="000000000000" w:firstRow="0" w:lastRow="0" w:firstColumn="0" w:lastColumn="0" w:oddVBand="0" w:evenVBand="0" w:oddHBand="0" w:evenHBand="0" w:firstRowFirstColumn="0" w:firstRowLastColumn="0" w:lastRowFirstColumn="0" w:lastRowLastColumn="0"/>
              <w:rPr>
                <w:lang w:val="en-GB"/>
              </w:rPr>
            </w:pPr>
            <w:r w:rsidRPr="005D52AB">
              <w:rPr>
                <w:rFonts w:cs="Arial"/>
                <w:lang w:val="en-GB"/>
              </w:rPr>
              <w:t>Low power Wireless Personal Area Networks</w:t>
            </w:r>
          </w:p>
        </w:tc>
      </w:tr>
      <w:tr w:rsidR="008D582F" w:rsidRPr="005B258E" w14:paraId="267E34B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8455D" w14:textId="66710F27" w:rsidR="008D582F" w:rsidRDefault="008D582F" w:rsidP="005D52AB">
            <w:pPr>
              <w:jc w:val="center"/>
              <w:rPr>
                <w:rFonts w:cs="Arial"/>
                <w:lang w:val="en-GB"/>
              </w:rPr>
            </w:pPr>
            <w:r>
              <w:rPr>
                <w:rFonts w:cs="Arial"/>
                <w:lang w:val="en-GB"/>
              </w:rPr>
              <w:t>RPL</w:t>
            </w:r>
          </w:p>
        </w:tc>
        <w:tc>
          <w:tcPr>
            <w:tcW w:w="4530" w:type="dxa"/>
            <w:vAlign w:val="center"/>
          </w:tcPr>
          <w:p w14:paraId="0929DFDF" w14:textId="57B3A91D" w:rsidR="008D582F" w:rsidRPr="005D52AB" w:rsidRDefault="008D582F"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IPv6 Routing Protocol for Low Power and Lossy Networks</w:t>
            </w:r>
          </w:p>
        </w:tc>
      </w:tr>
      <w:tr w:rsidR="008D582F" w:rsidRPr="005D52AB" w14:paraId="40C5ED8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C5B0B" w14:textId="5B26E95A" w:rsidR="008D582F" w:rsidRDefault="008D582F" w:rsidP="005D52AB">
            <w:pPr>
              <w:jc w:val="center"/>
              <w:rPr>
                <w:rFonts w:cs="Arial"/>
                <w:lang w:val="en-GB"/>
              </w:rPr>
            </w:pPr>
            <w:r>
              <w:rPr>
                <w:rFonts w:cs="Arial"/>
                <w:lang w:val="en-GB"/>
              </w:rPr>
              <w:t>DAG</w:t>
            </w:r>
          </w:p>
        </w:tc>
        <w:tc>
          <w:tcPr>
            <w:tcW w:w="4530" w:type="dxa"/>
            <w:vAlign w:val="center"/>
          </w:tcPr>
          <w:p w14:paraId="25DD95BB" w14:textId="070D01D2" w:rsidR="008D582F" w:rsidRDefault="008D582F"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Directed Acyclic Graph / Gráfico Acíclico Directo</w:t>
            </w:r>
          </w:p>
        </w:tc>
      </w:tr>
      <w:tr w:rsidR="003D0DB3" w:rsidRPr="005D52AB" w14:paraId="0E3F8E7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4861B0C" w14:textId="6A242553" w:rsidR="003D0DB3" w:rsidRDefault="003D0DB3" w:rsidP="005D52AB">
            <w:pPr>
              <w:jc w:val="center"/>
              <w:rPr>
                <w:rFonts w:cs="Arial"/>
                <w:lang w:val="en-GB"/>
              </w:rPr>
            </w:pPr>
            <w:r>
              <w:rPr>
                <w:rFonts w:cs="Arial"/>
                <w:lang w:val="en-GB"/>
              </w:rPr>
              <w:t>DODAG</w:t>
            </w:r>
          </w:p>
        </w:tc>
        <w:tc>
          <w:tcPr>
            <w:tcW w:w="4530" w:type="dxa"/>
            <w:vAlign w:val="center"/>
          </w:tcPr>
          <w:p w14:paraId="67C867B6" w14:textId="647C4FDC" w:rsidR="003D0DB3" w:rsidRDefault="003D0DB3"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Destination Oriented DAG</w:t>
            </w:r>
          </w:p>
        </w:tc>
      </w:tr>
      <w:tr w:rsidR="00666E77" w:rsidRPr="00666E77" w14:paraId="18B076D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389CBFA" w14:textId="08C2AE5B" w:rsidR="00666E77" w:rsidRPr="00666E77" w:rsidRDefault="00666E77" w:rsidP="005D52AB">
            <w:pPr>
              <w:jc w:val="center"/>
              <w:rPr>
                <w:rFonts w:cs="Arial"/>
                <w:lang w:val="en-GB"/>
              </w:rPr>
            </w:pPr>
            <w:r w:rsidRPr="00666E77">
              <w:rPr>
                <w:lang w:val="en-GB"/>
              </w:rPr>
              <w:t xml:space="preserve"> CoAP</w:t>
            </w:r>
          </w:p>
        </w:tc>
        <w:tc>
          <w:tcPr>
            <w:tcW w:w="4530" w:type="dxa"/>
            <w:vAlign w:val="center"/>
          </w:tcPr>
          <w:p w14:paraId="4862FDD4" w14:textId="1BBB3AFE" w:rsidR="00666E77" w:rsidRDefault="00666E77"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666E77">
              <w:rPr>
                <w:lang w:val="en-GB"/>
              </w:rPr>
              <w:t>Constrained Applicacion Protocol</w:t>
            </w:r>
          </w:p>
        </w:tc>
      </w:tr>
      <w:tr w:rsidR="00666E77" w:rsidRPr="005B258E" w14:paraId="2FBD6BE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B07C31" w14:textId="0F8C6FE3" w:rsidR="00666E77" w:rsidRPr="00666E77" w:rsidRDefault="00666E77" w:rsidP="005D52AB">
            <w:pPr>
              <w:jc w:val="center"/>
              <w:rPr>
                <w:lang w:val="en-GB"/>
              </w:rPr>
            </w:pPr>
            <w:r w:rsidRPr="00666E77">
              <w:rPr>
                <w:lang w:val="en-GB"/>
              </w:rPr>
              <w:t>MQTT-SN</w:t>
            </w:r>
          </w:p>
        </w:tc>
        <w:tc>
          <w:tcPr>
            <w:tcW w:w="4530" w:type="dxa"/>
            <w:vAlign w:val="center"/>
          </w:tcPr>
          <w:p w14:paraId="5E990764" w14:textId="0A63DD70" w:rsidR="00666E77" w:rsidRPr="00666E77" w:rsidRDefault="00666E77"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666E77">
              <w:rPr>
                <w:lang w:val="en-GB"/>
              </w:rPr>
              <w:t>Message Queuing Telemetry Transport-Sensor Network</w:t>
            </w:r>
          </w:p>
        </w:tc>
      </w:tr>
    </w:tbl>
    <w:p w14:paraId="2D7125D4" w14:textId="77777777" w:rsidR="004E51B5" w:rsidRPr="008C0205" w:rsidRDefault="004E51B5" w:rsidP="004E6EB3">
      <w:pPr>
        <w:jc w:val="both"/>
        <w:rPr>
          <w:rFonts w:cs="Arial"/>
          <w:lang w:val="en-GB"/>
        </w:rPr>
      </w:pPr>
    </w:p>
    <w:p w14:paraId="1E05EF61" w14:textId="42EF0C3C" w:rsidR="00BF1FAD" w:rsidRPr="008C0205" w:rsidRDefault="00BF1FAD" w:rsidP="004E6EB3">
      <w:pPr>
        <w:jc w:val="both"/>
        <w:rPr>
          <w:rFonts w:eastAsiaTheme="majorEastAsia" w:cs="Arial"/>
          <w:color w:val="2F5496" w:themeColor="accent1" w:themeShade="BF"/>
          <w:sz w:val="32"/>
          <w:szCs w:val="32"/>
          <w:lang w:val="en-GB"/>
        </w:rPr>
      </w:pPr>
      <w:r w:rsidRPr="008C0205">
        <w:rPr>
          <w:rFonts w:cs="Arial"/>
          <w:lang w:val="en-GB"/>
        </w:rPr>
        <w:br w:type="page"/>
      </w:r>
    </w:p>
    <w:p w14:paraId="51FF6289" w14:textId="2F7F61C7" w:rsidR="00F321D3" w:rsidRDefault="00F321D3" w:rsidP="004E6EB3">
      <w:pPr>
        <w:pStyle w:val="Ttulo1"/>
        <w:jc w:val="both"/>
        <w:rPr>
          <w:rFonts w:cs="Arial"/>
          <w:szCs w:val="36"/>
        </w:rPr>
      </w:pPr>
      <w:bookmarkStart w:id="4" w:name="_Toc62897232"/>
      <w:r w:rsidRPr="00990A9B">
        <w:rPr>
          <w:rFonts w:cs="Arial"/>
          <w:szCs w:val="36"/>
        </w:rPr>
        <w:lastRenderedPageBreak/>
        <w:t>ILUSTRACIONES</w:t>
      </w:r>
      <w:bookmarkEnd w:id="4"/>
    </w:p>
    <w:p w14:paraId="44D6E935" w14:textId="77777777" w:rsidR="008C0205" w:rsidRPr="008C0205" w:rsidRDefault="008C0205" w:rsidP="008C0205"/>
    <w:p w14:paraId="1D336D7C" w14:textId="4FD879A2" w:rsidR="00302BDF"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62898859" w:history="1">
        <w:r w:rsidR="00302BDF" w:rsidRPr="00D76C0E">
          <w:rPr>
            <w:rStyle w:val="Hipervnculo"/>
            <w:noProof/>
          </w:rPr>
          <w:t>Ilustración 1 Estructura Básica 6LoWPAN [6]</w:t>
        </w:r>
        <w:r w:rsidR="00302BDF">
          <w:rPr>
            <w:noProof/>
            <w:webHidden/>
          </w:rPr>
          <w:tab/>
        </w:r>
        <w:r w:rsidR="00302BDF">
          <w:rPr>
            <w:noProof/>
            <w:webHidden/>
          </w:rPr>
          <w:fldChar w:fldCharType="begin"/>
        </w:r>
        <w:r w:rsidR="00302BDF">
          <w:rPr>
            <w:noProof/>
            <w:webHidden/>
          </w:rPr>
          <w:instrText xml:space="preserve"> PAGEREF _Toc62898859 \h </w:instrText>
        </w:r>
        <w:r w:rsidR="00302BDF">
          <w:rPr>
            <w:noProof/>
            <w:webHidden/>
          </w:rPr>
        </w:r>
        <w:r w:rsidR="00302BDF">
          <w:rPr>
            <w:noProof/>
            <w:webHidden/>
          </w:rPr>
          <w:fldChar w:fldCharType="separate"/>
        </w:r>
        <w:r w:rsidR="00302BDF">
          <w:rPr>
            <w:noProof/>
            <w:webHidden/>
          </w:rPr>
          <w:t>21</w:t>
        </w:r>
        <w:r w:rsidR="00302BDF">
          <w:rPr>
            <w:noProof/>
            <w:webHidden/>
          </w:rPr>
          <w:fldChar w:fldCharType="end"/>
        </w:r>
      </w:hyperlink>
    </w:p>
    <w:p w14:paraId="58FBFD3F" w14:textId="33D88C38" w:rsidR="00302BDF" w:rsidRDefault="00302BDF">
      <w:pPr>
        <w:pStyle w:val="Tabladeilustraciones"/>
        <w:tabs>
          <w:tab w:val="right" w:leader="dot" w:pos="9060"/>
        </w:tabs>
        <w:rPr>
          <w:rFonts w:eastAsiaTheme="minorEastAsia" w:cstheme="minorBidi"/>
          <w:i w:val="0"/>
          <w:iCs w:val="0"/>
          <w:noProof/>
          <w:sz w:val="22"/>
          <w:szCs w:val="22"/>
          <w:lang w:eastAsia="es-ES"/>
        </w:rPr>
      </w:pPr>
      <w:hyperlink w:anchor="_Toc62898860" w:history="1">
        <w:r w:rsidRPr="00D76C0E">
          <w:rPr>
            <w:rStyle w:val="Hipervnculo"/>
            <w:noProof/>
          </w:rPr>
          <w:t>Ilustración 2 Arquitectura en Contiki [7]</w:t>
        </w:r>
        <w:r>
          <w:rPr>
            <w:noProof/>
            <w:webHidden/>
          </w:rPr>
          <w:tab/>
        </w:r>
        <w:r>
          <w:rPr>
            <w:noProof/>
            <w:webHidden/>
          </w:rPr>
          <w:fldChar w:fldCharType="begin"/>
        </w:r>
        <w:r>
          <w:rPr>
            <w:noProof/>
            <w:webHidden/>
          </w:rPr>
          <w:instrText xml:space="preserve"> PAGEREF _Toc62898860 \h </w:instrText>
        </w:r>
        <w:r>
          <w:rPr>
            <w:noProof/>
            <w:webHidden/>
          </w:rPr>
        </w:r>
        <w:r>
          <w:rPr>
            <w:noProof/>
            <w:webHidden/>
          </w:rPr>
          <w:fldChar w:fldCharType="separate"/>
        </w:r>
        <w:r>
          <w:rPr>
            <w:noProof/>
            <w:webHidden/>
          </w:rPr>
          <w:t>24</w:t>
        </w:r>
        <w:r>
          <w:rPr>
            <w:noProof/>
            <w:webHidden/>
          </w:rPr>
          <w:fldChar w:fldCharType="end"/>
        </w:r>
      </w:hyperlink>
    </w:p>
    <w:p w14:paraId="562F3380" w14:textId="47D91933" w:rsidR="00302BDF" w:rsidRDefault="00302BDF">
      <w:pPr>
        <w:pStyle w:val="Tabladeilustraciones"/>
        <w:tabs>
          <w:tab w:val="right" w:leader="dot" w:pos="9060"/>
        </w:tabs>
        <w:rPr>
          <w:rFonts w:eastAsiaTheme="minorEastAsia" w:cstheme="minorBidi"/>
          <w:i w:val="0"/>
          <w:iCs w:val="0"/>
          <w:noProof/>
          <w:sz w:val="22"/>
          <w:szCs w:val="22"/>
          <w:lang w:eastAsia="es-ES"/>
        </w:rPr>
      </w:pPr>
      <w:hyperlink w:anchor="_Toc62898861" w:history="1">
        <w:r w:rsidRPr="00D76C0E">
          <w:rPr>
            <w:rStyle w:val="Hipervnculo"/>
            <w:noProof/>
          </w:rPr>
          <w:t>Ilustración 3 Ejemplo de una topología de Red Thread en malla [9]</w:t>
        </w:r>
        <w:r>
          <w:rPr>
            <w:noProof/>
            <w:webHidden/>
          </w:rPr>
          <w:tab/>
        </w:r>
        <w:r>
          <w:rPr>
            <w:noProof/>
            <w:webHidden/>
          </w:rPr>
          <w:fldChar w:fldCharType="begin"/>
        </w:r>
        <w:r>
          <w:rPr>
            <w:noProof/>
            <w:webHidden/>
          </w:rPr>
          <w:instrText xml:space="preserve"> PAGEREF _Toc62898861 \h </w:instrText>
        </w:r>
        <w:r>
          <w:rPr>
            <w:noProof/>
            <w:webHidden/>
          </w:rPr>
        </w:r>
        <w:r>
          <w:rPr>
            <w:noProof/>
            <w:webHidden/>
          </w:rPr>
          <w:fldChar w:fldCharType="separate"/>
        </w:r>
        <w:r>
          <w:rPr>
            <w:noProof/>
            <w:webHidden/>
          </w:rPr>
          <w:t>27</w:t>
        </w:r>
        <w:r>
          <w:rPr>
            <w:noProof/>
            <w:webHidden/>
          </w:rPr>
          <w:fldChar w:fldCharType="end"/>
        </w:r>
      </w:hyperlink>
    </w:p>
    <w:p w14:paraId="6BD798A1" w14:textId="7230BA2B" w:rsidR="00302BDF" w:rsidRDefault="00302BDF">
      <w:pPr>
        <w:pStyle w:val="Tabladeilustraciones"/>
        <w:tabs>
          <w:tab w:val="right" w:leader="dot" w:pos="9060"/>
        </w:tabs>
        <w:rPr>
          <w:rFonts w:eastAsiaTheme="minorEastAsia" w:cstheme="minorBidi"/>
          <w:i w:val="0"/>
          <w:iCs w:val="0"/>
          <w:noProof/>
          <w:sz w:val="22"/>
          <w:szCs w:val="22"/>
          <w:lang w:eastAsia="es-ES"/>
        </w:rPr>
      </w:pPr>
      <w:hyperlink w:anchor="_Toc62898862" w:history="1">
        <w:r w:rsidRPr="00D76C0E">
          <w:rPr>
            <w:rStyle w:val="Hipervnculo"/>
            <w:noProof/>
          </w:rPr>
          <w:t xml:space="preserve">Ilustración 4 Pila de Protocolo Thread en </w:t>
        </w:r>
        <w:r w:rsidRPr="00D76C0E">
          <w:rPr>
            <w:rStyle w:val="Hipervnculo"/>
            <w:noProof/>
          </w:rPr>
          <w:t>u</w:t>
        </w:r>
        <w:r w:rsidRPr="00D76C0E">
          <w:rPr>
            <w:rStyle w:val="Hipervnculo"/>
            <w:noProof/>
          </w:rPr>
          <w:t>n sistema IoT</w:t>
        </w:r>
        <w:r>
          <w:rPr>
            <w:noProof/>
            <w:webHidden/>
          </w:rPr>
          <w:tab/>
        </w:r>
        <w:r>
          <w:rPr>
            <w:noProof/>
            <w:webHidden/>
          </w:rPr>
          <w:fldChar w:fldCharType="begin"/>
        </w:r>
        <w:r>
          <w:rPr>
            <w:noProof/>
            <w:webHidden/>
          </w:rPr>
          <w:instrText xml:space="preserve"> PAGEREF _Toc62898862 \h </w:instrText>
        </w:r>
        <w:r>
          <w:rPr>
            <w:noProof/>
            <w:webHidden/>
          </w:rPr>
        </w:r>
        <w:r>
          <w:rPr>
            <w:noProof/>
            <w:webHidden/>
          </w:rPr>
          <w:fldChar w:fldCharType="separate"/>
        </w:r>
        <w:r>
          <w:rPr>
            <w:noProof/>
            <w:webHidden/>
          </w:rPr>
          <w:t>27</w:t>
        </w:r>
        <w:r>
          <w:rPr>
            <w:noProof/>
            <w:webHidden/>
          </w:rPr>
          <w:fldChar w:fldCharType="end"/>
        </w:r>
      </w:hyperlink>
    </w:p>
    <w:p w14:paraId="4843C0C9" w14:textId="49073E3E"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62897233"/>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62897234"/>
      <w:r w:rsidRPr="00990A9B">
        <w:rPr>
          <w:rFonts w:cs="Arial"/>
          <w:szCs w:val="36"/>
        </w:rPr>
        <w:lastRenderedPageBreak/>
        <w:t>TABLAS</w:t>
      </w:r>
      <w:bookmarkEnd w:id="6"/>
    </w:p>
    <w:p w14:paraId="37DFD746" w14:textId="27FFF4B4" w:rsidR="00FE6252"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"Tabla" </w:instrText>
      </w:r>
      <w:r>
        <w:rPr>
          <w:rFonts w:cs="Arial"/>
        </w:rPr>
        <w:fldChar w:fldCharType="separate"/>
      </w:r>
      <w:hyperlink w:anchor="_Toc61101566" w:history="1">
        <w:r w:rsidR="00FE6252" w:rsidRPr="003B1116">
          <w:rPr>
            <w:rStyle w:val="Hipervnculo"/>
            <w:noProof/>
          </w:rPr>
          <w:t>Tabla 1 Diferencias M2M – IoT [2]</w:t>
        </w:r>
        <w:r w:rsidR="00FE6252">
          <w:rPr>
            <w:noProof/>
            <w:webHidden/>
          </w:rPr>
          <w:tab/>
        </w:r>
        <w:r w:rsidR="00FE6252">
          <w:rPr>
            <w:noProof/>
            <w:webHidden/>
          </w:rPr>
          <w:fldChar w:fldCharType="begin"/>
        </w:r>
        <w:r w:rsidR="00FE6252">
          <w:rPr>
            <w:noProof/>
            <w:webHidden/>
          </w:rPr>
          <w:instrText xml:space="preserve"> PAGEREF _Toc61101566 \h </w:instrText>
        </w:r>
        <w:r w:rsidR="00FE6252">
          <w:rPr>
            <w:noProof/>
            <w:webHidden/>
          </w:rPr>
        </w:r>
        <w:r w:rsidR="00FE6252">
          <w:rPr>
            <w:noProof/>
            <w:webHidden/>
          </w:rPr>
          <w:fldChar w:fldCharType="separate"/>
        </w:r>
        <w:r w:rsidR="00FE6252">
          <w:rPr>
            <w:noProof/>
            <w:webHidden/>
          </w:rPr>
          <w:t>15</w:t>
        </w:r>
        <w:r w:rsidR="00FE6252">
          <w:rPr>
            <w:noProof/>
            <w:webHidden/>
          </w:rPr>
          <w:fldChar w:fldCharType="end"/>
        </w:r>
      </w:hyperlink>
    </w:p>
    <w:p w14:paraId="62B5A46E" w14:textId="2152709F"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62897235"/>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62897236"/>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62897237"/>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5F4CF4C7" w:rsidR="00990A9B" w:rsidRDefault="00D42DC6" w:rsidP="00990A9B">
      <w:pPr>
        <w:pStyle w:val="Ttulo2"/>
        <w:numPr>
          <w:ilvl w:val="1"/>
          <w:numId w:val="1"/>
        </w:numPr>
      </w:pPr>
      <w:r>
        <w:t xml:space="preserve"> </w:t>
      </w:r>
      <w:bookmarkStart w:id="10" w:name="_Toc62897238"/>
      <w:r w:rsidR="00A4238D">
        <w:t>Internet of Things (</w:t>
      </w:r>
      <w:r w:rsidR="00990A9B">
        <w:t>IoT</w:t>
      </w:r>
      <w:r w:rsidR="00A4238D">
        <w:t>)</w:t>
      </w:r>
      <w:bookmarkEnd w:id="10"/>
    </w:p>
    <w:p w14:paraId="26575BF9" w14:textId="00702598" w:rsidR="00DF5248" w:rsidRDefault="00DF5248" w:rsidP="00DF5248"/>
    <w:p w14:paraId="6CCCA9C5" w14:textId="2957FE02" w:rsid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w:t>
      </w:r>
      <w:r w:rsidR="00FA42E9">
        <w:rPr>
          <w:rFonts w:cs="Arial"/>
        </w:rPr>
        <w:fldChar w:fldCharType="begin" w:fldLock="1"/>
      </w:r>
      <w:r w:rsidR="00A40820">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[1]"},"properties":{"noteIndex":0},"schema":"https://github.com/citation-style-language/schema/raw/master/csl-citation.json"}</w:instrText>
      </w:r>
      <w:r w:rsidR="00FA42E9">
        <w:rPr>
          <w:rFonts w:cs="Arial"/>
        </w:rPr>
        <w:fldChar w:fldCharType="separate"/>
      </w:r>
      <w:r w:rsidR="00071A76" w:rsidRPr="00071A76">
        <w:rPr>
          <w:rFonts w:cs="Arial"/>
          <w:noProof/>
        </w:rPr>
        <w:t>[1]</w:t>
      </w:r>
      <w:r w:rsidR="00FA42E9">
        <w:rPr>
          <w:rFonts w:cs="Arial"/>
        </w:rPr>
        <w:fldChar w:fldCharType="end"/>
      </w:r>
    </w:p>
    <w:p w14:paraId="06E350C5" w14:textId="77777777" w:rsidR="00196A7D" w:rsidRDefault="00196A7D" w:rsidP="00620774">
      <w:pPr>
        <w:jc w:val="both"/>
        <w:rPr>
          <w:rFonts w:cs="Arial"/>
        </w:rPr>
      </w:pPr>
    </w:p>
    <w:p w14:paraId="6B5F6038" w14:textId="267831A1" w:rsidR="00DF5248" w:rsidRDefault="00DF5248" w:rsidP="00DF5248">
      <w:pPr>
        <w:pStyle w:val="Ttulo3"/>
        <w:numPr>
          <w:ilvl w:val="2"/>
          <w:numId w:val="1"/>
        </w:numPr>
      </w:pPr>
      <w:bookmarkStart w:id="11" w:name="_Toc62897239"/>
      <w:r>
        <w:t xml:space="preserve">Introducción </w:t>
      </w:r>
      <w:r>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r w:rsidR="00071A76" w:rsidRPr="00071A76">
        <w:rPr>
          <w:noProof/>
        </w:rPr>
        <w:t>[2]</w:t>
      </w:r>
      <w:bookmarkEnd w:id="11"/>
      <w:r>
        <w:fldChar w:fldCharType="end"/>
      </w:r>
    </w:p>
    <w:p w14:paraId="559B63B4" w14:textId="77777777" w:rsidR="00DF5248" w:rsidRPr="00DF5248" w:rsidRDefault="00DF5248" w:rsidP="00DF5248"/>
    <w:p w14:paraId="04719957" w14:textId="6B96F4A1" w:rsidR="00467C7F" w:rsidRDefault="00E401E6" w:rsidP="00620774">
      <w:pPr>
        <w:jc w:val="both"/>
        <w:rPr>
          <w:rFonts w:cs="Arial"/>
        </w:rPr>
      </w:pPr>
      <w:r>
        <w:rPr>
          <w:rFonts w:cs="Arial"/>
        </w:rPr>
        <w:t xml:space="preserve">Mientras que IoT ofrece muy buenas oportunidades, </w:t>
      </w:r>
      <w:r w:rsidR="00A85F30">
        <w:rPr>
          <w:rFonts w:cs="Arial"/>
        </w:rPr>
        <w:t>sigue siendo un reto pendiente el manejo de todo lo que lleva integración continua del mundo físico. Actualmente hay dos APIs</w:t>
      </w:r>
      <w:r w:rsidR="001423B0">
        <w:rPr>
          <w:rFonts w:cs="Arial"/>
        </w:rPr>
        <w:t xml:space="preserve"> para las comunicaciones IoT:</w:t>
      </w:r>
    </w:p>
    <w:p w14:paraId="1933C598" w14:textId="46D5BADF" w:rsidR="001423B0" w:rsidRDefault="001423B0" w:rsidP="001423B0">
      <w:pPr>
        <w:pStyle w:val="Prrafodelista"/>
        <w:numPr>
          <w:ilvl w:val="0"/>
          <w:numId w:val="9"/>
        </w:numPr>
        <w:jc w:val="both"/>
        <w:rPr>
          <w:rFonts w:cs="Arial"/>
        </w:rPr>
      </w:pPr>
      <w:r>
        <w:rPr>
          <w:rFonts w:cs="Arial"/>
        </w:rPr>
        <w:t>REST basado en API.</w:t>
      </w:r>
    </w:p>
    <w:p w14:paraId="47D9B907" w14:textId="77777777" w:rsidR="00DF5248" w:rsidRDefault="00B04C35" w:rsidP="00B04C35">
      <w:pPr>
        <w:pStyle w:val="Prrafodelista"/>
        <w:numPr>
          <w:ilvl w:val="0"/>
          <w:numId w:val="9"/>
        </w:numPr>
        <w:jc w:val="both"/>
        <w:rPr>
          <w:rFonts w:cs="Arial"/>
        </w:rPr>
      </w:pPr>
      <w:r>
        <w:rPr>
          <w:rFonts w:cs="Arial"/>
        </w:rPr>
        <w:t>WebSocket basado en API.</w:t>
      </w:r>
    </w:p>
    <w:p w14:paraId="4D8E0F15" w14:textId="3057334E" w:rsidR="00B04C35" w:rsidRPr="00DF5248" w:rsidRDefault="00941D1D" w:rsidP="00196A7D">
      <w:pPr>
        <w:jc w:val="both"/>
        <w:rPr>
          <w:rFonts w:cs="Arial"/>
        </w:rPr>
      </w:pPr>
      <w:r w:rsidRPr="00DF5248">
        <w:rPr>
          <w:rFonts w:cs="Arial"/>
        </w:rPr>
        <w:t xml:space="preserve">IoT es un </w:t>
      </w:r>
      <w:r w:rsidR="00F2221C" w:rsidRPr="00DF5248">
        <w:rPr>
          <w:rFonts w:cs="Arial"/>
        </w:rPr>
        <w:t>término</w:t>
      </w:r>
      <w:r w:rsidRPr="00DF5248">
        <w:rPr>
          <w:rFonts w:cs="Arial"/>
        </w:rPr>
        <w:t xml:space="preserve"> paraguas, que acoge a muchas tecnologías dentro de sí</w:t>
      </w:r>
      <w:r w:rsidR="00345D40" w:rsidRPr="00DF5248">
        <w:rPr>
          <w:rFonts w:cs="Arial"/>
        </w:rPr>
        <w:t>. Las siguientes tecnologías son ejemplos de las que dan paso al desarrollo de IoT:</w:t>
      </w:r>
    </w:p>
    <w:p w14:paraId="6AD15D93" w14:textId="2FBA553E" w:rsidR="00345D40" w:rsidRDefault="00345D40" w:rsidP="00345D40">
      <w:pPr>
        <w:pStyle w:val="Prrafodelista"/>
        <w:numPr>
          <w:ilvl w:val="0"/>
          <w:numId w:val="9"/>
        </w:numPr>
        <w:jc w:val="both"/>
        <w:rPr>
          <w:rFonts w:cs="Arial"/>
        </w:rPr>
      </w:pPr>
      <w:r>
        <w:rPr>
          <w:rFonts w:cs="Arial"/>
        </w:rPr>
        <w:t>WSN.</w:t>
      </w:r>
    </w:p>
    <w:p w14:paraId="1A64E7EB" w14:textId="019BCCDE" w:rsidR="00345D40" w:rsidRDefault="00345D40" w:rsidP="00345D40">
      <w:pPr>
        <w:pStyle w:val="Prrafodelista"/>
        <w:numPr>
          <w:ilvl w:val="0"/>
          <w:numId w:val="9"/>
        </w:numPr>
        <w:jc w:val="both"/>
        <w:rPr>
          <w:rFonts w:cs="Arial"/>
        </w:rPr>
      </w:pPr>
      <w:r>
        <w:rPr>
          <w:rFonts w:cs="Arial"/>
        </w:rPr>
        <w:t>Cloud Computing.</w:t>
      </w:r>
    </w:p>
    <w:p w14:paraId="510F1A31" w14:textId="27C8D25D" w:rsidR="00345D40" w:rsidRDefault="00345D40" w:rsidP="00345D40">
      <w:pPr>
        <w:pStyle w:val="Prrafodelista"/>
        <w:numPr>
          <w:ilvl w:val="0"/>
          <w:numId w:val="9"/>
        </w:numPr>
        <w:jc w:val="both"/>
        <w:rPr>
          <w:rFonts w:cs="Arial"/>
        </w:rPr>
      </w:pPr>
      <w:r>
        <w:rPr>
          <w:rFonts w:cs="Arial"/>
        </w:rPr>
        <w:t>Big Data Analytics.</w:t>
      </w:r>
    </w:p>
    <w:p w14:paraId="5E3AF341" w14:textId="1AEF20CA" w:rsidR="00345D40" w:rsidRDefault="00345D40" w:rsidP="00345D40">
      <w:pPr>
        <w:pStyle w:val="Prrafodelista"/>
        <w:numPr>
          <w:ilvl w:val="0"/>
          <w:numId w:val="9"/>
        </w:numPr>
        <w:jc w:val="both"/>
        <w:rPr>
          <w:rFonts w:cs="Arial"/>
        </w:rPr>
      </w:pPr>
      <w:r>
        <w:rPr>
          <w:rFonts w:cs="Arial"/>
        </w:rPr>
        <w:t>Sistemas Embebidos</w:t>
      </w:r>
    </w:p>
    <w:p w14:paraId="6BC4B36C" w14:textId="7DCD2515" w:rsidR="00345D40" w:rsidRDefault="00345D40" w:rsidP="00345D40">
      <w:pPr>
        <w:pStyle w:val="Prrafodelista"/>
        <w:numPr>
          <w:ilvl w:val="0"/>
          <w:numId w:val="9"/>
        </w:numPr>
        <w:jc w:val="both"/>
        <w:rPr>
          <w:rFonts w:cs="Arial"/>
        </w:rPr>
      </w:pPr>
      <w:r>
        <w:rPr>
          <w:rFonts w:cs="Arial"/>
        </w:rPr>
        <w:t>Arquitectura y Protocolos de Seguridad</w:t>
      </w:r>
    </w:p>
    <w:p w14:paraId="5F2DB1B3" w14:textId="26976494" w:rsidR="00345D40" w:rsidRDefault="00345D40" w:rsidP="00345D40">
      <w:pPr>
        <w:pStyle w:val="Prrafodelista"/>
        <w:numPr>
          <w:ilvl w:val="0"/>
          <w:numId w:val="9"/>
        </w:numPr>
        <w:jc w:val="both"/>
        <w:rPr>
          <w:rFonts w:cs="Arial"/>
        </w:rPr>
      </w:pPr>
      <w:r>
        <w:rPr>
          <w:rFonts w:cs="Arial"/>
        </w:rPr>
        <w:t>Protocolos de Comunicación</w:t>
      </w:r>
    </w:p>
    <w:p w14:paraId="6045D2EE" w14:textId="2D7E40AD" w:rsidR="00345D40" w:rsidRDefault="00345D40" w:rsidP="00345D40">
      <w:pPr>
        <w:pStyle w:val="Prrafodelista"/>
        <w:numPr>
          <w:ilvl w:val="0"/>
          <w:numId w:val="9"/>
        </w:numPr>
        <w:jc w:val="both"/>
        <w:rPr>
          <w:rFonts w:cs="Arial"/>
        </w:rPr>
      </w:pPr>
      <w:r>
        <w:rPr>
          <w:rFonts w:cs="Arial"/>
        </w:rPr>
        <w:t>Servicios Web.</w:t>
      </w:r>
    </w:p>
    <w:p w14:paraId="5F83FA06" w14:textId="538FCAD6" w:rsidR="0096580C" w:rsidRDefault="00A02F9F" w:rsidP="00345D40">
      <w:pPr>
        <w:pStyle w:val="Prrafodelista"/>
        <w:numPr>
          <w:ilvl w:val="0"/>
          <w:numId w:val="9"/>
        </w:numPr>
        <w:jc w:val="both"/>
        <w:rPr>
          <w:rFonts w:cs="Arial"/>
        </w:rPr>
      </w:pPr>
      <w:r>
        <w:rPr>
          <w:rFonts w:cs="Arial"/>
        </w:rPr>
        <w:t>Internet Móvil</w:t>
      </w:r>
    </w:p>
    <w:p w14:paraId="4E655D3E" w14:textId="599E588D" w:rsidR="00A02F9F" w:rsidRDefault="00A02F9F" w:rsidP="00345D40">
      <w:pPr>
        <w:pStyle w:val="Prrafodelista"/>
        <w:numPr>
          <w:ilvl w:val="0"/>
          <w:numId w:val="9"/>
        </w:numPr>
        <w:jc w:val="both"/>
        <w:rPr>
          <w:rFonts w:cs="Arial"/>
        </w:rPr>
      </w:pPr>
      <w:r>
        <w:rPr>
          <w:rFonts w:cs="Arial"/>
        </w:rPr>
        <w:t>Motor de búsqueda semántico.</w:t>
      </w:r>
    </w:p>
    <w:p w14:paraId="2AB801E6" w14:textId="09EFB399" w:rsidR="00196A7D" w:rsidRDefault="00196A7D" w:rsidP="00196A7D">
      <w:pPr>
        <w:jc w:val="both"/>
        <w:rPr>
          <w:rFonts w:cs="Arial"/>
        </w:rPr>
      </w:pPr>
    </w:p>
    <w:p w14:paraId="57C9E28F" w14:textId="27FB3809" w:rsidR="007C3FEF" w:rsidRDefault="0096580C" w:rsidP="004E6EB3">
      <w:pPr>
        <w:jc w:val="both"/>
        <w:rPr>
          <w:rFonts w:cs="Arial"/>
        </w:rPr>
      </w:pPr>
      <w:r>
        <w:rPr>
          <w:rFonts w:cs="Arial"/>
        </w:rPr>
        <w:lastRenderedPageBreak/>
        <w:t>Dentro de todas estas tecnologías, las WSN son el corazón de IoT.</w:t>
      </w:r>
      <w:r w:rsidR="00A02F9F">
        <w:rPr>
          <w:rFonts w:cs="Arial"/>
        </w:rPr>
        <w:t xml:space="preserve"> Dentro de la tecnología IoT </w:t>
      </w:r>
      <w:r w:rsidR="00F35B9A">
        <w:rPr>
          <w:rFonts w:cs="Arial"/>
        </w:rPr>
        <w:t>hay tres principales objetivos:</w:t>
      </w:r>
    </w:p>
    <w:p w14:paraId="6BA18350" w14:textId="250E234F" w:rsidR="00F35B9A" w:rsidRDefault="00F35B9A" w:rsidP="00F35B9A">
      <w:pPr>
        <w:pStyle w:val="Prrafodelista"/>
        <w:numPr>
          <w:ilvl w:val="0"/>
          <w:numId w:val="9"/>
        </w:numPr>
        <w:jc w:val="both"/>
        <w:rPr>
          <w:rFonts w:cs="Arial"/>
        </w:rPr>
      </w:pPr>
      <w:r>
        <w:rPr>
          <w:rFonts w:cs="Arial"/>
        </w:rPr>
        <w:t>Dar un puente entre la parte rica y la parte pobre.</w:t>
      </w:r>
    </w:p>
    <w:p w14:paraId="2A6D5E19" w14:textId="6110C846" w:rsidR="00F35B9A" w:rsidRDefault="00F35B9A" w:rsidP="00F35B9A">
      <w:pPr>
        <w:pStyle w:val="Prrafodelista"/>
        <w:numPr>
          <w:ilvl w:val="0"/>
          <w:numId w:val="9"/>
        </w:numPr>
        <w:jc w:val="both"/>
        <w:rPr>
          <w:rFonts w:cs="Arial"/>
        </w:rPr>
      </w:pPr>
      <w:r>
        <w:rPr>
          <w:rFonts w:cs="Arial"/>
        </w:rPr>
        <w:t>Distribuir los recursos del mundo a los necesitados.</w:t>
      </w:r>
    </w:p>
    <w:p w14:paraId="5BE016B8" w14:textId="77133090" w:rsidR="00F35B9A" w:rsidRDefault="00F35B9A" w:rsidP="00F35B9A">
      <w:pPr>
        <w:pStyle w:val="Prrafodelista"/>
        <w:numPr>
          <w:ilvl w:val="0"/>
          <w:numId w:val="9"/>
        </w:numPr>
        <w:jc w:val="both"/>
        <w:rPr>
          <w:rFonts w:cs="Arial"/>
        </w:rPr>
      </w:pPr>
      <w:r>
        <w:rPr>
          <w:rFonts w:cs="Arial"/>
        </w:rPr>
        <w:t>Ser más proactivo y menos reactivo.</w:t>
      </w:r>
    </w:p>
    <w:p w14:paraId="363B05DD" w14:textId="099D4CD7" w:rsidR="00F35B9A" w:rsidRDefault="00F35B9A" w:rsidP="00F35B9A">
      <w:pPr>
        <w:jc w:val="both"/>
        <w:rPr>
          <w:rFonts w:cs="Arial"/>
        </w:rPr>
      </w:pPr>
    </w:p>
    <w:p w14:paraId="729991EB" w14:textId="2EA865BD" w:rsidR="00D42DC6" w:rsidRDefault="00D42DC6" w:rsidP="00F35B9A">
      <w:pPr>
        <w:jc w:val="both"/>
        <w:rPr>
          <w:rFonts w:cs="Arial"/>
        </w:rPr>
      </w:pPr>
      <w:r>
        <w:rPr>
          <w:rFonts w:cs="Arial"/>
        </w:rPr>
        <w:t xml:space="preserve">También existe otra tecnología </w:t>
      </w:r>
      <w:r w:rsidR="00612D0B">
        <w:rPr>
          <w:rFonts w:cs="Arial"/>
        </w:rPr>
        <w:t>M2M, cuya comunicación se basa en redes de dispositivos intercambiando o enviando datos sin interacción humana. Las diferencias entre M2M e IoT las indicamos en esta tabla.</w:t>
      </w:r>
    </w:p>
    <w:tbl>
      <w:tblPr>
        <w:tblStyle w:val="Tablaconcuadrcula"/>
        <w:tblW w:w="0" w:type="auto"/>
        <w:jc w:val="center"/>
        <w:tblLook w:val="04A0" w:firstRow="1" w:lastRow="0" w:firstColumn="1" w:lastColumn="0" w:noHBand="0" w:noVBand="1"/>
      </w:tblPr>
      <w:tblGrid>
        <w:gridCol w:w="4530"/>
        <w:gridCol w:w="4530"/>
      </w:tblGrid>
      <w:tr w:rsidR="00E01D28" w14:paraId="1F024C8D" w14:textId="77777777" w:rsidTr="00E01D28">
        <w:trPr>
          <w:jc w:val="center"/>
        </w:trPr>
        <w:tc>
          <w:tcPr>
            <w:tcW w:w="4530" w:type="dxa"/>
            <w:vAlign w:val="center"/>
          </w:tcPr>
          <w:p w14:paraId="195B5AA9" w14:textId="4D945F36" w:rsidR="00E01D28" w:rsidRPr="00E01D28" w:rsidRDefault="00E01D28" w:rsidP="00E01D28">
            <w:pPr>
              <w:jc w:val="center"/>
              <w:rPr>
                <w:rFonts w:cs="Arial"/>
                <w:b/>
                <w:bCs/>
              </w:rPr>
            </w:pPr>
            <w:r>
              <w:rPr>
                <w:rFonts w:cs="Arial"/>
                <w:b/>
                <w:bCs/>
              </w:rPr>
              <w:t>M2M</w:t>
            </w:r>
          </w:p>
        </w:tc>
        <w:tc>
          <w:tcPr>
            <w:tcW w:w="4530" w:type="dxa"/>
            <w:vAlign w:val="center"/>
          </w:tcPr>
          <w:p w14:paraId="60B1C5E8" w14:textId="78862C6A" w:rsidR="00E01D28" w:rsidRPr="00E01D28" w:rsidRDefault="00E01D28" w:rsidP="00E01D28">
            <w:pPr>
              <w:jc w:val="center"/>
              <w:rPr>
                <w:rFonts w:cs="Arial"/>
                <w:b/>
                <w:bCs/>
              </w:rPr>
            </w:pPr>
            <w:r>
              <w:rPr>
                <w:rFonts w:cs="Arial"/>
                <w:b/>
                <w:bCs/>
              </w:rPr>
              <w:t>IoT</w:t>
            </w:r>
          </w:p>
        </w:tc>
      </w:tr>
      <w:tr w:rsidR="00E01D28" w:rsidRPr="00E01D28" w14:paraId="7B7B0550" w14:textId="77777777" w:rsidTr="00E01D28">
        <w:trPr>
          <w:jc w:val="center"/>
        </w:trPr>
        <w:tc>
          <w:tcPr>
            <w:tcW w:w="4530" w:type="dxa"/>
            <w:vAlign w:val="center"/>
          </w:tcPr>
          <w:p w14:paraId="363F7F29" w14:textId="716CE46E" w:rsidR="00E01D28" w:rsidRPr="00E01D28" w:rsidRDefault="00E01D28" w:rsidP="00E01D28">
            <w:pPr>
              <w:jc w:val="center"/>
              <w:rPr>
                <w:rFonts w:cs="Arial"/>
              </w:rPr>
            </w:pPr>
            <w:r w:rsidRPr="00E01D28">
              <w:rPr>
                <w:rFonts w:cs="Arial"/>
              </w:rPr>
              <w:t>Centrada en la capa</w:t>
            </w:r>
            <w:r>
              <w:rPr>
                <w:rFonts w:cs="Arial"/>
              </w:rPr>
              <w:t xml:space="preserve"> por</w:t>
            </w:r>
            <w:r w:rsidRPr="00E01D28">
              <w:rPr>
                <w:rFonts w:cs="Arial"/>
              </w:rPr>
              <w:t xml:space="preserve"> d</w:t>
            </w:r>
            <w:r>
              <w:rPr>
                <w:rFonts w:cs="Arial"/>
              </w:rPr>
              <w:t>ebajo de la capa de red.</w:t>
            </w:r>
          </w:p>
        </w:tc>
        <w:tc>
          <w:tcPr>
            <w:tcW w:w="4530" w:type="dxa"/>
            <w:vAlign w:val="center"/>
          </w:tcPr>
          <w:p w14:paraId="3CFE1BBD" w14:textId="26975901" w:rsidR="00E01D28" w:rsidRPr="00E01D28" w:rsidRDefault="00E01D28" w:rsidP="00E01D28">
            <w:pPr>
              <w:jc w:val="center"/>
              <w:rPr>
                <w:rFonts w:cs="Arial"/>
              </w:rPr>
            </w:pPr>
            <w:r w:rsidRPr="00E01D28">
              <w:rPr>
                <w:rFonts w:cs="Arial"/>
              </w:rPr>
              <w:t xml:space="preserve">Centrado en la capa </w:t>
            </w:r>
            <w:r>
              <w:rPr>
                <w:rFonts w:cs="Arial"/>
              </w:rPr>
              <w:t>por encima de la capa de red.</w:t>
            </w:r>
          </w:p>
        </w:tc>
      </w:tr>
      <w:tr w:rsidR="00E01D28" w:rsidRPr="00E01D28" w14:paraId="4EA00F88" w14:textId="77777777" w:rsidTr="00E01D28">
        <w:trPr>
          <w:jc w:val="center"/>
        </w:trPr>
        <w:tc>
          <w:tcPr>
            <w:tcW w:w="4530" w:type="dxa"/>
            <w:vAlign w:val="center"/>
          </w:tcPr>
          <w:p w14:paraId="3987BE3B" w14:textId="769EF53A" w:rsidR="00E01D28" w:rsidRPr="00E01D28" w:rsidRDefault="00E01D28" w:rsidP="00E01D28">
            <w:pPr>
              <w:jc w:val="center"/>
              <w:rPr>
                <w:rFonts w:cs="Arial"/>
              </w:rPr>
            </w:pPr>
            <w:r w:rsidRPr="00E01D28">
              <w:rPr>
                <w:rFonts w:cs="Arial"/>
              </w:rPr>
              <w:t>Sensado y actuación pueden n</w:t>
            </w:r>
            <w:r>
              <w:rPr>
                <w:rFonts w:cs="Arial"/>
              </w:rPr>
              <w:t>o estar involucrados.</w:t>
            </w:r>
          </w:p>
        </w:tc>
        <w:tc>
          <w:tcPr>
            <w:tcW w:w="4530" w:type="dxa"/>
            <w:vAlign w:val="center"/>
          </w:tcPr>
          <w:p w14:paraId="2799B421" w14:textId="6C06D8A7" w:rsidR="00E01D28" w:rsidRPr="00E01D28" w:rsidRDefault="00E01D28" w:rsidP="00E01D28">
            <w:pPr>
              <w:jc w:val="center"/>
              <w:rPr>
                <w:rFonts w:cs="Arial"/>
              </w:rPr>
            </w:pPr>
            <w:r>
              <w:rPr>
                <w:rFonts w:cs="Arial"/>
              </w:rPr>
              <w:t>Sensado y actuación pueden estar involucrados.</w:t>
            </w:r>
          </w:p>
        </w:tc>
      </w:tr>
      <w:tr w:rsidR="00E01D28" w:rsidRPr="00E01D28" w14:paraId="52ECC37F" w14:textId="77777777" w:rsidTr="00E01D28">
        <w:trPr>
          <w:jc w:val="center"/>
        </w:trPr>
        <w:tc>
          <w:tcPr>
            <w:tcW w:w="4530" w:type="dxa"/>
            <w:vAlign w:val="center"/>
          </w:tcPr>
          <w:p w14:paraId="6D80C16D" w14:textId="77C63DC3" w:rsidR="00E01D28" w:rsidRPr="00E01D28" w:rsidRDefault="00E01D28" w:rsidP="00E01D28">
            <w:pPr>
              <w:jc w:val="center"/>
              <w:rPr>
                <w:rFonts w:cs="Arial"/>
              </w:rPr>
            </w:pPr>
            <w:r>
              <w:rPr>
                <w:rFonts w:cs="Arial"/>
              </w:rPr>
              <w:t>Énfasis en hardware.</w:t>
            </w:r>
          </w:p>
        </w:tc>
        <w:tc>
          <w:tcPr>
            <w:tcW w:w="4530" w:type="dxa"/>
            <w:vAlign w:val="center"/>
          </w:tcPr>
          <w:p w14:paraId="7F895773" w14:textId="3A34E301" w:rsidR="00E01D28" w:rsidRPr="00E01D28" w:rsidRDefault="00E01D28" w:rsidP="00E01D28">
            <w:pPr>
              <w:jc w:val="center"/>
              <w:rPr>
                <w:rFonts w:cs="Arial"/>
              </w:rPr>
            </w:pPr>
            <w:r>
              <w:rPr>
                <w:rFonts w:cs="Arial"/>
              </w:rPr>
              <w:t>Énfasis en software</w:t>
            </w:r>
            <w:r w:rsidR="00F2221C">
              <w:rPr>
                <w:rFonts w:cs="Arial"/>
              </w:rPr>
              <w:t>.</w:t>
            </w:r>
          </w:p>
        </w:tc>
      </w:tr>
      <w:tr w:rsidR="00E01D28" w:rsidRPr="00E01D28" w14:paraId="06677BAD" w14:textId="77777777" w:rsidTr="00E01D28">
        <w:trPr>
          <w:jc w:val="center"/>
        </w:trPr>
        <w:tc>
          <w:tcPr>
            <w:tcW w:w="4530" w:type="dxa"/>
            <w:vAlign w:val="center"/>
          </w:tcPr>
          <w:p w14:paraId="6014CE8E" w14:textId="24DA15FF" w:rsidR="00E01D28" w:rsidRPr="00E01D28" w:rsidRDefault="00F2221C" w:rsidP="00E01D28">
            <w:pPr>
              <w:jc w:val="center"/>
              <w:rPr>
                <w:rFonts w:cs="Arial"/>
              </w:rPr>
            </w:pPr>
            <w:r>
              <w:rPr>
                <w:rFonts w:cs="Arial"/>
              </w:rPr>
              <w:t>La nube no está involucrada.</w:t>
            </w:r>
          </w:p>
        </w:tc>
        <w:tc>
          <w:tcPr>
            <w:tcW w:w="4530" w:type="dxa"/>
            <w:vAlign w:val="center"/>
          </w:tcPr>
          <w:p w14:paraId="1944FB40" w14:textId="10199A60" w:rsidR="00E01D28" w:rsidRPr="00E01D28" w:rsidRDefault="00F2221C" w:rsidP="00F2221C">
            <w:pPr>
              <w:keepNext/>
              <w:jc w:val="center"/>
              <w:rPr>
                <w:rFonts w:cs="Arial"/>
              </w:rPr>
            </w:pPr>
            <w:r>
              <w:rPr>
                <w:rFonts w:cs="Arial"/>
              </w:rPr>
              <w:t>La nube esta involucrada.</w:t>
            </w:r>
          </w:p>
        </w:tc>
      </w:tr>
    </w:tbl>
    <w:p w14:paraId="0D53BD5C" w14:textId="7C138A15" w:rsidR="00612D0B" w:rsidRDefault="00F2221C" w:rsidP="00F2221C">
      <w:pPr>
        <w:pStyle w:val="Descripcin"/>
        <w:jc w:val="center"/>
      </w:pPr>
      <w:bookmarkStart w:id="12" w:name="_Toc61101566"/>
      <w:r>
        <w:t xml:space="preserve">Tabla </w:t>
      </w:r>
      <w:fldSimple w:instr=" SEQ Tabla \* ARABIC ">
        <w:r>
          <w:rPr>
            <w:noProof/>
          </w:rPr>
          <w:t>1</w:t>
        </w:r>
      </w:fldSimple>
      <w:r>
        <w:t xml:space="preserve"> Diferencias M2M – IoT </w:t>
      </w:r>
      <w:r>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bookmarkEnd w:id="12"/>
      <w:r w:rsidR="00071A76" w:rsidRPr="00071A76">
        <w:rPr>
          <w:i w:val="0"/>
          <w:noProof/>
        </w:rPr>
        <w:t>[2]</w:t>
      </w:r>
      <w:r>
        <w:fldChar w:fldCharType="end"/>
      </w:r>
    </w:p>
    <w:p w14:paraId="01C76858" w14:textId="3A9107FC" w:rsidR="00F2221C" w:rsidRDefault="00F2221C" w:rsidP="00F2221C">
      <w:pPr>
        <w:jc w:val="both"/>
      </w:pPr>
    </w:p>
    <w:p w14:paraId="68EC205E" w14:textId="64226CD3" w:rsidR="00C5514A" w:rsidRDefault="00C5514A" w:rsidP="00F2221C">
      <w:pPr>
        <w:jc w:val="both"/>
      </w:pPr>
      <w:r>
        <w:t xml:space="preserve">A nivel de hardware hay ciertos requisitos hardware que llevan </w:t>
      </w:r>
      <w:r w:rsidR="005266B8">
        <w:t xml:space="preserve">tanto </w:t>
      </w:r>
      <w:r>
        <w:t xml:space="preserve">al desarrollo de una infraestructura IoT </w:t>
      </w:r>
      <w:r w:rsidR="005266B8">
        <w:t>como en el de redes de comunicación:</w:t>
      </w:r>
    </w:p>
    <w:p w14:paraId="17B5D17E" w14:textId="72AA6EB8" w:rsidR="005266B8" w:rsidRDefault="005266B8" w:rsidP="005266B8">
      <w:pPr>
        <w:pStyle w:val="Prrafodelista"/>
        <w:numPr>
          <w:ilvl w:val="0"/>
          <w:numId w:val="10"/>
        </w:numPr>
        <w:jc w:val="both"/>
      </w:pPr>
      <w:r>
        <w:t>Fuente de alimentación y Manejo de la alimentación.</w:t>
      </w:r>
    </w:p>
    <w:p w14:paraId="7D29BA94" w14:textId="0757DFCB" w:rsidR="005266B8" w:rsidRDefault="005266B8" w:rsidP="005266B8">
      <w:pPr>
        <w:pStyle w:val="Prrafodelista"/>
        <w:numPr>
          <w:ilvl w:val="0"/>
          <w:numId w:val="10"/>
        </w:numPr>
        <w:jc w:val="both"/>
      </w:pPr>
      <w:r>
        <w:t>Sensores o Actuadores.</w:t>
      </w:r>
    </w:p>
    <w:p w14:paraId="09FF0667" w14:textId="682C2B24" w:rsidR="005266B8" w:rsidRDefault="005266B8" w:rsidP="005266B8">
      <w:pPr>
        <w:pStyle w:val="Prrafodelista"/>
        <w:numPr>
          <w:ilvl w:val="0"/>
          <w:numId w:val="10"/>
        </w:numPr>
        <w:jc w:val="both"/>
      </w:pPr>
      <w:r>
        <w:t>Procesador y Espacio de memoria.</w:t>
      </w:r>
    </w:p>
    <w:p w14:paraId="017FF2D4" w14:textId="10BF6A6B" w:rsidR="005266B8" w:rsidRDefault="005266B8" w:rsidP="005266B8">
      <w:pPr>
        <w:pStyle w:val="Prrafodelista"/>
        <w:numPr>
          <w:ilvl w:val="0"/>
          <w:numId w:val="10"/>
        </w:numPr>
        <w:jc w:val="both"/>
      </w:pPr>
      <w:r>
        <w:t>Comunicaciones Inalámbricas.</w:t>
      </w:r>
    </w:p>
    <w:p w14:paraId="1A623283" w14:textId="6F1007DB" w:rsidR="005266B8" w:rsidRDefault="005266B8" w:rsidP="005266B8">
      <w:pPr>
        <w:pStyle w:val="Prrafodelista"/>
        <w:numPr>
          <w:ilvl w:val="0"/>
          <w:numId w:val="10"/>
        </w:numPr>
        <w:jc w:val="both"/>
      </w:pPr>
      <w:r>
        <w:t>UI/UX.</w:t>
      </w:r>
    </w:p>
    <w:p w14:paraId="550A3E7D" w14:textId="0E402E93" w:rsidR="005266B8" w:rsidRDefault="002C4779" w:rsidP="00CE3700">
      <w:pPr>
        <w:pStyle w:val="Ttulo3"/>
        <w:numPr>
          <w:ilvl w:val="2"/>
          <w:numId w:val="1"/>
        </w:numPr>
      </w:pPr>
      <w:bookmarkStart w:id="13" w:name="_Toc62897240"/>
      <w:r>
        <w:t>Componentes</w:t>
      </w:r>
      <w:r w:rsidR="008D4636">
        <w:t xml:space="preserve"> </w:t>
      </w:r>
      <w:r w:rsidR="008D4636">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rsidR="008D4636">
        <w:fldChar w:fldCharType="separate"/>
      </w:r>
      <w:r w:rsidR="00071A76" w:rsidRPr="00071A76">
        <w:rPr>
          <w:noProof/>
        </w:rPr>
        <w:t>[2]</w:t>
      </w:r>
      <w:bookmarkEnd w:id="13"/>
      <w:r w:rsidR="008D4636">
        <w:fldChar w:fldCharType="end"/>
      </w:r>
    </w:p>
    <w:p w14:paraId="33471042" w14:textId="48478161" w:rsidR="002C4779" w:rsidRDefault="002C4779" w:rsidP="002C4779"/>
    <w:p w14:paraId="7A3B3210" w14:textId="4EE65E87" w:rsidR="002C4779" w:rsidRDefault="002C4779" w:rsidP="002C4779">
      <w:r>
        <w:t>Los principales componentes funcionales de las tecnologías IoT son:</w:t>
      </w:r>
    </w:p>
    <w:p w14:paraId="5C5245FA" w14:textId="6DB780DD" w:rsidR="002C4779" w:rsidRDefault="002C4779" w:rsidP="002C4779">
      <w:pPr>
        <w:pStyle w:val="Prrafodelista"/>
        <w:numPr>
          <w:ilvl w:val="0"/>
          <w:numId w:val="9"/>
        </w:numPr>
      </w:pPr>
      <w:r>
        <w:t>Componente para la interacción y comunicación con otros IoT.</w:t>
      </w:r>
    </w:p>
    <w:p w14:paraId="33D78670" w14:textId="24ADDAC7" w:rsidR="002C4779" w:rsidRDefault="002C4779" w:rsidP="002C4779">
      <w:pPr>
        <w:pStyle w:val="Prrafodelista"/>
        <w:numPr>
          <w:ilvl w:val="0"/>
          <w:numId w:val="9"/>
        </w:numPr>
      </w:pPr>
      <w:r>
        <w:t>Componente para operaciones de procesado y análisis de los datos.</w:t>
      </w:r>
    </w:p>
    <w:p w14:paraId="0AD190D4" w14:textId="0781B9AD" w:rsidR="002C4779" w:rsidRDefault="002C4779" w:rsidP="002C4779">
      <w:pPr>
        <w:pStyle w:val="Prrafodelista"/>
        <w:numPr>
          <w:ilvl w:val="0"/>
          <w:numId w:val="9"/>
        </w:numPr>
      </w:pPr>
      <w:r>
        <w:t>Componente para la interacción con internet.</w:t>
      </w:r>
    </w:p>
    <w:p w14:paraId="16BCDD58" w14:textId="32E9C76C" w:rsidR="002C4779" w:rsidRDefault="002C4779" w:rsidP="002C4779">
      <w:pPr>
        <w:pStyle w:val="Prrafodelista"/>
        <w:numPr>
          <w:ilvl w:val="0"/>
          <w:numId w:val="9"/>
        </w:numPr>
      </w:pPr>
      <w:r>
        <w:t>Componente para el manejo de servicios Web de la aplicación.</w:t>
      </w:r>
    </w:p>
    <w:p w14:paraId="4D945798" w14:textId="2AE6ACE9" w:rsidR="002C4779" w:rsidRDefault="002C4779" w:rsidP="002C4779">
      <w:pPr>
        <w:pStyle w:val="Prrafodelista"/>
        <w:numPr>
          <w:ilvl w:val="0"/>
          <w:numId w:val="9"/>
        </w:numPr>
      </w:pPr>
      <w:r>
        <w:t>Componentes para la integración de los servicios de la aplicación.</w:t>
      </w:r>
    </w:p>
    <w:p w14:paraId="6E842C66" w14:textId="1C12886E" w:rsidR="002C4779" w:rsidRDefault="002C4779" w:rsidP="002C4779">
      <w:pPr>
        <w:pStyle w:val="Prrafodelista"/>
        <w:numPr>
          <w:ilvl w:val="0"/>
          <w:numId w:val="9"/>
        </w:numPr>
      </w:pPr>
      <w:r>
        <w:t>Interfaz de usuario para acceder al IoT.</w:t>
      </w:r>
    </w:p>
    <w:p w14:paraId="0E08B2F0" w14:textId="77777777" w:rsidR="002C4779" w:rsidRDefault="002C4779" w:rsidP="002C4779">
      <w:pPr>
        <w:pStyle w:val="Prrafodelista"/>
      </w:pPr>
    </w:p>
    <w:p w14:paraId="0DD63EC1" w14:textId="642D65EB" w:rsidR="002C4779" w:rsidRPr="00CE3700" w:rsidRDefault="002C4779" w:rsidP="00CE3700">
      <w:pPr>
        <w:pStyle w:val="Ttulo4"/>
        <w:numPr>
          <w:ilvl w:val="3"/>
          <w:numId w:val="1"/>
        </w:numPr>
        <w:rPr>
          <w:rFonts w:ascii="Arial" w:hAnsi="Arial" w:cs="Arial"/>
        </w:rPr>
      </w:pPr>
      <w:bookmarkStart w:id="14" w:name="_Toc62897241"/>
      <w:r w:rsidRPr="00CE3700">
        <w:rPr>
          <w:rFonts w:ascii="Arial" w:hAnsi="Arial" w:cs="Arial"/>
        </w:rPr>
        <w:t>Dispositivo</w:t>
      </w:r>
      <w:bookmarkEnd w:id="14"/>
    </w:p>
    <w:p w14:paraId="57F98FE7" w14:textId="77777777" w:rsidR="002C4779" w:rsidRPr="002C4779" w:rsidRDefault="002C4779" w:rsidP="002C4779"/>
    <w:p w14:paraId="59CBA2FD" w14:textId="7C015DED" w:rsidR="00617682" w:rsidRDefault="005E30DA" w:rsidP="00F35B9A">
      <w:pPr>
        <w:jc w:val="both"/>
        <w:rPr>
          <w:rFonts w:cs="Arial"/>
        </w:rPr>
      </w:pPr>
      <w:r>
        <w:rPr>
          <w:rFonts w:cs="Arial"/>
        </w:rPr>
        <w:t>Los dispositivos IoT tienen identidades únicas. Es un dispositivo físico que está embebido con sensores, actuadores, electrónica, software, una red de conectividad con otros objetos con los que intercambiar</w:t>
      </w:r>
      <w:r w:rsidR="00A81391">
        <w:rPr>
          <w:rFonts w:cs="Arial"/>
        </w:rPr>
        <w:t xml:space="preserve"> datos. Se realizan tareas como sensorizado, actuación y monitorización de manera remota.</w:t>
      </w:r>
      <w:r w:rsidR="00617682">
        <w:rPr>
          <w:rFonts w:cs="Arial"/>
        </w:rPr>
        <w:t xml:space="preserve"> Hay mucha variedad de dispositivos, pero todos se pueden reducir a dos tipos: dispositivos estándar o dispositivos restringido.</w:t>
      </w:r>
      <w:r w:rsidR="00E55FB8">
        <w:rPr>
          <w:rFonts w:cs="Arial"/>
        </w:rPr>
        <w:t xml:space="preserve"> Los dat</w:t>
      </w:r>
      <w:r w:rsidR="003822DE">
        <w:rPr>
          <w:rFonts w:cs="Arial"/>
        </w:rPr>
        <w:t>o</w:t>
      </w:r>
      <w:r w:rsidR="00E55FB8">
        <w:rPr>
          <w:rFonts w:cs="Arial"/>
        </w:rPr>
        <w:t>s son intercambiados con otros dispositivos y aplicaciones, incluso enviando esos datos a servidores centralizados o aplicaciones basadas en procesamiento de datos en la nube.</w:t>
      </w:r>
    </w:p>
    <w:p w14:paraId="48E0C93E" w14:textId="0B87965E" w:rsidR="001C147A" w:rsidRDefault="001C147A" w:rsidP="00F35B9A">
      <w:pPr>
        <w:jc w:val="both"/>
        <w:rPr>
          <w:rFonts w:cs="Arial"/>
        </w:rPr>
      </w:pPr>
      <w:r>
        <w:rPr>
          <w:rFonts w:cs="Arial"/>
        </w:rPr>
        <w:lastRenderedPageBreak/>
        <w:t>Los dispositivos restringidos son pequeños, al igual que sus capacidades de cómputo, memoria y otras características</w:t>
      </w:r>
      <w:r w:rsidR="00745F9E">
        <w:rPr>
          <w:rFonts w:cs="Arial"/>
        </w:rPr>
        <w:t>. Estos pequeños dispositivos restringidos</w:t>
      </w:r>
      <w:r w:rsidR="003822DE">
        <w:rPr>
          <w:rFonts w:cs="Arial"/>
        </w:rPr>
        <w:t xml:space="preserve"> necesitan de un dispositivo que haga de Gateaway para poder conectarse a la plataforma de la nube.</w:t>
      </w:r>
    </w:p>
    <w:p w14:paraId="6BA0594E" w14:textId="31AB3CA3" w:rsidR="003822DE" w:rsidRDefault="003822DE" w:rsidP="00F35B9A">
      <w:pPr>
        <w:jc w:val="both"/>
        <w:rPr>
          <w:rFonts w:cs="Arial"/>
        </w:rPr>
      </w:pPr>
      <w:r>
        <w:rPr>
          <w:rFonts w:cs="Arial"/>
        </w:rPr>
        <w:t>Los dispositivos estándar son similares a pequeños ordenadores y dirigen los datos directamente a la nube de la red sin necesidad de un Gateaway.</w:t>
      </w:r>
    </w:p>
    <w:p w14:paraId="11420AD1" w14:textId="2DA59FFC" w:rsidR="00CE3700" w:rsidRDefault="00CE3700" w:rsidP="00F35B9A">
      <w:pPr>
        <w:jc w:val="both"/>
        <w:rPr>
          <w:rFonts w:cs="Arial"/>
        </w:rPr>
      </w:pPr>
    </w:p>
    <w:p w14:paraId="45F758E5" w14:textId="46CFBF93" w:rsidR="00CE3700" w:rsidRDefault="00CE3700" w:rsidP="00CE3700">
      <w:pPr>
        <w:pStyle w:val="Ttulo4"/>
        <w:numPr>
          <w:ilvl w:val="3"/>
          <w:numId w:val="1"/>
        </w:numPr>
        <w:rPr>
          <w:rFonts w:ascii="Arial" w:hAnsi="Arial" w:cs="Arial"/>
        </w:rPr>
      </w:pPr>
      <w:bookmarkStart w:id="15" w:name="_Toc62897242"/>
      <w:r>
        <w:rPr>
          <w:rFonts w:ascii="Arial" w:hAnsi="Arial" w:cs="Arial"/>
        </w:rPr>
        <w:t>Red Local</w:t>
      </w:r>
      <w:bookmarkEnd w:id="15"/>
    </w:p>
    <w:p w14:paraId="2AF54C2F" w14:textId="1F78827D" w:rsidR="00CE3700" w:rsidRDefault="00CE3700" w:rsidP="00CE3700"/>
    <w:p w14:paraId="6D32BFF6" w14:textId="5C9B9DD5" w:rsidR="00CE3700" w:rsidRDefault="00923833" w:rsidP="00923833">
      <w:pPr>
        <w:jc w:val="both"/>
      </w:pPr>
      <w:r>
        <w:t>Como se ha comentado anteriormente, IoT es una red de dispositivos interconectados y se generarán una gran cantidad de datos. Estas redes son usadas para transmitir las señales que se recogerán posteriormente en los sensores con el resto de diferentes componentes, como los routers, puentes, LAN, WAN y MAN. Esta conectividad de las redes para los sensores se puede utilizar cualquiera de las tecnologías disponibles como el Wi-Fi, LTE, etc. Para la generación de esta red se deben seguir l</w:t>
      </w:r>
      <w:r w:rsidR="00732AB0">
        <w:t>as siguientes bases:</w:t>
      </w:r>
    </w:p>
    <w:p w14:paraId="5902DB08" w14:textId="0A390D33" w:rsidR="00732AB0" w:rsidRDefault="00732AB0" w:rsidP="00732AB0">
      <w:pPr>
        <w:pStyle w:val="Prrafodelista"/>
        <w:numPr>
          <w:ilvl w:val="0"/>
          <w:numId w:val="9"/>
        </w:numPr>
        <w:jc w:val="both"/>
      </w:pPr>
      <w:r>
        <w:t>Alta tasa de datos.</w:t>
      </w:r>
    </w:p>
    <w:p w14:paraId="49BC0949" w14:textId="3B139371" w:rsidR="00732AB0" w:rsidRDefault="00732AB0" w:rsidP="00732AB0">
      <w:pPr>
        <w:pStyle w:val="Prrafodelista"/>
        <w:numPr>
          <w:ilvl w:val="0"/>
          <w:numId w:val="9"/>
        </w:numPr>
        <w:jc w:val="both"/>
      </w:pPr>
      <w:r>
        <w:t>Bajos precios en uso de datos.</w:t>
      </w:r>
    </w:p>
    <w:p w14:paraId="790C17AF" w14:textId="47C3F202" w:rsidR="00732AB0" w:rsidRDefault="00732AB0" w:rsidP="00732AB0">
      <w:pPr>
        <w:pStyle w:val="Prrafodelista"/>
        <w:numPr>
          <w:ilvl w:val="0"/>
          <w:numId w:val="9"/>
        </w:numPr>
        <w:jc w:val="both"/>
      </w:pPr>
      <w:r>
        <w:t>Despliegue IPV6</w:t>
      </w:r>
    </w:p>
    <w:p w14:paraId="43280E3E" w14:textId="77777777" w:rsidR="00732AB0" w:rsidRPr="00CE3700" w:rsidRDefault="00732AB0" w:rsidP="00732AB0">
      <w:pPr>
        <w:jc w:val="both"/>
      </w:pPr>
    </w:p>
    <w:p w14:paraId="23181044" w14:textId="33AF8B50" w:rsidR="001C147A" w:rsidRDefault="00AE7D0E" w:rsidP="00AE7D0E">
      <w:pPr>
        <w:pStyle w:val="Ttulo4"/>
        <w:numPr>
          <w:ilvl w:val="3"/>
          <w:numId w:val="1"/>
        </w:numPr>
        <w:rPr>
          <w:rFonts w:ascii="Arial" w:hAnsi="Arial" w:cs="Arial"/>
        </w:rPr>
      </w:pPr>
      <w:bookmarkStart w:id="16" w:name="_Toc62897243"/>
      <w:r>
        <w:rPr>
          <w:rFonts w:ascii="Arial" w:hAnsi="Arial" w:cs="Arial"/>
        </w:rPr>
        <w:t>Internet</w:t>
      </w:r>
      <w:bookmarkEnd w:id="16"/>
    </w:p>
    <w:p w14:paraId="70804869" w14:textId="0466E7DF" w:rsidR="00B87C9F" w:rsidRDefault="00B87C9F" w:rsidP="00B87C9F"/>
    <w:p w14:paraId="7ADA1612" w14:textId="37743847" w:rsidR="00B87C9F" w:rsidRDefault="00B87C9F" w:rsidP="00540C01">
      <w:pPr>
        <w:jc w:val="both"/>
      </w:pPr>
      <w:r>
        <w:t xml:space="preserve">El Internet es el sistema de redes de ordenadores interconectados globalmente usando el protocolo de internet para unir los diferentes dispositivos. Internet da la posibilidad de nuevos servicios, acelerando y permitiendo nuevas zonas de interacción </w:t>
      </w:r>
      <w:r w:rsidR="00540C01">
        <w:t>con mensajes instantáneos y social networking, entre otros.</w:t>
      </w:r>
    </w:p>
    <w:p w14:paraId="277FC6CD" w14:textId="7EB1CF07" w:rsidR="00B87C9F" w:rsidRDefault="00B87C9F" w:rsidP="00B87C9F"/>
    <w:p w14:paraId="06602B55" w14:textId="53E32122" w:rsidR="00EF3251" w:rsidRPr="00574D75" w:rsidRDefault="00EF3251" w:rsidP="00EF3251">
      <w:pPr>
        <w:pStyle w:val="Ttulo4"/>
        <w:numPr>
          <w:ilvl w:val="3"/>
          <w:numId w:val="1"/>
        </w:numPr>
        <w:rPr>
          <w:rFonts w:ascii="Arial" w:hAnsi="Arial" w:cs="Arial"/>
        </w:rPr>
      </w:pPr>
      <w:bookmarkStart w:id="17" w:name="_Toc62897244"/>
      <w:r w:rsidRPr="00574D75">
        <w:rPr>
          <w:rFonts w:ascii="Arial" w:hAnsi="Arial" w:cs="Arial"/>
        </w:rPr>
        <w:t>Servicios Back</w:t>
      </w:r>
      <w:r w:rsidR="00574D75" w:rsidRPr="00574D75">
        <w:rPr>
          <w:rFonts w:ascii="Arial" w:hAnsi="Arial" w:cs="Arial"/>
        </w:rPr>
        <w:t>en</w:t>
      </w:r>
      <w:r w:rsidRPr="00574D75">
        <w:rPr>
          <w:rFonts w:ascii="Arial" w:hAnsi="Arial" w:cs="Arial"/>
        </w:rPr>
        <w:t>d</w:t>
      </w:r>
      <w:bookmarkEnd w:id="17"/>
    </w:p>
    <w:p w14:paraId="2DC283B0" w14:textId="1A42C251" w:rsidR="00EF3251" w:rsidRDefault="00EF3251" w:rsidP="00EF3251"/>
    <w:p w14:paraId="0E256CEE" w14:textId="5C5BB0CF" w:rsidR="00EF3251" w:rsidRDefault="00574D75" w:rsidP="00EF3251">
      <w:r>
        <w:t>Los servicios principales que se ofrecen son:</w:t>
      </w:r>
    </w:p>
    <w:p w14:paraId="449AD183" w14:textId="7A058870" w:rsidR="00574D75" w:rsidRDefault="00574D75" w:rsidP="00574D75">
      <w:pPr>
        <w:pStyle w:val="Prrafodelista"/>
        <w:numPr>
          <w:ilvl w:val="0"/>
          <w:numId w:val="9"/>
        </w:numPr>
      </w:pPr>
      <w:r>
        <w:t>Monitorización de dispositivos.</w:t>
      </w:r>
    </w:p>
    <w:p w14:paraId="4150353C" w14:textId="470ED5D9" w:rsidR="00574D75" w:rsidRDefault="00574D75" w:rsidP="00574D75">
      <w:pPr>
        <w:pStyle w:val="Prrafodelista"/>
        <w:numPr>
          <w:ilvl w:val="0"/>
          <w:numId w:val="9"/>
        </w:numPr>
      </w:pPr>
      <w:r>
        <w:t>Servicios de control de dispositivos.</w:t>
      </w:r>
    </w:p>
    <w:p w14:paraId="1F2ED2A1" w14:textId="5006128F" w:rsidR="00574D75" w:rsidRDefault="00574D75" w:rsidP="00574D75">
      <w:pPr>
        <w:pStyle w:val="Prrafodelista"/>
        <w:numPr>
          <w:ilvl w:val="0"/>
          <w:numId w:val="9"/>
        </w:numPr>
      </w:pPr>
      <w:r>
        <w:t>Servicios de publicación de datos.</w:t>
      </w:r>
    </w:p>
    <w:p w14:paraId="1402CCC5" w14:textId="3AB8DA20" w:rsidR="00574D75" w:rsidRDefault="00574D75" w:rsidP="00574D75">
      <w:pPr>
        <w:pStyle w:val="Prrafodelista"/>
        <w:numPr>
          <w:ilvl w:val="0"/>
          <w:numId w:val="9"/>
        </w:numPr>
      </w:pPr>
      <w:r>
        <w:t>Servicios de búsqueda de datos.</w:t>
      </w:r>
    </w:p>
    <w:p w14:paraId="6094DD28" w14:textId="725973FC" w:rsidR="00574D75" w:rsidRDefault="00574D75" w:rsidP="005A1BAE">
      <w:pPr>
        <w:jc w:val="both"/>
      </w:pPr>
      <w:r>
        <w:t>Estos Servicios Backend</w:t>
      </w:r>
      <w:r w:rsidR="005A1BAE">
        <w:t xml:space="preserve"> se definen como un conjunto de servicios basados en la nube que ayudan a construir la aplicación IoT o aplicación Backend. Tienen un rápido almacenamiento de datos</w:t>
      </w:r>
      <w:r w:rsidR="00155EAA">
        <w:t xml:space="preserve"> y una fácil gestión de usuarios. Para toda estrategia de una empresa IoT es una solución bonita. La parte delantera de una solución IoT asegura al usuario final un aumento de seguridad o añadirá valor en sus vidas.</w:t>
      </w:r>
    </w:p>
    <w:p w14:paraId="6CC37DDC" w14:textId="2D6C48A9" w:rsidR="00155EAA" w:rsidRDefault="00155EAA" w:rsidP="005A1BAE">
      <w:pPr>
        <w:jc w:val="both"/>
      </w:pPr>
      <w:r>
        <w:t xml:space="preserve">Una vez se recolectan los datos con el producto, se envían a la nube, donde </w:t>
      </w:r>
      <w:r w:rsidR="000224C8">
        <w:t>se guardarán en servidores que permitirán al usuario computarlos.</w:t>
      </w:r>
    </w:p>
    <w:p w14:paraId="6EA1A2B8" w14:textId="7C4792BC" w:rsidR="00574D75" w:rsidRDefault="00574D75" w:rsidP="00EF3251"/>
    <w:p w14:paraId="60D52A6F" w14:textId="6CC9D324" w:rsidR="00E22E72" w:rsidRDefault="00E22E72" w:rsidP="00EF3251"/>
    <w:p w14:paraId="15B5FEB9" w14:textId="26BFF7AE" w:rsidR="00E22E72" w:rsidRDefault="00E22E72" w:rsidP="00E22E72">
      <w:pPr>
        <w:pStyle w:val="Ttulo4"/>
        <w:numPr>
          <w:ilvl w:val="3"/>
          <w:numId w:val="1"/>
        </w:numPr>
        <w:rPr>
          <w:rFonts w:ascii="Arial" w:hAnsi="Arial" w:cs="Arial"/>
        </w:rPr>
      </w:pPr>
      <w:bookmarkStart w:id="18" w:name="_Toc62897245"/>
      <w:r>
        <w:rPr>
          <w:rFonts w:ascii="Arial" w:hAnsi="Arial" w:cs="Arial"/>
        </w:rPr>
        <w:lastRenderedPageBreak/>
        <w:t>Aplicaciones</w:t>
      </w:r>
      <w:bookmarkEnd w:id="18"/>
    </w:p>
    <w:p w14:paraId="2D8D99D1" w14:textId="2C52A4F8" w:rsidR="00E22E72" w:rsidRDefault="00E22E72" w:rsidP="00E22E72"/>
    <w:p w14:paraId="2457E45B" w14:textId="2EFD40D1" w:rsidR="00E22E72" w:rsidRDefault="00E22E72" w:rsidP="00E22E72">
      <w:r>
        <w:t>Las principales aplicaciones para IoT son:</w:t>
      </w:r>
    </w:p>
    <w:p w14:paraId="0C477FF9" w14:textId="0A0DBF82" w:rsidR="00E22E72" w:rsidRDefault="00FC631E" w:rsidP="00FC631E">
      <w:pPr>
        <w:pStyle w:val="Prrafodelista"/>
        <w:numPr>
          <w:ilvl w:val="0"/>
          <w:numId w:val="9"/>
        </w:numPr>
      </w:pPr>
      <w:r>
        <w:t>Smart Home</w:t>
      </w:r>
    </w:p>
    <w:p w14:paraId="4C7891C7" w14:textId="5AA28FAF" w:rsidR="00FC631E" w:rsidRDefault="00FC631E" w:rsidP="00FC631E">
      <w:pPr>
        <w:pStyle w:val="Prrafodelista"/>
        <w:numPr>
          <w:ilvl w:val="0"/>
          <w:numId w:val="9"/>
        </w:numPr>
      </w:pPr>
      <w:r>
        <w:t>Accesorios</w:t>
      </w:r>
    </w:p>
    <w:p w14:paraId="296F0631" w14:textId="4123E502" w:rsidR="00FC631E" w:rsidRDefault="00FC631E" w:rsidP="00FC631E">
      <w:pPr>
        <w:pStyle w:val="Prrafodelista"/>
        <w:numPr>
          <w:ilvl w:val="0"/>
          <w:numId w:val="9"/>
        </w:numPr>
      </w:pPr>
      <w:r>
        <w:t>Coches conectados</w:t>
      </w:r>
    </w:p>
    <w:p w14:paraId="19154489" w14:textId="12D2EC3C" w:rsidR="00FC631E" w:rsidRDefault="00FC631E" w:rsidP="00FC631E">
      <w:pPr>
        <w:pStyle w:val="Prrafodelista"/>
        <w:numPr>
          <w:ilvl w:val="0"/>
          <w:numId w:val="9"/>
        </w:numPr>
      </w:pPr>
      <w:r>
        <w:t>Smart Cities</w:t>
      </w:r>
    </w:p>
    <w:p w14:paraId="40BD6E9F" w14:textId="56E6FB80" w:rsidR="00FC631E" w:rsidRDefault="00FC631E" w:rsidP="00FC631E">
      <w:pPr>
        <w:pStyle w:val="Prrafodelista"/>
        <w:numPr>
          <w:ilvl w:val="0"/>
          <w:numId w:val="9"/>
        </w:numPr>
      </w:pPr>
      <w:r>
        <w:t>IoT en la Agricultura</w:t>
      </w:r>
    </w:p>
    <w:p w14:paraId="764B4E1D" w14:textId="203AFD70" w:rsidR="001B77AD" w:rsidRDefault="001B77AD" w:rsidP="001B77AD"/>
    <w:p w14:paraId="12196EFB" w14:textId="79D99056" w:rsidR="001B77AD" w:rsidRDefault="001B77AD" w:rsidP="001B77AD">
      <w:pPr>
        <w:pStyle w:val="Ttulo3"/>
        <w:numPr>
          <w:ilvl w:val="2"/>
          <w:numId w:val="1"/>
        </w:numPr>
      </w:pPr>
      <w:bookmarkStart w:id="19" w:name="_Toc62897246"/>
      <w:r>
        <w:t>Sensores</w:t>
      </w:r>
      <w:bookmarkEnd w:id="19"/>
    </w:p>
    <w:p w14:paraId="2A833B3D" w14:textId="6C45330D" w:rsidR="001B77AD" w:rsidRDefault="001B77AD" w:rsidP="001B77AD"/>
    <w:p w14:paraId="35C46B3D" w14:textId="3A3AF159" w:rsidR="002A2B07" w:rsidRDefault="002A2B07" w:rsidP="002A2B07">
      <w:pPr>
        <w:jc w:val="both"/>
        <w:rPr>
          <w:b/>
          <w:bCs/>
        </w:rPr>
      </w:pPr>
      <w:r>
        <w:t xml:space="preserve">Los sensores son el componente más importante en IoT. </w:t>
      </w:r>
      <w:r w:rsidR="005562EC">
        <w:t>Es el dispositivo que s</w:t>
      </w:r>
      <w:r>
        <w:t>e opera con baja potencia</w:t>
      </w:r>
      <w:r w:rsidR="005562EC">
        <w:t xml:space="preserve">, menos energía y recursos limitados de almacenamiento. Hay dos tipos de clases de sensores, según nos fijemos en </w:t>
      </w:r>
      <w:r w:rsidR="00D81F1D">
        <w:rPr>
          <w:b/>
          <w:bCs/>
        </w:rPr>
        <w:t>el tipo de</w:t>
      </w:r>
      <w:r w:rsidR="005562EC">
        <w:t xml:space="preserve"> </w:t>
      </w:r>
      <w:r w:rsidR="005562EC">
        <w:rPr>
          <w:b/>
          <w:bCs/>
        </w:rPr>
        <w:t>salida</w:t>
      </w:r>
      <w:r w:rsidR="005562EC">
        <w:t xml:space="preserve"> o el </w:t>
      </w:r>
      <w:r w:rsidR="005562EC">
        <w:rPr>
          <w:b/>
          <w:bCs/>
        </w:rPr>
        <w:t>tipo de dato.</w:t>
      </w:r>
    </w:p>
    <w:p w14:paraId="6A32B33F" w14:textId="18A719FC" w:rsidR="005562EC" w:rsidRDefault="00D447E6" w:rsidP="002A2B07">
      <w:pPr>
        <w:jc w:val="both"/>
      </w:pPr>
      <w:r>
        <w:t xml:space="preserve">Según el </w:t>
      </w:r>
      <w:r w:rsidRPr="00C80D93">
        <w:rPr>
          <w:b/>
          <w:bCs/>
        </w:rPr>
        <w:t>tipo de salida</w:t>
      </w:r>
      <w:r>
        <w:t xml:space="preserve"> tenemos las siguientes clases de sensores:</w:t>
      </w:r>
    </w:p>
    <w:p w14:paraId="5D9C9A08" w14:textId="06B3CDE0" w:rsidR="00D447E6" w:rsidRPr="004A51A0" w:rsidRDefault="00D447E6" w:rsidP="00D447E6">
      <w:pPr>
        <w:pStyle w:val="Prrafodelista"/>
        <w:numPr>
          <w:ilvl w:val="0"/>
          <w:numId w:val="12"/>
        </w:numPr>
        <w:jc w:val="both"/>
        <w:rPr>
          <w:b/>
          <w:bCs/>
        </w:rPr>
      </w:pPr>
      <w:r>
        <w:rPr>
          <w:b/>
          <w:bCs/>
        </w:rPr>
        <w:t xml:space="preserve">Sensores Analógicos: </w:t>
      </w:r>
      <w:r>
        <w:t>Estos sensores generan una señal continua de salida. Sensores de este tipo son como los acelerómetros, sensor de presión, de sonido, de temperatura, etc. Sensores que captan cantidades analógicas y que son continuas en la naturaleza.</w:t>
      </w:r>
    </w:p>
    <w:p w14:paraId="3AEDADF7" w14:textId="77777777" w:rsidR="004A51A0" w:rsidRPr="00C80D93" w:rsidRDefault="004A51A0" w:rsidP="004A51A0">
      <w:pPr>
        <w:pStyle w:val="Prrafodelista"/>
        <w:jc w:val="both"/>
        <w:rPr>
          <w:b/>
          <w:bCs/>
        </w:rPr>
      </w:pPr>
    </w:p>
    <w:p w14:paraId="6CA8B8C2" w14:textId="52878D98" w:rsidR="00C80D93" w:rsidRPr="004C663B" w:rsidRDefault="00C80D93" w:rsidP="00D447E6">
      <w:pPr>
        <w:pStyle w:val="Prrafodelista"/>
        <w:numPr>
          <w:ilvl w:val="0"/>
          <w:numId w:val="12"/>
        </w:numPr>
        <w:jc w:val="both"/>
        <w:rPr>
          <w:b/>
          <w:bCs/>
        </w:rPr>
      </w:pPr>
      <w:r>
        <w:rPr>
          <w:b/>
          <w:bCs/>
        </w:rPr>
        <w:t>Sensores Digitales:</w:t>
      </w:r>
      <w:r w:rsidR="009304E4">
        <w:rPr>
          <w:b/>
          <w:bCs/>
        </w:rPr>
        <w:t xml:space="preserve"> </w:t>
      </w:r>
      <w:r w:rsidR="009304E4">
        <w:t>Son usados para medidas analíticas generalmente. Producen una salida binaria, un “1” lógico o un “0” lógico, son valores discretos que pueden ser un solo “bit” (transmisión serie) o un conjunto de bits formando un único “byte” de salida (transmisión paralela).</w:t>
      </w:r>
    </w:p>
    <w:p w14:paraId="354FD2B7" w14:textId="34E24FE9" w:rsidR="004C663B" w:rsidRDefault="004C663B" w:rsidP="004C663B">
      <w:pPr>
        <w:jc w:val="both"/>
      </w:pPr>
      <w:r>
        <w:t>Por otro lado</w:t>
      </w:r>
      <w:r w:rsidR="00D81F1D">
        <w:t xml:space="preserve">, según el </w:t>
      </w:r>
      <w:r w:rsidR="00D81F1D">
        <w:rPr>
          <w:b/>
          <w:bCs/>
        </w:rPr>
        <w:t>tipo de dato</w:t>
      </w:r>
      <w:r w:rsidR="00D81F1D">
        <w:t xml:space="preserve"> tenemos las siguientes clases de sensores:</w:t>
      </w:r>
    </w:p>
    <w:p w14:paraId="692074C9" w14:textId="35C8BFBD" w:rsidR="00D81F1D" w:rsidRPr="004A51A0" w:rsidRDefault="00AF7A73" w:rsidP="00D81F1D">
      <w:pPr>
        <w:pStyle w:val="Prrafodelista"/>
        <w:numPr>
          <w:ilvl w:val="0"/>
          <w:numId w:val="14"/>
        </w:numPr>
        <w:jc w:val="both"/>
        <w:rPr>
          <w:b/>
          <w:bCs/>
        </w:rPr>
      </w:pPr>
      <w:r>
        <w:rPr>
          <w:b/>
          <w:bCs/>
        </w:rPr>
        <w:t xml:space="preserve">Sensores escalares: </w:t>
      </w:r>
      <w:r>
        <w:t xml:space="preserve">La señal de salida </w:t>
      </w:r>
      <w:r w:rsidR="00AA1578">
        <w:t>generada por el sensor, o el voltaje, es proporcional a la magnitud que se está midiendo.</w:t>
      </w:r>
      <w:r w:rsidR="004A51A0">
        <w:t xml:space="preserve"> Mediciones físicas como temperatura, presión, etc., son magnitudes escalares cuyo valor es suficiente información. Dichas mediciones también variarán respondiendo proporcionalmente a los cambios en la medida realizada.</w:t>
      </w:r>
    </w:p>
    <w:p w14:paraId="71709292" w14:textId="77777777" w:rsidR="004A51A0" w:rsidRDefault="004A51A0" w:rsidP="004A51A0">
      <w:pPr>
        <w:pStyle w:val="Prrafodelista"/>
        <w:jc w:val="both"/>
        <w:rPr>
          <w:b/>
          <w:bCs/>
        </w:rPr>
      </w:pPr>
    </w:p>
    <w:p w14:paraId="3A649EFE" w14:textId="37F52E11" w:rsidR="00AF7A73" w:rsidRPr="00D42957" w:rsidRDefault="00AF7A73" w:rsidP="00AF7A73">
      <w:pPr>
        <w:pStyle w:val="Prrafodelista"/>
        <w:numPr>
          <w:ilvl w:val="0"/>
          <w:numId w:val="14"/>
        </w:numPr>
        <w:jc w:val="both"/>
        <w:rPr>
          <w:b/>
          <w:bCs/>
        </w:rPr>
      </w:pPr>
      <w:r>
        <w:rPr>
          <w:b/>
          <w:bCs/>
        </w:rPr>
        <w:t>Sensores vectoriales:</w:t>
      </w:r>
      <w:r w:rsidR="004A51A0">
        <w:rPr>
          <w:b/>
          <w:bCs/>
        </w:rPr>
        <w:t xml:space="preserve"> </w:t>
      </w:r>
      <w:r w:rsidR="004A51A0">
        <w:t xml:space="preserve">Se produce una señal de salida, o voltaje, proporcionales tanto a la magnitud medida como la orientación de lo que se mide. Ejemplos de esto pueden ser imágenes, sonido, velocidad, aceleración, orientación, etc., medidas de las cuales solo el valor o magnitud no </w:t>
      </w:r>
      <w:r w:rsidR="007452FF">
        <w:t>da una información completa. Por ejemplo, un cuerpo con una aceleración, puede tener una aceleración en sus tres ejes, por lo que una información completa sería la aceleración de los 3 ejes, no solo la magnitud del vector resultante de los 3 ejes.</w:t>
      </w:r>
    </w:p>
    <w:p w14:paraId="7C1E442F" w14:textId="77777777" w:rsidR="00D42957" w:rsidRPr="00D42957" w:rsidRDefault="00D42957" w:rsidP="00D42957">
      <w:pPr>
        <w:pStyle w:val="Prrafodelista"/>
        <w:rPr>
          <w:b/>
          <w:bCs/>
        </w:rPr>
      </w:pPr>
    </w:p>
    <w:p w14:paraId="53F51472" w14:textId="655DA24B" w:rsidR="00D42957" w:rsidRDefault="00D42957" w:rsidP="00D42957">
      <w:pPr>
        <w:jc w:val="both"/>
        <w:rPr>
          <w:b/>
          <w:bCs/>
        </w:rPr>
      </w:pPr>
    </w:p>
    <w:p w14:paraId="5427FBE0" w14:textId="77777777" w:rsidR="00D42957" w:rsidRPr="00D42957" w:rsidRDefault="00D42957" w:rsidP="00D42957">
      <w:pPr>
        <w:jc w:val="both"/>
        <w:rPr>
          <w:b/>
          <w:bCs/>
        </w:rPr>
      </w:pPr>
    </w:p>
    <w:p w14:paraId="651A37F3" w14:textId="084703A2" w:rsidR="00E22E72" w:rsidRDefault="00E22E72" w:rsidP="00E22E72"/>
    <w:p w14:paraId="27630D48" w14:textId="1E015C2C" w:rsidR="008D4636" w:rsidRDefault="008D4636" w:rsidP="00E22E72"/>
    <w:p w14:paraId="3539D5BB" w14:textId="4390177C" w:rsidR="008D4636" w:rsidRDefault="008D4636" w:rsidP="008D4636">
      <w:pPr>
        <w:pStyle w:val="Ttulo3"/>
        <w:numPr>
          <w:ilvl w:val="2"/>
          <w:numId w:val="1"/>
        </w:numPr>
      </w:pPr>
      <w:bookmarkStart w:id="20" w:name="_Toc62897247"/>
      <w:r>
        <w:lastRenderedPageBreak/>
        <w:t>Arquitectura</w:t>
      </w:r>
      <w:r w:rsidR="007845A0">
        <w:t xml:space="preserve"> </w:t>
      </w:r>
      <w:r w:rsidR="007845A0">
        <w:fldChar w:fldCharType="begin" w:fldLock="1"/>
      </w:r>
      <w:r w:rsidR="00A40820">
        <w:instrText>ADDIN CSL_CITATION {"citationItems":[{"id":"ITEM-1","itemData":{"DOI":"10.1109/TII.2014.2300753","ISSN":"15513203","abstract":"Internet of Things (IoT) has provided a promising opportunity to build powerful industrial systems and applications by leveraging the growing ubiquity of radio-frequency identification (RFID), and wireless, mobile, and sensor devices. A wide range of industrial IoT applications have been developed and deployed in recent years. In an effort to understand the development of IoT in industries, this paper reviews the current research of IoT, key enabling technologies, major IoT applications in industries, and identifies research trends and challenges. A main contribution of this review paper is that it summarizes the current state-of-the-art IoT in industries systematically.","author":[{"dropping-particle":"Da","family":"Xu","given":"Li","non-dropping-particle":"","parse-names":false,"suffix":""},{"dropping-particle":"","family":"He","given":"Wu","non-dropping-particle":"","parse-names":false,"suffix":""},{"dropping-particle":"","family":"Li","given":"Shancang","non-dropping-particle":"","parse-names":false,"suffix":""}],"container-title":"IEEE Transactions on Industrial Informatics","id":"ITEM-1","issue":"4","issued":{"date-parts":[["2014"]]},"page":"2233-2243","title":"Internet of things in industries: A survey","type":"article-journal","volume":"10"},"uris":["http://www.mendeley.com/documents/?uuid=b71567c9-3bac-4c72-a6d1-b8df328aec33"]}],"mendeley":{"formattedCitation":"[3]","plainTextFormattedCitation":"[3]","previouslyFormattedCitation":"[3]"},"properties":{"noteIndex":0},"schema":"https://github.com/citation-style-language/schema/raw/master/csl-citation.json"}</w:instrText>
      </w:r>
      <w:r w:rsidR="007845A0">
        <w:fldChar w:fldCharType="separate"/>
      </w:r>
      <w:r w:rsidR="00071A76" w:rsidRPr="00071A76">
        <w:rPr>
          <w:noProof/>
        </w:rPr>
        <w:t>[3]</w:t>
      </w:r>
      <w:bookmarkEnd w:id="20"/>
      <w:r w:rsidR="007845A0">
        <w:fldChar w:fldCharType="end"/>
      </w:r>
    </w:p>
    <w:p w14:paraId="1C93E750" w14:textId="711DABCC" w:rsidR="008D4636" w:rsidRDefault="008D4636" w:rsidP="008D4636"/>
    <w:p w14:paraId="1A5492BE" w14:textId="6262634C" w:rsidR="008D4636" w:rsidRDefault="00000C0D" w:rsidP="00424EFA">
      <w:pPr>
        <w:jc w:val="both"/>
      </w:pPr>
      <w:r>
        <w:t>La arquitectura de las tecnologías IoT es una arquitectura orientada al servicio (SOA por sus siglas en inglés). A continuación, se explicará una arquitectura SOA</w:t>
      </w:r>
      <w:r w:rsidR="00424EFA">
        <w:t xml:space="preserve"> de cuatro capas, la cuál se ha pensado desde el punto de vista de las funcionalidades.</w:t>
      </w:r>
    </w:p>
    <w:p w14:paraId="23B5F12B" w14:textId="1D5E9CD2" w:rsidR="008D4636" w:rsidRDefault="00424EFA" w:rsidP="008D4636">
      <w:r>
        <w:t xml:space="preserve">Este diseño se compone de las capas de Sensorizado, Red, Servicio e Interfaz. </w:t>
      </w:r>
    </w:p>
    <w:p w14:paraId="51B2EA45" w14:textId="77777777" w:rsidR="00C11F9E" w:rsidRDefault="00C11F9E" w:rsidP="008D4636"/>
    <w:p w14:paraId="03C190E6" w14:textId="1F667E73" w:rsidR="00424EFA" w:rsidRDefault="00424EFA" w:rsidP="00424EFA">
      <w:pPr>
        <w:pStyle w:val="Ttulo4"/>
        <w:numPr>
          <w:ilvl w:val="3"/>
          <w:numId w:val="1"/>
        </w:numPr>
      </w:pPr>
      <w:bookmarkStart w:id="21" w:name="_Toc62897248"/>
      <w:r>
        <w:t>Capa de Sensorizado</w:t>
      </w:r>
      <w:bookmarkEnd w:id="21"/>
    </w:p>
    <w:p w14:paraId="3A0DD4E0" w14:textId="3FAC59B6" w:rsidR="00424EFA" w:rsidRDefault="00424EFA" w:rsidP="001879E8">
      <w:pPr>
        <w:jc w:val="both"/>
      </w:pPr>
    </w:p>
    <w:p w14:paraId="51FA67C5" w14:textId="61BAE02F" w:rsidR="00424EFA" w:rsidRDefault="00C11F9E" w:rsidP="001879E8">
      <w:pPr>
        <w:jc w:val="both"/>
      </w:pPr>
      <w:r>
        <w:t xml:space="preserve">IoT puede considerarse una red </w:t>
      </w:r>
      <w:r w:rsidR="000D6280">
        <w:t>física globalmente interconectada</w:t>
      </w:r>
      <w:r w:rsidR="005D75BB">
        <w:t>, en la cual, las cosas pueden ser conectadas o ser controladas remotamente.</w:t>
      </w:r>
      <w:r w:rsidR="001E321A">
        <w:t xml:space="preserve"> Cada vez más dispositivos cuentan con equipamiento de RFID o sensores inteligentes, por lo que la conectividad cada vez es más sencilla.</w:t>
      </w:r>
      <w:r w:rsidR="001879E8">
        <w:t xml:space="preserve"> En esta capa, los sistemas inalámbricos inteligentes con sensores, toman las medidas e intercambian la información con diferentes dispositivos. Esto ayuda a identificar cambios en el ambiente.</w:t>
      </w:r>
    </w:p>
    <w:p w14:paraId="5735757B" w14:textId="38E8C8B3" w:rsidR="00424EFA" w:rsidRDefault="00424EFA" w:rsidP="00424EFA"/>
    <w:p w14:paraId="55684CC6" w14:textId="16A64C7E" w:rsidR="00424EFA" w:rsidRDefault="00424EFA" w:rsidP="00424EFA">
      <w:pPr>
        <w:pStyle w:val="Ttulo4"/>
        <w:numPr>
          <w:ilvl w:val="3"/>
          <w:numId w:val="1"/>
        </w:numPr>
      </w:pPr>
      <w:bookmarkStart w:id="22" w:name="_Toc62897249"/>
      <w:r>
        <w:t>Capa de Red</w:t>
      </w:r>
      <w:bookmarkEnd w:id="22"/>
    </w:p>
    <w:p w14:paraId="04D130A7" w14:textId="684436F4" w:rsidR="00424EFA" w:rsidRDefault="00424EFA" w:rsidP="00424EFA"/>
    <w:p w14:paraId="1BFD2900" w14:textId="55CF3C88" w:rsidR="00424EFA" w:rsidRDefault="007845A0" w:rsidP="001879E8">
      <w:pPr>
        <w:jc w:val="both"/>
      </w:pPr>
      <w:r>
        <w:t xml:space="preserve">La función de esta capa es la de conectar todo entre sí y permitir el envío de información entre dispositivos. </w:t>
      </w:r>
      <w:r w:rsidR="00756EB0">
        <w:t>Además,</w:t>
      </w:r>
      <w:r>
        <w:t xml:space="preserve"> es capaz de añadir información sobre las infraestructuras IT existentes.</w:t>
      </w:r>
      <w:r w:rsidR="00756EB0">
        <w:t xml:space="preserve"> En la arquitectura SOA de IoT, los servicios, aportados por los dispositivos, son desplegados en redes heterogéneas y los dispositivos relacionados se introducen en el servicio de Internet.</w:t>
      </w:r>
    </w:p>
    <w:p w14:paraId="0A52006E" w14:textId="7BE12FAE" w:rsidR="00756EB0" w:rsidRDefault="00695819" w:rsidP="001879E8">
      <w:pPr>
        <w:jc w:val="both"/>
      </w:pPr>
      <w:r>
        <w:t>Este proceso puede involucrar el manejo y control de QoS (Quality of Service) para así cumplir con los requerimientos</w:t>
      </w:r>
      <w:r w:rsidR="00BE319F">
        <w:t xml:space="preserve"> de los usuarios y/o aplicaciones. Por otro lado, es importante que se automatice el encontrar y mapear los dispositivos o “cosas” para una dinámica red cambiante. Estos dispositivos necesitan que se les asigne un rol automáticamente, para desplegar, manejar </w:t>
      </w:r>
      <w:r w:rsidR="00ED40FC">
        <w:t>y organizar (scheduling) comportamientos de los dispositivos y ser capaces de cambiar de rol en cualquier momento según necesite. Esto habilita a los dispositivos para colaborar en la realización de las distintas tareas.</w:t>
      </w:r>
      <w:r w:rsidR="00402804">
        <w:t xml:space="preserve"> Para diseñar esta capa, los diseñadores necesitan:</w:t>
      </w:r>
    </w:p>
    <w:p w14:paraId="5831FACA" w14:textId="4D5016F5" w:rsidR="00402804" w:rsidRDefault="00402804" w:rsidP="00402804">
      <w:pPr>
        <w:pStyle w:val="Prrafodelista"/>
        <w:numPr>
          <w:ilvl w:val="0"/>
          <w:numId w:val="9"/>
        </w:numPr>
        <w:jc w:val="both"/>
      </w:pPr>
      <w:r>
        <w:t>Tecnologías de gestión de redes para redes heterogéneas.</w:t>
      </w:r>
    </w:p>
    <w:p w14:paraId="148DA03B" w14:textId="4755DD7B" w:rsidR="00402804" w:rsidRDefault="00402804" w:rsidP="00402804">
      <w:pPr>
        <w:pStyle w:val="Prrafodelista"/>
        <w:numPr>
          <w:ilvl w:val="0"/>
          <w:numId w:val="9"/>
        </w:numPr>
        <w:jc w:val="both"/>
      </w:pPr>
      <w:r>
        <w:t>Eficiencia energética.</w:t>
      </w:r>
    </w:p>
    <w:p w14:paraId="441E951F" w14:textId="49F20D78" w:rsidR="00402804" w:rsidRDefault="00402804" w:rsidP="00402804">
      <w:pPr>
        <w:pStyle w:val="Prrafodelista"/>
        <w:numPr>
          <w:ilvl w:val="0"/>
          <w:numId w:val="9"/>
        </w:numPr>
        <w:jc w:val="both"/>
      </w:pPr>
      <w:r>
        <w:t>Requerimientos QoS.</w:t>
      </w:r>
    </w:p>
    <w:p w14:paraId="65FB8B0F" w14:textId="38F6825C" w:rsidR="00402804" w:rsidRDefault="00402804" w:rsidP="00402804">
      <w:pPr>
        <w:pStyle w:val="Prrafodelista"/>
        <w:numPr>
          <w:ilvl w:val="0"/>
          <w:numId w:val="9"/>
        </w:numPr>
        <w:jc w:val="both"/>
      </w:pPr>
      <w:r>
        <w:t>Procesamiento de datos y señales.</w:t>
      </w:r>
    </w:p>
    <w:p w14:paraId="63F3DEE8" w14:textId="598AB46B" w:rsidR="00402804" w:rsidRDefault="00402804" w:rsidP="00402804">
      <w:pPr>
        <w:pStyle w:val="Prrafodelista"/>
        <w:numPr>
          <w:ilvl w:val="0"/>
          <w:numId w:val="9"/>
        </w:numPr>
        <w:jc w:val="both"/>
      </w:pPr>
      <w:r>
        <w:t>Seguridad.</w:t>
      </w:r>
    </w:p>
    <w:p w14:paraId="393857CB" w14:textId="3C49EBB9" w:rsidR="00402804" w:rsidRDefault="00402804" w:rsidP="00402804">
      <w:pPr>
        <w:pStyle w:val="Prrafodelista"/>
        <w:numPr>
          <w:ilvl w:val="0"/>
          <w:numId w:val="9"/>
        </w:numPr>
        <w:jc w:val="both"/>
      </w:pPr>
      <w:r>
        <w:t>Privacidad.</w:t>
      </w:r>
    </w:p>
    <w:p w14:paraId="7AE4FD6F" w14:textId="22A831A3" w:rsidR="00402804" w:rsidRDefault="00402804" w:rsidP="00402804">
      <w:pPr>
        <w:ind w:left="360"/>
        <w:jc w:val="both"/>
      </w:pPr>
    </w:p>
    <w:p w14:paraId="2984EE84" w14:textId="6BBF0F8C" w:rsidR="00402804" w:rsidRDefault="00402804" w:rsidP="00402804">
      <w:pPr>
        <w:ind w:left="360"/>
        <w:jc w:val="both"/>
      </w:pPr>
    </w:p>
    <w:p w14:paraId="1BC466A5" w14:textId="58A29A49" w:rsidR="00402804" w:rsidRDefault="00402804" w:rsidP="00402804">
      <w:pPr>
        <w:ind w:left="360"/>
        <w:jc w:val="both"/>
      </w:pPr>
    </w:p>
    <w:p w14:paraId="7105D442" w14:textId="77777777" w:rsidR="00402804" w:rsidRDefault="00402804" w:rsidP="00402804">
      <w:pPr>
        <w:ind w:left="360"/>
        <w:jc w:val="both"/>
      </w:pPr>
    </w:p>
    <w:p w14:paraId="4CE788FF" w14:textId="697F7600" w:rsidR="00424EFA" w:rsidRDefault="00424EFA" w:rsidP="00424EFA"/>
    <w:p w14:paraId="0D5468FE" w14:textId="2F607903" w:rsidR="00424EFA" w:rsidRDefault="00424EFA" w:rsidP="00402804">
      <w:pPr>
        <w:pStyle w:val="Ttulo4"/>
        <w:numPr>
          <w:ilvl w:val="3"/>
          <w:numId w:val="1"/>
        </w:numPr>
      </w:pPr>
      <w:bookmarkStart w:id="23" w:name="_Toc62897250"/>
      <w:r>
        <w:lastRenderedPageBreak/>
        <w:t>Capa de Servicio</w:t>
      </w:r>
      <w:bookmarkEnd w:id="23"/>
    </w:p>
    <w:p w14:paraId="230F2FCC" w14:textId="18A9786F" w:rsidR="00424EFA" w:rsidRDefault="00424EFA" w:rsidP="00424EFA"/>
    <w:p w14:paraId="387DED34" w14:textId="101DAAC1" w:rsidR="00424EFA" w:rsidRDefault="00603EFE" w:rsidP="00AF532C">
      <w:pPr>
        <w:jc w:val="both"/>
      </w:pPr>
      <w:r>
        <w:t>Esta capa se apoya en la tecnología del Middleware que aporta funcionalidades para integrar de manera correcta servicios y aplicaciones en IoT</w:t>
      </w:r>
      <w:r w:rsidR="00AF532C">
        <w:t>. La tecnología Middleware provee a IoT con una plataforma coste-eficiencia, donde pueden ser reusadas las plataformas Hardware and Software</w:t>
      </w:r>
      <w:r w:rsidR="002C4C3B">
        <w:t>. La principal actividad de esta capa implica las especificaciones de servicio</w:t>
      </w:r>
      <w:r w:rsidR="00395F7E">
        <w:t xml:space="preserve"> para middleware. Una capa de servicio bien diseñada será capaz de identificar los requerimientos comunes de aplicación y dar APIs y protocolos para soportar los servicios, aplicaciones y necesidades de usuario requeridas. Además, se procesan todos los problemas orientados al servicio, incluyendo el intercambio y almacenamiento de información, gestión de datos, comunicación y motor de búsqueda. Los componentes de esta capa son:</w:t>
      </w:r>
    </w:p>
    <w:p w14:paraId="5D2C5E97" w14:textId="256152D7" w:rsidR="00395F7E" w:rsidRDefault="00395F7E" w:rsidP="00395F7E">
      <w:pPr>
        <w:pStyle w:val="Prrafodelista"/>
        <w:numPr>
          <w:ilvl w:val="0"/>
          <w:numId w:val="9"/>
        </w:numPr>
        <w:jc w:val="both"/>
      </w:pPr>
      <w:r>
        <w:t xml:space="preserve">Descubrimiento de Servicio: Encontrar objetos que </w:t>
      </w:r>
      <w:r w:rsidR="00286982">
        <w:t>puedan aportar los servicios requeridos y la información deseada de manera eficiente.</w:t>
      </w:r>
    </w:p>
    <w:p w14:paraId="21B3C53F" w14:textId="77777777" w:rsidR="00286982" w:rsidRDefault="00286982" w:rsidP="00286982">
      <w:pPr>
        <w:pStyle w:val="Prrafodelista"/>
        <w:jc w:val="both"/>
      </w:pPr>
    </w:p>
    <w:p w14:paraId="0AFD7441" w14:textId="0DEAF528" w:rsidR="00286982" w:rsidRDefault="00286982" w:rsidP="00286982">
      <w:pPr>
        <w:pStyle w:val="Prrafodelista"/>
        <w:numPr>
          <w:ilvl w:val="0"/>
          <w:numId w:val="9"/>
        </w:numPr>
        <w:jc w:val="both"/>
      </w:pPr>
      <w:r>
        <w:t>Composición de Servicio: Habilita la interacción entre los dispositivos conectados</w:t>
      </w:r>
      <w:r w:rsidR="00F342E8">
        <w:t>. Esta fase es para hacer el scheduling, u organización, o recrear servicios más ajustados de cara a conseguir la manera más fiable de lograr los requerimientos.</w:t>
      </w:r>
    </w:p>
    <w:p w14:paraId="7A19A652" w14:textId="77777777" w:rsidR="00286982" w:rsidRDefault="00286982" w:rsidP="00286982">
      <w:pPr>
        <w:pStyle w:val="Prrafodelista"/>
      </w:pPr>
    </w:p>
    <w:p w14:paraId="67170B4E" w14:textId="07FD824D" w:rsidR="00286982" w:rsidRDefault="00F342E8" w:rsidP="00286982">
      <w:pPr>
        <w:pStyle w:val="Prrafodelista"/>
        <w:numPr>
          <w:ilvl w:val="0"/>
          <w:numId w:val="9"/>
        </w:numPr>
        <w:jc w:val="both"/>
      </w:pPr>
      <w:r>
        <w:t>Gestión de la confianza: Buscando un mecanismo de confianza que pueda evaluar y usar la información aportada por los otros servicios para crear un sistema de confianza.</w:t>
      </w:r>
    </w:p>
    <w:p w14:paraId="77DFD561" w14:textId="77777777" w:rsidR="00F342E8" w:rsidRDefault="00F342E8" w:rsidP="00F342E8">
      <w:pPr>
        <w:pStyle w:val="Prrafodelista"/>
      </w:pPr>
    </w:p>
    <w:p w14:paraId="237C6FF5" w14:textId="136BC7E3" w:rsidR="00F342E8" w:rsidRDefault="005B47A6" w:rsidP="00286982">
      <w:pPr>
        <w:pStyle w:val="Prrafodelista"/>
        <w:numPr>
          <w:ilvl w:val="0"/>
          <w:numId w:val="9"/>
        </w:numPr>
        <w:jc w:val="both"/>
      </w:pPr>
      <w:r>
        <w:t>Servicio APIs: Apoyando la interacción entre los servicios requeridos en IoT.</w:t>
      </w:r>
    </w:p>
    <w:p w14:paraId="24044CB5" w14:textId="53FF86FB" w:rsidR="00424EFA" w:rsidRDefault="00424EFA" w:rsidP="00424EFA"/>
    <w:p w14:paraId="0CEA331D" w14:textId="28E00F61" w:rsidR="00424EFA" w:rsidRDefault="00424EFA" w:rsidP="00424EFA">
      <w:pPr>
        <w:pStyle w:val="Ttulo4"/>
        <w:numPr>
          <w:ilvl w:val="3"/>
          <w:numId w:val="1"/>
        </w:numPr>
      </w:pPr>
      <w:bookmarkStart w:id="24" w:name="_Toc62897251"/>
      <w:r>
        <w:t>Capa de Interfaz</w:t>
      </w:r>
      <w:bookmarkEnd w:id="24"/>
    </w:p>
    <w:p w14:paraId="36BAD3C1" w14:textId="385A72F3" w:rsidR="005B47A6" w:rsidRDefault="005B47A6" w:rsidP="005B47A6"/>
    <w:p w14:paraId="4D714B79" w14:textId="7279E7F8" w:rsidR="00124F2C" w:rsidRDefault="009A0E83" w:rsidP="009A0E83">
      <w:pPr>
        <w:jc w:val="both"/>
      </w:pPr>
      <w:r>
        <w:t xml:space="preserve">En IoT hay muchos dispositivos involucrados, los cuáles son de diferentes proveedores y no siempre usan los mismos estándares o protocolos, por lo que suele haber problemas en las comunicaciones e intercambios de información entre los dispositivos. Cómo el número de dispositivos sigue creciendo, este problema se incrementa y se hace más dificultoso. Va apareciendo la necesidad de una capa de Interfaz que simplifique la gestión y la interconexión de los distintos dispositivos. </w:t>
      </w:r>
      <w:r w:rsidR="00124F2C">
        <w:t>Un perfil de interfaz (InterFace Profile, IFP) puede ser visto con un subconjunto de los estándares de servicios que ayudan a la interacción con aplicaciones dentro de la red</w:t>
      </w:r>
      <w:r w:rsidR="00D26FE1">
        <w:t>. Los perfiles de interfaz son usados para describir las especificaciones entre las aplicaciones y los servicios</w:t>
      </w:r>
      <w:r w:rsidR="00433108">
        <w:t>. Los servicios, en su respectiva capa, corren en una limitada red de infraestructura</w:t>
      </w:r>
      <w:r w:rsidR="00731C81">
        <w:t>s</w:t>
      </w:r>
      <w:r w:rsidR="00433108">
        <w:t xml:space="preserve"> para </w:t>
      </w:r>
      <w:r w:rsidR="00731C81">
        <w:t>encontrar eficientemente nuevos servicios para una aplicación y conectarlos a la red.</w:t>
      </w:r>
    </w:p>
    <w:p w14:paraId="49C502CA" w14:textId="058C3C85" w:rsidR="00731C81" w:rsidRPr="005B47A6" w:rsidRDefault="00731C81" w:rsidP="009A0E83">
      <w:pPr>
        <w:jc w:val="both"/>
      </w:pPr>
      <w:r>
        <w:t>Tradicionalmente, la capa de servicio</w:t>
      </w:r>
      <w:r w:rsidR="008533DA">
        <w:t xml:space="preserve"> daba una API universal a las aplicaciones. Sin embargo, con los nuevos resultados de investigaciones sobre SOA-IoT, se ha visto que el Proceso de provisionamiento de servicios (SPP de sus siglas en inglés) puede también dar una interacción efectiva entre aplicaciones y servicios.</w:t>
      </w:r>
      <w:r w:rsidR="00BE318B">
        <w:t xml:space="preserve"> El SPP empieza haciendo una “consulta de tipos” que envía una petición a los servicios con un formato WSDL genérico y usan un mecanismo de búsqueda para encontrar servicios potenciales. Basados en el contexto de aplicación y la información QoS, todas las instancias de servicios se clasifican y un mecanismo de provisionamiento según demanda se usará para identificar los servicios que encajen con los requerimientos de la aplicación. Finalmente se evalúa el proceso.</w:t>
      </w:r>
    </w:p>
    <w:p w14:paraId="1030D008" w14:textId="77777777" w:rsidR="00424EFA" w:rsidRPr="00424EFA" w:rsidRDefault="00424EFA" w:rsidP="00424EFA"/>
    <w:p w14:paraId="66BF5AF4" w14:textId="0F2B43BD" w:rsidR="006D074E" w:rsidRPr="006D074E" w:rsidRDefault="00E65930" w:rsidP="006D074E">
      <w:pPr>
        <w:pStyle w:val="Ttulo2"/>
        <w:numPr>
          <w:ilvl w:val="1"/>
          <w:numId w:val="1"/>
        </w:numPr>
      </w:pPr>
      <w:bookmarkStart w:id="25" w:name="_Toc62897252"/>
      <w:r>
        <w:lastRenderedPageBreak/>
        <w:t>6LoWPAN</w:t>
      </w:r>
      <w:r w:rsidR="002A6D6B">
        <w:t xml:space="preserve"> </w:t>
      </w:r>
      <w:r w:rsidR="00251A22">
        <w:fldChar w:fldCharType="begin" w:fldLock="1"/>
      </w:r>
      <w:r w:rsidR="00A40820">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00251A22">
        <w:fldChar w:fldCharType="separate"/>
      </w:r>
      <w:r w:rsidR="00071A76" w:rsidRPr="00071A76">
        <w:rPr>
          <w:noProof/>
        </w:rPr>
        <w:t>[4]</w:t>
      </w:r>
      <w:bookmarkEnd w:id="25"/>
      <w:r w:rsidR="00251A22">
        <w:fldChar w:fldCharType="end"/>
      </w:r>
    </w:p>
    <w:p w14:paraId="2294DAB5" w14:textId="0C36F278" w:rsidR="00E65930" w:rsidRDefault="00E65930" w:rsidP="00E65930"/>
    <w:p w14:paraId="2F8B8EE7" w14:textId="67AB7B56" w:rsidR="00DE03B2" w:rsidRDefault="001A4178" w:rsidP="00DE03B2">
      <w:pPr>
        <w:jc w:val="both"/>
      </w:pPr>
      <w:r>
        <w:t>Muchas de las soluciones patentadas</w:t>
      </w:r>
      <w:r w:rsidR="00DE03B2">
        <w:t>, como ZigBee, están vinculadas verticalmente o perpendicularmente a una capa de enlace y los perfiles de aplicación solamente resuelven una pequeña parte de las múltiples aplicaciones para redes inalámbricas integradas. Estas también se encuentran con problemas a la hora de evolucionarlas, integración a Internet y de escalabilidad.</w:t>
      </w:r>
    </w:p>
    <w:p w14:paraId="38A77FB7" w14:textId="2BE738A2" w:rsidR="009058A1" w:rsidRDefault="009058A1" w:rsidP="00DE03B2">
      <w:pPr>
        <w:jc w:val="both"/>
      </w:pPr>
      <w:r>
        <w:rPr>
          <w:b/>
          <w:bCs/>
        </w:rPr>
        <w:t xml:space="preserve">6LoWPAN </w:t>
      </w:r>
      <w:r>
        <w:t>consigue vencer estos problemas gracias al uso de IPV6, en dispositivos integrados de bajo consumo y procesamiento limitado, sobre redes inalámbricas de bajo ancho de banda.</w:t>
      </w:r>
    </w:p>
    <w:p w14:paraId="60746A87" w14:textId="77777777" w:rsidR="006D074E" w:rsidRDefault="006D074E" w:rsidP="00DE03B2">
      <w:pPr>
        <w:jc w:val="both"/>
      </w:pPr>
    </w:p>
    <w:p w14:paraId="519884ED" w14:textId="7F4D4672" w:rsidR="009058A1" w:rsidRDefault="006D074E" w:rsidP="006D074E">
      <w:pPr>
        <w:pStyle w:val="Ttulo3"/>
        <w:numPr>
          <w:ilvl w:val="2"/>
          <w:numId w:val="1"/>
        </w:numPr>
      </w:pPr>
      <w:bookmarkStart w:id="26" w:name="_Toc62897253"/>
      <w:r w:rsidRPr="006D074E">
        <w:t xml:space="preserve">Significado 6LoWPAN </w:t>
      </w:r>
      <w:r w:rsidRPr="006D074E">
        <w:fldChar w:fldCharType="begin" w:fldLock="1"/>
      </w:r>
      <w:r w:rsidR="00A40820">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Pr="006D074E">
        <w:fldChar w:fldCharType="separate"/>
      </w:r>
      <w:r w:rsidR="00071A76" w:rsidRPr="00071A76">
        <w:rPr>
          <w:noProof/>
        </w:rPr>
        <w:t>[4]</w:t>
      </w:r>
      <w:bookmarkEnd w:id="26"/>
      <w:r w:rsidRPr="006D074E">
        <w:fldChar w:fldCharType="end"/>
      </w:r>
    </w:p>
    <w:p w14:paraId="4921AC99" w14:textId="77777777" w:rsidR="006D074E" w:rsidRPr="006D074E" w:rsidRDefault="006D074E" w:rsidP="006D074E"/>
    <w:p w14:paraId="033D2041" w14:textId="7EF69784" w:rsidR="00251A22" w:rsidRDefault="00251A22" w:rsidP="00957E5F">
      <w:pPr>
        <w:jc w:val="both"/>
        <w:rPr>
          <w:b/>
          <w:bCs/>
        </w:rPr>
      </w:pPr>
      <w:r>
        <w:t xml:space="preserve">6LoWPAN es la abreviación de </w:t>
      </w:r>
      <w:r w:rsidRPr="00251A22">
        <w:rPr>
          <w:b/>
          <w:bCs/>
        </w:rPr>
        <w:t>IPv6 over Low power Wireless Personal Area Networks</w:t>
      </w:r>
    </w:p>
    <w:p w14:paraId="551FB0A4" w14:textId="37AA3197" w:rsidR="00251A22" w:rsidRDefault="00251A22" w:rsidP="00957E5F">
      <w:pPr>
        <w:jc w:val="both"/>
      </w:pPr>
      <w:r>
        <w:t>Vayamos ahora a desglosar por partes:</w:t>
      </w:r>
    </w:p>
    <w:p w14:paraId="173D3F3B" w14:textId="707B2D20" w:rsidR="00251A22" w:rsidRDefault="00957E5F" w:rsidP="00957E5F">
      <w:pPr>
        <w:pStyle w:val="Prrafodelista"/>
        <w:numPr>
          <w:ilvl w:val="0"/>
          <w:numId w:val="15"/>
        </w:numPr>
        <w:jc w:val="both"/>
        <w:rPr>
          <w:b/>
          <w:bCs/>
        </w:rPr>
      </w:pPr>
      <w:r w:rsidRPr="00957E5F">
        <w:rPr>
          <w:b/>
          <w:bCs/>
        </w:rPr>
        <w:t>6 en 6LoWPAN</w:t>
      </w:r>
    </w:p>
    <w:p w14:paraId="407F171E" w14:textId="151F58E0" w:rsidR="00957E5F" w:rsidRDefault="00957E5F" w:rsidP="00957E5F">
      <w:pPr>
        <w:ind w:left="708"/>
        <w:jc w:val="both"/>
      </w:pPr>
      <w:r>
        <w:t xml:space="preserve">El </w:t>
      </w:r>
      <w:r w:rsidRPr="00665114">
        <w:rPr>
          <w:b/>
          <w:bCs/>
        </w:rPr>
        <w:t>6</w:t>
      </w:r>
      <w:r>
        <w:t xml:space="preserve"> se debe a que este sistema está basado en IPv6. IPv6 es el nuevo Protocolo de Internet, y será el que termine reemplazando a IPv4, debido a que este se está llegando al límite de su rango de direcciones IP posibles.</w:t>
      </w:r>
    </w:p>
    <w:p w14:paraId="615E3195" w14:textId="6F819BBA" w:rsidR="00957E5F" w:rsidRPr="00957E5F" w:rsidRDefault="00957E5F" w:rsidP="007775A8">
      <w:pPr>
        <w:ind w:left="708"/>
        <w:jc w:val="both"/>
        <w:rPr>
          <w:b/>
          <w:bCs/>
        </w:rPr>
      </w:pPr>
      <w:r>
        <w:t xml:space="preserve">Mientras que </w:t>
      </w:r>
      <w:r w:rsidRPr="007775A8">
        <w:rPr>
          <w:b/>
          <w:bCs/>
        </w:rPr>
        <w:t>IPv4</w:t>
      </w:r>
      <w:r>
        <w:t xml:space="preserve"> ofrece </w:t>
      </w:r>
      <w:r w:rsidRPr="007775A8">
        <w:rPr>
          <w:b/>
          <w:bCs/>
        </w:rPr>
        <w:t>2</w:t>
      </w:r>
      <w:r w:rsidRPr="007775A8">
        <w:rPr>
          <w:b/>
          <w:bCs/>
          <w:vertAlign w:val="superscript"/>
        </w:rPr>
        <w:t>32</w:t>
      </w:r>
      <w:r>
        <w:t xml:space="preserve"> direcciones (4,294,967,296 direcciones posibles IP</w:t>
      </w:r>
      <w:r w:rsidR="007775A8">
        <w:t xml:space="preserve"> en Internet), </w:t>
      </w:r>
      <w:r w:rsidR="007775A8" w:rsidRPr="007775A8">
        <w:rPr>
          <w:b/>
          <w:bCs/>
        </w:rPr>
        <w:t>IPv6</w:t>
      </w:r>
      <w:r w:rsidR="007775A8">
        <w:t xml:space="preserve"> ofrece </w:t>
      </w:r>
      <w:r w:rsidR="007775A8" w:rsidRPr="007775A8">
        <w:rPr>
          <w:b/>
          <w:bCs/>
        </w:rPr>
        <w:t>2</w:t>
      </w:r>
      <w:r w:rsidR="007775A8" w:rsidRPr="007775A8">
        <w:rPr>
          <w:b/>
          <w:bCs/>
          <w:vertAlign w:val="superscript"/>
        </w:rPr>
        <w:t>128</w:t>
      </w:r>
      <w:r w:rsidR="007775A8">
        <w:t xml:space="preserve"> direcciones posibles (3.4x10</w:t>
      </w:r>
      <w:r w:rsidR="007775A8">
        <w:rPr>
          <w:vertAlign w:val="superscript"/>
        </w:rPr>
        <w:t>38</w:t>
      </w:r>
      <w:r w:rsidR="007775A8">
        <w:t xml:space="preserve"> direcciones).</w:t>
      </w:r>
    </w:p>
    <w:p w14:paraId="74926FB7" w14:textId="5A401811" w:rsidR="00957E5F" w:rsidRDefault="00957E5F" w:rsidP="00957E5F">
      <w:pPr>
        <w:pStyle w:val="Prrafodelista"/>
        <w:numPr>
          <w:ilvl w:val="0"/>
          <w:numId w:val="15"/>
        </w:numPr>
        <w:jc w:val="both"/>
        <w:rPr>
          <w:b/>
          <w:bCs/>
        </w:rPr>
      </w:pPr>
      <w:r w:rsidRPr="00957E5F">
        <w:rPr>
          <w:b/>
          <w:bCs/>
        </w:rPr>
        <w:t>Lo en 6LoWPAN</w:t>
      </w:r>
    </w:p>
    <w:p w14:paraId="21AF4956" w14:textId="58977335" w:rsidR="00957E5F" w:rsidRPr="007775A8" w:rsidRDefault="00665114" w:rsidP="007775A8">
      <w:pPr>
        <w:ind w:left="708"/>
        <w:jc w:val="both"/>
        <w:rPr>
          <w:bCs/>
        </w:rPr>
      </w:pPr>
      <w:r w:rsidRPr="00665114">
        <w:rPr>
          <w:b/>
        </w:rPr>
        <w:t>Lo</w:t>
      </w:r>
      <w:r>
        <w:rPr>
          <w:bCs/>
        </w:rPr>
        <w:t xml:space="preserve"> se debe a Low Power o baja potencia. Usualmente las comunicaciones IP van contrarias a un bajo consumo de potencia. Pero se ha logrado gracias a los sensores inalámbricos </w:t>
      </w:r>
      <w:r w:rsidR="00204991">
        <w:rPr>
          <w:bCs/>
        </w:rPr>
        <w:t>y un gran desarrollo, llegar a reducir bastante el consumo.</w:t>
      </w:r>
    </w:p>
    <w:p w14:paraId="7A54C3B6" w14:textId="373CB776" w:rsidR="00957E5F" w:rsidRDefault="00957E5F" w:rsidP="00957E5F">
      <w:pPr>
        <w:pStyle w:val="Prrafodelista"/>
        <w:numPr>
          <w:ilvl w:val="0"/>
          <w:numId w:val="15"/>
        </w:numPr>
        <w:jc w:val="both"/>
        <w:rPr>
          <w:b/>
          <w:bCs/>
        </w:rPr>
      </w:pPr>
      <w:r w:rsidRPr="00957E5F">
        <w:rPr>
          <w:b/>
          <w:bCs/>
        </w:rPr>
        <w:t>WPAN en 6LoWPAN</w:t>
      </w:r>
    </w:p>
    <w:p w14:paraId="26241793" w14:textId="3A134410" w:rsidR="00E440E1" w:rsidRDefault="00E440E1" w:rsidP="00E440E1">
      <w:pPr>
        <w:ind w:left="708"/>
        <w:jc w:val="both"/>
      </w:pPr>
      <w:r w:rsidRPr="00E440E1">
        <w:rPr>
          <w:b/>
          <w:bCs/>
          <w:lang w:val="en-GB"/>
        </w:rPr>
        <w:t>WPAN</w:t>
      </w:r>
      <w:r w:rsidRPr="00E440E1">
        <w:rPr>
          <w:lang w:val="en-GB"/>
        </w:rPr>
        <w:t xml:space="preserve"> corresponde a Wireless Per</w:t>
      </w:r>
      <w:r>
        <w:rPr>
          <w:lang w:val="en-GB"/>
        </w:rPr>
        <w:t xml:space="preserve">sonal Area Networks. </w:t>
      </w:r>
      <w:r w:rsidRPr="00E440E1">
        <w:t>Una WPAN es la r</w:t>
      </w:r>
      <w:r>
        <w:t>ed personal en área que conecta los dispositivos de una persona.</w:t>
      </w:r>
      <w:r w:rsidR="00784A88">
        <w:t xml:space="preserve"> Un ejemplo de este tipo de redes son las redes Bluetooth, usadas para conectar</w:t>
      </w:r>
      <w:r w:rsidR="00A526E6">
        <w:t>, por ejemplo, los smartphones con cascos o auriculares Bluetooth, o incluso con un sistema de manos libres.</w:t>
      </w:r>
    </w:p>
    <w:p w14:paraId="1026FD05" w14:textId="362B3B8C" w:rsidR="00A526E6" w:rsidRPr="007A17D8" w:rsidRDefault="00A526E6" w:rsidP="00E440E1">
      <w:pPr>
        <w:ind w:left="708"/>
        <w:jc w:val="both"/>
      </w:pPr>
      <w:r w:rsidRPr="007A17D8">
        <w:t>En 6LoWPAN</w:t>
      </w:r>
      <w:r w:rsidR="007A17D8" w:rsidRPr="007A17D8">
        <w:t xml:space="preserve"> se pueden c</w:t>
      </w:r>
      <w:r w:rsidR="007A17D8">
        <w:t>rear redes en mallas, incluyendo una mayor distancia. Debido al uso de 868/915 MHz en vez de 2400 MHz, la cobertura dentro de edificios es mucho mayor.</w:t>
      </w:r>
    </w:p>
    <w:p w14:paraId="34E68500" w14:textId="3936831E" w:rsidR="00016357" w:rsidRDefault="00016357">
      <w:pPr>
        <w:rPr>
          <w:b/>
          <w:bCs/>
        </w:rPr>
      </w:pPr>
      <w:r>
        <w:rPr>
          <w:b/>
          <w:bCs/>
        </w:rPr>
        <w:br w:type="page"/>
      </w:r>
    </w:p>
    <w:p w14:paraId="0F95852C" w14:textId="5CECA16D" w:rsidR="00A967ED" w:rsidRPr="006D074E" w:rsidRDefault="00B26E50" w:rsidP="006D074E">
      <w:pPr>
        <w:pStyle w:val="Ttulo3"/>
        <w:numPr>
          <w:ilvl w:val="2"/>
          <w:numId w:val="1"/>
        </w:numPr>
      </w:pPr>
      <w:bookmarkStart w:id="27" w:name="_Toc62897254"/>
      <w:r>
        <w:lastRenderedPageBreak/>
        <w:t>Pila de Protocolos de 6LoWPAN</w:t>
      </w:r>
      <w:r w:rsidR="002338B8">
        <w:t xml:space="preserve"> </w:t>
      </w:r>
      <w:r w:rsidR="002338B8">
        <w:fldChar w:fldCharType="begin" w:fldLock="1"/>
      </w:r>
      <w:r w:rsidR="00A4082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Internet","id":"ITEM-2","issue":"c","issued":{"date-parts":[["2009"]]},"number-of-pages":"1-223","title":"6LoWPAN: The Wireless Embedded Internet","type":"book"},"uris":["http://www.mendeley.com/documents/?uuid=bf168b6e-a10a-48cb-b7af-e28142eb6afc"]},{"id":"ITEM-3","itemData":{"abstract":"The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Computing","id":"ITEM-3","issue":"10","issued":{"date-parts":[["2014"]]},"page":"558-570","title":"A Survey on 6LowPAN &amp; its Future Research Challenges","type":"article-journal","volume":"3"},"uris":["http://www.mendeley.com/documents/?uuid=831971f1-51f2-4323-a629-a9eb91c34f06"]}],"mendeley":{"formattedCitation":"[4]–[6]","plainTextFormattedCitation":"[4]–[6]","previouslyFormattedCitation":"[4]–[6]"},"properties":{"noteIndex":0},"schema":"https://github.com/citation-style-language/schema/raw/master/csl-citation.json"}</w:instrText>
      </w:r>
      <w:r w:rsidR="002338B8">
        <w:fldChar w:fldCharType="separate"/>
      </w:r>
      <w:r w:rsidR="00071A76" w:rsidRPr="00071A76">
        <w:rPr>
          <w:noProof/>
        </w:rPr>
        <w:t>[4]–[6]</w:t>
      </w:r>
      <w:bookmarkEnd w:id="27"/>
      <w:r w:rsidR="002338B8">
        <w:fldChar w:fldCharType="end"/>
      </w:r>
    </w:p>
    <w:p w14:paraId="763C07A4" w14:textId="77FE0321" w:rsidR="00016357" w:rsidRPr="006D074E" w:rsidRDefault="00016357" w:rsidP="00016357"/>
    <w:p w14:paraId="0D30F678" w14:textId="77777777" w:rsidR="00B32ECA" w:rsidRDefault="00016357" w:rsidP="003D70E7">
      <w:pPr>
        <w:tabs>
          <w:tab w:val="right" w:pos="9070"/>
        </w:tabs>
        <w:jc w:val="both"/>
      </w:pPr>
      <w:r w:rsidRPr="00B32ECA">
        <w:t xml:space="preserve">El concepto básico de </w:t>
      </w:r>
      <w:r w:rsidR="00B32ECA" w:rsidRPr="00B32ECA">
        <w:t>l</w:t>
      </w:r>
      <w:r w:rsidR="00B32ECA">
        <w:t>a pila del 6LoWPAN, lo ilustramos en la siguiente imagen:</w:t>
      </w:r>
    </w:p>
    <w:p w14:paraId="66CB0032" w14:textId="5DEAA10A" w:rsidR="00016357" w:rsidRDefault="00B32ECA" w:rsidP="00B32ECA">
      <w:pPr>
        <w:tabs>
          <w:tab w:val="right" w:pos="9070"/>
        </w:tabs>
      </w:pPr>
      <w:r>
        <w:tab/>
      </w:r>
    </w:p>
    <w:p w14:paraId="4FCB53D4" w14:textId="77777777" w:rsidR="00D22E5A" w:rsidRDefault="00D22E5A" w:rsidP="00D22E5A">
      <w:pPr>
        <w:keepNext/>
        <w:tabs>
          <w:tab w:val="right" w:pos="9070"/>
        </w:tabs>
        <w:jc w:val="center"/>
      </w:pPr>
      <w:r>
        <w:rPr>
          <w:noProof/>
        </w:rPr>
        <w:drawing>
          <wp:inline distT="0" distB="0" distL="0" distR="0" wp14:anchorId="29DA9399" wp14:editId="22DBAB53">
            <wp:extent cx="4105275" cy="3371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3371850"/>
                    </a:xfrm>
                    <a:prstGeom prst="rect">
                      <a:avLst/>
                    </a:prstGeom>
                    <a:noFill/>
                    <a:ln>
                      <a:noFill/>
                    </a:ln>
                  </pic:spPr>
                </pic:pic>
              </a:graphicData>
            </a:graphic>
          </wp:inline>
        </w:drawing>
      </w:r>
    </w:p>
    <w:p w14:paraId="615E6A75" w14:textId="7AC72086" w:rsidR="00B32ECA" w:rsidRDefault="00D22E5A" w:rsidP="00D22E5A">
      <w:pPr>
        <w:pStyle w:val="Descripcin"/>
        <w:jc w:val="center"/>
      </w:pPr>
      <w:bookmarkStart w:id="28" w:name="_Toc62898859"/>
      <w:r>
        <w:t xml:space="preserve">Ilustración </w:t>
      </w:r>
      <w:fldSimple w:instr=" SEQ Ilustración \* ARABIC ">
        <w:r w:rsidR="004F0D8B">
          <w:rPr>
            <w:noProof/>
          </w:rPr>
          <w:t>1</w:t>
        </w:r>
      </w:fldSimple>
      <w:r>
        <w:t xml:space="preserve"> Estructura Básica 6LoWPAN </w:t>
      </w:r>
      <w:r>
        <w:fldChar w:fldCharType="begin" w:fldLock="1"/>
      </w:r>
      <w:r w:rsidR="00A40820">
        <w:instrText>ADDIN CSL_CITATION {"citationItems":[{"id":"ITEM-1","itemData":{"DOI":"10.1002/9780470686218","ISBN":"9780470747995","abstract":"\"It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Internet","id":"ITEM-1","issue":"c","issued":{"date-parts":[["2009"]]},"number-of-pages":"1-223","title":"6LoWPAN: The Wireless Embedded Internet","type":"book"},"uris":["http://www.mendeley.com/documents/?uuid=bf168b6e-a10a-48cb-b7af-e28142eb6afc"]}],"mendeley":{"formattedCitation":"[6]","plainTextFormattedCitation":"[6]","previouslyFormattedCitation":"[6]"},"properties":{"noteIndex":0},"schema":"https://github.com/citation-style-language/schema/raw/master/csl-citation.json"}</w:instrText>
      </w:r>
      <w:r>
        <w:fldChar w:fldCharType="separate"/>
      </w:r>
      <w:r w:rsidR="00071A76" w:rsidRPr="00071A76">
        <w:rPr>
          <w:i w:val="0"/>
          <w:noProof/>
        </w:rPr>
        <w:t>[6]</w:t>
      </w:r>
      <w:bookmarkEnd w:id="28"/>
      <w:r>
        <w:fldChar w:fldCharType="end"/>
      </w:r>
    </w:p>
    <w:p w14:paraId="2A7AC77A" w14:textId="1A3DAD00" w:rsidR="00B32ECA" w:rsidRDefault="00FE6252" w:rsidP="003D70E7">
      <w:pPr>
        <w:jc w:val="both"/>
      </w:pPr>
      <w:r>
        <w:t xml:space="preserve">LoWPAN es una capa de adaptación. Aquí el sistema operativo es una parte clave del </w:t>
      </w:r>
      <w:r w:rsidR="005D52AB">
        <w:t>desarrollo en</w:t>
      </w:r>
      <w:r>
        <w:t xml:space="preserve"> 6LoWPAN, en términos de la huella en memoria y en funcionalidad.</w:t>
      </w:r>
    </w:p>
    <w:p w14:paraId="4B228A61" w14:textId="1E41F83B" w:rsidR="00B36586" w:rsidRDefault="00B36586" w:rsidP="003D70E7">
      <w:pPr>
        <w:jc w:val="both"/>
      </w:pPr>
      <w:r>
        <w:t>Gracias a los esfuerzos de los diferentes equipos de trabajo</w:t>
      </w:r>
      <w:r w:rsidR="003D70E7">
        <w:t xml:space="preserve"> en la investigación de la suite con el protocolo IPv6 basada en el estándar IEEE</w:t>
      </w:r>
      <w:r w:rsidR="003D0DB3">
        <w:t xml:space="preserve"> </w:t>
      </w:r>
      <w:r w:rsidR="003D70E7">
        <w:t>802.15.4, se consigue crear una red 6LoWPAN autoorganizada con protocolo de enrutamiento.</w:t>
      </w:r>
    </w:p>
    <w:p w14:paraId="42663503" w14:textId="6677D562" w:rsidR="003D70E7" w:rsidRDefault="00001574" w:rsidP="003D70E7">
      <w:pPr>
        <w:jc w:val="both"/>
      </w:pPr>
      <w:r>
        <w:t>La tecnología de las capas bajas de 6LoWPAN apoyan el estándar IEEE</w:t>
      </w:r>
      <w:r w:rsidR="003D0DB3">
        <w:t xml:space="preserve"> </w:t>
      </w:r>
      <w:r>
        <w:t>802.15.4 de las capas física (PHY) y MAC. Uno de los problemas se encuentra en el tamaño de la Payload de la capa MAC en IPv6, ya que esta es mayor de lo que</w:t>
      </w:r>
      <w:r w:rsidR="00D47C9A">
        <w:t xml:space="preserve"> la capa baja de</w:t>
      </w:r>
      <w:r>
        <w:t xml:space="preserve"> 6LoWPAN</w:t>
      </w:r>
      <w:r w:rsidR="00D47C9A">
        <w:t xml:space="preserve"> puede soportar. Para una buena conectividad entre las capas MAC y de red se recomienda añadir una capa de adaptación (LoWPAN) entre medias de las dos capas. Esta capa de adaptación se encargaría de la compresión</w:t>
      </w:r>
      <w:r w:rsidR="00A94E0F">
        <w:t xml:space="preserve"> de la cabecera, la fragmentación, el reensamblaje y el reenvío de la ruta de la red enmallada.</w:t>
      </w:r>
    </w:p>
    <w:p w14:paraId="454E7357" w14:textId="6DABA366" w:rsidR="00A94E0F" w:rsidRDefault="00A94E0F" w:rsidP="003D70E7">
      <w:pPr>
        <w:jc w:val="both"/>
      </w:pPr>
    </w:p>
    <w:p w14:paraId="7A7762D0" w14:textId="6D84DF1C" w:rsidR="006D074E" w:rsidRDefault="00D77752" w:rsidP="00D77752">
      <w:pPr>
        <w:pStyle w:val="Ttulo3"/>
        <w:numPr>
          <w:ilvl w:val="2"/>
          <w:numId w:val="1"/>
        </w:numPr>
      </w:pPr>
      <w:bookmarkStart w:id="29" w:name="_Toc62897255"/>
      <w:r>
        <w:t>Principales características de 6LoWPAN</w:t>
      </w:r>
      <w:r w:rsidR="002A1400">
        <w:t xml:space="preserve"> </w:t>
      </w:r>
      <w:r w:rsidR="002A1400">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2A1400">
        <w:fldChar w:fldCharType="separate"/>
      </w:r>
      <w:r w:rsidR="00071A76" w:rsidRPr="00071A76">
        <w:rPr>
          <w:noProof/>
        </w:rPr>
        <w:t>[7]</w:t>
      </w:r>
      <w:bookmarkEnd w:id="29"/>
      <w:r w:rsidR="002A1400">
        <w:fldChar w:fldCharType="end"/>
      </w:r>
    </w:p>
    <w:p w14:paraId="607243CF" w14:textId="1AA04E18" w:rsidR="00D77752" w:rsidRDefault="00D77752" w:rsidP="00D77752"/>
    <w:p w14:paraId="12E0A5CB" w14:textId="6DB57C8B" w:rsidR="00D77752" w:rsidRDefault="00D77752" w:rsidP="00965894">
      <w:pPr>
        <w:jc w:val="both"/>
      </w:pPr>
      <w:r>
        <w:t xml:space="preserve">Como se ha indicado tanto en el apartado anterior como en </w:t>
      </w:r>
      <w:r>
        <w:rPr>
          <w:i/>
          <w:iCs/>
        </w:rPr>
        <w:t>Ilustración 1</w:t>
      </w:r>
      <w:r w:rsidR="00C52BD6">
        <w:rPr>
          <w:i/>
          <w:iCs/>
        </w:rPr>
        <w:t>,</w:t>
      </w:r>
      <w:r w:rsidR="00C52BD6">
        <w:t xml:space="preserve"> 6LoWPAN es una capa de adaptación </w:t>
      </w:r>
      <w:r w:rsidR="003617C1">
        <w:t>IoT IPv6, la cuál está sobre el estándar IEEE</w:t>
      </w:r>
      <w:r w:rsidR="003D0DB3">
        <w:t xml:space="preserve"> </w:t>
      </w:r>
      <w:r w:rsidR="003617C1">
        <w:t xml:space="preserve">802.15.4. </w:t>
      </w:r>
    </w:p>
    <w:p w14:paraId="34E93D8B" w14:textId="3BECFDDB" w:rsidR="003617C1" w:rsidRDefault="003617C1" w:rsidP="00965894">
      <w:pPr>
        <w:jc w:val="both"/>
      </w:pPr>
      <w:r>
        <w:t>Este estándar es un estándar de WPAN de baja potencia y baja velocidad que usa CSMA/CA y con una configuración típica con un rango de 10 a 100 m y una tasa de rango de datos sin procesar de 2 a 250 KBits/s</w:t>
      </w:r>
      <w:r w:rsidR="00965894">
        <w:t xml:space="preserve">, estando en la banda de 2.4 GHz ISM. Este estándar también </w:t>
      </w:r>
      <w:r w:rsidR="00965894">
        <w:lastRenderedPageBreak/>
        <w:t>permite trabajar en la banda de 900MhHz (banda sub-G), aportando hasta unos pocos kilómetros de rango, pero bajando la tasa de datos.</w:t>
      </w:r>
    </w:p>
    <w:p w14:paraId="0DD395E6" w14:textId="77777777" w:rsidR="0084406A" w:rsidRPr="00C52BD6" w:rsidRDefault="0084406A" w:rsidP="00965894">
      <w:pPr>
        <w:jc w:val="both"/>
      </w:pPr>
    </w:p>
    <w:p w14:paraId="4D0B2354" w14:textId="07E711F6" w:rsidR="00FE6252" w:rsidRDefault="0084406A" w:rsidP="0084406A">
      <w:pPr>
        <w:pStyle w:val="Ttulo4"/>
        <w:numPr>
          <w:ilvl w:val="3"/>
          <w:numId w:val="1"/>
        </w:numPr>
        <w:jc w:val="both"/>
      </w:pPr>
      <w:bookmarkStart w:id="30" w:name="_Toc62897256"/>
      <w:r>
        <w:t>Compresión de cabecera</w:t>
      </w:r>
      <w:bookmarkEnd w:id="30"/>
    </w:p>
    <w:p w14:paraId="00E5B896" w14:textId="77777777" w:rsidR="0084406A" w:rsidRPr="0084406A" w:rsidRDefault="0084406A" w:rsidP="0084406A"/>
    <w:p w14:paraId="6CAC694B" w14:textId="1B0D7105" w:rsidR="0084406A" w:rsidRDefault="0084406A" w:rsidP="0084406A">
      <w:pPr>
        <w:jc w:val="both"/>
      </w:pPr>
      <w:r>
        <w:t>Para una transmisión eficiente de paquetes IPv6 a través de los enlaces IEEE</w:t>
      </w:r>
      <w:r w:rsidR="003D0DB3">
        <w:t xml:space="preserve"> </w:t>
      </w:r>
      <w:r>
        <w:t>802.15.4, se necesitará una capa de adaptación, la cual comprimirá la cabecera de 40 a 7 bytes. Cabeceras de extensión IPv6 se comprimirán de igual manera, como las cabeceras UDP.</w:t>
      </w:r>
    </w:p>
    <w:p w14:paraId="00BA4578" w14:textId="767DF6D1" w:rsidR="00937CF7" w:rsidRDefault="00937CF7" w:rsidP="0084406A">
      <w:pPr>
        <w:jc w:val="both"/>
      </w:pPr>
    </w:p>
    <w:p w14:paraId="5972B752" w14:textId="43A874DB" w:rsidR="00937CF7" w:rsidRDefault="00937CF7" w:rsidP="00937CF7">
      <w:pPr>
        <w:pStyle w:val="Ttulo4"/>
        <w:numPr>
          <w:ilvl w:val="3"/>
          <w:numId w:val="1"/>
        </w:numPr>
      </w:pPr>
      <w:bookmarkStart w:id="31" w:name="_Toc62897257"/>
      <w:r>
        <w:t>Enrutamiento</w:t>
      </w:r>
      <w:bookmarkEnd w:id="31"/>
    </w:p>
    <w:p w14:paraId="3097D41F" w14:textId="4BB16594" w:rsidR="00937CF7" w:rsidRDefault="00937CF7" w:rsidP="00937CF7"/>
    <w:p w14:paraId="6F92C112" w14:textId="65DD53DC" w:rsidR="00937CF7" w:rsidRDefault="00937CF7" w:rsidP="00A8362A">
      <w:pPr>
        <w:jc w:val="both"/>
      </w:pPr>
      <w:r>
        <w:t>Debido a las limitaciones de l</w:t>
      </w:r>
      <w:r w:rsidR="00A8362A">
        <w:t xml:space="preserve">as redes 6LoWPAN, la mayoría de los protocolos de enrutamiento en IPv6 no son compatibles, por lo que se ha desarrollado un nuevo protocolo de enrutamiento para 6LoWPAN: </w:t>
      </w:r>
      <w:r w:rsidR="00A8362A" w:rsidRPr="00A8362A">
        <w:rPr>
          <w:b/>
          <w:bCs/>
        </w:rPr>
        <w:t>IPv6 Routing Protocol for Low Power and Lossy Networks (RPL)</w:t>
      </w:r>
      <w:r w:rsidR="00A8362A">
        <w:rPr>
          <w:b/>
          <w:bCs/>
        </w:rPr>
        <w:t>.</w:t>
      </w:r>
    </w:p>
    <w:p w14:paraId="76E71994" w14:textId="141E1DB3" w:rsidR="00C812DD" w:rsidRDefault="00C812DD" w:rsidP="00A8362A">
      <w:pPr>
        <w:jc w:val="both"/>
      </w:pPr>
      <w:r>
        <w:t xml:space="preserve">Debido a que las redes con perdidas (Lossy Networks) no tienen topologías predefinidas, RPL organiza una topología como un Gráfico Acíclico Directo (DAG) particionado en uno o más </w:t>
      </w:r>
      <w:r w:rsidR="00BC5B3C">
        <w:t xml:space="preserve">DAGs </w:t>
      </w:r>
      <w:r w:rsidR="00C94B15">
        <w:t>O</w:t>
      </w:r>
      <w:r w:rsidR="00BC5B3C">
        <w:t xml:space="preserve">rientados a </w:t>
      </w:r>
      <w:r w:rsidR="00C94B15">
        <w:t>D</w:t>
      </w:r>
      <w:r w:rsidR="00BC5B3C">
        <w:t>estino</w:t>
      </w:r>
      <w:r w:rsidR="00C94B15">
        <w:t xml:space="preserve"> (DODAGs)</w:t>
      </w:r>
      <w:r w:rsidR="00BC5B3C">
        <w:t>.</w:t>
      </w:r>
    </w:p>
    <w:p w14:paraId="26802585" w14:textId="58A9A924" w:rsidR="00C94B15" w:rsidRDefault="00C94B15" w:rsidP="00A8362A">
      <w:pPr>
        <w:jc w:val="both"/>
      </w:pPr>
      <w:r>
        <w:t>También, RPL está pensado para ser usado en redes con bastantes nodos, los cuales tendrán recursos limitados y las redes estarán “manejadas” por uno o pocos “supernodos” o border routers en el caso de 6LoWPAN.</w:t>
      </w:r>
    </w:p>
    <w:p w14:paraId="7FCAAA82" w14:textId="7ACFE9BB" w:rsidR="00C94B15" w:rsidRDefault="00C94B15" w:rsidP="00A8362A">
      <w:pPr>
        <w:jc w:val="both"/>
      </w:pPr>
    </w:p>
    <w:p w14:paraId="1546B687" w14:textId="67BEDE65" w:rsidR="00231B6E" w:rsidRDefault="00231B6E" w:rsidP="00231B6E">
      <w:pPr>
        <w:pStyle w:val="Ttulo4"/>
        <w:numPr>
          <w:ilvl w:val="3"/>
          <w:numId w:val="1"/>
        </w:numPr>
      </w:pPr>
      <w:bookmarkStart w:id="32" w:name="_Toc62897258"/>
      <w:r>
        <w:t>Seguridad</w:t>
      </w:r>
      <w:bookmarkEnd w:id="32"/>
    </w:p>
    <w:p w14:paraId="2066B99C" w14:textId="1FEB653F" w:rsidR="00ED2357" w:rsidRDefault="00ED2357" w:rsidP="00ED2357"/>
    <w:p w14:paraId="751126B5" w14:textId="77777777" w:rsidR="00ED2357" w:rsidRDefault="00ED2357" w:rsidP="00ED2357">
      <w:pPr>
        <w:jc w:val="both"/>
      </w:pPr>
      <w:r>
        <w:t>Al ser IEEE 802.15.4 un protocolo de capas de enlace y física inalámbricas, será conveniente disponer de un protocolo de seguridad en la capa de enlace. IEEE 802.15.4 usa el Estándar de Encriptación Avanzado (AES por sus siglas en inglés) en el Contador con modo CBC-MAC. El problema está en que esto solo cubre el segmento del enlace que lo usa, pero no tiene seguridad end-to-end. Para asegurar dicha seguridad end-to-end, como en Internet, se necesita añadir medidas en las capas altas como en las capas de red y de aplicación.</w:t>
      </w:r>
    </w:p>
    <w:p w14:paraId="2E06D562" w14:textId="77777777" w:rsidR="00ED2357" w:rsidRDefault="00ED2357" w:rsidP="00ED2357">
      <w:pPr>
        <w:jc w:val="both"/>
      </w:pPr>
      <w:r>
        <w:t>Para la capa de red, se ha propuesto el protocolo IPSec adaptado para soportar 6LoWPAN y prometiendo seguridad end-to-end.</w:t>
      </w:r>
    </w:p>
    <w:p w14:paraId="5734CC2B" w14:textId="77777777" w:rsidR="00ED2357" w:rsidRDefault="00ED2357" w:rsidP="00ED2357">
      <w:pPr>
        <w:jc w:val="both"/>
      </w:pPr>
      <w:r>
        <w:t xml:space="preserve">En la capa de aplicación, el protocolo principal como candidato es el DTLS o </w:t>
      </w:r>
      <w:r>
        <w:rPr>
          <w:i/>
          <w:iCs/>
        </w:rPr>
        <w:t>Datagram Transport Layer Security</w:t>
      </w:r>
      <w:r>
        <w:t>. Al contrario de TLS, que trabaja en TCP, DTLS trabaja en UDP, el cuál es adecuado para redes limitadas como es el caso de 6LoWPAN.</w:t>
      </w:r>
    </w:p>
    <w:p w14:paraId="2497F7FB" w14:textId="77777777" w:rsidR="00ED2357" w:rsidRPr="00ED2357" w:rsidRDefault="00ED2357" w:rsidP="00ED2357"/>
    <w:p w14:paraId="3B70B2DE" w14:textId="12114F76" w:rsidR="00ED2357" w:rsidRDefault="00ED2357" w:rsidP="00ED2357">
      <w:pPr>
        <w:pStyle w:val="Ttulo4"/>
        <w:numPr>
          <w:ilvl w:val="3"/>
          <w:numId w:val="1"/>
        </w:numPr>
      </w:pPr>
      <w:bookmarkStart w:id="33" w:name="_Toc62897259"/>
      <w:r>
        <w:t>Protocolos de aplicación</w:t>
      </w:r>
      <w:bookmarkEnd w:id="33"/>
    </w:p>
    <w:p w14:paraId="3D2217AB" w14:textId="77777777" w:rsidR="00ED2357" w:rsidRPr="00ED2357" w:rsidRDefault="00ED2357" w:rsidP="00ED2357"/>
    <w:p w14:paraId="102AEC6E" w14:textId="578F9B8D" w:rsidR="00231B6E" w:rsidRDefault="00492437" w:rsidP="00F14197">
      <w:pPr>
        <w:jc w:val="both"/>
      </w:pPr>
      <w:r>
        <w:t xml:space="preserve">Actualmente hay muchos protocolos de aplicación disponibles para 6LoWPAN, pero los </w:t>
      </w:r>
      <w:r w:rsidR="00FE4470">
        <w:t>dos más populares son Constrained Applicacion Protocol (CoAP) y Message Queuing Telemetry Transport-Sensor Network MQTT-SN.</w:t>
      </w:r>
    </w:p>
    <w:p w14:paraId="6FD7CF38" w14:textId="0E6B524B" w:rsidR="00F14197" w:rsidRDefault="00666E77" w:rsidP="00F14197">
      <w:pPr>
        <w:jc w:val="both"/>
      </w:pPr>
      <w:r>
        <w:lastRenderedPageBreak/>
        <w:t>Debido a la popularidad de los servicios web, se desarrolló CoAP como un HTTP ligero para 6LoWPAN.</w:t>
      </w:r>
      <w:r w:rsidR="002650C5">
        <w:t xml:space="preserve"> Al ser dispositivos con limitaciones, se usa UDP con un sistema propio de retra</w:t>
      </w:r>
      <w:r w:rsidR="00F14197">
        <w:t>nsmisión basado en mensajes.  Se usa UDP en vez de TCP debido al menos uso de recursos. CoAP tiene arquitectura REST</w:t>
      </w:r>
      <w:r w:rsidR="005F31F6">
        <w:t>, debido a que requiere muchos menos recursos y permite a los desarrolladores Web programar para IoT. Entre CoAP y HTTP es fácil traducir mediante dispositivos proxy. CoAP también permite trabajar con medidas de seguridad</w:t>
      </w:r>
      <w:r w:rsidR="00C90B7F">
        <w:t xml:space="preserve"> como DTLS.</w:t>
      </w:r>
    </w:p>
    <w:p w14:paraId="23C99EE4" w14:textId="4C2E4EE9" w:rsidR="002A1400" w:rsidRDefault="00C90B7F" w:rsidP="00C90B7F">
      <w:pPr>
        <w:jc w:val="both"/>
      </w:pPr>
      <w:r>
        <w:t>MQTT-SN, usa igualmente UDP, pero al contrario que CoAP, MQTT es un protocolo ligero de publicador-suscriptor. Este sistema desengancha productores y consumidores, por lo que es necesario un intermediario.</w:t>
      </w:r>
    </w:p>
    <w:p w14:paraId="27962ECA" w14:textId="256B46D2" w:rsidR="00C90B7F" w:rsidRDefault="00C90B7F" w:rsidP="00C90B7F">
      <w:pPr>
        <w:jc w:val="both"/>
      </w:pPr>
    </w:p>
    <w:p w14:paraId="1F88AA1A" w14:textId="4C72A5D7" w:rsidR="00205760" w:rsidRDefault="00205760" w:rsidP="00205760">
      <w:pPr>
        <w:pStyle w:val="Ttulo3"/>
        <w:numPr>
          <w:ilvl w:val="2"/>
          <w:numId w:val="1"/>
        </w:numPr>
      </w:pPr>
      <w:bookmarkStart w:id="34" w:name="_Toc62897260"/>
      <w:r>
        <w:t>Retos de 6LoWPAN</w:t>
      </w:r>
      <w:bookmarkEnd w:id="34"/>
    </w:p>
    <w:p w14:paraId="655104BE" w14:textId="702FCC7B" w:rsidR="00C30AAE" w:rsidRDefault="00C30AAE" w:rsidP="00C30AAE"/>
    <w:p w14:paraId="74C47441" w14:textId="4935DA2A" w:rsidR="00C30AAE" w:rsidRPr="00C30AAE" w:rsidRDefault="00C30AAE" w:rsidP="00D84A05">
      <w:pPr>
        <w:jc w:val="both"/>
      </w:pPr>
      <w:r>
        <w:t>Debido a las limitaciones de recursos que tienen los nodos, como de energía, memoria y potencia de procesamiento, hay varios retos a la hora del diseño e implementación de 6LoWPAN, puesto que este implementa IPv6. Algunos de los principales retos son:</w:t>
      </w:r>
    </w:p>
    <w:p w14:paraId="6724800E" w14:textId="5B62CAF1" w:rsidR="00205760" w:rsidRPr="007E6C39" w:rsidRDefault="002828D9" w:rsidP="008D4569">
      <w:pPr>
        <w:pStyle w:val="Prrafodelista"/>
        <w:numPr>
          <w:ilvl w:val="0"/>
          <w:numId w:val="25"/>
        </w:numPr>
        <w:jc w:val="both"/>
        <w:rPr>
          <w:b/>
          <w:bCs/>
        </w:rPr>
      </w:pPr>
      <w:r w:rsidRPr="00D84A05">
        <w:rPr>
          <w:b/>
          <w:bCs/>
        </w:rPr>
        <w:t xml:space="preserve">Sobrecarga de cabecera: </w:t>
      </w:r>
      <w:r w:rsidR="00D84A05">
        <w:t xml:space="preserve">La capa de enlace en 6LoWPAN tiene una </w:t>
      </w:r>
      <w:r w:rsidR="008D4569">
        <w:t xml:space="preserve">Unidad </w:t>
      </w:r>
      <w:r w:rsidR="007E6C39">
        <w:t>Máxima de</w:t>
      </w:r>
      <w:r w:rsidR="008D4569">
        <w:t xml:space="preserve"> Transferencia (MTU) de 127 bytes</w:t>
      </w:r>
      <w:r w:rsidR="007E6C39">
        <w:t>, mientras que la MTU de IPv6 es de al menos 1280 bytes con una cabecera de 40 bytes. Esto implica que transmitir directamente los paquetes IPv6 es ineficiente debido al alto ratio cabecera/payload y se generan frecuentes fragmentaciones y desfragmentaciones.</w:t>
      </w:r>
    </w:p>
    <w:p w14:paraId="02FA917B" w14:textId="775BAC65" w:rsidR="007E6C39" w:rsidRPr="0096554F" w:rsidRDefault="007E6C39" w:rsidP="008D4569">
      <w:pPr>
        <w:pStyle w:val="Prrafodelista"/>
        <w:numPr>
          <w:ilvl w:val="0"/>
          <w:numId w:val="25"/>
        </w:numPr>
        <w:jc w:val="both"/>
        <w:rPr>
          <w:b/>
          <w:bCs/>
        </w:rPr>
      </w:pPr>
      <w:r w:rsidRPr="008F6116">
        <w:rPr>
          <w:b/>
          <w:bCs/>
        </w:rPr>
        <w:t>Neighbor Discovery</w:t>
      </w:r>
      <w:r w:rsidR="008F6116">
        <w:rPr>
          <w:b/>
          <w:bCs/>
        </w:rPr>
        <w:t xml:space="preserve"> Protocol</w:t>
      </w:r>
      <w:r w:rsidRPr="008F6116">
        <w:rPr>
          <w:b/>
          <w:bCs/>
        </w:rPr>
        <w:t xml:space="preserve">: </w:t>
      </w:r>
      <w:r w:rsidRPr="008F6116">
        <w:t xml:space="preserve">IPv6 usa este </w:t>
      </w:r>
      <w:r w:rsidR="008F6116" w:rsidRPr="008F6116">
        <w:t>protocol</w:t>
      </w:r>
      <w:r w:rsidR="008F6116">
        <w:t>o NDP</w:t>
      </w:r>
      <w:r w:rsidR="008F6116" w:rsidRPr="008F6116">
        <w:t>, e</w:t>
      </w:r>
      <w:r w:rsidR="008F6116">
        <w:t>l cual se encarga de reconocer a los diferentes equipos cercanos en la red, para configurarse solo combinando la información del prefijo de la red con el mensaje de anuncio del router y el ID del host de la dirección de su capa de enlace. Esto formará una dirección de 128 bytes. NDP ayuda bastante en 6LoWPAN debido a que simplifica enormemente la asignación de direcciones IP a muchos dispositivos. A pesar de esto, el protocolo está aún en proceso de adaptarse para redes limitadas.</w:t>
      </w:r>
    </w:p>
    <w:p w14:paraId="12F1A604" w14:textId="2A309E7F" w:rsidR="0096554F" w:rsidRPr="00C66854" w:rsidRDefault="0096554F" w:rsidP="008D4569">
      <w:pPr>
        <w:pStyle w:val="Prrafodelista"/>
        <w:numPr>
          <w:ilvl w:val="0"/>
          <w:numId w:val="25"/>
        </w:numPr>
        <w:jc w:val="both"/>
        <w:rPr>
          <w:b/>
          <w:bCs/>
        </w:rPr>
      </w:pPr>
      <w:r>
        <w:rPr>
          <w:b/>
          <w:bCs/>
        </w:rPr>
        <w:t xml:space="preserve">Redes con pérdidas: </w:t>
      </w:r>
      <w:r>
        <w:t>Debido a la movilidad, las interferencias, etc, estas limitadas redes, con enlaces inalámbricos, no son muy fiables. Esto implica</w:t>
      </w:r>
      <w:r w:rsidR="00C66854">
        <w:t xml:space="preserve"> un reto en el enrutamiento debido a que se requiere una relativamente estable y lentamente variable topología de red.</w:t>
      </w:r>
    </w:p>
    <w:p w14:paraId="263D2FC7" w14:textId="0F5FBBBE" w:rsidR="00C66854" w:rsidRPr="008F6116" w:rsidRDefault="005F0FA1" w:rsidP="008D4569">
      <w:pPr>
        <w:pStyle w:val="Prrafodelista"/>
        <w:numPr>
          <w:ilvl w:val="0"/>
          <w:numId w:val="25"/>
        </w:numPr>
        <w:jc w:val="both"/>
        <w:rPr>
          <w:b/>
          <w:bCs/>
        </w:rPr>
      </w:pPr>
      <w:r>
        <w:rPr>
          <w:b/>
          <w:bCs/>
        </w:rPr>
        <w:t xml:space="preserve">Seguridad: </w:t>
      </w:r>
      <w:r>
        <w:t>En todo tipo de redes, la seguridad siempre es un asunto importante. En redes estándar TCP/IP, se usa seguridad end-to-end, como es el caso de IPSec</w:t>
      </w:r>
      <w:r w:rsidR="006A7EFC">
        <w:t xml:space="preserve"> en la capa de red o en Transport Layer Security (TLS) en la capa de aplicación.</w:t>
      </w:r>
    </w:p>
    <w:p w14:paraId="16033C27" w14:textId="77777777" w:rsidR="00205760" w:rsidRPr="008F6116" w:rsidRDefault="00205760" w:rsidP="00205760"/>
    <w:p w14:paraId="274AFC9B" w14:textId="7ECA97A8" w:rsidR="00C90B7F" w:rsidRDefault="00FE62D5" w:rsidP="00976696">
      <w:pPr>
        <w:pStyle w:val="Ttulo3"/>
        <w:numPr>
          <w:ilvl w:val="2"/>
          <w:numId w:val="1"/>
        </w:numPr>
      </w:pPr>
      <w:bookmarkStart w:id="35" w:name="_Toc62897261"/>
      <w:r>
        <w:t>Implementaciones y aplicaciones para 6LoWPAN</w:t>
      </w:r>
      <w:r w:rsidR="009E3E14">
        <w:t xml:space="preserve"> </w:t>
      </w:r>
      <w:r w:rsidR="009E3E14">
        <w:fldChar w:fldCharType="begin" w:fldLock="1"/>
      </w:r>
      <w:r w:rsidR="00A4082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Networks","id":"ITEM-2","issued":{"date-parts":[["2019"]]},"page":"357-361","title":"6LoWPAN overview and implementations","type":"article-journal"},"uris":["http://www.mendeley.com/documents/?uuid=5cc34b95-38b3-491a-9b8f-7085a4aa6efc"]}],"mendeley":{"formattedCitation":"[5], [7]","plainTextFormattedCitation":"[5], [7]","previouslyFormattedCitation":"[5], [7]"},"properties":{"noteIndex":0},"schema":"https://github.com/citation-style-language/schema/raw/master/csl-citation.json"}</w:instrText>
      </w:r>
      <w:r w:rsidR="009E3E14">
        <w:fldChar w:fldCharType="separate"/>
      </w:r>
      <w:r w:rsidR="00071A76" w:rsidRPr="00071A76">
        <w:rPr>
          <w:noProof/>
        </w:rPr>
        <w:t>[5], [7]</w:t>
      </w:r>
      <w:bookmarkEnd w:id="35"/>
      <w:r w:rsidR="009E3E14">
        <w:fldChar w:fldCharType="end"/>
      </w:r>
    </w:p>
    <w:p w14:paraId="0FA5971A" w14:textId="5EA26F33" w:rsidR="00FE62D5" w:rsidRDefault="00FE62D5" w:rsidP="00FE62D5"/>
    <w:p w14:paraId="1890ECED" w14:textId="21A085A5" w:rsidR="00FE62D5" w:rsidRDefault="00FE62D5" w:rsidP="00DA5DE0">
      <w:pPr>
        <w:jc w:val="both"/>
      </w:pPr>
      <w:r>
        <w:t>Actualmente, hay numerosas implementaciones de código abierto para 6LoWPAN</w:t>
      </w:r>
      <w:r w:rsidR="00DD2938">
        <w:t>. Las más populares son: Contiki, TinyOs, Linux y Thread (en especial el software OpenThread desarrollado por Google).</w:t>
      </w:r>
    </w:p>
    <w:p w14:paraId="2633DD97" w14:textId="2EC8AABF" w:rsidR="00DD2938" w:rsidRDefault="00DD2938" w:rsidP="00DA5DE0">
      <w:pPr>
        <w:jc w:val="both"/>
      </w:pPr>
    </w:p>
    <w:p w14:paraId="634B2066" w14:textId="239DEA4B" w:rsidR="00DD2938" w:rsidRDefault="009E3E14" w:rsidP="00DA5DE0">
      <w:pPr>
        <w:pStyle w:val="Ttulo4"/>
        <w:numPr>
          <w:ilvl w:val="3"/>
          <w:numId w:val="1"/>
        </w:numPr>
        <w:jc w:val="both"/>
      </w:pPr>
      <w:bookmarkStart w:id="36" w:name="_Toc62897262"/>
      <w:r>
        <w:t>Contiki</w:t>
      </w:r>
      <w:bookmarkEnd w:id="36"/>
    </w:p>
    <w:p w14:paraId="7C320513" w14:textId="25F9B532" w:rsidR="009E3E14" w:rsidRDefault="009E3E14" w:rsidP="00DA5DE0">
      <w:pPr>
        <w:jc w:val="both"/>
      </w:pPr>
    </w:p>
    <w:p w14:paraId="17F87812" w14:textId="77777777" w:rsidR="00060628" w:rsidRDefault="009E3E14" w:rsidP="00DA5DE0">
      <w:pPr>
        <w:jc w:val="both"/>
      </w:pPr>
      <w:r>
        <w:lastRenderedPageBreak/>
        <w:t>Contiki es un sistema operativo hibrido basado en Unix</w:t>
      </w:r>
      <w:r w:rsidR="00DA5DE0">
        <w:t>. Contiki es de código abierto, muy portable y con capacidad de multitarea y control de eventos, el cuál fue pensado para una eficiencia en memoria en sistemas de redes embebidos y redes de sensores inalámbricos. Puede estar en nodos</w:t>
      </w:r>
      <w:r w:rsidR="00060628">
        <w:t xml:space="preserve"> con capacidades de memoria tan baja como 20 KB</w:t>
      </w:r>
      <w:r w:rsidR="00DA5DE0">
        <w:t xml:space="preserve"> </w:t>
      </w:r>
      <w:r w:rsidR="00060628">
        <w:t>en RAM y 100 KB en ROM. Contiki permite comunicaciones IP, pudiendo tanto IPv4 e IPv6.</w:t>
      </w:r>
    </w:p>
    <w:p w14:paraId="7E166350" w14:textId="6DBA5ABB" w:rsidR="0084406A" w:rsidRDefault="00060628" w:rsidP="002176BA">
      <w:pPr>
        <w:jc w:val="both"/>
      </w:pPr>
      <w:r>
        <w:t>Gracias a la multitarea y manejo de eventos</w:t>
      </w:r>
      <w:r w:rsidR="002176BA">
        <w:t xml:space="preserve">, se soporta una carga dinámica y reemplazamiento de servicios o programas individualmente. La arquitectura utilizada es la mostrada en la siguiente imagen: </w:t>
      </w:r>
    </w:p>
    <w:p w14:paraId="71EF02A9" w14:textId="77777777" w:rsidR="002176BA" w:rsidRDefault="002176BA" w:rsidP="002176BA">
      <w:pPr>
        <w:keepNext/>
        <w:jc w:val="center"/>
      </w:pPr>
      <w:r>
        <w:rPr>
          <w:noProof/>
        </w:rPr>
        <w:drawing>
          <wp:inline distT="0" distB="0" distL="0" distR="0" wp14:anchorId="7CC255A1" wp14:editId="3B99E8BC">
            <wp:extent cx="2753960" cy="292408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54" cy="2963262"/>
                    </a:xfrm>
                    <a:prstGeom prst="rect">
                      <a:avLst/>
                    </a:prstGeom>
                  </pic:spPr>
                </pic:pic>
              </a:graphicData>
            </a:graphic>
          </wp:inline>
        </w:drawing>
      </w:r>
    </w:p>
    <w:p w14:paraId="2137A70E" w14:textId="563A3DF1" w:rsidR="002176BA" w:rsidRDefault="002176BA" w:rsidP="002176BA">
      <w:pPr>
        <w:pStyle w:val="Descripcin"/>
        <w:jc w:val="center"/>
      </w:pPr>
      <w:bookmarkStart w:id="37" w:name="_Toc62898860"/>
      <w:r>
        <w:t xml:space="preserve">Ilustración </w:t>
      </w:r>
      <w:fldSimple w:instr=" SEQ Ilustración \* ARABIC ">
        <w:r w:rsidR="004F0D8B">
          <w:rPr>
            <w:noProof/>
          </w:rPr>
          <w:t>2</w:t>
        </w:r>
      </w:fldSimple>
      <w:r>
        <w:t xml:space="preserve"> Arquitectura en Contiki</w:t>
      </w:r>
      <w:r w:rsidR="00D22E5A">
        <w:t xml:space="preserve"> </w:t>
      </w:r>
      <w:r w:rsidR="00D22E5A">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D22E5A">
        <w:fldChar w:fldCharType="separate"/>
      </w:r>
      <w:r w:rsidR="00071A76" w:rsidRPr="00071A76">
        <w:rPr>
          <w:i w:val="0"/>
          <w:noProof/>
        </w:rPr>
        <w:t>[7]</w:t>
      </w:r>
      <w:bookmarkEnd w:id="37"/>
      <w:r w:rsidR="00D22E5A">
        <w:fldChar w:fldCharType="end"/>
      </w:r>
    </w:p>
    <w:p w14:paraId="6F32A7E0" w14:textId="055F3430" w:rsidR="002176BA" w:rsidRDefault="002176BA" w:rsidP="002176BA"/>
    <w:p w14:paraId="3061DA00" w14:textId="2DE26667" w:rsidR="002176BA" w:rsidRDefault="002176BA" w:rsidP="002176BA"/>
    <w:p w14:paraId="617F4BDE" w14:textId="65AC2783" w:rsidR="002176BA" w:rsidRDefault="0019792C" w:rsidP="002176BA">
      <w:pPr>
        <w:pStyle w:val="Ttulo4"/>
        <w:numPr>
          <w:ilvl w:val="3"/>
          <w:numId w:val="1"/>
        </w:numPr>
      </w:pPr>
      <w:bookmarkStart w:id="38" w:name="_Toc62897263"/>
      <w:r>
        <w:t>TinyOS</w:t>
      </w:r>
      <w:bookmarkEnd w:id="38"/>
    </w:p>
    <w:p w14:paraId="1874BF3C" w14:textId="77777777" w:rsidR="00C103C9" w:rsidRPr="00C103C9" w:rsidRDefault="00C103C9" w:rsidP="00C103C9"/>
    <w:p w14:paraId="4B5B7D24" w14:textId="0FDCAD5A" w:rsidR="0019792C" w:rsidRDefault="0019792C" w:rsidP="0019792C"/>
    <w:p w14:paraId="1FF31AA2" w14:textId="6A3BCE05" w:rsidR="0019792C" w:rsidRDefault="0019792C" w:rsidP="00E81C6C">
      <w:pPr>
        <w:jc w:val="both"/>
      </w:pPr>
      <w:r>
        <w:t xml:space="preserve">Otro sistema basado en Unix, pensado para dispositivos limitados y de baja potencia. </w:t>
      </w:r>
      <w:r w:rsidRPr="00E237D9">
        <w:rPr>
          <w:lang w:val="en-GB"/>
        </w:rPr>
        <w:t xml:space="preserve">TinyOs </w:t>
      </w:r>
      <w:r w:rsidR="00E81C6C" w:rsidRPr="00E237D9">
        <w:rPr>
          <w:lang w:val="en-GB"/>
        </w:rPr>
        <w:t>2.X soporta 6LoWPAN gracias a BLIP (</w:t>
      </w:r>
      <w:r w:rsidR="00E81C6C" w:rsidRPr="00E237D9">
        <w:rPr>
          <w:i/>
          <w:iCs/>
          <w:lang w:val="en-GB"/>
        </w:rPr>
        <w:t xml:space="preserve">Berkeley Low-power IP stack). </w:t>
      </w:r>
      <w:r w:rsidR="00E81C6C" w:rsidRPr="00E81C6C">
        <w:t>BLIP es la pila de 6LoWPAN más avanzada en cuanto a funcionalidades.</w:t>
      </w:r>
      <w:r w:rsidR="00195505">
        <w:t xml:space="preserve"> Implementa las características básicas definidas en RFC4844, como compresión de la cabecera, fragmentación y direccionamiento, incluyendo también ICMPv6 y paquetes UDP. BLIP implementa también </w:t>
      </w:r>
      <w:r w:rsidR="00195505">
        <w:rPr>
          <w:i/>
          <w:iCs/>
        </w:rPr>
        <w:t>Descubrimiento de vecinos o Neighbor Discovery</w:t>
      </w:r>
      <w:r w:rsidR="00195505">
        <w:t>, en una versión reducida</w:t>
      </w:r>
      <w:r w:rsidR="00205760">
        <w:t xml:space="preserve">, configurar una dirección local de enlace en el arranque de los nodos y una dirección global si se recibe el anuncio del enrutador. </w:t>
      </w:r>
    </w:p>
    <w:p w14:paraId="135B8384" w14:textId="61ADF655" w:rsidR="00205760" w:rsidRDefault="00205760" w:rsidP="00E81C6C">
      <w:pPr>
        <w:jc w:val="both"/>
      </w:pPr>
      <w:r>
        <w:t>En comparación con versiones anteriores, BLIP soporta redes de malla.</w:t>
      </w:r>
    </w:p>
    <w:p w14:paraId="69CFF4DE" w14:textId="69F1C841" w:rsidR="00C103C9" w:rsidRDefault="00C103C9" w:rsidP="00E81C6C">
      <w:pPr>
        <w:jc w:val="both"/>
      </w:pPr>
    </w:p>
    <w:p w14:paraId="7151FB46" w14:textId="7ED7FD8E" w:rsidR="0019792C" w:rsidRDefault="00C103C9" w:rsidP="00C103C9">
      <w:pPr>
        <w:pStyle w:val="Ttulo4"/>
        <w:numPr>
          <w:ilvl w:val="3"/>
          <w:numId w:val="1"/>
        </w:numPr>
      </w:pPr>
      <w:bookmarkStart w:id="39" w:name="_Toc62897264"/>
      <w:r>
        <w:t>Thread</w:t>
      </w:r>
      <w:bookmarkEnd w:id="39"/>
    </w:p>
    <w:p w14:paraId="3F273822" w14:textId="5EA13A74" w:rsidR="00C103C9" w:rsidRDefault="00C103C9" w:rsidP="00C103C9"/>
    <w:p w14:paraId="6A4C66A1" w14:textId="7C400A05" w:rsidR="00C103C9" w:rsidRPr="00C103C9" w:rsidRDefault="00C103C9" w:rsidP="00C103C9">
      <w:r>
        <w:t xml:space="preserve">Ver </w:t>
      </w:r>
      <w:hyperlink w:anchor="_THREAD" w:history="1">
        <w:r w:rsidRPr="00C103C9">
          <w:rPr>
            <w:rStyle w:val="Hipervnculo"/>
          </w:rPr>
          <w:t>apartado 2.3.</w:t>
        </w:r>
      </w:hyperlink>
    </w:p>
    <w:p w14:paraId="69323EF6" w14:textId="47A63F87" w:rsidR="00C103C9" w:rsidRDefault="00C103C9" w:rsidP="00C103C9"/>
    <w:p w14:paraId="4FE007EA" w14:textId="1E2721AA" w:rsidR="00C103C9" w:rsidRDefault="00C103C9" w:rsidP="00C103C9">
      <w:pPr>
        <w:pStyle w:val="Ttulo2"/>
        <w:numPr>
          <w:ilvl w:val="1"/>
          <w:numId w:val="1"/>
        </w:numPr>
      </w:pPr>
      <w:bookmarkStart w:id="40" w:name="_THREAD"/>
      <w:bookmarkStart w:id="41" w:name="_Toc62897265"/>
      <w:bookmarkEnd w:id="40"/>
      <w:r>
        <w:t>THREAD</w:t>
      </w:r>
      <w:bookmarkEnd w:id="41"/>
      <w:r w:rsidR="006D272C">
        <w:t xml:space="preserve"> </w:t>
      </w:r>
    </w:p>
    <w:p w14:paraId="43BF9156" w14:textId="2705CF43" w:rsidR="006D272C" w:rsidRDefault="006D272C" w:rsidP="006D272C"/>
    <w:p w14:paraId="20AB752E" w14:textId="1F88CA91" w:rsidR="00F742AE" w:rsidRDefault="00D17CBA" w:rsidP="00191491">
      <w:pPr>
        <w:jc w:val="both"/>
      </w:pPr>
      <w:r>
        <w:t>Thread es una especificación IoT gratuita</w:t>
      </w:r>
      <w:r w:rsidR="00F742AE">
        <w:t>, con redes en malla,</w:t>
      </w:r>
      <w:r>
        <w:t xml:space="preserve"> basada en 6LoWPAN</w:t>
      </w:r>
      <w:r w:rsidR="00F742AE">
        <w:t xml:space="preserve"> y en IPv6 </w:t>
      </w:r>
      <w:r w:rsidR="00F742AE">
        <w:fldChar w:fldCharType="begin" w:fldLock="1"/>
      </w:r>
      <w:r w:rsidR="00A40820">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mendeley":{"formattedCitation":"[8]","plainTextFormattedCitation":"[8]","previouslyFormattedCitation":"[8]"},"properties":{"noteIndex":0},"schema":"https://github.com/citation-style-language/schema/raw/master/csl-citation.json"}</w:instrText>
      </w:r>
      <w:r w:rsidR="00F742AE">
        <w:fldChar w:fldCharType="separate"/>
      </w:r>
      <w:r w:rsidR="00071A76" w:rsidRPr="00071A76">
        <w:rPr>
          <w:noProof/>
        </w:rPr>
        <w:t>[8]</w:t>
      </w:r>
      <w:r w:rsidR="00F742AE">
        <w:fldChar w:fldCharType="end"/>
      </w:r>
      <w:r w:rsidR="00191491">
        <w:t xml:space="preserve">. Esta ha sido desarrollada por empresas como Samsung, Google y muchas otras grandes compañías. Como se indica en la especificación THREAD </w:t>
      </w:r>
      <w:r w:rsidR="00191491">
        <w:fldChar w:fldCharType="begin" w:fldLock="1"/>
      </w:r>
      <w:r w:rsidR="00A40820">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[9]"},"properties":{"noteIndex":0},"schema":"https://github.com/citation-style-language/schema/raw/master/csl-citation.json"}</w:instrText>
      </w:r>
      <w:r w:rsidR="00191491">
        <w:fldChar w:fldCharType="separate"/>
      </w:r>
      <w:r w:rsidR="00071A76" w:rsidRPr="00071A76">
        <w:rPr>
          <w:noProof/>
        </w:rPr>
        <w:t>[9]</w:t>
      </w:r>
      <w:r w:rsidR="00191491">
        <w:fldChar w:fldCharType="end"/>
      </w:r>
      <w:r w:rsidR="00191491">
        <w:t>, este protocolo es un estándar abierto para comunicaciones inalámbricas dispositivo a dispositivo, económico, de baja potencia y fiable.</w:t>
      </w:r>
      <w:r w:rsidR="00F742AE">
        <w:t xml:space="preserve"> </w:t>
      </w:r>
      <w:r w:rsidR="00F742AE">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F742AE">
        <w:fldChar w:fldCharType="separate"/>
      </w:r>
      <w:r w:rsidR="00071A76" w:rsidRPr="00071A76">
        <w:rPr>
          <w:noProof/>
        </w:rPr>
        <w:t>[7]</w:t>
      </w:r>
      <w:r w:rsidR="00F742AE">
        <w:fldChar w:fldCharType="end"/>
      </w:r>
    </w:p>
    <w:p w14:paraId="65755DE3" w14:textId="12C6EAD5" w:rsidR="00F742AE" w:rsidRDefault="00F742AE" w:rsidP="00F742AE">
      <w:pPr>
        <w:pStyle w:val="Ttulo3"/>
        <w:numPr>
          <w:ilvl w:val="2"/>
          <w:numId w:val="1"/>
        </w:numPr>
      </w:pPr>
      <w:bookmarkStart w:id="42" w:name="_Toc62897266"/>
      <w:r>
        <w:t>Introducción a Redes THREAD</w:t>
      </w:r>
      <w:r w:rsidR="006B52EB">
        <w:t xml:space="preserve"> </w:t>
      </w:r>
      <w:r w:rsidR="006B52EB">
        <w:fldChar w:fldCharType="begin" w:fldLock="1"/>
      </w:r>
      <w:r w:rsidR="00A40820">
        <w:instrText>ADDIN CSL_CITATION {"citationItems":[{"id":"ITEM-1","itemData":{"author":[{"dropping-particle":"","family":"Kirale","given":"","non-dropping-particle":"","parse-names":false,"suffix":""}],"id":"ITEM-1","issued":{"date-parts":[["0"]]},"page":"1-17","title":"KTWM102 Thread NCP module","type":"article"},"uris":["http://www.mendeley.com/documents/?uuid=895b19a1-937e-4fea-9d30-3722d283389b"]},{"id":"ITEM-2","itemData":{"author":[{"dropping-particle":"","family":"Kirale","given":"","non-dropping-particle":"","parse-names":false,"suffix":""}],"collection-title":"2","id":"ITEM-2","issued":{"date-parts":[["2019"]]},"title":"Kirale Command-Line Shell","type":"article-journal"},"uris":["http://www.mendeley.com/documents/?uuid=82be5139-33e2-4a2a-bbc0-9a5bd58a2f22"]},{"id":"ITEM-3","itemData":{"DOI":"10.1109/W-FiCloud.2018.00013","ISBN":"9781538678107","abstract":"the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2018","id":"ITEM-3","issued":{"date-parts":[["2018"]]},"page":"42-47","publisher":"IEEE","title":"IEEE 802.15.4 thread mesh network - Data transmission in harsh environment","type":"article-journal"},"uris":["http://www.mendeley.com/documents/?uuid=898c70a8-1604-47c5-bbd3-c51dc30d63e7"]},{"id":"ITEM-4","itemData":{"DOI":"10.1109/GreenTech.2018.00037","ISBN":"9781538651834","ISSN":"21665478","abstract":"Thread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Conference","id":"ITEM-4","issued":{"date-parts":[["2018"]]},"page":"161-167","publisher":"IEEE","title":"Thread: An IoT protocol","type":"article-journal","volume":"2018-April"},"uris":["http://www.mendeley.com/documents/?uuid=4bc0a1a9-4aee-4ffe-97f5-38e26c89fdf5"]}],"mendeley":{"formattedCitation":"[8], [10]–[12]","plainTextFormattedCitation":"[8], [10]–[12]","previouslyFormattedCitation":"[8], [10]–[12]"},"properties":{"noteIndex":0},"schema":"https://github.com/citation-style-language/schema/raw/master/csl-citation.json"}</w:instrText>
      </w:r>
      <w:r w:rsidR="006B52EB">
        <w:fldChar w:fldCharType="separate"/>
      </w:r>
      <w:r w:rsidR="00071A76" w:rsidRPr="00071A76">
        <w:rPr>
          <w:noProof/>
        </w:rPr>
        <w:t>[8], [10]–[12]</w:t>
      </w:r>
      <w:bookmarkEnd w:id="42"/>
      <w:r w:rsidR="006B52EB">
        <w:fldChar w:fldCharType="end"/>
      </w:r>
    </w:p>
    <w:p w14:paraId="1665FE89" w14:textId="61E28F41" w:rsidR="006B52EB" w:rsidRDefault="006B52EB" w:rsidP="006B52EB"/>
    <w:p w14:paraId="4B9EA760" w14:textId="6E6D37AB" w:rsidR="006B52EB" w:rsidRDefault="006B52EB" w:rsidP="00F744FD">
      <w:pPr>
        <w:jc w:val="both"/>
      </w:pPr>
      <w:r>
        <w:t>Thread está específicamente diseñado para ambientes donde es necesario o deseado una red basada en comunicaciones IP y, además, se permite una variedad</w:t>
      </w:r>
      <w:r w:rsidR="00F744FD">
        <w:t xml:space="preserve"> de capas de aplicación a ser usadas.</w:t>
      </w:r>
    </w:p>
    <w:p w14:paraId="08B2C2C6" w14:textId="2765D6E8" w:rsidR="00F744FD" w:rsidRDefault="00F744FD" w:rsidP="00F744FD">
      <w:pPr>
        <w:jc w:val="both"/>
      </w:pPr>
      <w:r>
        <w:t xml:space="preserve">Las características </w:t>
      </w:r>
      <w:r w:rsidR="00644FEE">
        <w:t>generales</w:t>
      </w:r>
      <w:r>
        <w:t xml:space="preserve"> de</w:t>
      </w:r>
      <w:r w:rsidR="00644FEE">
        <w:t>l protocolo y las redes</w:t>
      </w:r>
      <w:r>
        <w:t xml:space="preserve"> Thread son</w:t>
      </w:r>
      <w:r w:rsidR="00BD468C">
        <w:t xml:space="preserve"> </w:t>
      </w:r>
      <w:r w:rsidR="00BD468C">
        <w:fldChar w:fldCharType="begin" w:fldLock="1"/>
      </w:r>
      <w:r w:rsidR="00A40820">
        <w:instrText>ADDIN CSL_CITATION {"citationItems":[{"id":"ITEM-1","itemData":{"author":[{"dropping-particle":"","family":"Kirale","given":"","non-dropping-particle":"","parse-names":false,"suffix":""}],"id":"ITEM-1","issued":{"date-parts":[["0"]]},"page":"1-17","title":"KTWM102 Thread NCP module","type":"article"},"uris":["http://www.mendeley.com/documents/?uuid=895b19a1-937e-4fea-9d30-3722d283389b"]}],"mendeley":{"formattedCitation":"[10]","plainTextFormattedCitation":"[10]","previouslyFormattedCitation":"[10]"},"properties":{"noteIndex":0},"schema":"https://github.com/citation-style-language/schema/raw/master/csl-citation.json"}</w:instrText>
      </w:r>
      <w:r w:rsidR="00BD468C">
        <w:fldChar w:fldCharType="separate"/>
      </w:r>
      <w:r w:rsidR="00071A76" w:rsidRPr="00071A76">
        <w:rPr>
          <w:noProof/>
        </w:rPr>
        <w:t>[10]</w:t>
      </w:r>
      <w:r w:rsidR="00BD468C">
        <w:fldChar w:fldCharType="end"/>
      </w:r>
      <w:r>
        <w:t>:</w:t>
      </w:r>
    </w:p>
    <w:p w14:paraId="7DF293D3" w14:textId="5E9B3DFA" w:rsidR="00F744FD" w:rsidRDefault="00F744FD" w:rsidP="00F744FD">
      <w:pPr>
        <w:pStyle w:val="Prrafodelista"/>
        <w:numPr>
          <w:ilvl w:val="0"/>
          <w:numId w:val="27"/>
        </w:numPr>
        <w:jc w:val="both"/>
      </w:pPr>
      <w:r>
        <w:rPr>
          <w:b/>
          <w:bCs/>
        </w:rPr>
        <w:t>Simplicidad</w:t>
      </w:r>
      <w:r w:rsidR="00BD468C">
        <w:rPr>
          <w:b/>
          <w:bCs/>
        </w:rPr>
        <w:t xml:space="preserve">. </w:t>
      </w:r>
      <w:r w:rsidR="000D74F2">
        <w:t>La instalación de la red, la puesta en marcha y la operativa son muy simples. Esto se debe a que los protocolos fluidos para formar, unir y mantener una red Thread permiten una autoconfiguración y arreglar problemas de enrutado a la vez que ocurren.</w:t>
      </w:r>
    </w:p>
    <w:p w14:paraId="5FB44704" w14:textId="4AEBC15A" w:rsidR="00BD468C" w:rsidRDefault="00BD468C" w:rsidP="00F744FD">
      <w:pPr>
        <w:pStyle w:val="Prrafodelista"/>
        <w:numPr>
          <w:ilvl w:val="0"/>
          <w:numId w:val="27"/>
        </w:numPr>
        <w:jc w:val="both"/>
      </w:pPr>
      <w:r>
        <w:rPr>
          <w:b/>
          <w:bCs/>
        </w:rPr>
        <w:t>Seguridad.</w:t>
      </w:r>
      <w:r>
        <w:t xml:space="preserve"> No se permite unirse a dispositivos a una red Thread si no están autorizados. Todas las comunicaciones están encriptadas y seguras.</w:t>
      </w:r>
    </w:p>
    <w:p w14:paraId="4C961F8F" w14:textId="6B6C71F1" w:rsidR="00BD468C" w:rsidRDefault="00BD468C" w:rsidP="00F744FD">
      <w:pPr>
        <w:pStyle w:val="Prrafodelista"/>
        <w:numPr>
          <w:ilvl w:val="0"/>
          <w:numId w:val="27"/>
        </w:numPr>
        <w:jc w:val="both"/>
      </w:pPr>
      <w:r>
        <w:rPr>
          <w:b/>
          <w:bCs/>
        </w:rPr>
        <w:t xml:space="preserve">Redes pequeñas y grandes. </w:t>
      </w:r>
      <w:r>
        <w:t>La cantidad de nodos conectados puede variar entre unos pocos y cientos de dispositivos comunicándose sin problemas. Esto se debe a que la capa de red está diseñada para opti</w:t>
      </w:r>
      <w:r w:rsidR="006B2311">
        <w:t>mizar el uso de la red en función del uso esperado.</w:t>
      </w:r>
    </w:p>
    <w:p w14:paraId="3A5C0E35" w14:textId="01537E05" w:rsidR="006B2311" w:rsidRDefault="006B2311" w:rsidP="00F744FD">
      <w:pPr>
        <w:pStyle w:val="Prrafodelista"/>
        <w:numPr>
          <w:ilvl w:val="0"/>
          <w:numId w:val="27"/>
        </w:numPr>
        <w:jc w:val="both"/>
      </w:pPr>
      <w:r>
        <w:rPr>
          <w:b/>
          <w:bCs/>
        </w:rPr>
        <w:t>Rango.</w:t>
      </w:r>
      <w:r>
        <w:t xml:space="preserve"> Los típicos dispositivos junto con una red en malla pueden dar rango suficiente para cubrir una casa. La tecnología de propagación del espectro, se usa en la capa física para tener una buena inmunidad a interferencias.</w:t>
      </w:r>
    </w:p>
    <w:p w14:paraId="7B162DC0" w14:textId="62C017FC" w:rsidR="006B2311" w:rsidRDefault="006B2311" w:rsidP="00F744FD">
      <w:pPr>
        <w:pStyle w:val="Prrafodelista"/>
        <w:numPr>
          <w:ilvl w:val="0"/>
          <w:numId w:val="27"/>
        </w:numPr>
        <w:jc w:val="both"/>
      </w:pPr>
      <w:r>
        <w:rPr>
          <w:b/>
          <w:bCs/>
        </w:rPr>
        <w:t>Sin fallos.</w:t>
      </w:r>
      <w:r>
        <w:t xml:space="preserve"> La pila del protocolo está diseñada para dar operar segura y fiablemente incluso con fallos o perdidas en dispositivos individualmente.</w:t>
      </w:r>
    </w:p>
    <w:p w14:paraId="00A939B1" w14:textId="1B0E68B2" w:rsidR="00413451" w:rsidRDefault="006B2311" w:rsidP="00413451">
      <w:pPr>
        <w:pStyle w:val="Prrafodelista"/>
        <w:numPr>
          <w:ilvl w:val="0"/>
          <w:numId w:val="27"/>
        </w:numPr>
        <w:jc w:val="both"/>
      </w:pPr>
      <w:r>
        <w:rPr>
          <w:b/>
          <w:bCs/>
        </w:rPr>
        <w:t>Baja potencia.</w:t>
      </w:r>
      <w:r>
        <w:t xml:space="preserve"> </w:t>
      </w:r>
      <w:r w:rsidR="00FD1A96">
        <w:t>Los dispositivos suelen operar durante años con baterías tipo AA gracias al uso de un ciclo duty ajustado.</w:t>
      </w:r>
    </w:p>
    <w:p w14:paraId="77949B15" w14:textId="0AD6D07E" w:rsidR="00413451" w:rsidRPr="006B52EB" w:rsidRDefault="00413451" w:rsidP="00413451">
      <w:r>
        <w:br w:type="page"/>
      </w:r>
    </w:p>
    <w:p w14:paraId="1DEF51D0" w14:textId="41FE24FE" w:rsidR="00F742AE" w:rsidRDefault="00A40820" w:rsidP="00A40820">
      <w:pPr>
        <w:pStyle w:val="Ttulo3"/>
        <w:numPr>
          <w:ilvl w:val="2"/>
          <w:numId w:val="1"/>
        </w:numPr>
        <w:rPr>
          <w:noProof/>
        </w:rPr>
      </w:pPr>
      <w:bookmarkStart w:id="43" w:name="_Toc62897267"/>
      <w:bookmarkStart w:id="44" w:name="_Tipos_de_dispositivos"/>
      <w:bookmarkEnd w:id="44"/>
      <w:r>
        <w:rPr>
          <w:noProof/>
        </w:rPr>
        <w:lastRenderedPageBreak/>
        <w:t>Tipos de dispositivos</w:t>
      </w:r>
      <w:bookmarkEnd w:id="43"/>
    </w:p>
    <w:p w14:paraId="4A23E30A" w14:textId="240FAE50" w:rsidR="00101707" w:rsidRDefault="00101707" w:rsidP="00101707">
      <w:pPr>
        <w:rPr>
          <w:noProof/>
        </w:rPr>
      </w:pPr>
      <w:r>
        <w:rPr>
          <w:noProof/>
        </w:rPr>
        <w:t xml:space="preserve">En estas redes, hay </w:t>
      </w:r>
      <w:r w:rsidR="00A003CD">
        <w:rPr>
          <w:noProof/>
        </w:rPr>
        <w:t>2</w:t>
      </w:r>
      <w:r>
        <w:rPr>
          <w:noProof/>
        </w:rPr>
        <w:t xml:space="preserve"> </w:t>
      </w:r>
      <w:r w:rsidR="00A003CD">
        <w:rPr>
          <w:noProof/>
        </w:rPr>
        <w:t>clasificaciones para los posibles tipos de nodos que puede haber en la propia red</w:t>
      </w:r>
      <w:r w:rsidR="007C48C6">
        <w:rPr>
          <w:noProof/>
        </w:rPr>
        <w:t>.</w:t>
      </w:r>
    </w:p>
    <w:p w14:paraId="089EFAC6" w14:textId="41AE9349" w:rsidR="007C48C6" w:rsidRDefault="009045C7" w:rsidP="00101707">
      <w:pPr>
        <w:rPr>
          <w:noProof/>
        </w:rPr>
      </w:pPr>
      <w:r>
        <w:rPr>
          <w:noProof/>
        </w:rPr>
        <w:t>Para una topología básica tendríamos los siguientes tipos de dispositivos</w:t>
      </w:r>
      <w:r w:rsidR="007C48C6">
        <w:rPr>
          <w:noProof/>
        </w:rPr>
        <w:t xml:space="preserve">: </w:t>
      </w:r>
      <w:r w:rsidR="007C48C6">
        <w:rPr>
          <w:noProof/>
        </w:rPr>
        <w:fldChar w:fldCharType="begin" w:fldLock="1"/>
      </w:r>
      <w:r w:rsidR="00A40820">
        <w:rPr>
          <w:noProof/>
        </w:rPr>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id":"ITEM-2","itemData":{"author":[{"dropping-particle":"","family":"Kirale","given":"","non-dropping-particle":"","parse-names":false,"suffix":""}],"id":"ITEM-2","issued":{"date-parts":[["0"]]},"page":"1-17","title":"KTWM102 Thread NCP module","type":"article"},"uris":["http://www.mendeley.com/documents/?uuid=895b19a1-937e-4fea-9d30-3722d283389b"]}],"mendeley":{"formattedCitation":"[8], [10]","plainTextFormattedCitation":"[8], [10]","previouslyFormattedCitation":"[8], [10]"},"properties":{"noteIndex":0},"schema":"https://github.com/citation-style-language/schema/raw/master/csl-citation.json"}</w:instrText>
      </w:r>
      <w:r w:rsidR="007C48C6">
        <w:rPr>
          <w:noProof/>
        </w:rPr>
        <w:fldChar w:fldCharType="separate"/>
      </w:r>
      <w:r w:rsidR="00071A76" w:rsidRPr="00071A76">
        <w:rPr>
          <w:noProof/>
        </w:rPr>
        <w:t>[8], [10]</w:t>
      </w:r>
      <w:r w:rsidR="007C48C6">
        <w:rPr>
          <w:noProof/>
        </w:rPr>
        <w:fldChar w:fldCharType="end"/>
      </w:r>
    </w:p>
    <w:p w14:paraId="481E2C85" w14:textId="5E5F47C3" w:rsidR="00101707" w:rsidRDefault="00101707" w:rsidP="00101707">
      <w:pPr>
        <w:pStyle w:val="Prrafodelista"/>
        <w:numPr>
          <w:ilvl w:val="0"/>
          <w:numId w:val="28"/>
        </w:numPr>
        <w:jc w:val="both"/>
      </w:pPr>
      <w:r>
        <w:rPr>
          <w:b/>
          <w:bCs/>
        </w:rPr>
        <w:t xml:space="preserve">Border Routers. </w:t>
      </w:r>
      <w:r>
        <w:t xml:space="preserve">Es un router específico que da conectividad </w:t>
      </w:r>
      <w:r w:rsidR="00035BA7">
        <w:t>desde</w:t>
      </w:r>
      <w:r>
        <w:t xml:space="preserve"> redes 802.15.4</w:t>
      </w:r>
      <w:r w:rsidR="00035BA7">
        <w:t xml:space="preserve"> a redes adyacentes en otras capas físicas, como Wi-Fi o Ethernet. Da servicio a los dispositivos dentro de la red, incluyendo servicio de enrutamiento para operaciones fuera de red.</w:t>
      </w:r>
    </w:p>
    <w:p w14:paraId="0850F237" w14:textId="7A19635F" w:rsidR="00E237D9" w:rsidRDefault="00E237D9" w:rsidP="00101707">
      <w:pPr>
        <w:pStyle w:val="Prrafodelista"/>
        <w:numPr>
          <w:ilvl w:val="0"/>
          <w:numId w:val="28"/>
        </w:numPr>
        <w:jc w:val="both"/>
      </w:pPr>
      <w:r>
        <w:rPr>
          <w:b/>
          <w:bCs/>
        </w:rPr>
        <w:t>Routers.</w:t>
      </w:r>
      <w:r>
        <w:t xml:space="preserve"> Estos se encargan de dar servicios de enrutamiento a los distintos dispositivos de red. También se encargan de servicios de seguridad y de unión a los diferentes dispositivos que quieran unirse a la red. Estos routers, no están pensados para un modo “dormido”</w:t>
      </w:r>
      <w:r w:rsidR="00980E07">
        <w:t>. Pueden degradar su funcionalidad y convertirse en REEDs (Router-Eligible End Devices).</w:t>
      </w:r>
    </w:p>
    <w:p w14:paraId="3B062E8B" w14:textId="6F8C7E08" w:rsidR="00980E07" w:rsidRDefault="00980E07" w:rsidP="00101707">
      <w:pPr>
        <w:pStyle w:val="Prrafodelista"/>
        <w:numPr>
          <w:ilvl w:val="0"/>
          <w:numId w:val="28"/>
        </w:numPr>
        <w:jc w:val="both"/>
      </w:pPr>
      <w:r w:rsidRPr="00071A76">
        <w:rPr>
          <w:b/>
          <w:bCs/>
        </w:rPr>
        <w:t xml:space="preserve">Router-Eligible End Devices. </w:t>
      </w:r>
      <w:r w:rsidRPr="00980E07">
        <w:t>Estos REEDs pueden convertirse e</w:t>
      </w:r>
      <w:r>
        <w:t>n Routers, pero acorde a la topología o condiciones de la red, no actúan como Routers.</w:t>
      </w:r>
      <w:r w:rsidR="00EB258D">
        <w:t xml:space="preserve"> Estos dispositivos, por lo general, no reenvían mensajes ni dan servicios de unión y seguridad para otros dispositivos dentro de la red Thread. Su cambió a Routers es manejado por la propia red automáticamente sin necesidad de un usuario.</w:t>
      </w:r>
    </w:p>
    <w:p w14:paraId="7BCBEC4B" w14:textId="35E9F11B" w:rsidR="00EB258D" w:rsidRDefault="00EB258D" w:rsidP="00101707">
      <w:pPr>
        <w:pStyle w:val="Prrafodelista"/>
        <w:numPr>
          <w:ilvl w:val="0"/>
          <w:numId w:val="28"/>
        </w:numPr>
        <w:jc w:val="both"/>
      </w:pPr>
      <w:r w:rsidRPr="00A954A4">
        <w:rPr>
          <w:b/>
          <w:bCs/>
        </w:rPr>
        <w:t>Sleepy End Devices</w:t>
      </w:r>
      <w:r w:rsidR="00E728C7" w:rsidRPr="00A954A4">
        <w:rPr>
          <w:b/>
          <w:bCs/>
        </w:rPr>
        <w:t xml:space="preserve">. </w:t>
      </w:r>
      <w:r w:rsidR="00E728C7" w:rsidRPr="00E728C7">
        <w:t>Son dispositivos anfitriones o H</w:t>
      </w:r>
      <w:r w:rsidR="00E728C7">
        <w:t xml:space="preserve">ost de la red. Solo se pueden comunicar a través de su Router Padre, y no pueden reenviar mensajes para otros dispositivos. Pueden </w:t>
      </w:r>
      <w:r w:rsidR="00A954A4">
        <w:t>operar con</w:t>
      </w:r>
      <w:r w:rsidR="00E728C7">
        <w:t xml:space="preserve"> </w:t>
      </w:r>
      <w:r w:rsidR="008254B9">
        <w:t xml:space="preserve">muy bajo consumo ya que </w:t>
      </w:r>
      <w:r w:rsidR="005E24B2">
        <w:t xml:space="preserve">receptor </w:t>
      </w:r>
      <w:r w:rsidR="008254B9">
        <w:t xml:space="preserve">está </w:t>
      </w:r>
      <w:r w:rsidR="005E24B2">
        <w:t>des</w:t>
      </w:r>
      <w:r w:rsidR="008254B9">
        <w:t>activ</w:t>
      </w:r>
      <w:r w:rsidR="005E24B2">
        <w:t>ado y solo se despierta periódicamente para comunicarse con su padre.</w:t>
      </w:r>
    </w:p>
    <w:p w14:paraId="37EB3245" w14:textId="01394682" w:rsidR="00AB76B5" w:rsidRDefault="00AB76B5" w:rsidP="00AB76B5">
      <w:pPr>
        <w:jc w:val="both"/>
      </w:pPr>
    </w:p>
    <w:p w14:paraId="75565698" w14:textId="7157B1DB" w:rsidR="009045C7" w:rsidRDefault="009045C7" w:rsidP="00AB76B5">
      <w:pPr>
        <w:jc w:val="both"/>
      </w:pPr>
      <w:r>
        <w:t>Desde el punto de vista de funcionalidad, se podrían agrupar los dispositivos Thread en dos diferentes tipos, y dentro de cada tipo, cada dispositivo puede adoptar ciertos roles</w:t>
      </w:r>
      <w:r w:rsidR="0034699F">
        <w:t>. Estos dos principales tipos son:</w:t>
      </w:r>
    </w:p>
    <w:p w14:paraId="1F0C8B84" w14:textId="26223473" w:rsidR="009045C7" w:rsidRDefault="009045C7" w:rsidP="009045C7">
      <w:pPr>
        <w:pStyle w:val="Prrafodelista"/>
        <w:numPr>
          <w:ilvl w:val="0"/>
          <w:numId w:val="29"/>
        </w:numPr>
        <w:ind w:left="1068"/>
        <w:jc w:val="both"/>
      </w:pPr>
      <w:r w:rsidRPr="005F5084">
        <w:rPr>
          <w:b/>
          <w:bCs/>
        </w:rPr>
        <w:t>Full Thread Device (FTD).</w:t>
      </w:r>
      <w:r w:rsidR="005F5084" w:rsidRPr="005F5084">
        <w:rPr>
          <w:b/>
          <w:bCs/>
        </w:rPr>
        <w:t xml:space="preserve"> </w:t>
      </w:r>
      <w:r w:rsidR="0034699F" w:rsidRPr="0034699F">
        <w:t>Puede comunicarse con otros d</w:t>
      </w:r>
      <w:r w:rsidR="0034699F">
        <w:t>ispositivos bidireccionalmente y con los nodos hijos (MTD) unidos a él. Estos dispositivos pueden adquirir los siguientes roles:</w:t>
      </w:r>
    </w:p>
    <w:p w14:paraId="0EAD1B02" w14:textId="77EF8635" w:rsidR="0034699F" w:rsidRDefault="0034699F" w:rsidP="0034699F">
      <w:pPr>
        <w:pStyle w:val="Prrafodelista"/>
        <w:numPr>
          <w:ilvl w:val="1"/>
          <w:numId w:val="29"/>
        </w:numPr>
        <w:jc w:val="both"/>
      </w:pPr>
      <w:r w:rsidRPr="0034699F">
        <w:rPr>
          <w:b/>
          <w:bCs/>
        </w:rPr>
        <w:t>Leader:</w:t>
      </w:r>
      <w:r>
        <w:t xml:space="preserve"> Es el dispositivo Thread responsable del manejo de la asignación de ID de router.</w:t>
      </w:r>
      <w:r w:rsidR="002F74D0">
        <w:t xml:space="preserve"> Es el único dispositivo en una partición de red Thread que actúa como árbitro central y distribuidor del estado de configuración de la red.</w:t>
      </w:r>
    </w:p>
    <w:p w14:paraId="79B6D8BA" w14:textId="28EDDBE8" w:rsidR="005524EE" w:rsidRDefault="005524EE" w:rsidP="005524EE">
      <w:pPr>
        <w:pStyle w:val="Prrafodelista"/>
        <w:numPr>
          <w:ilvl w:val="1"/>
          <w:numId w:val="29"/>
        </w:numPr>
        <w:jc w:val="both"/>
      </w:pPr>
      <w:r>
        <w:rPr>
          <w:b/>
          <w:bCs/>
        </w:rPr>
        <w:t>Border Router. (</w:t>
      </w:r>
      <w:r>
        <w:t>Misma funcionalidad comentada en la primera clasificación.)</w:t>
      </w:r>
    </w:p>
    <w:p w14:paraId="1895CA6C" w14:textId="0B937068" w:rsidR="005524EE" w:rsidRDefault="005524EE" w:rsidP="005524EE">
      <w:pPr>
        <w:pStyle w:val="Prrafodelista"/>
        <w:numPr>
          <w:ilvl w:val="1"/>
          <w:numId w:val="29"/>
        </w:numPr>
        <w:jc w:val="both"/>
      </w:pPr>
      <w:r>
        <w:rPr>
          <w:b/>
          <w:bCs/>
        </w:rPr>
        <w:t>Active Router.</w:t>
      </w:r>
      <w:r>
        <w:t xml:space="preserve"> (Misma funcionalidad comentada en la primera clasificación.)</w:t>
      </w:r>
    </w:p>
    <w:p w14:paraId="45B8C12B" w14:textId="0BCA2939" w:rsidR="005524EE" w:rsidRDefault="005524EE" w:rsidP="005B258E">
      <w:pPr>
        <w:pStyle w:val="Prrafodelista"/>
        <w:numPr>
          <w:ilvl w:val="1"/>
          <w:numId w:val="29"/>
        </w:numPr>
        <w:jc w:val="both"/>
      </w:pPr>
      <w:r w:rsidRPr="005524EE">
        <w:rPr>
          <w:b/>
          <w:bCs/>
        </w:rPr>
        <w:t>REEDs.</w:t>
      </w:r>
      <w:r>
        <w:t xml:space="preserve"> (Misma funcionalidad comentada en la primera clasificación.) Pueden tener varios nodos hijos y mantener enlaces con los Routers vecinos.</w:t>
      </w:r>
    </w:p>
    <w:p w14:paraId="307EBBEA" w14:textId="41F740CE" w:rsidR="0019792C" w:rsidRDefault="005524EE" w:rsidP="0019792C">
      <w:pPr>
        <w:pStyle w:val="Prrafodelista"/>
        <w:numPr>
          <w:ilvl w:val="1"/>
          <w:numId w:val="29"/>
        </w:numPr>
        <w:jc w:val="both"/>
      </w:pPr>
      <w:r w:rsidRPr="00A40820">
        <w:rPr>
          <w:b/>
          <w:bCs/>
        </w:rPr>
        <w:t>Full End Device (FED).</w:t>
      </w:r>
      <w:r w:rsidRPr="00A40820">
        <w:t xml:space="preserve"> </w:t>
      </w:r>
      <w:r w:rsidR="00E96294" w:rsidRPr="00E96294">
        <w:t>Es un FTD normal, q</w:t>
      </w:r>
      <w:r w:rsidR="00E96294">
        <w:t>ue siempre actuará como un Dispositivo Final (End Device – ED). Un dispositivo FED nunca pedirá convertirse en Router, como haría un REED.</w:t>
      </w:r>
    </w:p>
    <w:p w14:paraId="457E08DC" w14:textId="36CCF88F" w:rsidR="005F5084" w:rsidRDefault="005F5084" w:rsidP="005F5084">
      <w:pPr>
        <w:pStyle w:val="Prrafodelista"/>
        <w:numPr>
          <w:ilvl w:val="0"/>
          <w:numId w:val="29"/>
        </w:numPr>
        <w:jc w:val="both"/>
      </w:pPr>
      <w:r w:rsidRPr="005F5084">
        <w:rPr>
          <w:b/>
          <w:bCs/>
        </w:rPr>
        <w:t>Minimal Thread Device (MTD).</w:t>
      </w:r>
      <w:r w:rsidRPr="005F5084">
        <w:t xml:space="preserve"> Estos dispo</w:t>
      </w:r>
      <w:r>
        <w:t>sitivos solo pueden comunicar con el padre FTD al que están unidos. Los roles que pueden adquirir son:</w:t>
      </w:r>
    </w:p>
    <w:p w14:paraId="706857EB" w14:textId="7A605C6C" w:rsidR="005F5084" w:rsidRDefault="005F5084" w:rsidP="005F5084">
      <w:pPr>
        <w:pStyle w:val="Prrafodelista"/>
        <w:numPr>
          <w:ilvl w:val="1"/>
          <w:numId w:val="29"/>
        </w:numPr>
        <w:jc w:val="both"/>
      </w:pPr>
      <w:r w:rsidRPr="00A40820">
        <w:rPr>
          <w:b/>
          <w:bCs/>
        </w:rPr>
        <w:t>Minimal</w:t>
      </w:r>
      <w:r w:rsidR="005E2908" w:rsidRPr="00A40820">
        <w:rPr>
          <w:b/>
          <w:bCs/>
        </w:rPr>
        <w:t xml:space="preserve"> End Device (MED).</w:t>
      </w:r>
      <w:r w:rsidR="005E2908" w:rsidRPr="00A40820">
        <w:t xml:space="preserve"> </w:t>
      </w:r>
      <w:r w:rsidR="005E2908" w:rsidRPr="005E2908">
        <w:t>Es un dispositivo MTD c</w:t>
      </w:r>
      <w:r w:rsidR="005E2908">
        <w:t>uyo r</w:t>
      </w:r>
      <w:r w:rsidR="005E24B2">
        <w:t>eceptor</w:t>
      </w:r>
      <w:r w:rsidR="005E2908">
        <w:t xml:space="preserve"> </w:t>
      </w:r>
      <w:r w:rsidR="005E24B2">
        <w:t>está</w:t>
      </w:r>
      <w:r w:rsidR="005E2908">
        <w:t xml:space="preserve"> habilitado todo el tiempo y puede comunicarse con su nodo padre en cualquier momento.</w:t>
      </w:r>
    </w:p>
    <w:p w14:paraId="6B0503F4" w14:textId="0E0C1820" w:rsidR="00536A8A" w:rsidRDefault="00536A8A" w:rsidP="005F5084">
      <w:pPr>
        <w:pStyle w:val="Prrafodelista"/>
        <w:numPr>
          <w:ilvl w:val="1"/>
          <w:numId w:val="29"/>
        </w:numPr>
        <w:jc w:val="both"/>
      </w:pPr>
      <w:r w:rsidRPr="005E24B2">
        <w:rPr>
          <w:b/>
          <w:bCs/>
        </w:rPr>
        <w:t>Sleepy End Device.</w:t>
      </w:r>
      <w:r>
        <w:t xml:space="preserve"> </w:t>
      </w:r>
      <w:r w:rsidR="005E24B2">
        <w:rPr>
          <w:b/>
          <w:bCs/>
        </w:rPr>
        <w:t>(</w:t>
      </w:r>
      <w:r w:rsidR="005E24B2">
        <w:t xml:space="preserve">Misma funcionalidad comentada en la primera clasificación.) </w:t>
      </w:r>
    </w:p>
    <w:p w14:paraId="0106481D" w14:textId="46B7DBDF" w:rsidR="005E24B2" w:rsidRDefault="005E24B2" w:rsidP="005E24B2">
      <w:pPr>
        <w:jc w:val="both"/>
      </w:pPr>
    </w:p>
    <w:p w14:paraId="40FB2C6A" w14:textId="77777777" w:rsidR="005E24B2" w:rsidRDefault="005E24B2" w:rsidP="005E24B2">
      <w:pPr>
        <w:keepNext/>
        <w:jc w:val="center"/>
      </w:pPr>
      <w:r>
        <w:rPr>
          <w:noProof/>
        </w:rPr>
        <w:lastRenderedPageBreak/>
        <w:drawing>
          <wp:inline distT="0" distB="0" distL="0" distR="0" wp14:anchorId="2261CEAB" wp14:editId="26FA293C">
            <wp:extent cx="3200400" cy="3298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620" cy="3314212"/>
                    </a:xfrm>
                    <a:prstGeom prst="rect">
                      <a:avLst/>
                    </a:prstGeom>
                  </pic:spPr>
                </pic:pic>
              </a:graphicData>
            </a:graphic>
          </wp:inline>
        </w:drawing>
      </w:r>
    </w:p>
    <w:p w14:paraId="167AC58B" w14:textId="18618C3B" w:rsidR="005E24B2" w:rsidRDefault="005E24B2" w:rsidP="005E24B2">
      <w:pPr>
        <w:pStyle w:val="Descripcin"/>
        <w:jc w:val="center"/>
      </w:pPr>
      <w:bookmarkStart w:id="45" w:name="_Toc62898861"/>
      <w:r>
        <w:t xml:space="preserve">Ilustración </w:t>
      </w:r>
      <w:fldSimple w:instr=" SEQ Ilustración \* ARABIC ">
        <w:r w:rsidR="004F0D8B">
          <w:rPr>
            <w:noProof/>
          </w:rPr>
          <w:t>3</w:t>
        </w:r>
      </w:fldSimple>
      <w:r>
        <w:t xml:space="preserve"> Ejemplo de una topología de Red Thread en malla</w:t>
      </w:r>
      <w:r w:rsidR="00A40820">
        <w:t xml:space="preserve"> </w:t>
      </w:r>
      <w:r w:rsidR="00A40820">
        <w:fldChar w:fldCharType="begin" w:fldLock="1"/>
      </w:r>
      <w:r w:rsidR="00790941">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[9]"},"properties":{"noteIndex":0},"schema":"https://github.com/citation-style-language/schema/raw/master/csl-citation.json"}</w:instrText>
      </w:r>
      <w:r w:rsidR="00A40820">
        <w:fldChar w:fldCharType="separate"/>
      </w:r>
      <w:r w:rsidR="00A40820" w:rsidRPr="00A40820">
        <w:rPr>
          <w:i w:val="0"/>
          <w:noProof/>
        </w:rPr>
        <w:t>[9]</w:t>
      </w:r>
      <w:bookmarkEnd w:id="45"/>
      <w:r w:rsidR="00A40820">
        <w:fldChar w:fldCharType="end"/>
      </w:r>
      <w:r>
        <w:t xml:space="preserve"> </w:t>
      </w:r>
    </w:p>
    <w:p w14:paraId="1020DCBD" w14:textId="57C0EAF1" w:rsidR="00413451" w:rsidRDefault="00413451" w:rsidP="00413451"/>
    <w:p w14:paraId="0B05E4F4" w14:textId="17EF7EF8" w:rsidR="003C2787" w:rsidRDefault="003C2787" w:rsidP="003C2787">
      <w:pPr>
        <w:pStyle w:val="Ttulo3"/>
        <w:numPr>
          <w:ilvl w:val="2"/>
          <w:numId w:val="1"/>
        </w:numPr>
      </w:pPr>
      <w:r>
        <w:t>Protocolo Thread</w:t>
      </w:r>
      <w:r w:rsidR="00DD13B6">
        <w:t xml:space="preserve"> </w:t>
      </w:r>
    </w:p>
    <w:p w14:paraId="71F45955" w14:textId="77777777" w:rsidR="00302BDF" w:rsidRPr="00302BDF" w:rsidRDefault="00302BDF" w:rsidP="00302BDF"/>
    <w:p w14:paraId="479BFF32" w14:textId="30D1A0A1" w:rsidR="00302BDF" w:rsidRDefault="00302BDF" w:rsidP="00302BDF">
      <w:r>
        <w:t xml:space="preserve">En este apartado describiremos la pila del protocolo Thread con las diferentes capas que la integran, las cuales podemos ver en </w:t>
      </w:r>
      <w:r>
        <w:rPr>
          <w:i/>
          <w:iCs/>
        </w:rPr>
        <w:t>Ilustración 4</w:t>
      </w:r>
      <w:r>
        <w:t>:</w:t>
      </w:r>
    </w:p>
    <w:p w14:paraId="4BD14DB6" w14:textId="77777777" w:rsidR="00302BDF" w:rsidRDefault="00302BDF" w:rsidP="00302BDF">
      <w:pPr>
        <w:keepNext/>
        <w:jc w:val="center"/>
      </w:pPr>
      <w:r>
        <w:rPr>
          <w:noProof/>
        </w:rPr>
        <w:drawing>
          <wp:inline distT="0" distB="0" distL="0" distR="0" wp14:anchorId="03121627" wp14:editId="1D28960A">
            <wp:extent cx="5759450" cy="3057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57525"/>
                    </a:xfrm>
                    <a:prstGeom prst="rect">
                      <a:avLst/>
                    </a:prstGeom>
                  </pic:spPr>
                </pic:pic>
              </a:graphicData>
            </a:graphic>
          </wp:inline>
        </w:drawing>
      </w:r>
    </w:p>
    <w:p w14:paraId="740A1984" w14:textId="1D710B51" w:rsidR="00302BDF" w:rsidRDefault="00302BDF" w:rsidP="00302BDF">
      <w:pPr>
        <w:pStyle w:val="Descripcin"/>
        <w:jc w:val="center"/>
      </w:pPr>
      <w:bookmarkStart w:id="46" w:name="_Toc62898862"/>
      <w:r>
        <w:t xml:space="preserve">Ilustración </w:t>
      </w:r>
      <w:fldSimple w:instr=" SEQ Ilustración \* ARABIC ">
        <w:r w:rsidR="004F0D8B">
          <w:rPr>
            <w:noProof/>
          </w:rPr>
          <w:t>4</w:t>
        </w:r>
      </w:fldSimple>
      <w:r>
        <w:t xml:space="preserve"> Pila de Protocolo Thread en un sistema IoT</w:t>
      </w:r>
      <w:bookmarkEnd w:id="46"/>
      <w:r w:rsidR="00DD13B6">
        <w:t xml:space="preserve"> </w:t>
      </w:r>
      <w:r w:rsidR="00790941">
        <w:fldChar w:fldCharType="begin" w:fldLock="1"/>
      </w:r>
      <w:r w:rsidR="00DD13B6">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protocol","type":"article-journal","volume":"2018-April"},"uris":["http://www.mendeley.com/documents/?uuid=4bc0a1a9-4aee-4ffe-97f5-38e26c89fdf5"]},{"id":"ITEM-2","itemData":{"DOI":"10.1109/CSCI46756.2018.00196","ISBN":"9781728113609","abstract":"Thread is an IPV6 based networking protocol for Internet-of-Things (IoT) that uses 6LoWPAN, IEEE 802.15.4 wireless at 2450MHz. OpenThread is an open source implementation of Thread Protocol released by Nest Labs that supports the Thread 1.1.1 specifications and currently used on Linux using command-line interface. This research focuses on building a Graphical User Interface (GUI) using TCL/TK for OpenThread. GUI helps researchers to manage and visualize Thread Protocol and its operations easier.","author":[{"dropping-particle":"","family":"Gopaluni","given":"Jitendra","non-dropping-particle":"","parse-names":false,"suffix":""},{"dropping-particle":"","family":"Unwala","given":"Ishaq","non-dropping-particle":"","parse-names":false,"suffix":""},{"dropping-particle":"","family":"Lu","given":"Jiang","non-dropping-particle":"","parse-names":false,"suffix":""},{"dropping-particle":"","family":"Yang","given":"Xiaokun","non-dropping-particle":"","parse-names":false,"suffix":""}],"container-title":"Proceedings - 2018 International Conference on Computational Science and Computational Intelligence, CSCI 2018","id":"ITEM-2","issued":{"date-parts":[["2018"]]},"page":"1015-1018","publisher":"IEEE","title":"Implementation of GUI for open thread","type":"article-journal"},"uris":["http://www.mendeley.com/documents/?uuid=428b5d6d-bbb6-4054-bc0a-4f3967952e36"]}],"mendeley":{"formattedCitation":"[12], [13]","plainTextFormattedCitation":"[12], [13]","previouslyFormattedCitation":"[12], [13]"},"properties":{"noteIndex":0},"schema":"https://github.com/citation-style-language/schema/raw/master/csl-citation.json"}</w:instrText>
      </w:r>
      <w:r w:rsidR="00790941">
        <w:fldChar w:fldCharType="separate"/>
      </w:r>
      <w:r w:rsidR="00790941" w:rsidRPr="00790941">
        <w:rPr>
          <w:i w:val="0"/>
          <w:noProof/>
        </w:rPr>
        <w:t>[12], [13]</w:t>
      </w:r>
      <w:r w:rsidR="00790941">
        <w:fldChar w:fldCharType="end"/>
      </w:r>
    </w:p>
    <w:p w14:paraId="537566B4" w14:textId="59F1DCCF" w:rsidR="00302BDF" w:rsidRDefault="00302BDF" w:rsidP="00302BDF"/>
    <w:p w14:paraId="2EB0CDBD" w14:textId="4FD18BA6" w:rsidR="00302BDF" w:rsidRDefault="00302BDF" w:rsidP="00302BDF"/>
    <w:p w14:paraId="34E73DCA" w14:textId="2CCC2B6E" w:rsidR="00302BDF" w:rsidRDefault="001B0788" w:rsidP="00302BDF">
      <w:pPr>
        <w:pStyle w:val="Ttulo4"/>
        <w:numPr>
          <w:ilvl w:val="3"/>
          <w:numId w:val="1"/>
        </w:numPr>
      </w:pPr>
      <w:r>
        <w:lastRenderedPageBreak/>
        <w:t xml:space="preserve">Redes de área Privada - </w:t>
      </w:r>
      <w:r w:rsidR="00302BDF">
        <w:t>Private Area Network</w:t>
      </w:r>
      <w:r>
        <w:t xml:space="preserve"> (PAN)</w:t>
      </w:r>
      <w:r w:rsidR="000555CE">
        <w:t xml:space="preserve"> </w:t>
      </w:r>
      <w:r w:rsidR="000555CE">
        <w:fldChar w:fldCharType="begin" w:fldLock="1"/>
      </w:r>
      <w:r w:rsidR="004F0D8B">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0555CE">
        <w:fldChar w:fldCharType="separate"/>
      </w:r>
      <w:r w:rsidR="000555CE" w:rsidRPr="000555CE">
        <w:rPr>
          <w:i w:val="0"/>
          <w:noProof/>
        </w:rPr>
        <w:t>[12]</w:t>
      </w:r>
      <w:r w:rsidR="000555CE">
        <w:fldChar w:fldCharType="end"/>
      </w:r>
    </w:p>
    <w:p w14:paraId="1A88AEA6" w14:textId="08A0E91B" w:rsidR="00302BDF" w:rsidRDefault="00302BDF" w:rsidP="00302BDF"/>
    <w:p w14:paraId="201B5946" w14:textId="4EEE6670" w:rsidR="00302BDF" w:rsidRDefault="00302BDF" w:rsidP="000A3E9E">
      <w:pPr>
        <w:jc w:val="both"/>
      </w:pPr>
      <w:r>
        <w:t>Las</w:t>
      </w:r>
      <w:r w:rsidR="001B0788">
        <w:t xml:space="preserve"> redes de área privada (PAN) son redes de área local</w:t>
      </w:r>
      <w:r w:rsidR="000555CE">
        <w:t>, las cuáles incluyen hardware de comunicaciones y de computación, junto con sensores y actuadores. Estas redes se conectan</w:t>
      </w:r>
      <w:r w:rsidR="000A3E9E">
        <w:t xml:space="preserve"> al resto de Internet gracias a los Gateways o puertas.</w:t>
      </w:r>
    </w:p>
    <w:p w14:paraId="2ADCC369" w14:textId="20C0A01F" w:rsidR="000A3E9E" w:rsidRDefault="000A3E9E" w:rsidP="000A3E9E">
      <w:pPr>
        <w:jc w:val="both"/>
      </w:pPr>
      <w:r>
        <w:t xml:space="preserve">Antes de que un dispositivo pueda unirse a una PAN, este debe ser puesto dentro del servicio o ser “oficial” dentro de la red. En caso del protocolo Thread, para este proceso de puesta en servicio o </w:t>
      </w:r>
      <w:r>
        <w:rPr>
          <w:i/>
          <w:iCs/>
        </w:rPr>
        <w:t>commissioning,</w:t>
      </w:r>
      <w:r>
        <w:t xml:space="preserve"> se usa </w:t>
      </w:r>
      <w:r>
        <w:rPr>
          <w:i/>
          <w:iCs/>
        </w:rPr>
        <w:t xml:space="preserve">MeshCoP </w:t>
      </w:r>
      <w:r>
        <w:t xml:space="preserve">(Mesh Commissioning Protocol). Este protocolo MeshCoP permite </w:t>
      </w:r>
      <w:r w:rsidR="00DB37D5">
        <w:t>a una red de malla una segura autenticación, puesta en servicio y la unión de nuevos dispositivos desconocidos.</w:t>
      </w:r>
      <w:r w:rsidR="00287F89">
        <w:t xml:space="preserve"> Más adelante se entrará más en detalle de este protocolo.</w:t>
      </w:r>
    </w:p>
    <w:p w14:paraId="21BAD8C7" w14:textId="1E67671A" w:rsidR="00DB37D5" w:rsidRDefault="004F0D8B" w:rsidP="000A3E9E">
      <w:pPr>
        <w:jc w:val="both"/>
      </w:pPr>
      <w:r>
        <w:t>Un ejemplo de una PAN Thread se muestra en la Ilustración 5:</w:t>
      </w:r>
    </w:p>
    <w:p w14:paraId="7FEB002C" w14:textId="77777777" w:rsidR="004F0D8B" w:rsidRDefault="004F0D8B" w:rsidP="000A3E9E">
      <w:pPr>
        <w:jc w:val="both"/>
      </w:pPr>
    </w:p>
    <w:p w14:paraId="65DF45CA" w14:textId="77777777" w:rsidR="004F0D8B" w:rsidRDefault="004F0D8B" w:rsidP="004F0D8B">
      <w:pPr>
        <w:keepNext/>
        <w:jc w:val="center"/>
      </w:pPr>
      <w:r>
        <w:rPr>
          <w:noProof/>
        </w:rPr>
        <w:drawing>
          <wp:inline distT="0" distB="0" distL="0" distR="0" wp14:anchorId="47484542" wp14:editId="0947B13F">
            <wp:extent cx="3235182" cy="273367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1379" cy="2772711"/>
                    </a:xfrm>
                    <a:prstGeom prst="rect">
                      <a:avLst/>
                    </a:prstGeom>
                  </pic:spPr>
                </pic:pic>
              </a:graphicData>
            </a:graphic>
          </wp:inline>
        </w:drawing>
      </w:r>
    </w:p>
    <w:p w14:paraId="79B1AFD8" w14:textId="50750D29" w:rsidR="004F0D8B" w:rsidRDefault="004F0D8B" w:rsidP="004F0D8B">
      <w:pPr>
        <w:pStyle w:val="Descripcin"/>
        <w:jc w:val="center"/>
      </w:pPr>
      <w:r>
        <w:t xml:space="preserve">Ilustración </w:t>
      </w:r>
      <w:fldSimple w:instr=" SEQ Ilustración \* ARABIC ">
        <w:r>
          <w:rPr>
            <w:noProof/>
          </w:rPr>
          <w:t>5</w:t>
        </w:r>
      </w:fldSimple>
      <w:r>
        <w:t xml:space="preserve"> Ejemplo PAN Thread </w:t>
      </w:r>
      <w:r>
        <w:fldChar w:fldCharType="begin" w:fldLock="1"/>
      </w:r>
      <w:r>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protocol","type":"article-journal","volume":"2018-April"},"uris":["http://www.mendeley.com/documents/?uuid=4bc0a1a9-4aee-4ffe-97f5-38e26c89fdf5"]},{"id":"ITEM-2","itemData":{"DOI":"10.1109/CSCI46756.2018.00196","ISBN":"9781728113609","abstract":"Thread is an IPV6 based networking protocol for Internet-of-Things (IoT) that uses 6LoWPAN, IEEE 802.15.4 wireless at 2450MHz. OpenThread is an open source implementation of Thread Protocol released by Nest Labs that supports the Thread 1.1.1 specifications and currently used on Linux using command-line interface. This research focuses on building a Graphical User Interface (GUI) using TCL/TK for OpenThread. GUI helps researchers to manage and visualize Thread Protocol and its operations easier.","author":[{"dropping-particle":"","family":"Gopaluni","given":"Jitendra","non-dropping-particle":"","parse-names":false,"suffix":""},{"dropping-particle":"","family":"Unwala","given":"Ishaq","non-dropping-particle":"","parse-names":false,"suffix":""},{"dropping-particle":"","family":"Lu","given":"Jiang","non-dropping-particle":"","parse-names":false,"suffix":""},{"dropping-particle":"","family":"Yang","given":"Xiaokun","non-dropping-particle":"","parse-names":false,"suffix":""}],"container-title":"Proceedings - 2018 International Conference on Computational Science and Computational Intelligence, CSCI 2018","id":"ITEM-2","issued":{"date-parts":[["2018"]]},"page":"1015-1018","publisher":"IEEE","title":"Implementation of GUI for open thread","type":"article-journal"},"uris":["http://www.mendeley.com/documents/?uuid=428b5d6d-bbb6-4054-bc0a-4f3967952e36"]}],"mendeley":{"formattedCitation":"[12], [13]","plainTextFormattedCitation":"[12], [13]"},"properties":{"noteIndex":0},"schema":"https://github.com/citation-style-language/schema/raw/master/csl-citation.json"}</w:instrText>
      </w:r>
      <w:r>
        <w:fldChar w:fldCharType="separate"/>
      </w:r>
      <w:r w:rsidRPr="004F0D8B">
        <w:rPr>
          <w:i w:val="0"/>
          <w:noProof/>
        </w:rPr>
        <w:t>[12], [13]</w:t>
      </w:r>
      <w:r>
        <w:fldChar w:fldCharType="end"/>
      </w:r>
    </w:p>
    <w:p w14:paraId="3586D076" w14:textId="0FF80E4B" w:rsidR="004F0D8B" w:rsidRDefault="004F0D8B" w:rsidP="00E26396">
      <w:pPr>
        <w:jc w:val="both"/>
      </w:pPr>
    </w:p>
    <w:p w14:paraId="3A491B67" w14:textId="40BBF459" w:rsidR="004F0D8B" w:rsidRDefault="009B48AE" w:rsidP="004F0D8B">
      <w:r>
        <w:t>Las redes PAN que usen el protocolo Thread tendrán las siguientes características:</w:t>
      </w:r>
    </w:p>
    <w:p w14:paraId="3324ABD6" w14:textId="066F3134" w:rsidR="003C62AB" w:rsidRDefault="00E26396" w:rsidP="003C62AB">
      <w:pPr>
        <w:pStyle w:val="Prrafodelista"/>
        <w:numPr>
          <w:ilvl w:val="0"/>
          <w:numId w:val="32"/>
        </w:numPr>
        <w:jc w:val="both"/>
      </w:pPr>
      <w:r>
        <w:rPr>
          <w:b/>
          <w:bCs/>
        </w:rPr>
        <w:t xml:space="preserve">Nodos. </w:t>
      </w:r>
      <w:r>
        <w:t xml:space="preserve">Las redes Thread se componen de nodos. Cada dispositivo o nodo tendrá unas determinadas características, unos darán conectividad a Internet a la PAN, otros solo podrán trasmitir a su vecino más cercano, otros podrán mandar datos de un nodo a otro. Los distintos tipos de dispositivos o nodos posibles son los vistos la sección </w:t>
      </w:r>
      <w:hyperlink w:anchor="_Tipos_de_dispositivos" w:history="1">
        <w:r w:rsidRPr="00E26396">
          <w:rPr>
            <w:rStyle w:val="Hipervnculo"/>
          </w:rPr>
          <w:t>2.3.2. Tipos de dispositivos</w:t>
        </w:r>
      </w:hyperlink>
      <w:r>
        <w:t xml:space="preserve">. </w:t>
      </w:r>
    </w:p>
    <w:p w14:paraId="72BF51F5" w14:textId="77777777" w:rsidR="003C62AB" w:rsidRDefault="003C62AB" w:rsidP="003C62AB">
      <w:pPr>
        <w:pStyle w:val="Prrafodelista"/>
        <w:jc w:val="both"/>
      </w:pPr>
    </w:p>
    <w:p w14:paraId="6EC52A44" w14:textId="2FE4AC71" w:rsidR="003C62AB" w:rsidRDefault="003C62AB" w:rsidP="003C62AB">
      <w:pPr>
        <w:pStyle w:val="Prrafodelista"/>
        <w:numPr>
          <w:ilvl w:val="0"/>
          <w:numId w:val="32"/>
        </w:numPr>
        <w:jc w:val="both"/>
      </w:pPr>
      <w:r>
        <w:rPr>
          <w:b/>
          <w:bCs/>
        </w:rPr>
        <w:t>Topología.</w:t>
      </w:r>
      <w:r>
        <w:t xml:space="preserve"> Uno de los requerimientos para las PAN Thread es no tener un punto singular de fallo. Para esto, Thread ha escogido una topología de red enmallada o de malla</w:t>
      </w:r>
      <w:r w:rsidR="00D10C21">
        <w:t xml:space="preserve"> para sus redes PAN. El motivo de esta topología es su alta resiliencia, escalabilidad, robustez y una habilidad de auto reparación en caso de fallo de algún componente.</w:t>
      </w:r>
    </w:p>
    <w:p w14:paraId="1E0780BE" w14:textId="77777777" w:rsidR="00D10C21" w:rsidRDefault="00D10C21" w:rsidP="00D10C21">
      <w:pPr>
        <w:pStyle w:val="Prrafodelista"/>
      </w:pPr>
    </w:p>
    <w:p w14:paraId="72B828F0" w14:textId="6EBB3684" w:rsidR="00D10C21" w:rsidRPr="002D4E54" w:rsidRDefault="009A3187" w:rsidP="003C62AB">
      <w:pPr>
        <w:pStyle w:val="Prrafodelista"/>
        <w:numPr>
          <w:ilvl w:val="0"/>
          <w:numId w:val="32"/>
        </w:numPr>
        <w:jc w:val="both"/>
        <w:rPr>
          <w:b/>
          <w:bCs/>
        </w:rPr>
      </w:pPr>
      <w:r w:rsidRPr="00957EA5">
        <w:rPr>
          <w:b/>
          <w:bCs/>
        </w:rPr>
        <w:t>Enlaces de comunicación</w:t>
      </w:r>
      <w:r w:rsidR="00957EA5" w:rsidRPr="00957EA5">
        <w:rPr>
          <w:b/>
          <w:bCs/>
        </w:rPr>
        <w:t>.</w:t>
      </w:r>
      <w:r w:rsidR="00957EA5">
        <w:t xml:space="preserve"> Para estos enlaces de la red, las redes PAN Thread usan radios inalámbricas. Estas radios inalámbricas trabajan en la frecuencia de 2450 MHZ </w:t>
      </w:r>
      <w:r w:rsidR="00957EA5">
        <w:lastRenderedPageBreak/>
        <w:t>y se basa</w:t>
      </w:r>
      <w:r w:rsidR="00287F89">
        <w:t>n en el estándar IEEE 802.15.4</w:t>
      </w:r>
      <w:r w:rsidR="002D4E54">
        <w:t>. Se detallará más en profundidad posteriormente.</w:t>
      </w:r>
    </w:p>
    <w:p w14:paraId="41E667FA" w14:textId="77777777" w:rsidR="002D4E54" w:rsidRPr="002D4E54" w:rsidRDefault="002D4E54" w:rsidP="002D4E54">
      <w:pPr>
        <w:pStyle w:val="Prrafodelista"/>
        <w:rPr>
          <w:b/>
          <w:bCs/>
        </w:rPr>
      </w:pPr>
    </w:p>
    <w:p w14:paraId="1F274DF5" w14:textId="6F369C0D" w:rsidR="002D4E54" w:rsidRPr="00767D17" w:rsidRDefault="002D4E54" w:rsidP="003C62AB">
      <w:pPr>
        <w:pStyle w:val="Prrafodelista"/>
        <w:numPr>
          <w:ilvl w:val="0"/>
          <w:numId w:val="32"/>
        </w:numPr>
        <w:jc w:val="both"/>
        <w:rPr>
          <w:b/>
          <w:bCs/>
        </w:rPr>
      </w:pPr>
      <w:r>
        <w:rPr>
          <w:b/>
          <w:bCs/>
        </w:rPr>
        <w:t xml:space="preserve">Enrutamiento. </w:t>
      </w:r>
      <w:r w:rsidR="0057681C">
        <w:t xml:space="preserve">Cada nodo puede transmitir al nodo vecino más cercano, por lo </w:t>
      </w:r>
      <w:r w:rsidR="00767D17">
        <w:t>que,</w:t>
      </w:r>
      <w:r w:rsidR="0057681C">
        <w:t xml:space="preserve"> si el destinatario no es ese nodo cercano, se enviarán los datos a través de múltiples nodo</w:t>
      </w:r>
      <w:r w:rsidR="00767D17">
        <w:t xml:space="preserve">s. Estos enlaces se configuran automáticamente por el software Thread. </w:t>
      </w:r>
      <w:r w:rsidR="00767D17">
        <w:t>Se detallará más en profundidad posteriormente</w:t>
      </w:r>
      <w:r w:rsidR="00767D17">
        <w:t>.</w:t>
      </w:r>
    </w:p>
    <w:p w14:paraId="29F0B163" w14:textId="77777777" w:rsidR="00767D17" w:rsidRPr="00767D17" w:rsidRDefault="00767D17" w:rsidP="00767D17">
      <w:pPr>
        <w:pStyle w:val="Prrafodelista"/>
        <w:rPr>
          <w:b/>
          <w:bCs/>
        </w:rPr>
      </w:pPr>
    </w:p>
    <w:p w14:paraId="1D0D7FE8" w14:textId="2F509FCB" w:rsidR="00767D17" w:rsidRPr="003B28F6" w:rsidRDefault="00767D17" w:rsidP="003C62AB">
      <w:pPr>
        <w:pStyle w:val="Prrafodelista"/>
        <w:numPr>
          <w:ilvl w:val="0"/>
          <w:numId w:val="32"/>
        </w:numPr>
        <w:jc w:val="both"/>
        <w:rPr>
          <w:b/>
          <w:bCs/>
        </w:rPr>
      </w:pPr>
      <w:r>
        <w:rPr>
          <w:b/>
          <w:bCs/>
        </w:rPr>
        <w:t>Identificación de dispositivos.</w:t>
      </w:r>
      <w:r w:rsidR="003B28F6">
        <w:rPr>
          <w:b/>
          <w:bCs/>
        </w:rPr>
        <w:t xml:space="preserve"> </w:t>
      </w:r>
      <w:r w:rsidR="003B28F6">
        <w:t xml:space="preserve">Cada nodo en una red PAN Thread tiene una dirección IPv6, la cual es comprimida con 6LoWPAN. </w:t>
      </w:r>
      <w:r w:rsidR="003B28F6">
        <w:t>Se detallará más en profundidad posteriormente</w:t>
      </w:r>
      <w:r w:rsidR="003B28F6">
        <w:t>.</w:t>
      </w:r>
    </w:p>
    <w:p w14:paraId="33A3AA56" w14:textId="77777777" w:rsidR="003B28F6" w:rsidRPr="003B28F6" w:rsidRDefault="003B28F6" w:rsidP="003B28F6">
      <w:pPr>
        <w:pStyle w:val="Prrafodelista"/>
        <w:rPr>
          <w:b/>
          <w:bCs/>
        </w:rPr>
      </w:pPr>
    </w:p>
    <w:p w14:paraId="430F0E48" w14:textId="1772BEA1" w:rsidR="003B28F6" w:rsidRPr="00644FEE" w:rsidRDefault="00644FEE" w:rsidP="003C62AB">
      <w:pPr>
        <w:pStyle w:val="Prrafodelista"/>
        <w:numPr>
          <w:ilvl w:val="0"/>
          <w:numId w:val="32"/>
        </w:numPr>
        <w:jc w:val="both"/>
        <w:rPr>
          <w:b/>
          <w:bCs/>
        </w:rPr>
      </w:pPr>
      <w:r>
        <w:rPr>
          <w:b/>
          <w:bCs/>
        </w:rPr>
        <w:t xml:space="preserve">Transmisión de datos. </w:t>
      </w:r>
      <w:r>
        <w:t>Todos los enlaces de datos son encriptados en la capa de Enlace y/o en la capa de Transporte.</w:t>
      </w:r>
    </w:p>
    <w:p w14:paraId="3E4311BD" w14:textId="77777777" w:rsidR="00644FEE" w:rsidRPr="00644FEE" w:rsidRDefault="00644FEE" w:rsidP="00644FEE">
      <w:pPr>
        <w:pStyle w:val="Prrafodelista"/>
        <w:rPr>
          <w:b/>
          <w:bCs/>
        </w:rPr>
      </w:pPr>
    </w:p>
    <w:p w14:paraId="260238A0" w14:textId="4E176453" w:rsidR="00644FEE" w:rsidRPr="00A1486B" w:rsidRDefault="00644FEE" w:rsidP="003C62AB">
      <w:pPr>
        <w:pStyle w:val="Prrafodelista"/>
        <w:numPr>
          <w:ilvl w:val="0"/>
          <w:numId w:val="32"/>
        </w:numPr>
        <w:jc w:val="both"/>
        <w:rPr>
          <w:b/>
          <w:bCs/>
        </w:rPr>
      </w:pPr>
      <w:r>
        <w:rPr>
          <w:b/>
          <w:bCs/>
        </w:rPr>
        <w:t xml:space="preserve">Recursos informáticos. </w:t>
      </w:r>
      <w:r>
        <w:t>Todos los nodos</w:t>
      </w:r>
      <w:r w:rsidR="00A1486B">
        <w:t xml:space="preserve"> necesitan alguna forma de computación, para formar los paquetes de datos, encriptación/desencriptación de datos, realizar la transmisión, etc.</w:t>
      </w:r>
    </w:p>
    <w:p w14:paraId="64E5B0E4" w14:textId="77777777" w:rsidR="00A1486B" w:rsidRPr="00A1486B" w:rsidRDefault="00A1486B" w:rsidP="00A1486B">
      <w:pPr>
        <w:pStyle w:val="Prrafodelista"/>
        <w:rPr>
          <w:b/>
          <w:bCs/>
        </w:rPr>
      </w:pPr>
    </w:p>
    <w:p w14:paraId="72709A8B" w14:textId="443D211B" w:rsidR="00A1486B" w:rsidRPr="00A1486B" w:rsidRDefault="00A1486B" w:rsidP="003C62AB">
      <w:pPr>
        <w:pStyle w:val="Prrafodelista"/>
        <w:numPr>
          <w:ilvl w:val="0"/>
          <w:numId w:val="32"/>
        </w:numPr>
        <w:jc w:val="both"/>
        <w:rPr>
          <w:b/>
          <w:bCs/>
        </w:rPr>
      </w:pPr>
      <w:r>
        <w:rPr>
          <w:b/>
          <w:bCs/>
        </w:rPr>
        <w:t xml:space="preserve">Servicio ubicuo. </w:t>
      </w:r>
      <w:r>
        <w:t>Se ofrece a sus usuarios un servicios siempre disponible.</w:t>
      </w:r>
    </w:p>
    <w:p w14:paraId="43B1ADDC" w14:textId="77777777" w:rsidR="00A1486B" w:rsidRPr="00A1486B" w:rsidRDefault="00A1486B" w:rsidP="00A1486B">
      <w:pPr>
        <w:pStyle w:val="Prrafodelista"/>
        <w:rPr>
          <w:b/>
          <w:bCs/>
        </w:rPr>
      </w:pPr>
    </w:p>
    <w:p w14:paraId="782BCF03" w14:textId="30348FE1" w:rsidR="00A1486B" w:rsidRPr="00137015" w:rsidRDefault="00137015" w:rsidP="003C62AB">
      <w:pPr>
        <w:pStyle w:val="Prrafodelista"/>
        <w:numPr>
          <w:ilvl w:val="0"/>
          <w:numId w:val="32"/>
        </w:numPr>
        <w:jc w:val="both"/>
        <w:rPr>
          <w:b/>
          <w:bCs/>
        </w:rPr>
      </w:pPr>
      <w:r>
        <w:rPr>
          <w:b/>
          <w:bCs/>
        </w:rPr>
        <w:t xml:space="preserve">Semántica. </w:t>
      </w:r>
      <w:r>
        <w:t>Se analiza vía software, en la nube, los sensores y los datos de entrada, junto con el resto de información y se da una respuesta basada en contexto para el sistema IoT.</w:t>
      </w:r>
    </w:p>
    <w:p w14:paraId="38B37E3F" w14:textId="77777777" w:rsidR="00137015" w:rsidRPr="00137015" w:rsidRDefault="00137015" w:rsidP="00137015">
      <w:pPr>
        <w:pStyle w:val="Prrafodelista"/>
        <w:rPr>
          <w:b/>
          <w:bCs/>
        </w:rPr>
      </w:pPr>
    </w:p>
    <w:p w14:paraId="6B806BC6" w14:textId="54D60F42" w:rsidR="00137015" w:rsidRPr="00137015" w:rsidRDefault="00137015" w:rsidP="003C62AB">
      <w:pPr>
        <w:pStyle w:val="Prrafodelista"/>
        <w:numPr>
          <w:ilvl w:val="0"/>
          <w:numId w:val="32"/>
        </w:numPr>
        <w:jc w:val="both"/>
        <w:rPr>
          <w:b/>
          <w:bCs/>
        </w:rPr>
      </w:pPr>
      <w:r w:rsidRPr="00137015">
        <w:rPr>
          <w:b/>
          <w:bCs/>
          <w:lang w:val="en-GB"/>
        </w:rPr>
        <w:t xml:space="preserve">Gateways. </w:t>
      </w:r>
      <w:r w:rsidRPr="00137015">
        <w:t>Las redes PAN Thread, puede</w:t>
      </w:r>
      <w:r>
        <w:t xml:space="preserve">n disponer de múltiples gateways, como los border routers, para conectarse a Internet. Añaden redundancia y eliminan puntos de fallo. Estos Border Routers pueden conectarse tanto vía radio al resto de nodos como vía cable o inalámbrica a Internet o al servidor en la nube. </w:t>
      </w:r>
    </w:p>
    <w:p w14:paraId="58838D57" w14:textId="77777777" w:rsidR="009B48AE" w:rsidRPr="00137015" w:rsidRDefault="009B48AE" w:rsidP="004F0D8B"/>
    <w:p w14:paraId="2CC63A0C" w14:textId="77777777" w:rsidR="00302BDF" w:rsidRPr="00137015" w:rsidRDefault="00302BDF" w:rsidP="00302BDF"/>
    <w:p w14:paraId="7B6A86EE" w14:textId="39ACEE93" w:rsidR="003C2787" w:rsidRPr="00137015" w:rsidRDefault="003C2787" w:rsidP="003C2787"/>
    <w:p w14:paraId="50F8A0DA" w14:textId="36226E9D" w:rsidR="00FB1A0B" w:rsidRPr="006D074E" w:rsidRDefault="00F321D3" w:rsidP="004E6EB3">
      <w:pPr>
        <w:pStyle w:val="Ttulo1"/>
        <w:numPr>
          <w:ilvl w:val="0"/>
          <w:numId w:val="1"/>
        </w:numPr>
        <w:jc w:val="both"/>
        <w:rPr>
          <w:rFonts w:cs="Arial"/>
          <w:szCs w:val="36"/>
        </w:rPr>
      </w:pPr>
      <w:bookmarkStart w:id="47" w:name="_Toc62897268"/>
      <w:r w:rsidRPr="006D074E">
        <w:rPr>
          <w:rFonts w:cs="Arial"/>
          <w:szCs w:val="36"/>
        </w:rPr>
        <w:t>OBJETIVOS</w:t>
      </w:r>
      <w:bookmarkEnd w:id="47"/>
    </w:p>
    <w:p w14:paraId="5F5E8D38"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13AEB44E" w14:textId="7DE05A2E" w:rsidR="00FB1A0B" w:rsidRPr="006D074E" w:rsidRDefault="00FB1A0B">
      <w:pPr>
        <w:pStyle w:val="Ttulo1"/>
        <w:numPr>
          <w:ilvl w:val="0"/>
          <w:numId w:val="1"/>
        </w:numPr>
        <w:jc w:val="both"/>
        <w:rPr>
          <w:rFonts w:cs="Arial"/>
        </w:rPr>
      </w:pPr>
      <w:bookmarkStart w:id="48" w:name="_Toc62897269"/>
      <w:r w:rsidRPr="006D074E">
        <w:rPr>
          <w:rFonts w:cs="Arial"/>
        </w:rPr>
        <w:lastRenderedPageBreak/>
        <w:t>MÉTODOS Y EQUIPO</w:t>
      </w:r>
      <w:bookmarkEnd w:id="48"/>
    </w:p>
    <w:p w14:paraId="6CF77413"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6B8A6F9E" w14:textId="247E033B" w:rsidR="00FB1A0B" w:rsidRPr="006D074E" w:rsidRDefault="00FB1A0B" w:rsidP="00FB1A0B">
      <w:pPr>
        <w:pStyle w:val="Ttulo1"/>
        <w:numPr>
          <w:ilvl w:val="0"/>
          <w:numId w:val="1"/>
        </w:numPr>
        <w:rPr>
          <w:rFonts w:cs="Arial"/>
        </w:rPr>
      </w:pPr>
      <w:bookmarkStart w:id="49" w:name="_Toc62897270"/>
      <w:r w:rsidRPr="006D074E">
        <w:rPr>
          <w:rFonts w:cs="Arial"/>
        </w:rPr>
        <w:lastRenderedPageBreak/>
        <w:t>EXPERIMENTOS</w:t>
      </w:r>
      <w:bookmarkEnd w:id="49"/>
    </w:p>
    <w:p w14:paraId="79C55E6A"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AEABC77" w14:textId="1C5E9476" w:rsidR="00FB1A0B" w:rsidRPr="006D074E" w:rsidRDefault="00FB1A0B" w:rsidP="00FB1A0B">
      <w:pPr>
        <w:pStyle w:val="Ttulo1"/>
        <w:numPr>
          <w:ilvl w:val="0"/>
          <w:numId w:val="1"/>
        </w:numPr>
        <w:rPr>
          <w:rFonts w:cs="Arial"/>
        </w:rPr>
      </w:pPr>
      <w:bookmarkStart w:id="50" w:name="_Toc62897271"/>
      <w:r w:rsidRPr="006D074E">
        <w:rPr>
          <w:rFonts w:cs="Arial"/>
        </w:rPr>
        <w:lastRenderedPageBreak/>
        <w:t>RESULTADOS Y ANÁLISIS</w:t>
      </w:r>
      <w:bookmarkEnd w:id="50"/>
    </w:p>
    <w:p w14:paraId="79619609"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2735D21C" w14:textId="5CB42E30" w:rsidR="00FB1A0B" w:rsidRPr="006D074E" w:rsidRDefault="00FB1A0B" w:rsidP="00FB1A0B">
      <w:pPr>
        <w:pStyle w:val="Ttulo1"/>
        <w:numPr>
          <w:ilvl w:val="0"/>
          <w:numId w:val="1"/>
        </w:numPr>
        <w:rPr>
          <w:rFonts w:cs="Arial"/>
        </w:rPr>
      </w:pPr>
      <w:bookmarkStart w:id="51" w:name="_Toc62897272"/>
      <w:r w:rsidRPr="006D074E">
        <w:rPr>
          <w:rFonts w:cs="Arial"/>
        </w:rPr>
        <w:lastRenderedPageBreak/>
        <w:t>CONCLUSIONES</w:t>
      </w:r>
      <w:bookmarkEnd w:id="51"/>
    </w:p>
    <w:p w14:paraId="4CA5F1EE" w14:textId="46BE3C5C" w:rsidR="006F3EF5" w:rsidRPr="006D074E" w:rsidRDefault="006F3EF5"/>
    <w:p w14:paraId="7536A273"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3536E4C3" w14:textId="5A9A44B6" w:rsidR="00FB1A0B" w:rsidRPr="006D074E" w:rsidRDefault="00FB1A0B" w:rsidP="00FB1A0B">
      <w:pPr>
        <w:pStyle w:val="Ttulo1"/>
        <w:numPr>
          <w:ilvl w:val="0"/>
          <w:numId w:val="1"/>
        </w:numPr>
        <w:rPr>
          <w:rFonts w:cs="Arial"/>
        </w:rPr>
      </w:pPr>
      <w:bookmarkStart w:id="52" w:name="_Toc62897273"/>
      <w:r w:rsidRPr="006D074E">
        <w:rPr>
          <w:rFonts w:cs="Arial"/>
        </w:rPr>
        <w:lastRenderedPageBreak/>
        <w:t>LINEAS FUTURAS</w:t>
      </w:r>
      <w:bookmarkEnd w:id="52"/>
    </w:p>
    <w:p w14:paraId="420EA872"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C709C40" w14:textId="70085088" w:rsidR="00FB1A0B" w:rsidRPr="006D074E" w:rsidRDefault="00FB1A0B" w:rsidP="00FB1A0B">
      <w:pPr>
        <w:pStyle w:val="Ttulo1"/>
        <w:numPr>
          <w:ilvl w:val="0"/>
          <w:numId w:val="1"/>
        </w:numPr>
        <w:rPr>
          <w:rFonts w:cs="Arial"/>
        </w:rPr>
      </w:pPr>
      <w:bookmarkStart w:id="53" w:name="_Toc62897274"/>
      <w:r w:rsidRPr="006D074E">
        <w:rPr>
          <w:rFonts w:cs="Arial"/>
        </w:rPr>
        <w:lastRenderedPageBreak/>
        <w:t>PLANIFICACIÓN TEMPORAL Y PRESUPUESTO</w:t>
      </w:r>
      <w:bookmarkEnd w:id="53"/>
    </w:p>
    <w:p w14:paraId="1A921220"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01BD7AD5" w14:textId="3333540B" w:rsidR="00F54FA7" w:rsidRPr="006D074E" w:rsidRDefault="00F54FA7" w:rsidP="00F54FA7">
      <w:pPr>
        <w:pStyle w:val="Ttulo1"/>
        <w:numPr>
          <w:ilvl w:val="0"/>
          <w:numId w:val="1"/>
        </w:numPr>
        <w:rPr>
          <w:rFonts w:cs="Arial"/>
        </w:rPr>
      </w:pPr>
      <w:bookmarkStart w:id="54" w:name="_Toc62897275"/>
      <w:r w:rsidRPr="006D074E">
        <w:rPr>
          <w:rFonts w:cs="Arial"/>
        </w:rPr>
        <w:lastRenderedPageBreak/>
        <w:t>BIBLIOGRAFÍA</w:t>
      </w:r>
      <w:bookmarkEnd w:id="54"/>
    </w:p>
    <w:p w14:paraId="2140A38D" w14:textId="34AD76CE" w:rsidR="006F3EF5" w:rsidRPr="006D074E" w:rsidRDefault="006F3EF5" w:rsidP="006F3EF5">
      <w:pPr>
        <w:rPr>
          <w:rFonts w:cs="Arial"/>
        </w:rPr>
      </w:pPr>
    </w:p>
    <w:p w14:paraId="106229A6" w14:textId="0F05114A" w:rsidR="004F0D8B" w:rsidRPr="004F0D8B" w:rsidRDefault="00220A01" w:rsidP="004F0D8B">
      <w:pPr>
        <w:widowControl w:val="0"/>
        <w:autoSpaceDE w:val="0"/>
        <w:autoSpaceDN w:val="0"/>
        <w:adjustRightInd w:val="0"/>
        <w:spacing w:line="240" w:lineRule="auto"/>
        <w:ind w:left="640" w:hanging="640"/>
        <w:rPr>
          <w:rFonts w:cs="Arial"/>
          <w:noProof/>
          <w:szCs w:val="24"/>
        </w:rPr>
      </w:pPr>
      <w:r>
        <w:rPr>
          <w:rFonts w:cs="Arial"/>
          <w:lang w:val="en-GB"/>
        </w:rPr>
        <w:fldChar w:fldCharType="begin" w:fldLock="1"/>
      </w:r>
      <w:r w:rsidRPr="002A1400">
        <w:rPr>
          <w:rFonts w:cs="Arial"/>
          <w:lang w:val="en-GB"/>
        </w:rPr>
        <w:instrText xml:space="preserve">ADDIN Mendeley Bibliography CSL_BIBLIOGRAPHY </w:instrText>
      </w:r>
      <w:r>
        <w:rPr>
          <w:rFonts w:cs="Arial"/>
          <w:lang w:val="en-GB"/>
        </w:rPr>
        <w:fldChar w:fldCharType="separate"/>
      </w:r>
      <w:r w:rsidR="004F0D8B" w:rsidRPr="004F0D8B">
        <w:rPr>
          <w:rFonts w:cs="Arial"/>
          <w:noProof/>
          <w:szCs w:val="24"/>
        </w:rPr>
        <w:t>[1]</w:t>
      </w:r>
      <w:r w:rsidR="004F0D8B" w:rsidRPr="004F0D8B">
        <w:rPr>
          <w:rFonts w:cs="Arial"/>
          <w:noProof/>
          <w:szCs w:val="24"/>
        </w:rPr>
        <w:tab/>
        <w:t xml:space="preserve">S. Li, L. Da Xu, and S. Zhao, “5G Internet of Things: A survey,” </w:t>
      </w:r>
      <w:r w:rsidR="004F0D8B" w:rsidRPr="004F0D8B">
        <w:rPr>
          <w:rFonts w:cs="Arial"/>
          <w:i/>
          <w:iCs/>
          <w:noProof/>
          <w:szCs w:val="24"/>
        </w:rPr>
        <w:t>J. Ind. Inf. Integr.</w:t>
      </w:r>
      <w:r w:rsidR="004F0D8B" w:rsidRPr="004F0D8B">
        <w:rPr>
          <w:rFonts w:cs="Arial"/>
          <w:noProof/>
          <w:szCs w:val="24"/>
        </w:rPr>
        <w:t>, vol. 10, no. February, pp. 1–9, 2018.</w:t>
      </w:r>
    </w:p>
    <w:p w14:paraId="20E491BC" w14:textId="77777777" w:rsidR="004F0D8B" w:rsidRPr="004F0D8B" w:rsidRDefault="004F0D8B" w:rsidP="004F0D8B">
      <w:pPr>
        <w:widowControl w:val="0"/>
        <w:autoSpaceDE w:val="0"/>
        <w:autoSpaceDN w:val="0"/>
        <w:adjustRightInd w:val="0"/>
        <w:spacing w:line="240" w:lineRule="auto"/>
        <w:ind w:left="640" w:hanging="640"/>
        <w:rPr>
          <w:rFonts w:cs="Arial"/>
          <w:noProof/>
          <w:szCs w:val="24"/>
        </w:rPr>
      </w:pPr>
      <w:r w:rsidRPr="004F0D8B">
        <w:rPr>
          <w:rFonts w:cs="Arial"/>
          <w:noProof/>
          <w:szCs w:val="24"/>
        </w:rPr>
        <w:t>[2]</w:t>
      </w:r>
      <w:r w:rsidRPr="004F0D8B">
        <w:rPr>
          <w:rFonts w:cs="Arial"/>
          <w:noProof/>
          <w:szCs w:val="24"/>
        </w:rPr>
        <w:tab/>
        <w:t xml:space="preserve">R. M. Gomathi, G. H. S. Krishna, E. Brumancia, and Y. M. Dhas, “A Survey on IoT Technologies, Evolution and Architecture,” </w:t>
      </w:r>
      <w:r w:rsidRPr="004F0D8B">
        <w:rPr>
          <w:rFonts w:cs="Arial"/>
          <w:i/>
          <w:iCs/>
          <w:noProof/>
          <w:szCs w:val="24"/>
        </w:rPr>
        <w:t>2nd Int. Conf. Comput. Commun. Signal Process. Spec. Focus Technol. Innov. Smart Environ. ICCCSP 2018</w:t>
      </w:r>
      <w:r w:rsidRPr="004F0D8B">
        <w:rPr>
          <w:rFonts w:cs="Arial"/>
          <w:noProof/>
          <w:szCs w:val="24"/>
        </w:rPr>
        <w:t>, no. Icccsp, pp. 1–5, 2018.</w:t>
      </w:r>
    </w:p>
    <w:p w14:paraId="7BB79742" w14:textId="77777777" w:rsidR="004F0D8B" w:rsidRPr="004F0D8B" w:rsidRDefault="004F0D8B" w:rsidP="004F0D8B">
      <w:pPr>
        <w:widowControl w:val="0"/>
        <w:autoSpaceDE w:val="0"/>
        <w:autoSpaceDN w:val="0"/>
        <w:adjustRightInd w:val="0"/>
        <w:spacing w:line="240" w:lineRule="auto"/>
        <w:ind w:left="640" w:hanging="640"/>
        <w:rPr>
          <w:rFonts w:cs="Arial"/>
          <w:noProof/>
          <w:szCs w:val="24"/>
        </w:rPr>
      </w:pPr>
      <w:r w:rsidRPr="004F0D8B">
        <w:rPr>
          <w:rFonts w:cs="Arial"/>
          <w:noProof/>
          <w:szCs w:val="24"/>
        </w:rPr>
        <w:t>[3]</w:t>
      </w:r>
      <w:r w:rsidRPr="004F0D8B">
        <w:rPr>
          <w:rFonts w:cs="Arial"/>
          <w:noProof/>
          <w:szCs w:val="24"/>
        </w:rPr>
        <w:tab/>
        <w:t xml:space="preserve">L. Da Xu, W. He, and S. Li, “Internet of things in industries: A survey,” </w:t>
      </w:r>
      <w:r w:rsidRPr="004F0D8B">
        <w:rPr>
          <w:rFonts w:cs="Arial"/>
          <w:i/>
          <w:iCs/>
          <w:noProof/>
          <w:szCs w:val="24"/>
        </w:rPr>
        <w:t>IEEE Trans. Ind. Informatics</w:t>
      </w:r>
      <w:r w:rsidRPr="004F0D8B">
        <w:rPr>
          <w:rFonts w:cs="Arial"/>
          <w:noProof/>
          <w:szCs w:val="24"/>
        </w:rPr>
        <w:t>, vol. 10, no. 4, pp. 2233–2243, 2014.</w:t>
      </w:r>
    </w:p>
    <w:p w14:paraId="4D32C77F" w14:textId="77777777" w:rsidR="004F0D8B" w:rsidRPr="004F0D8B" w:rsidRDefault="004F0D8B" w:rsidP="004F0D8B">
      <w:pPr>
        <w:widowControl w:val="0"/>
        <w:autoSpaceDE w:val="0"/>
        <w:autoSpaceDN w:val="0"/>
        <w:adjustRightInd w:val="0"/>
        <w:spacing w:line="240" w:lineRule="auto"/>
        <w:ind w:left="640" w:hanging="640"/>
        <w:rPr>
          <w:rFonts w:cs="Arial"/>
          <w:noProof/>
          <w:szCs w:val="24"/>
        </w:rPr>
      </w:pPr>
      <w:r w:rsidRPr="004F0D8B">
        <w:rPr>
          <w:rFonts w:cs="Arial"/>
          <w:noProof/>
          <w:szCs w:val="24"/>
        </w:rPr>
        <w:t>[4]</w:t>
      </w:r>
      <w:r w:rsidRPr="004F0D8B">
        <w:rPr>
          <w:rFonts w:cs="Arial"/>
          <w:noProof/>
          <w:szCs w:val="24"/>
        </w:rPr>
        <w:tab/>
        <w:t xml:space="preserve">A. J. Albarakati, J. Qayyum, and K. a. Fakeeh, “A Survey on 6LowPAN &amp; its Future Research Challenges,” </w:t>
      </w:r>
      <w:r w:rsidRPr="004F0D8B">
        <w:rPr>
          <w:rFonts w:cs="Arial"/>
          <w:i/>
          <w:iCs/>
          <w:noProof/>
          <w:szCs w:val="24"/>
        </w:rPr>
        <w:t>Int. J. Comput. Sci. Mob. Comput.</w:t>
      </w:r>
      <w:r w:rsidRPr="004F0D8B">
        <w:rPr>
          <w:rFonts w:cs="Arial"/>
          <w:noProof/>
          <w:szCs w:val="24"/>
        </w:rPr>
        <w:t>, vol. 3, no. 10, pp. 558–570, 2014.</w:t>
      </w:r>
    </w:p>
    <w:p w14:paraId="301C2B2E" w14:textId="77777777" w:rsidR="004F0D8B" w:rsidRPr="004F0D8B" w:rsidRDefault="004F0D8B" w:rsidP="004F0D8B">
      <w:pPr>
        <w:widowControl w:val="0"/>
        <w:autoSpaceDE w:val="0"/>
        <w:autoSpaceDN w:val="0"/>
        <w:adjustRightInd w:val="0"/>
        <w:spacing w:line="240" w:lineRule="auto"/>
        <w:ind w:left="640" w:hanging="640"/>
        <w:rPr>
          <w:rFonts w:cs="Arial"/>
          <w:noProof/>
          <w:szCs w:val="24"/>
        </w:rPr>
      </w:pPr>
      <w:r w:rsidRPr="004F0D8B">
        <w:rPr>
          <w:rFonts w:cs="Arial"/>
          <w:noProof/>
          <w:szCs w:val="24"/>
        </w:rPr>
        <w:t>[5]</w:t>
      </w:r>
      <w:r w:rsidRPr="004F0D8B">
        <w:rPr>
          <w:rFonts w:cs="Arial"/>
          <w:noProof/>
          <w:szCs w:val="24"/>
        </w:rPr>
        <w:tab/>
        <w:t xml:space="preserve">Y. Chen </w:t>
      </w:r>
      <w:r w:rsidRPr="004F0D8B">
        <w:rPr>
          <w:rFonts w:cs="Arial"/>
          <w:i/>
          <w:iCs/>
          <w:noProof/>
          <w:szCs w:val="24"/>
        </w:rPr>
        <w:t>et al.</w:t>
      </w:r>
      <w:r w:rsidRPr="004F0D8B">
        <w:rPr>
          <w:rFonts w:cs="Arial"/>
          <w:noProof/>
          <w:szCs w:val="24"/>
        </w:rPr>
        <w:t xml:space="preserve">, “6LoWPAN stacks: A survey,” </w:t>
      </w:r>
      <w:r w:rsidRPr="004F0D8B">
        <w:rPr>
          <w:rFonts w:cs="Arial"/>
          <w:i/>
          <w:iCs/>
          <w:noProof/>
          <w:szCs w:val="24"/>
        </w:rPr>
        <w:t>7th Int. Conf. Wirel. Commun. Netw. Mob. Comput. WiCOM 2011</w:t>
      </w:r>
      <w:r w:rsidRPr="004F0D8B">
        <w:rPr>
          <w:rFonts w:cs="Arial"/>
          <w:noProof/>
          <w:szCs w:val="24"/>
        </w:rPr>
        <w:t>, pp. 6–9, 2011.</w:t>
      </w:r>
    </w:p>
    <w:p w14:paraId="43B14799" w14:textId="77777777" w:rsidR="004F0D8B" w:rsidRPr="004F0D8B" w:rsidRDefault="004F0D8B" w:rsidP="004F0D8B">
      <w:pPr>
        <w:widowControl w:val="0"/>
        <w:autoSpaceDE w:val="0"/>
        <w:autoSpaceDN w:val="0"/>
        <w:adjustRightInd w:val="0"/>
        <w:spacing w:line="240" w:lineRule="auto"/>
        <w:ind w:left="640" w:hanging="640"/>
        <w:rPr>
          <w:rFonts w:cs="Arial"/>
          <w:noProof/>
          <w:szCs w:val="24"/>
        </w:rPr>
      </w:pPr>
      <w:r w:rsidRPr="004F0D8B">
        <w:rPr>
          <w:rFonts w:cs="Arial"/>
          <w:noProof/>
          <w:szCs w:val="24"/>
        </w:rPr>
        <w:t>[6]</w:t>
      </w:r>
      <w:r w:rsidRPr="004F0D8B">
        <w:rPr>
          <w:rFonts w:cs="Arial"/>
          <w:noProof/>
          <w:szCs w:val="24"/>
        </w:rPr>
        <w:tab/>
        <w:t xml:space="preserve">Z. Shelby and C. Bormann, </w:t>
      </w:r>
      <w:r w:rsidRPr="004F0D8B">
        <w:rPr>
          <w:rFonts w:cs="Arial"/>
          <w:i/>
          <w:iCs/>
          <w:noProof/>
          <w:szCs w:val="24"/>
        </w:rPr>
        <w:t>6LoWPAN: The Wireless Embedded Internet</w:t>
      </w:r>
      <w:r w:rsidRPr="004F0D8B">
        <w:rPr>
          <w:rFonts w:cs="Arial"/>
          <w:noProof/>
          <w:szCs w:val="24"/>
        </w:rPr>
        <w:t>, no. c. 2009.</w:t>
      </w:r>
    </w:p>
    <w:p w14:paraId="031481CB" w14:textId="77777777" w:rsidR="004F0D8B" w:rsidRPr="004F0D8B" w:rsidRDefault="004F0D8B" w:rsidP="004F0D8B">
      <w:pPr>
        <w:widowControl w:val="0"/>
        <w:autoSpaceDE w:val="0"/>
        <w:autoSpaceDN w:val="0"/>
        <w:adjustRightInd w:val="0"/>
        <w:spacing w:line="240" w:lineRule="auto"/>
        <w:ind w:left="640" w:hanging="640"/>
        <w:rPr>
          <w:rFonts w:cs="Arial"/>
          <w:noProof/>
          <w:szCs w:val="24"/>
        </w:rPr>
      </w:pPr>
      <w:r w:rsidRPr="004F0D8B">
        <w:rPr>
          <w:rFonts w:cs="Arial"/>
          <w:noProof/>
          <w:szCs w:val="24"/>
        </w:rPr>
        <w:t>[7]</w:t>
      </w:r>
      <w:r w:rsidRPr="004F0D8B">
        <w:rPr>
          <w:rFonts w:cs="Arial"/>
          <w:noProof/>
          <w:szCs w:val="24"/>
        </w:rPr>
        <w:tab/>
        <w:t xml:space="preserve">Z. Yang and C. H. Chang, “6LoWPAN overview and implementations,” </w:t>
      </w:r>
      <w:r w:rsidRPr="004F0D8B">
        <w:rPr>
          <w:rFonts w:cs="Arial"/>
          <w:i/>
          <w:iCs/>
          <w:noProof/>
          <w:szCs w:val="24"/>
        </w:rPr>
        <w:t>Proc. 2019 Int. Conf. Embed. Wirel. Syst. Networks</w:t>
      </w:r>
      <w:r w:rsidRPr="004F0D8B">
        <w:rPr>
          <w:rFonts w:cs="Arial"/>
          <w:noProof/>
          <w:szCs w:val="24"/>
        </w:rPr>
        <w:t>, pp. 357–361, 2019.</w:t>
      </w:r>
    </w:p>
    <w:p w14:paraId="44C3E79E" w14:textId="77777777" w:rsidR="004F0D8B" w:rsidRPr="004F0D8B" w:rsidRDefault="004F0D8B" w:rsidP="004F0D8B">
      <w:pPr>
        <w:widowControl w:val="0"/>
        <w:autoSpaceDE w:val="0"/>
        <w:autoSpaceDN w:val="0"/>
        <w:adjustRightInd w:val="0"/>
        <w:spacing w:line="240" w:lineRule="auto"/>
        <w:ind w:left="640" w:hanging="640"/>
        <w:rPr>
          <w:rFonts w:cs="Arial"/>
          <w:noProof/>
          <w:szCs w:val="24"/>
        </w:rPr>
      </w:pPr>
      <w:r w:rsidRPr="004F0D8B">
        <w:rPr>
          <w:rFonts w:cs="Arial"/>
          <w:noProof/>
          <w:szCs w:val="24"/>
        </w:rPr>
        <w:t>[8]</w:t>
      </w:r>
      <w:r w:rsidRPr="004F0D8B">
        <w:rPr>
          <w:rFonts w:cs="Arial"/>
          <w:noProof/>
          <w:szCs w:val="24"/>
        </w:rPr>
        <w:tab/>
        <w:t xml:space="preserve">W. Rzepecki, L. Iwanecki, and P. Ryba, “IEEE 802.15.4 thread mesh network - Data transmission in harsh environment,” </w:t>
      </w:r>
      <w:r w:rsidRPr="004F0D8B">
        <w:rPr>
          <w:rFonts w:cs="Arial"/>
          <w:i/>
          <w:iCs/>
          <w:noProof/>
          <w:szCs w:val="24"/>
        </w:rPr>
        <w:t>Proc. - 2018 IEEE 6th Int. Conf. Futur. Internet Things Cloud Work. W-FiCloud 2018</w:t>
      </w:r>
      <w:r w:rsidRPr="004F0D8B">
        <w:rPr>
          <w:rFonts w:cs="Arial"/>
          <w:noProof/>
          <w:szCs w:val="24"/>
        </w:rPr>
        <w:t>, pp. 42–47, 2018.</w:t>
      </w:r>
    </w:p>
    <w:p w14:paraId="2A996BF3" w14:textId="77777777" w:rsidR="004F0D8B" w:rsidRPr="004F0D8B" w:rsidRDefault="004F0D8B" w:rsidP="004F0D8B">
      <w:pPr>
        <w:widowControl w:val="0"/>
        <w:autoSpaceDE w:val="0"/>
        <w:autoSpaceDN w:val="0"/>
        <w:adjustRightInd w:val="0"/>
        <w:spacing w:line="240" w:lineRule="auto"/>
        <w:ind w:left="640" w:hanging="640"/>
        <w:rPr>
          <w:rFonts w:cs="Arial"/>
          <w:noProof/>
          <w:szCs w:val="24"/>
        </w:rPr>
      </w:pPr>
      <w:r w:rsidRPr="004F0D8B">
        <w:rPr>
          <w:rFonts w:cs="Arial"/>
          <w:noProof/>
          <w:szCs w:val="24"/>
        </w:rPr>
        <w:t>[9]</w:t>
      </w:r>
      <w:r w:rsidRPr="004F0D8B">
        <w:rPr>
          <w:rFonts w:cs="Arial"/>
          <w:noProof/>
          <w:szCs w:val="24"/>
        </w:rPr>
        <w:tab/>
        <w:t>Thread Group, “Thread 1.1. 1 Specification.” Thread Group, 2017.</w:t>
      </w:r>
    </w:p>
    <w:p w14:paraId="5ACF01B2" w14:textId="77777777" w:rsidR="004F0D8B" w:rsidRPr="004F0D8B" w:rsidRDefault="004F0D8B" w:rsidP="004F0D8B">
      <w:pPr>
        <w:widowControl w:val="0"/>
        <w:autoSpaceDE w:val="0"/>
        <w:autoSpaceDN w:val="0"/>
        <w:adjustRightInd w:val="0"/>
        <w:spacing w:line="240" w:lineRule="auto"/>
        <w:ind w:left="640" w:hanging="640"/>
        <w:rPr>
          <w:rFonts w:cs="Arial"/>
          <w:noProof/>
          <w:szCs w:val="24"/>
        </w:rPr>
      </w:pPr>
      <w:r w:rsidRPr="004F0D8B">
        <w:rPr>
          <w:rFonts w:cs="Arial"/>
          <w:noProof/>
          <w:szCs w:val="24"/>
        </w:rPr>
        <w:t>[10]</w:t>
      </w:r>
      <w:r w:rsidRPr="004F0D8B">
        <w:rPr>
          <w:rFonts w:cs="Arial"/>
          <w:noProof/>
          <w:szCs w:val="24"/>
        </w:rPr>
        <w:tab/>
        <w:t>Kirale, “KTWM102 Thread NCP module.” pp. 1–17.</w:t>
      </w:r>
    </w:p>
    <w:p w14:paraId="52810140" w14:textId="77777777" w:rsidR="004F0D8B" w:rsidRPr="004F0D8B" w:rsidRDefault="004F0D8B" w:rsidP="004F0D8B">
      <w:pPr>
        <w:widowControl w:val="0"/>
        <w:autoSpaceDE w:val="0"/>
        <w:autoSpaceDN w:val="0"/>
        <w:adjustRightInd w:val="0"/>
        <w:spacing w:line="240" w:lineRule="auto"/>
        <w:ind w:left="640" w:hanging="640"/>
        <w:rPr>
          <w:rFonts w:cs="Arial"/>
          <w:noProof/>
          <w:szCs w:val="24"/>
        </w:rPr>
      </w:pPr>
      <w:r w:rsidRPr="004F0D8B">
        <w:rPr>
          <w:rFonts w:cs="Arial"/>
          <w:noProof/>
          <w:szCs w:val="24"/>
        </w:rPr>
        <w:t>[11]</w:t>
      </w:r>
      <w:r w:rsidRPr="004F0D8B">
        <w:rPr>
          <w:rFonts w:cs="Arial"/>
          <w:noProof/>
          <w:szCs w:val="24"/>
        </w:rPr>
        <w:tab/>
        <w:t>Kirale, “Kirale Command-Line Shell,” 2019.</w:t>
      </w:r>
    </w:p>
    <w:p w14:paraId="3A19CA32" w14:textId="77777777" w:rsidR="004F0D8B" w:rsidRPr="004F0D8B" w:rsidRDefault="004F0D8B" w:rsidP="004F0D8B">
      <w:pPr>
        <w:widowControl w:val="0"/>
        <w:autoSpaceDE w:val="0"/>
        <w:autoSpaceDN w:val="0"/>
        <w:adjustRightInd w:val="0"/>
        <w:spacing w:line="240" w:lineRule="auto"/>
        <w:ind w:left="640" w:hanging="640"/>
        <w:rPr>
          <w:rFonts w:cs="Arial"/>
          <w:noProof/>
          <w:szCs w:val="24"/>
        </w:rPr>
      </w:pPr>
      <w:r w:rsidRPr="004F0D8B">
        <w:rPr>
          <w:rFonts w:cs="Arial"/>
          <w:noProof/>
          <w:szCs w:val="24"/>
        </w:rPr>
        <w:t>[12]</w:t>
      </w:r>
      <w:r w:rsidRPr="004F0D8B">
        <w:rPr>
          <w:rFonts w:cs="Arial"/>
          <w:noProof/>
          <w:szCs w:val="24"/>
        </w:rPr>
        <w:tab/>
        <w:t xml:space="preserve">I. Unwala, Z. Taqvi, and J. Lu, “Thread: An IoT protocol,” </w:t>
      </w:r>
      <w:r w:rsidRPr="004F0D8B">
        <w:rPr>
          <w:rFonts w:cs="Arial"/>
          <w:i/>
          <w:iCs/>
          <w:noProof/>
          <w:szCs w:val="24"/>
        </w:rPr>
        <w:t>IEEE Green Technol. Conf.</w:t>
      </w:r>
      <w:r w:rsidRPr="004F0D8B">
        <w:rPr>
          <w:rFonts w:cs="Arial"/>
          <w:noProof/>
          <w:szCs w:val="24"/>
        </w:rPr>
        <w:t>, vol. 2018-April, pp. 161–167, 2018.</w:t>
      </w:r>
    </w:p>
    <w:p w14:paraId="0A6EA0C1" w14:textId="77777777" w:rsidR="004F0D8B" w:rsidRPr="004F0D8B" w:rsidRDefault="004F0D8B" w:rsidP="004F0D8B">
      <w:pPr>
        <w:widowControl w:val="0"/>
        <w:autoSpaceDE w:val="0"/>
        <w:autoSpaceDN w:val="0"/>
        <w:adjustRightInd w:val="0"/>
        <w:spacing w:line="240" w:lineRule="auto"/>
        <w:ind w:left="640" w:hanging="640"/>
        <w:rPr>
          <w:rFonts w:cs="Arial"/>
          <w:noProof/>
        </w:rPr>
      </w:pPr>
      <w:r w:rsidRPr="004F0D8B">
        <w:rPr>
          <w:rFonts w:cs="Arial"/>
          <w:noProof/>
          <w:szCs w:val="24"/>
        </w:rPr>
        <w:t>[13]</w:t>
      </w:r>
      <w:r w:rsidRPr="004F0D8B">
        <w:rPr>
          <w:rFonts w:cs="Arial"/>
          <w:noProof/>
          <w:szCs w:val="24"/>
        </w:rPr>
        <w:tab/>
        <w:t xml:space="preserve">J. Gopaluni, I. Unwala, J. Lu, and X. Yang, “Implementation of GUI for open thread,” </w:t>
      </w:r>
      <w:r w:rsidRPr="004F0D8B">
        <w:rPr>
          <w:rFonts w:cs="Arial"/>
          <w:i/>
          <w:iCs/>
          <w:noProof/>
          <w:szCs w:val="24"/>
        </w:rPr>
        <w:t>Proc. - 2018 Int. Conf. Comput. Sci. Comput. Intell. CSCI 2018</w:t>
      </w:r>
      <w:r w:rsidRPr="004F0D8B">
        <w:rPr>
          <w:rFonts w:cs="Arial"/>
          <w:noProof/>
          <w:szCs w:val="24"/>
        </w:rPr>
        <w:t>, pp. 1015–1018, 2018.</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1868B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E1470B"/>
    <w:multiLevelType w:val="hybridMultilevel"/>
    <w:tmpl w:val="47A88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106593"/>
    <w:multiLevelType w:val="hybridMultilevel"/>
    <w:tmpl w:val="34AABD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E47127"/>
    <w:multiLevelType w:val="hybridMultilevel"/>
    <w:tmpl w:val="D49CE2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824058"/>
    <w:multiLevelType w:val="hybridMultilevel"/>
    <w:tmpl w:val="C7B8836C"/>
    <w:lvl w:ilvl="0" w:tplc="703411CA">
      <w:start w:val="1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9A4B01"/>
    <w:multiLevelType w:val="hybridMultilevel"/>
    <w:tmpl w:val="76A63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847DF2"/>
    <w:multiLevelType w:val="hybridMultilevel"/>
    <w:tmpl w:val="1C3A2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0C26FC"/>
    <w:multiLevelType w:val="hybridMultilevel"/>
    <w:tmpl w:val="7BC80D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6C5BFF"/>
    <w:multiLevelType w:val="hybridMultilevel"/>
    <w:tmpl w:val="3F367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6E4D5F"/>
    <w:multiLevelType w:val="hybridMultilevel"/>
    <w:tmpl w:val="F17841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4166CE"/>
    <w:multiLevelType w:val="hybridMultilevel"/>
    <w:tmpl w:val="6DF49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0200132"/>
    <w:multiLevelType w:val="hybridMultilevel"/>
    <w:tmpl w:val="1A488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2E1985"/>
    <w:multiLevelType w:val="hybridMultilevel"/>
    <w:tmpl w:val="7D3E1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67C624B"/>
    <w:multiLevelType w:val="hybridMultilevel"/>
    <w:tmpl w:val="92FC5204"/>
    <w:lvl w:ilvl="0" w:tplc="F2AEB72C">
      <w:start w:val="3"/>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B1760C"/>
    <w:multiLevelType w:val="hybridMultilevel"/>
    <w:tmpl w:val="03A4F6A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F8C252B"/>
    <w:multiLevelType w:val="hybridMultilevel"/>
    <w:tmpl w:val="24ECE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B9B3AF0"/>
    <w:multiLevelType w:val="hybridMultilevel"/>
    <w:tmpl w:val="EF786250"/>
    <w:lvl w:ilvl="0" w:tplc="3696877A">
      <w:start w:val="3"/>
      <w:numFmt w:val="bullet"/>
      <w:lvlText w:val=""/>
      <w:lvlJc w:val="left"/>
      <w:pPr>
        <w:ind w:left="405" w:hanging="360"/>
      </w:pPr>
      <w:rPr>
        <w:rFonts w:ascii="Wingdings" w:eastAsiaTheme="minorHAnsi" w:hAnsi="Wingdings"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8"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0B15DD9"/>
    <w:multiLevelType w:val="hybridMultilevel"/>
    <w:tmpl w:val="265CF5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CF212B"/>
    <w:multiLevelType w:val="hybridMultilevel"/>
    <w:tmpl w:val="57469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E1D3ED9"/>
    <w:multiLevelType w:val="hybridMultilevel"/>
    <w:tmpl w:val="7570C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757748"/>
    <w:multiLevelType w:val="hybridMultilevel"/>
    <w:tmpl w:val="4C8878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F5D4B52"/>
    <w:multiLevelType w:val="hybridMultilevel"/>
    <w:tmpl w:val="A13016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1362001"/>
    <w:multiLevelType w:val="hybridMultilevel"/>
    <w:tmpl w:val="718EB3BE"/>
    <w:lvl w:ilvl="0" w:tplc="8C9CAEB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345D08"/>
    <w:multiLevelType w:val="hybridMultilevel"/>
    <w:tmpl w:val="715C6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CD74941"/>
    <w:multiLevelType w:val="hybridMultilevel"/>
    <w:tmpl w:val="67BAA1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71B0D64"/>
    <w:multiLevelType w:val="hybridMultilevel"/>
    <w:tmpl w:val="74823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DD52A24"/>
    <w:multiLevelType w:val="hybridMultilevel"/>
    <w:tmpl w:val="A80EB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E03000C"/>
    <w:multiLevelType w:val="hybridMultilevel"/>
    <w:tmpl w:val="E3720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2"/>
  </w:num>
  <w:num w:numId="3">
    <w:abstractNumId w:val="16"/>
  </w:num>
  <w:num w:numId="4">
    <w:abstractNumId w:val="18"/>
  </w:num>
  <w:num w:numId="5">
    <w:abstractNumId w:val="21"/>
  </w:num>
  <w:num w:numId="6">
    <w:abstractNumId w:val="13"/>
  </w:num>
  <w:num w:numId="7">
    <w:abstractNumId w:val="17"/>
  </w:num>
  <w:num w:numId="8">
    <w:abstractNumId w:val="4"/>
  </w:num>
  <w:num w:numId="9">
    <w:abstractNumId w:val="26"/>
  </w:num>
  <w:num w:numId="10">
    <w:abstractNumId w:val="25"/>
  </w:num>
  <w:num w:numId="11">
    <w:abstractNumId w:val="3"/>
  </w:num>
  <w:num w:numId="12">
    <w:abstractNumId w:val="28"/>
  </w:num>
  <w:num w:numId="13">
    <w:abstractNumId w:val="2"/>
  </w:num>
  <w:num w:numId="14">
    <w:abstractNumId w:val="29"/>
  </w:num>
  <w:num w:numId="15">
    <w:abstractNumId w:val="24"/>
  </w:num>
  <w:num w:numId="16">
    <w:abstractNumId w:val="27"/>
  </w:num>
  <w:num w:numId="17">
    <w:abstractNumId w:val="1"/>
  </w:num>
  <w:num w:numId="18">
    <w:abstractNumId w:val="19"/>
  </w:num>
  <w:num w:numId="19">
    <w:abstractNumId w:val="8"/>
  </w:num>
  <w:num w:numId="20">
    <w:abstractNumId w:val="15"/>
  </w:num>
  <w:num w:numId="21">
    <w:abstractNumId w:val="12"/>
  </w:num>
  <w:num w:numId="22">
    <w:abstractNumId w:val="5"/>
  </w:num>
  <w:num w:numId="23">
    <w:abstractNumId w:val="11"/>
  </w:num>
  <w:num w:numId="24">
    <w:abstractNumId w:val="31"/>
  </w:num>
  <w:num w:numId="25">
    <w:abstractNumId w:val="6"/>
  </w:num>
  <w:num w:numId="26">
    <w:abstractNumId w:val="10"/>
  </w:num>
  <w:num w:numId="27">
    <w:abstractNumId w:val="23"/>
  </w:num>
  <w:num w:numId="28">
    <w:abstractNumId w:val="20"/>
  </w:num>
  <w:num w:numId="29">
    <w:abstractNumId w:val="7"/>
  </w:num>
  <w:num w:numId="30">
    <w:abstractNumId w:val="9"/>
  </w:num>
  <w:num w:numId="31">
    <w:abstractNumId w:val="14"/>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00C0D"/>
    <w:rsid w:val="00001574"/>
    <w:rsid w:val="00005CB4"/>
    <w:rsid w:val="00006974"/>
    <w:rsid w:val="00014F47"/>
    <w:rsid w:val="00016357"/>
    <w:rsid w:val="000224C8"/>
    <w:rsid w:val="00024F11"/>
    <w:rsid w:val="00026ED4"/>
    <w:rsid w:val="00035BA7"/>
    <w:rsid w:val="00054C00"/>
    <w:rsid w:val="000555CE"/>
    <w:rsid w:val="00055D8F"/>
    <w:rsid w:val="00057D99"/>
    <w:rsid w:val="00060628"/>
    <w:rsid w:val="00071A76"/>
    <w:rsid w:val="00081076"/>
    <w:rsid w:val="000A02EC"/>
    <w:rsid w:val="000A15D1"/>
    <w:rsid w:val="000A3E9E"/>
    <w:rsid w:val="000A4504"/>
    <w:rsid w:val="000A5323"/>
    <w:rsid w:val="000D3692"/>
    <w:rsid w:val="000D61EB"/>
    <w:rsid w:val="000D6280"/>
    <w:rsid w:val="000D74F2"/>
    <w:rsid w:val="000E7609"/>
    <w:rsid w:val="00101707"/>
    <w:rsid w:val="00107D4C"/>
    <w:rsid w:val="0011325E"/>
    <w:rsid w:val="0011383A"/>
    <w:rsid w:val="001178D2"/>
    <w:rsid w:val="00120BC0"/>
    <w:rsid w:val="00124F2C"/>
    <w:rsid w:val="00130464"/>
    <w:rsid w:val="00135A2D"/>
    <w:rsid w:val="00137015"/>
    <w:rsid w:val="001423B0"/>
    <w:rsid w:val="00146DD9"/>
    <w:rsid w:val="00152D89"/>
    <w:rsid w:val="00155EAA"/>
    <w:rsid w:val="001637DE"/>
    <w:rsid w:val="001657BA"/>
    <w:rsid w:val="0016632C"/>
    <w:rsid w:val="0016690F"/>
    <w:rsid w:val="00173E2A"/>
    <w:rsid w:val="001856C9"/>
    <w:rsid w:val="00185959"/>
    <w:rsid w:val="00185978"/>
    <w:rsid w:val="001879E8"/>
    <w:rsid w:val="00191491"/>
    <w:rsid w:val="00195505"/>
    <w:rsid w:val="00196A7D"/>
    <w:rsid w:val="0019792C"/>
    <w:rsid w:val="001A4178"/>
    <w:rsid w:val="001A47D3"/>
    <w:rsid w:val="001B0788"/>
    <w:rsid w:val="001B475D"/>
    <w:rsid w:val="001B77AD"/>
    <w:rsid w:val="001C147A"/>
    <w:rsid w:val="001D093C"/>
    <w:rsid w:val="001D5487"/>
    <w:rsid w:val="001D5AAF"/>
    <w:rsid w:val="001D7393"/>
    <w:rsid w:val="001E083C"/>
    <w:rsid w:val="001E1B34"/>
    <w:rsid w:val="001E321A"/>
    <w:rsid w:val="001F2B27"/>
    <w:rsid w:val="00202124"/>
    <w:rsid w:val="00204991"/>
    <w:rsid w:val="00205760"/>
    <w:rsid w:val="002070AE"/>
    <w:rsid w:val="002159D9"/>
    <w:rsid w:val="002176BA"/>
    <w:rsid w:val="00220A01"/>
    <w:rsid w:val="0022229F"/>
    <w:rsid w:val="00222FA1"/>
    <w:rsid w:val="00231B6E"/>
    <w:rsid w:val="002338B8"/>
    <w:rsid w:val="00244FCB"/>
    <w:rsid w:val="00251A22"/>
    <w:rsid w:val="00254172"/>
    <w:rsid w:val="00260D8E"/>
    <w:rsid w:val="00263678"/>
    <w:rsid w:val="002650C5"/>
    <w:rsid w:val="00266D53"/>
    <w:rsid w:val="00267D25"/>
    <w:rsid w:val="00277DCA"/>
    <w:rsid w:val="002828D9"/>
    <w:rsid w:val="00283BE7"/>
    <w:rsid w:val="002847DB"/>
    <w:rsid w:val="00286982"/>
    <w:rsid w:val="0028770B"/>
    <w:rsid w:val="00287F89"/>
    <w:rsid w:val="00295DA2"/>
    <w:rsid w:val="002A1400"/>
    <w:rsid w:val="002A2951"/>
    <w:rsid w:val="002A2B07"/>
    <w:rsid w:val="002A6D6B"/>
    <w:rsid w:val="002A71CE"/>
    <w:rsid w:val="002B0C44"/>
    <w:rsid w:val="002C4779"/>
    <w:rsid w:val="002C4C3B"/>
    <w:rsid w:val="002C6078"/>
    <w:rsid w:val="002D4E54"/>
    <w:rsid w:val="002E09B9"/>
    <w:rsid w:val="002E158A"/>
    <w:rsid w:val="002F74D0"/>
    <w:rsid w:val="00302719"/>
    <w:rsid w:val="00302BDF"/>
    <w:rsid w:val="00303AD2"/>
    <w:rsid w:val="00303D5D"/>
    <w:rsid w:val="003156BD"/>
    <w:rsid w:val="00324118"/>
    <w:rsid w:val="003264EC"/>
    <w:rsid w:val="00336850"/>
    <w:rsid w:val="00345D40"/>
    <w:rsid w:val="0034699F"/>
    <w:rsid w:val="003617C1"/>
    <w:rsid w:val="003815FB"/>
    <w:rsid w:val="003822DE"/>
    <w:rsid w:val="003849D8"/>
    <w:rsid w:val="00392632"/>
    <w:rsid w:val="003937F4"/>
    <w:rsid w:val="003939CB"/>
    <w:rsid w:val="00395F7E"/>
    <w:rsid w:val="003A50C8"/>
    <w:rsid w:val="003A79F0"/>
    <w:rsid w:val="003B28F6"/>
    <w:rsid w:val="003B5F99"/>
    <w:rsid w:val="003B62CA"/>
    <w:rsid w:val="003C2787"/>
    <w:rsid w:val="003C62AB"/>
    <w:rsid w:val="003D0DB3"/>
    <w:rsid w:val="003D496A"/>
    <w:rsid w:val="003D66AC"/>
    <w:rsid w:val="003D70E7"/>
    <w:rsid w:val="00402804"/>
    <w:rsid w:val="00403E10"/>
    <w:rsid w:val="00410D26"/>
    <w:rsid w:val="00413396"/>
    <w:rsid w:val="00413451"/>
    <w:rsid w:val="00416378"/>
    <w:rsid w:val="00424EFA"/>
    <w:rsid w:val="00427960"/>
    <w:rsid w:val="00433108"/>
    <w:rsid w:val="00443B99"/>
    <w:rsid w:val="00465D5B"/>
    <w:rsid w:val="00467C7F"/>
    <w:rsid w:val="00470EC8"/>
    <w:rsid w:val="0048583C"/>
    <w:rsid w:val="0049092D"/>
    <w:rsid w:val="00492437"/>
    <w:rsid w:val="00494989"/>
    <w:rsid w:val="004A51A0"/>
    <w:rsid w:val="004B2D72"/>
    <w:rsid w:val="004C2D13"/>
    <w:rsid w:val="004C663B"/>
    <w:rsid w:val="004E27A4"/>
    <w:rsid w:val="004E372C"/>
    <w:rsid w:val="004E376D"/>
    <w:rsid w:val="004E518D"/>
    <w:rsid w:val="004E51B5"/>
    <w:rsid w:val="004E6EB3"/>
    <w:rsid w:val="004F0D8B"/>
    <w:rsid w:val="004F4934"/>
    <w:rsid w:val="00503CAD"/>
    <w:rsid w:val="0052038F"/>
    <w:rsid w:val="005209C7"/>
    <w:rsid w:val="005221ED"/>
    <w:rsid w:val="005266B8"/>
    <w:rsid w:val="005339A3"/>
    <w:rsid w:val="00536A8A"/>
    <w:rsid w:val="00540C01"/>
    <w:rsid w:val="00545B06"/>
    <w:rsid w:val="005524EE"/>
    <w:rsid w:val="005562EC"/>
    <w:rsid w:val="0056598E"/>
    <w:rsid w:val="0056632F"/>
    <w:rsid w:val="00572BAF"/>
    <w:rsid w:val="00574D75"/>
    <w:rsid w:val="0057681C"/>
    <w:rsid w:val="005A1BAE"/>
    <w:rsid w:val="005A201C"/>
    <w:rsid w:val="005A3F26"/>
    <w:rsid w:val="005A4E78"/>
    <w:rsid w:val="005A57C8"/>
    <w:rsid w:val="005B258E"/>
    <w:rsid w:val="005B47A6"/>
    <w:rsid w:val="005B5DBB"/>
    <w:rsid w:val="005B6500"/>
    <w:rsid w:val="005B66C8"/>
    <w:rsid w:val="005B77A3"/>
    <w:rsid w:val="005C6802"/>
    <w:rsid w:val="005D52AB"/>
    <w:rsid w:val="005D75BB"/>
    <w:rsid w:val="005E24B2"/>
    <w:rsid w:val="005E28CA"/>
    <w:rsid w:val="005E2908"/>
    <w:rsid w:val="005E30DA"/>
    <w:rsid w:val="005E6F0B"/>
    <w:rsid w:val="005F0FA1"/>
    <w:rsid w:val="005F31F6"/>
    <w:rsid w:val="005F5084"/>
    <w:rsid w:val="005F538B"/>
    <w:rsid w:val="00601281"/>
    <w:rsid w:val="006036B4"/>
    <w:rsid w:val="00603EFE"/>
    <w:rsid w:val="00605DAC"/>
    <w:rsid w:val="00607514"/>
    <w:rsid w:val="00612D0B"/>
    <w:rsid w:val="00617682"/>
    <w:rsid w:val="00617732"/>
    <w:rsid w:val="00620485"/>
    <w:rsid w:val="00620774"/>
    <w:rsid w:val="00630D40"/>
    <w:rsid w:val="0063210E"/>
    <w:rsid w:val="00644FEE"/>
    <w:rsid w:val="0065248D"/>
    <w:rsid w:val="00657A32"/>
    <w:rsid w:val="00665114"/>
    <w:rsid w:val="00666E77"/>
    <w:rsid w:val="006730F7"/>
    <w:rsid w:val="00682C5D"/>
    <w:rsid w:val="00691341"/>
    <w:rsid w:val="00695819"/>
    <w:rsid w:val="006971A9"/>
    <w:rsid w:val="006A0CB0"/>
    <w:rsid w:val="006A5809"/>
    <w:rsid w:val="006A7EFC"/>
    <w:rsid w:val="006B17F7"/>
    <w:rsid w:val="006B2311"/>
    <w:rsid w:val="006B52EB"/>
    <w:rsid w:val="006C3737"/>
    <w:rsid w:val="006C7DE2"/>
    <w:rsid w:val="006D074E"/>
    <w:rsid w:val="006D213F"/>
    <w:rsid w:val="006D272C"/>
    <w:rsid w:val="006D3D78"/>
    <w:rsid w:val="006E2976"/>
    <w:rsid w:val="006E330E"/>
    <w:rsid w:val="006F12CA"/>
    <w:rsid w:val="006F3EF5"/>
    <w:rsid w:val="00704E72"/>
    <w:rsid w:val="00712A41"/>
    <w:rsid w:val="00714ACA"/>
    <w:rsid w:val="0072109E"/>
    <w:rsid w:val="00731C81"/>
    <w:rsid w:val="00732AB0"/>
    <w:rsid w:val="007452FF"/>
    <w:rsid w:val="00745F9E"/>
    <w:rsid w:val="00756EB0"/>
    <w:rsid w:val="00757D02"/>
    <w:rsid w:val="00764A4E"/>
    <w:rsid w:val="00766245"/>
    <w:rsid w:val="00767D17"/>
    <w:rsid w:val="00770AC6"/>
    <w:rsid w:val="00774857"/>
    <w:rsid w:val="007775A8"/>
    <w:rsid w:val="007845A0"/>
    <w:rsid w:val="00784873"/>
    <w:rsid w:val="00784A88"/>
    <w:rsid w:val="00790941"/>
    <w:rsid w:val="007A17D8"/>
    <w:rsid w:val="007A1D11"/>
    <w:rsid w:val="007C386F"/>
    <w:rsid w:val="007C3FEF"/>
    <w:rsid w:val="007C48C6"/>
    <w:rsid w:val="007C7499"/>
    <w:rsid w:val="007D2257"/>
    <w:rsid w:val="007D3010"/>
    <w:rsid w:val="007D74EB"/>
    <w:rsid w:val="007E6B15"/>
    <w:rsid w:val="007E6C39"/>
    <w:rsid w:val="007F376C"/>
    <w:rsid w:val="00805D7C"/>
    <w:rsid w:val="00807CCE"/>
    <w:rsid w:val="00815225"/>
    <w:rsid w:val="008207D1"/>
    <w:rsid w:val="00821B27"/>
    <w:rsid w:val="00824038"/>
    <w:rsid w:val="008254B9"/>
    <w:rsid w:val="008275B4"/>
    <w:rsid w:val="0084406A"/>
    <w:rsid w:val="008446D3"/>
    <w:rsid w:val="008533DA"/>
    <w:rsid w:val="00854FD9"/>
    <w:rsid w:val="00872BB6"/>
    <w:rsid w:val="0087584B"/>
    <w:rsid w:val="00882CA8"/>
    <w:rsid w:val="00887912"/>
    <w:rsid w:val="008B5217"/>
    <w:rsid w:val="008C0205"/>
    <w:rsid w:val="008D0F3A"/>
    <w:rsid w:val="008D4569"/>
    <w:rsid w:val="008D4636"/>
    <w:rsid w:val="008D582F"/>
    <w:rsid w:val="008D6423"/>
    <w:rsid w:val="008D74F8"/>
    <w:rsid w:val="008E51F9"/>
    <w:rsid w:val="008F385C"/>
    <w:rsid w:val="008F6116"/>
    <w:rsid w:val="008F7084"/>
    <w:rsid w:val="00900995"/>
    <w:rsid w:val="009045C7"/>
    <w:rsid w:val="009058A1"/>
    <w:rsid w:val="00906ECD"/>
    <w:rsid w:val="00915768"/>
    <w:rsid w:val="00920833"/>
    <w:rsid w:val="00923833"/>
    <w:rsid w:val="00927D1C"/>
    <w:rsid w:val="009304E4"/>
    <w:rsid w:val="00937CF7"/>
    <w:rsid w:val="00941D1D"/>
    <w:rsid w:val="00957E5F"/>
    <w:rsid w:val="00957EA5"/>
    <w:rsid w:val="0096554F"/>
    <w:rsid w:val="0096580C"/>
    <w:rsid w:val="00965894"/>
    <w:rsid w:val="009679EB"/>
    <w:rsid w:val="00976696"/>
    <w:rsid w:val="009772E9"/>
    <w:rsid w:val="00980E07"/>
    <w:rsid w:val="00990A9B"/>
    <w:rsid w:val="009933A7"/>
    <w:rsid w:val="00997E35"/>
    <w:rsid w:val="009A0E83"/>
    <w:rsid w:val="009A3187"/>
    <w:rsid w:val="009B102E"/>
    <w:rsid w:val="009B48AE"/>
    <w:rsid w:val="009C741E"/>
    <w:rsid w:val="009D4BF9"/>
    <w:rsid w:val="009D70B7"/>
    <w:rsid w:val="009E0175"/>
    <w:rsid w:val="009E209E"/>
    <w:rsid w:val="009E3E14"/>
    <w:rsid w:val="009F4F01"/>
    <w:rsid w:val="009F61D8"/>
    <w:rsid w:val="00A003CD"/>
    <w:rsid w:val="00A01967"/>
    <w:rsid w:val="00A02F9F"/>
    <w:rsid w:val="00A1486B"/>
    <w:rsid w:val="00A26B06"/>
    <w:rsid w:val="00A2755F"/>
    <w:rsid w:val="00A34A67"/>
    <w:rsid w:val="00A36F9E"/>
    <w:rsid w:val="00A373BB"/>
    <w:rsid w:val="00A40820"/>
    <w:rsid w:val="00A4238D"/>
    <w:rsid w:val="00A526E6"/>
    <w:rsid w:val="00A54BD5"/>
    <w:rsid w:val="00A61B86"/>
    <w:rsid w:val="00A61CC1"/>
    <w:rsid w:val="00A62DBC"/>
    <w:rsid w:val="00A7176C"/>
    <w:rsid w:val="00A75DBA"/>
    <w:rsid w:val="00A81391"/>
    <w:rsid w:val="00A8362A"/>
    <w:rsid w:val="00A85F30"/>
    <w:rsid w:val="00A85F74"/>
    <w:rsid w:val="00A93B51"/>
    <w:rsid w:val="00A94E0F"/>
    <w:rsid w:val="00A954A4"/>
    <w:rsid w:val="00A967ED"/>
    <w:rsid w:val="00A9690F"/>
    <w:rsid w:val="00A96F6C"/>
    <w:rsid w:val="00AA1578"/>
    <w:rsid w:val="00AA33E6"/>
    <w:rsid w:val="00AB103A"/>
    <w:rsid w:val="00AB6E8F"/>
    <w:rsid w:val="00AB76B5"/>
    <w:rsid w:val="00AD3781"/>
    <w:rsid w:val="00AE179A"/>
    <w:rsid w:val="00AE7D0E"/>
    <w:rsid w:val="00AF3341"/>
    <w:rsid w:val="00AF532C"/>
    <w:rsid w:val="00AF7A73"/>
    <w:rsid w:val="00B04C35"/>
    <w:rsid w:val="00B1271A"/>
    <w:rsid w:val="00B12C83"/>
    <w:rsid w:val="00B143B7"/>
    <w:rsid w:val="00B210D7"/>
    <w:rsid w:val="00B235DC"/>
    <w:rsid w:val="00B246BE"/>
    <w:rsid w:val="00B26E50"/>
    <w:rsid w:val="00B32ECA"/>
    <w:rsid w:val="00B345B0"/>
    <w:rsid w:val="00B36586"/>
    <w:rsid w:val="00B51313"/>
    <w:rsid w:val="00B6472D"/>
    <w:rsid w:val="00B7025E"/>
    <w:rsid w:val="00B857B0"/>
    <w:rsid w:val="00B8664F"/>
    <w:rsid w:val="00B87C9F"/>
    <w:rsid w:val="00B9707C"/>
    <w:rsid w:val="00BA50FD"/>
    <w:rsid w:val="00BA7E0C"/>
    <w:rsid w:val="00BB3E89"/>
    <w:rsid w:val="00BC1385"/>
    <w:rsid w:val="00BC5B3C"/>
    <w:rsid w:val="00BC66BA"/>
    <w:rsid w:val="00BC6C2D"/>
    <w:rsid w:val="00BD468C"/>
    <w:rsid w:val="00BE0F68"/>
    <w:rsid w:val="00BE318B"/>
    <w:rsid w:val="00BE319F"/>
    <w:rsid w:val="00BF1AFA"/>
    <w:rsid w:val="00BF1FAD"/>
    <w:rsid w:val="00BF46D4"/>
    <w:rsid w:val="00BF5E95"/>
    <w:rsid w:val="00BF64A8"/>
    <w:rsid w:val="00C01CA8"/>
    <w:rsid w:val="00C103C9"/>
    <w:rsid w:val="00C11F9E"/>
    <w:rsid w:val="00C1368E"/>
    <w:rsid w:val="00C20D02"/>
    <w:rsid w:val="00C30AAE"/>
    <w:rsid w:val="00C314D3"/>
    <w:rsid w:val="00C33B68"/>
    <w:rsid w:val="00C34465"/>
    <w:rsid w:val="00C3759F"/>
    <w:rsid w:val="00C51C8E"/>
    <w:rsid w:val="00C52BD6"/>
    <w:rsid w:val="00C5514A"/>
    <w:rsid w:val="00C666FE"/>
    <w:rsid w:val="00C66854"/>
    <w:rsid w:val="00C7563F"/>
    <w:rsid w:val="00C80D93"/>
    <w:rsid w:val="00C812DD"/>
    <w:rsid w:val="00C90B7F"/>
    <w:rsid w:val="00C94B15"/>
    <w:rsid w:val="00CA2331"/>
    <w:rsid w:val="00CB25DD"/>
    <w:rsid w:val="00CB567B"/>
    <w:rsid w:val="00CC598E"/>
    <w:rsid w:val="00CD1E1B"/>
    <w:rsid w:val="00CE000B"/>
    <w:rsid w:val="00CE3700"/>
    <w:rsid w:val="00CE5E48"/>
    <w:rsid w:val="00D00BC7"/>
    <w:rsid w:val="00D060DC"/>
    <w:rsid w:val="00D07795"/>
    <w:rsid w:val="00D10C21"/>
    <w:rsid w:val="00D13001"/>
    <w:rsid w:val="00D17CBA"/>
    <w:rsid w:val="00D22E5A"/>
    <w:rsid w:val="00D267E6"/>
    <w:rsid w:val="00D26FE1"/>
    <w:rsid w:val="00D33775"/>
    <w:rsid w:val="00D42957"/>
    <w:rsid w:val="00D42DC6"/>
    <w:rsid w:val="00D43CCC"/>
    <w:rsid w:val="00D44561"/>
    <w:rsid w:val="00D447E6"/>
    <w:rsid w:val="00D473B0"/>
    <w:rsid w:val="00D47C9A"/>
    <w:rsid w:val="00D509C8"/>
    <w:rsid w:val="00D6148A"/>
    <w:rsid w:val="00D63799"/>
    <w:rsid w:val="00D67DF9"/>
    <w:rsid w:val="00D72B47"/>
    <w:rsid w:val="00D7355F"/>
    <w:rsid w:val="00D74DA7"/>
    <w:rsid w:val="00D77752"/>
    <w:rsid w:val="00D81F1D"/>
    <w:rsid w:val="00D84A05"/>
    <w:rsid w:val="00D919DB"/>
    <w:rsid w:val="00D97460"/>
    <w:rsid w:val="00DA4416"/>
    <w:rsid w:val="00DA4AD0"/>
    <w:rsid w:val="00DA5DE0"/>
    <w:rsid w:val="00DA7363"/>
    <w:rsid w:val="00DB31FE"/>
    <w:rsid w:val="00DB37D5"/>
    <w:rsid w:val="00DB77AE"/>
    <w:rsid w:val="00DC20B2"/>
    <w:rsid w:val="00DC2AF5"/>
    <w:rsid w:val="00DC46B0"/>
    <w:rsid w:val="00DC6995"/>
    <w:rsid w:val="00DC7673"/>
    <w:rsid w:val="00DD13B6"/>
    <w:rsid w:val="00DD2938"/>
    <w:rsid w:val="00DE00E2"/>
    <w:rsid w:val="00DE03B2"/>
    <w:rsid w:val="00DE3FF7"/>
    <w:rsid w:val="00DF3B68"/>
    <w:rsid w:val="00DF5248"/>
    <w:rsid w:val="00DF72FF"/>
    <w:rsid w:val="00E01D28"/>
    <w:rsid w:val="00E12CD6"/>
    <w:rsid w:val="00E22E72"/>
    <w:rsid w:val="00E230D2"/>
    <w:rsid w:val="00E237D9"/>
    <w:rsid w:val="00E26396"/>
    <w:rsid w:val="00E335D7"/>
    <w:rsid w:val="00E401E6"/>
    <w:rsid w:val="00E40608"/>
    <w:rsid w:val="00E41BF8"/>
    <w:rsid w:val="00E440E1"/>
    <w:rsid w:val="00E5274E"/>
    <w:rsid w:val="00E55FB8"/>
    <w:rsid w:val="00E63D9B"/>
    <w:rsid w:val="00E65930"/>
    <w:rsid w:val="00E728C7"/>
    <w:rsid w:val="00E76E35"/>
    <w:rsid w:val="00E8154A"/>
    <w:rsid w:val="00E81C6C"/>
    <w:rsid w:val="00E87BCC"/>
    <w:rsid w:val="00E91CA3"/>
    <w:rsid w:val="00E94CE6"/>
    <w:rsid w:val="00E96294"/>
    <w:rsid w:val="00EA17D6"/>
    <w:rsid w:val="00EB258D"/>
    <w:rsid w:val="00EC68CF"/>
    <w:rsid w:val="00ED2357"/>
    <w:rsid w:val="00ED2FB8"/>
    <w:rsid w:val="00ED40FC"/>
    <w:rsid w:val="00ED4789"/>
    <w:rsid w:val="00ED4F50"/>
    <w:rsid w:val="00EF13E1"/>
    <w:rsid w:val="00EF3251"/>
    <w:rsid w:val="00EF465A"/>
    <w:rsid w:val="00F03542"/>
    <w:rsid w:val="00F06620"/>
    <w:rsid w:val="00F11E07"/>
    <w:rsid w:val="00F14197"/>
    <w:rsid w:val="00F2221C"/>
    <w:rsid w:val="00F26757"/>
    <w:rsid w:val="00F31A85"/>
    <w:rsid w:val="00F321D3"/>
    <w:rsid w:val="00F32B00"/>
    <w:rsid w:val="00F334E9"/>
    <w:rsid w:val="00F342E8"/>
    <w:rsid w:val="00F35B9A"/>
    <w:rsid w:val="00F40181"/>
    <w:rsid w:val="00F54FA7"/>
    <w:rsid w:val="00F55B70"/>
    <w:rsid w:val="00F6557E"/>
    <w:rsid w:val="00F6569B"/>
    <w:rsid w:val="00F706C9"/>
    <w:rsid w:val="00F742AE"/>
    <w:rsid w:val="00F744FD"/>
    <w:rsid w:val="00F77B4F"/>
    <w:rsid w:val="00F81673"/>
    <w:rsid w:val="00F83408"/>
    <w:rsid w:val="00F842B4"/>
    <w:rsid w:val="00F91701"/>
    <w:rsid w:val="00F9196F"/>
    <w:rsid w:val="00F92AA9"/>
    <w:rsid w:val="00FA0E78"/>
    <w:rsid w:val="00FA42E9"/>
    <w:rsid w:val="00FB1A0B"/>
    <w:rsid w:val="00FB61E8"/>
    <w:rsid w:val="00FC1A4F"/>
    <w:rsid w:val="00FC1BDB"/>
    <w:rsid w:val="00FC631E"/>
    <w:rsid w:val="00FD1A96"/>
    <w:rsid w:val="00FE4470"/>
    <w:rsid w:val="00FE5FBA"/>
    <w:rsid w:val="00FE6252"/>
    <w:rsid w:val="00FE62D5"/>
    <w:rsid w:val="00FF07FC"/>
    <w:rsid w:val="00FF4CF3"/>
    <w:rsid w:val="00FF4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paragraph" w:styleId="Ttulo4">
    <w:name w:val="heading 4"/>
    <w:basedOn w:val="Normal"/>
    <w:next w:val="Normal"/>
    <w:link w:val="Ttulo4Car"/>
    <w:uiPriority w:val="9"/>
    <w:unhideWhenUsed/>
    <w:qFormat/>
    <w:rsid w:val="003027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37C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DF3B68"/>
    <w:pPr>
      <w:tabs>
        <w:tab w:val="left" w:pos="1320"/>
        <w:tab w:val="right" w:leader="dot" w:pos="9060"/>
      </w:tabs>
      <w:spacing w:after="100"/>
      <w:ind w:left="442"/>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 w:type="table" w:styleId="Tablaconcuadrcula">
    <w:name w:val="Table Grid"/>
    <w:basedOn w:val="Tablanormal"/>
    <w:uiPriority w:val="39"/>
    <w:rsid w:val="004E5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E51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1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6472D"/>
    <w:rPr>
      <w:color w:val="605E5C"/>
      <w:shd w:val="clear" w:color="auto" w:fill="E1DFDD"/>
    </w:rPr>
  </w:style>
  <w:style w:type="character" w:customStyle="1" w:styleId="Ttulo4Car">
    <w:name w:val="Título 4 Car"/>
    <w:basedOn w:val="Fuentedeprrafopredeter"/>
    <w:link w:val="Ttulo4"/>
    <w:uiPriority w:val="9"/>
    <w:rsid w:val="00302719"/>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3D66AC"/>
    <w:rPr>
      <w:sz w:val="16"/>
      <w:szCs w:val="16"/>
    </w:rPr>
  </w:style>
  <w:style w:type="paragraph" w:styleId="Textocomentario">
    <w:name w:val="annotation text"/>
    <w:basedOn w:val="Normal"/>
    <w:link w:val="TextocomentarioCar"/>
    <w:uiPriority w:val="99"/>
    <w:semiHidden/>
    <w:unhideWhenUsed/>
    <w:rsid w:val="003D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6A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D66AC"/>
    <w:rPr>
      <w:b/>
      <w:bCs/>
    </w:rPr>
  </w:style>
  <w:style w:type="character" w:customStyle="1" w:styleId="AsuntodelcomentarioCar">
    <w:name w:val="Asunto del comentario Car"/>
    <w:basedOn w:val="TextocomentarioCar"/>
    <w:link w:val="Asuntodelcomentario"/>
    <w:uiPriority w:val="99"/>
    <w:semiHidden/>
    <w:rsid w:val="003D66AC"/>
    <w:rPr>
      <w:rFonts w:ascii="Arial" w:hAnsi="Arial"/>
      <w:b/>
      <w:bCs/>
      <w:sz w:val="20"/>
      <w:szCs w:val="20"/>
    </w:rPr>
  </w:style>
  <w:style w:type="paragraph" w:styleId="TDC4">
    <w:name w:val="toc 4"/>
    <w:basedOn w:val="Normal"/>
    <w:next w:val="Normal"/>
    <w:autoRedefine/>
    <w:uiPriority w:val="39"/>
    <w:unhideWhenUsed/>
    <w:rsid w:val="00ED2FB8"/>
    <w:pPr>
      <w:spacing w:after="100"/>
      <w:ind w:left="660"/>
    </w:pPr>
  </w:style>
  <w:style w:type="paragraph" w:styleId="Textodeglobo">
    <w:name w:val="Balloon Text"/>
    <w:basedOn w:val="Normal"/>
    <w:link w:val="TextodegloboCar"/>
    <w:uiPriority w:val="99"/>
    <w:semiHidden/>
    <w:unhideWhenUsed/>
    <w:rsid w:val="001304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0464"/>
    <w:rPr>
      <w:rFonts w:ascii="Segoe UI" w:hAnsi="Segoe UI" w:cs="Segoe UI"/>
      <w:sz w:val="18"/>
      <w:szCs w:val="18"/>
    </w:rPr>
  </w:style>
  <w:style w:type="character" w:styleId="Hipervnculovisitado">
    <w:name w:val="FollowedHyperlink"/>
    <w:basedOn w:val="Fuentedeprrafopredeter"/>
    <w:uiPriority w:val="99"/>
    <w:semiHidden/>
    <w:unhideWhenUsed/>
    <w:rsid w:val="00D77752"/>
    <w:rPr>
      <w:color w:val="954F72" w:themeColor="followedHyperlink"/>
      <w:u w:val="single"/>
    </w:rPr>
  </w:style>
  <w:style w:type="character" w:customStyle="1" w:styleId="Ttulo5Car">
    <w:name w:val="Título 5 Car"/>
    <w:basedOn w:val="Fuentedeprrafopredeter"/>
    <w:link w:val="Ttulo5"/>
    <w:uiPriority w:val="9"/>
    <w:rsid w:val="00937CF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2236">
      <w:bodyDiv w:val="1"/>
      <w:marLeft w:val="0"/>
      <w:marRight w:val="0"/>
      <w:marTop w:val="0"/>
      <w:marBottom w:val="0"/>
      <w:divBdr>
        <w:top w:val="none" w:sz="0" w:space="0" w:color="auto"/>
        <w:left w:val="none" w:sz="0" w:space="0" w:color="auto"/>
        <w:bottom w:val="none" w:sz="0" w:space="0" w:color="auto"/>
        <w:right w:val="none" w:sz="0" w:space="0" w:color="auto"/>
      </w:divBdr>
    </w:div>
    <w:div w:id="109983585">
      <w:bodyDiv w:val="1"/>
      <w:marLeft w:val="0"/>
      <w:marRight w:val="0"/>
      <w:marTop w:val="0"/>
      <w:marBottom w:val="0"/>
      <w:divBdr>
        <w:top w:val="none" w:sz="0" w:space="0" w:color="auto"/>
        <w:left w:val="none" w:sz="0" w:space="0" w:color="auto"/>
        <w:bottom w:val="none" w:sz="0" w:space="0" w:color="auto"/>
        <w:right w:val="none" w:sz="0" w:space="0" w:color="auto"/>
      </w:divBdr>
    </w:div>
    <w:div w:id="153111587">
      <w:bodyDiv w:val="1"/>
      <w:marLeft w:val="0"/>
      <w:marRight w:val="0"/>
      <w:marTop w:val="0"/>
      <w:marBottom w:val="0"/>
      <w:divBdr>
        <w:top w:val="none" w:sz="0" w:space="0" w:color="auto"/>
        <w:left w:val="none" w:sz="0" w:space="0" w:color="auto"/>
        <w:bottom w:val="none" w:sz="0" w:space="0" w:color="auto"/>
        <w:right w:val="none" w:sz="0" w:space="0" w:color="auto"/>
      </w:divBdr>
    </w:div>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138454682">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832059136">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076472012">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9A4CD417-05E3-49D5-90E5-F11D2770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7901</TotalTime>
  <Pages>36</Pages>
  <Words>14615</Words>
  <Characters>80385</Characters>
  <Application>Microsoft Office Word</Application>
  <DocSecurity>0</DocSecurity>
  <Lines>669</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JORGE CONTRERAS ORTIZ</cp:lastModifiedBy>
  <cp:revision>119</cp:revision>
  <dcterms:created xsi:type="dcterms:W3CDTF">2020-03-29T15:34:00Z</dcterms:created>
  <dcterms:modified xsi:type="dcterms:W3CDTF">2021-01-30T13:05:00Z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