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79876" w14:textId="00E5D3E4" w:rsidR="006D213F" w:rsidRDefault="006D213F" w:rsidP="006D213F">
      <w:pPr>
        <w:rPr>
          <w:rFonts w:cs="Arial"/>
        </w:rPr>
        <w:sectPr w:rsidR="006D213F" w:rsidSect="006D213F">
          <w:pgSz w:w="24562" w:h="16817" w:orient="landscape" w:code="8"/>
          <w:pgMar w:top="2529" w:right="1418" w:bottom="2529" w:left="4644" w:header="709" w:footer="709" w:gutter="0"/>
          <w:cols w:space="708"/>
          <w:docGrid w:linePitch="360"/>
        </w:sectPr>
      </w:pPr>
    </w:p>
    <w:p w14:paraId="12CBAF7F" w14:textId="77777777" w:rsidR="00FB1A0B" w:rsidRDefault="00FB1A0B">
      <w:pPr>
        <w:rPr>
          <w:rFonts w:eastAsiaTheme="majorEastAsia" w:cs="Arial"/>
          <w:color w:val="2F5496" w:themeColor="accent1" w:themeShade="BF"/>
          <w:sz w:val="32"/>
          <w:szCs w:val="32"/>
        </w:rPr>
      </w:pPr>
      <w:r>
        <w:rPr>
          <w:rFonts w:cs="Arial"/>
        </w:rPr>
        <w:lastRenderedPageBreak/>
        <w:br w:type="page"/>
      </w:r>
    </w:p>
    <w:p w14:paraId="4918B905" w14:textId="52DD672B" w:rsidR="00A93B51" w:rsidRPr="00990A9B" w:rsidRDefault="00F321D3" w:rsidP="004E6EB3">
      <w:pPr>
        <w:pStyle w:val="Ttulo1"/>
        <w:jc w:val="both"/>
        <w:rPr>
          <w:rFonts w:cs="Arial"/>
          <w:szCs w:val="36"/>
        </w:rPr>
      </w:pPr>
      <w:bookmarkStart w:id="0" w:name="_Toc37613903"/>
      <w:r w:rsidRPr="00990A9B">
        <w:rPr>
          <w:rFonts w:cs="Arial"/>
          <w:szCs w:val="36"/>
        </w:rPr>
        <w:lastRenderedPageBreak/>
        <w:t>AGRADECIMIENTOS</w:t>
      </w:r>
      <w:bookmarkEnd w:id="0"/>
    </w:p>
    <w:p w14:paraId="250F2C20" w14:textId="77777777" w:rsidR="00FB1A0B" w:rsidRDefault="00FB1A0B" w:rsidP="004E6EB3">
      <w:pPr>
        <w:jc w:val="both"/>
        <w:rPr>
          <w:rFonts w:cs="Arial"/>
        </w:rPr>
      </w:pPr>
    </w:p>
    <w:p w14:paraId="220850D0" w14:textId="77777777" w:rsidR="00FB1A0B" w:rsidRDefault="00FB1A0B" w:rsidP="004E6EB3">
      <w:pPr>
        <w:jc w:val="both"/>
        <w:rPr>
          <w:rFonts w:cs="Arial"/>
        </w:rPr>
      </w:pPr>
      <w:r>
        <w:rPr>
          <w:rFonts w:cs="Arial"/>
        </w:rPr>
        <w:t>En mi primer lugar, me gustaría agradecer a mis tutores de proyecto Jorge Portilla y Gabriel Mujica. Agradecer su colaboración y su experiencia en redes de sensores inalámbricas.</w:t>
      </w:r>
    </w:p>
    <w:p w14:paraId="0770B4A7" w14:textId="77777777" w:rsidR="00990A9B" w:rsidRDefault="00990A9B" w:rsidP="004E6EB3">
      <w:pPr>
        <w:jc w:val="both"/>
        <w:rPr>
          <w:rFonts w:cs="Arial"/>
        </w:rPr>
      </w:pPr>
      <w:r>
        <w:rPr>
          <w:rFonts w:cs="Arial"/>
        </w:rPr>
        <w:t>Dar las gracias también a mi familia por su constante apoyo y ánimo en épocas difíciles.</w:t>
      </w:r>
    </w:p>
    <w:p w14:paraId="0DB18256" w14:textId="648618C2" w:rsidR="00BF1FAD" w:rsidRPr="00FB1A0B" w:rsidRDefault="00BF1FAD" w:rsidP="004E6EB3">
      <w:pPr>
        <w:jc w:val="both"/>
        <w:rPr>
          <w:rFonts w:cs="Arial"/>
        </w:rPr>
      </w:pPr>
      <w:r>
        <w:rPr>
          <w:rFonts w:cs="Arial"/>
        </w:rPr>
        <w:br w:type="page"/>
      </w:r>
    </w:p>
    <w:p w14:paraId="641C5F6E" w14:textId="7A864FD4" w:rsidR="00F321D3" w:rsidRPr="00990A9B" w:rsidRDefault="00F321D3" w:rsidP="004E6EB3">
      <w:pPr>
        <w:pStyle w:val="Ttulo1"/>
        <w:jc w:val="both"/>
        <w:rPr>
          <w:rFonts w:cs="Arial"/>
          <w:szCs w:val="36"/>
        </w:rPr>
      </w:pPr>
      <w:bookmarkStart w:id="1" w:name="_Toc37613904"/>
      <w:r w:rsidRPr="00990A9B">
        <w:rPr>
          <w:rFonts w:cs="Arial"/>
          <w:szCs w:val="36"/>
        </w:rPr>
        <w:lastRenderedPageBreak/>
        <w:t>RESUMEN</w:t>
      </w:r>
      <w:bookmarkEnd w:id="1"/>
    </w:p>
    <w:p w14:paraId="59DAD479" w14:textId="77777777" w:rsidR="004E6EB3" w:rsidRDefault="004E6EB3" w:rsidP="004E6EB3">
      <w:pPr>
        <w:jc w:val="both"/>
        <w:rPr>
          <w:rFonts w:cs="Arial"/>
        </w:rPr>
      </w:pPr>
    </w:p>
    <w:p w14:paraId="639589AE" w14:textId="77777777" w:rsidR="00336850" w:rsidRDefault="004E6EB3" w:rsidP="00336850">
      <w:pPr>
        <w:jc w:val="both"/>
        <w:rPr>
          <w:rFonts w:cs="Arial"/>
        </w:rPr>
      </w:pPr>
      <w:r>
        <w:rPr>
          <w:rFonts w:cs="Arial"/>
        </w:rPr>
        <w:t>El mundo tiende a compartir cada vez más información, a estar cada vez más interconectado.  Cada vez existe un mayor número de dispositivos</w:t>
      </w:r>
      <w:r w:rsidR="00336850">
        <w:rPr>
          <w:rFonts w:cs="Arial"/>
        </w:rPr>
        <w:t xml:space="preserve"> conectados entre ellos y con Internet de múltiples maneras. De todo esto surge lo que se conoce, en inglés, como </w:t>
      </w:r>
      <w:r w:rsidR="00336850">
        <w:rPr>
          <w:rFonts w:cs="Arial"/>
          <w:b/>
          <w:bCs/>
        </w:rPr>
        <w:t xml:space="preserve">Internet of Things </w:t>
      </w:r>
      <w:r w:rsidR="00336850">
        <w:rPr>
          <w:rFonts w:cs="Arial"/>
        </w:rPr>
        <w:t xml:space="preserve">o </w:t>
      </w:r>
      <w:r w:rsidR="00336850">
        <w:rPr>
          <w:rFonts w:cs="Arial"/>
          <w:b/>
          <w:bCs/>
        </w:rPr>
        <w:t>IoT</w:t>
      </w:r>
      <w:r w:rsidR="00336850">
        <w:rPr>
          <w:rFonts w:cs="Arial"/>
        </w:rPr>
        <w:t>, o en español, Internet de las cosas.</w:t>
      </w:r>
    </w:p>
    <w:p w14:paraId="6C6116F1" w14:textId="77777777" w:rsidR="00336850" w:rsidRDefault="00336850" w:rsidP="00336850">
      <w:pPr>
        <w:jc w:val="both"/>
        <w:rPr>
          <w:rFonts w:cs="Arial"/>
        </w:rPr>
      </w:pPr>
      <w:r>
        <w:rPr>
          <w:rFonts w:cs="Arial"/>
        </w:rPr>
        <w:t>Este concepto consiste en redes de sensores capaces de monitorizar su entorno, reaccionando ante posibles cambios.</w:t>
      </w:r>
    </w:p>
    <w:p w14:paraId="52330B9F" w14:textId="1651A2C3" w:rsidR="005A4E78" w:rsidRDefault="005A4E78">
      <w:pPr>
        <w:rPr>
          <w:rFonts w:cs="Arial"/>
        </w:rPr>
      </w:pPr>
      <w:r>
        <w:rPr>
          <w:rFonts w:cs="Arial"/>
        </w:rPr>
        <w:br w:type="page"/>
      </w:r>
    </w:p>
    <w:p w14:paraId="22CDEB67" w14:textId="3E2FFE14" w:rsidR="00F321D3" w:rsidRPr="00990A9B" w:rsidRDefault="00F321D3" w:rsidP="004E6EB3">
      <w:pPr>
        <w:pStyle w:val="Ttulo1"/>
        <w:jc w:val="both"/>
        <w:rPr>
          <w:rFonts w:cs="Arial"/>
          <w:szCs w:val="36"/>
        </w:rPr>
      </w:pPr>
      <w:bookmarkStart w:id="2" w:name="_Toc37613905"/>
      <w:r w:rsidRPr="00990A9B">
        <w:rPr>
          <w:rFonts w:cs="Arial"/>
          <w:szCs w:val="36"/>
        </w:rPr>
        <w:lastRenderedPageBreak/>
        <w:t>INDICE</w:t>
      </w:r>
      <w:bookmarkEnd w:id="2"/>
    </w:p>
    <w:sdt>
      <w:sdtPr>
        <w:rPr>
          <w:rFonts w:asciiTheme="minorHAnsi" w:eastAsiaTheme="minorHAnsi" w:hAnsiTheme="minorHAnsi" w:cstheme="minorBidi"/>
          <w:color w:val="auto"/>
          <w:sz w:val="22"/>
          <w:szCs w:val="22"/>
          <w:lang w:eastAsia="en-US"/>
        </w:rPr>
        <w:id w:val="1781994510"/>
        <w:docPartObj>
          <w:docPartGallery w:val="Table of Contents"/>
          <w:docPartUnique/>
        </w:docPartObj>
      </w:sdtPr>
      <w:sdtEndPr>
        <w:rPr>
          <w:rFonts w:ascii="Arial" w:hAnsi="Arial"/>
          <w:b/>
          <w:bCs/>
        </w:rPr>
      </w:sdtEndPr>
      <w:sdtContent>
        <w:p w14:paraId="1706F68A" w14:textId="59CA3A6B" w:rsidR="00BF1FAD" w:rsidRDefault="00BF1FAD" w:rsidP="004E6EB3">
          <w:pPr>
            <w:pStyle w:val="TtuloTDC"/>
            <w:jc w:val="both"/>
          </w:pPr>
        </w:p>
        <w:p w14:paraId="1FAF698C" w14:textId="6506365A" w:rsidR="005E28CA" w:rsidRDefault="00BF1FAD">
          <w:pPr>
            <w:pStyle w:val="TDC1"/>
            <w:tabs>
              <w:tab w:val="right" w:leader="dot" w:pos="9060"/>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37613903" w:history="1">
            <w:r w:rsidR="005E28CA" w:rsidRPr="00740652">
              <w:rPr>
                <w:rStyle w:val="Hipervnculo"/>
                <w:rFonts w:cs="Arial"/>
                <w:noProof/>
              </w:rPr>
              <w:t>AGRADECIMIENTOS</w:t>
            </w:r>
            <w:r w:rsidR="005E28CA">
              <w:rPr>
                <w:noProof/>
                <w:webHidden/>
              </w:rPr>
              <w:tab/>
            </w:r>
            <w:r w:rsidR="005E28CA">
              <w:rPr>
                <w:noProof/>
                <w:webHidden/>
              </w:rPr>
              <w:fldChar w:fldCharType="begin"/>
            </w:r>
            <w:r w:rsidR="005E28CA">
              <w:rPr>
                <w:noProof/>
                <w:webHidden/>
              </w:rPr>
              <w:instrText xml:space="preserve"> PAGEREF _Toc37613903 \h </w:instrText>
            </w:r>
            <w:r w:rsidR="005E28CA">
              <w:rPr>
                <w:noProof/>
                <w:webHidden/>
              </w:rPr>
            </w:r>
            <w:r w:rsidR="005E28CA">
              <w:rPr>
                <w:noProof/>
                <w:webHidden/>
              </w:rPr>
              <w:fldChar w:fldCharType="separate"/>
            </w:r>
            <w:r w:rsidR="005E28CA">
              <w:rPr>
                <w:noProof/>
                <w:webHidden/>
              </w:rPr>
              <w:t>3</w:t>
            </w:r>
            <w:r w:rsidR="005E28CA">
              <w:rPr>
                <w:noProof/>
                <w:webHidden/>
              </w:rPr>
              <w:fldChar w:fldCharType="end"/>
            </w:r>
          </w:hyperlink>
        </w:p>
        <w:p w14:paraId="2770E625" w14:textId="506B33AE" w:rsidR="005E28CA" w:rsidRDefault="00324118">
          <w:pPr>
            <w:pStyle w:val="TDC1"/>
            <w:tabs>
              <w:tab w:val="right" w:leader="dot" w:pos="9060"/>
            </w:tabs>
            <w:rPr>
              <w:rFonts w:asciiTheme="minorHAnsi" w:eastAsiaTheme="minorEastAsia" w:hAnsiTheme="minorHAnsi"/>
              <w:noProof/>
              <w:lang w:eastAsia="es-ES"/>
            </w:rPr>
          </w:pPr>
          <w:hyperlink w:anchor="_Toc37613904" w:history="1">
            <w:r w:rsidR="005E28CA" w:rsidRPr="00740652">
              <w:rPr>
                <w:rStyle w:val="Hipervnculo"/>
                <w:rFonts w:cs="Arial"/>
                <w:noProof/>
              </w:rPr>
              <w:t>RESUMEN</w:t>
            </w:r>
            <w:r w:rsidR="005E28CA">
              <w:rPr>
                <w:noProof/>
                <w:webHidden/>
              </w:rPr>
              <w:tab/>
            </w:r>
            <w:r w:rsidR="005E28CA">
              <w:rPr>
                <w:noProof/>
                <w:webHidden/>
              </w:rPr>
              <w:fldChar w:fldCharType="begin"/>
            </w:r>
            <w:r w:rsidR="005E28CA">
              <w:rPr>
                <w:noProof/>
                <w:webHidden/>
              </w:rPr>
              <w:instrText xml:space="preserve"> PAGEREF _Toc37613904 \h </w:instrText>
            </w:r>
            <w:r w:rsidR="005E28CA">
              <w:rPr>
                <w:noProof/>
                <w:webHidden/>
              </w:rPr>
            </w:r>
            <w:r w:rsidR="005E28CA">
              <w:rPr>
                <w:noProof/>
                <w:webHidden/>
              </w:rPr>
              <w:fldChar w:fldCharType="separate"/>
            </w:r>
            <w:r w:rsidR="005E28CA">
              <w:rPr>
                <w:noProof/>
                <w:webHidden/>
              </w:rPr>
              <w:t>4</w:t>
            </w:r>
            <w:r w:rsidR="005E28CA">
              <w:rPr>
                <w:noProof/>
                <w:webHidden/>
              </w:rPr>
              <w:fldChar w:fldCharType="end"/>
            </w:r>
          </w:hyperlink>
        </w:p>
        <w:p w14:paraId="3139DB74" w14:textId="331D8CDE" w:rsidR="005E28CA" w:rsidRDefault="00324118">
          <w:pPr>
            <w:pStyle w:val="TDC1"/>
            <w:tabs>
              <w:tab w:val="right" w:leader="dot" w:pos="9060"/>
            </w:tabs>
            <w:rPr>
              <w:rFonts w:asciiTheme="minorHAnsi" w:eastAsiaTheme="minorEastAsia" w:hAnsiTheme="minorHAnsi"/>
              <w:noProof/>
              <w:lang w:eastAsia="es-ES"/>
            </w:rPr>
          </w:pPr>
          <w:hyperlink w:anchor="_Toc37613905" w:history="1">
            <w:r w:rsidR="005E28CA" w:rsidRPr="00740652">
              <w:rPr>
                <w:rStyle w:val="Hipervnculo"/>
                <w:rFonts w:cs="Arial"/>
                <w:noProof/>
              </w:rPr>
              <w:t>INDICE</w:t>
            </w:r>
            <w:r w:rsidR="005E28CA">
              <w:rPr>
                <w:noProof/>
                <w:webHidden/>
              </w:rPr>
              <w:tab/>
            </w:r>
            <w:r w:rsidR="005E28CA">
              <w:rPr>
                <w:noProof/>
                <w:webHidden/>
              </w:rPr>
              <w:fldChar w:fldCharType="begin"/>
            </w:r>
            <w:r w:rsidR="005E28CA">
              <w:rPr>
                <w:noProof/>
                <w:webHidden/>
              </w:rPr>
              <w:instrText xml:space="preserve"> PAGEREF _Toc37613905 \h </w:instrText>
            </w:r>
            <w:r w:rsidR="005E28CA">
              <w:rPr>
                <w:noProof/>
                <w:webHidden/>
              </w:rPr>
            </w:r>
            <w:r w:rsidR="005E28CA">
              <w:rPr>
                <w:noProof/>
                <w:webHidden/>
              </w:rPr>
              <w:fldChar w:fldCharType="separate"/>
            </w:r>
            <w:r w:rsidR="005E28CA">
              <w:rPr>
                <w:noProof/>
                <w:webHidden/>
              </w:rPr>
              <w:t>5</w:t>
            </w:r>
            <w:r w:rsidR="005E28CA">
              <w:rPr>
                <w:noProof/>
                <w:webHidden/>
              </w:rPr>
              <w:fldChar w:fldCharType="end"/>
            </w:r>
          </w:hyperlink>
        </w:p>
        <w:p w14:paraId="13A4CBF5" w14:textId="2B82AF52" w:rsidR="005E28CA" w:rsidRDefault="00324118">
          <w:pPr>
            <w:pStyle w:val="TDC1"/>
            <w:tabs>
              <w:tab w:val="right" w:leader="dot" w:pos="9060"/>
            </w:tabs>
            <w:rPr>
              <w:rFonts w:asciiTheme="minorHAnsi" w:eastAsiaTheme="minorEastAsia" w:hAnsiTheme="minorHAnsi"/>
              <w:noProof/>
              <w:lang w:eastAsia="es-ES"/>
            </w:rPr>
          </w:pPr>
          <w:hyperlink w:anchor="_Toc37613906" w:history="1">
            <w:r w:rsidR="005E28CA" w:rsidRPr="00740652">
              <w:rPr>
                <w:rStyle w:val="Hipervnculo"/>
                <w:rFonts w:cs="Arial"/>
                <w:noProof/>
              </w:rPr>
              <w:t>ABREVIATURAS Y ACRÓNIMOS</w:t>
            </w:r>
            <w:r w:rsidR="005E28CA">
              <w:rPr>
                <w:noProof/>
                <w:webHidden/>
              </w:rPr>
              <w:tab/>
            </w:r>
            <w:r w:rsidR="005E28CA">
              <w:rPr>
                <w:noProof/>
                <w:webHidden/>
              </w:rPr>
              <w:fldChar w:fldCharType="begin"/>
            </w:r>
            <w:r w:rsidR="005E28CA">
              <w:rPr>
                <w:noProof/>
                <w:webHidden/>
              </w:rPr>
              <w:instrText xml:space="preserve"> PAGEREF _Toc37613906 \h </w:instrText>
            </w:r>
            <w:r w:rsidR="005E28CA">
              <w:rPr>
                <w:noProof/>
                <w:webHidden/>
              </w:rPr>
            </w:r>
            <w:r w:rsidR="005E28CA">
              <w:rPr>
                <w:noProof/>
                <w:webHidden/>
              </w:rPr>
              <w:fldChar w:fldCharType="separate"/>
            </w:r>
            <w:r w:rsidR="005E28CA">
              <w:rPr>
                <w:noProof/>
                <w:webHidden/>
              </w:rPr>
              <w:t>6</w:t>
            </w:r>
            <w:r w:rsidR="005E28CA">
              <w:rPr>
                <w:noProof/>
                <w:webHidden/>
              </w:rPr>
              <w:fldChar w:fldCharType="end"/>
            </w:r>
          </w:hyperlink>
        </w:p>
        <w:p w14:paraId="34312F2D" w14:textId="1B02E91B" w:rsidR="005E28CA" w:rsidRDefault="00324118">
          <w:pPr>
            <w:pStyle w:val="TDC1"/>
            <w:tabs>
              <w:tab w:val="right" w:leader="dot" w:pos="9060"/>
            </w:tabs>
            <w:rPr>
              <w:rFonts w:asciiTheme="minorHAnsi" w:eastAsiaTheme="minorEastAsia" w:hAnsiTheme="minorHAnsi"/>
              <w:noProof/>
              <w:lang w:eastAsia="es-ES"/>
            </w:rPr>
          </w:pPr>
          <w:hyperlink w:anchor="_Toc37613907" w:history="1">
            <w:r w:rsidR="005E28CA" w:rsidRPr="00740652">
              <w:rPr>
                <w:rStyle w:val="Hipervnculo"/>
                <w:rFonts w:cs="Arial"/>
                <w:noProof/>
              </w:rPr>
              <w:t>ILUSTRACIONES</w:t>
            </w:r>
            <w:r w:rsidR="005E28CA">
              <w:rPr>
                <w:noProof/>
                <w:webHidden/>
              </w:rPr>
              <w:tab/>
            </w:r>
            <w:r w:rsidR="005E28CA">
              <w:rPr>
                <w:noProof/>
                <w:webHidden/>
              </w:rPr>
              <w:fldChar w:fldCharType="begin"/>
            </w:r>
            <w:r w:rsidR="005E28CA">
              <w:rPr>
                <w:noProof/>
                <w:webHidden/>
              </w:rPr>
              <w:instrText xml:space="preserve"> PAGEREF _Toc37613907 \h </w:instrText>
            </w:r>
            <w:r w:rsidR="005E28CA">
              <w:rPr>
                <w:noProof/>
                <w:webHidden/>
              </w:rPr>
            </w:r>
            <w:r w:rsidR="005E28CA">
              <w:rPr>
                <w:noProof/>
                <w:webHidden/>
              </w:rPr>
              <w:fldChar w:fldCharType="separate"/>
            </w:r>
            <w:r w:rsidR="005E28CA">
              <w:rPr>
                <w:noProof/>
                <w:webHidden/>
              </w:rPr>
              <w:t>7</w:t>
            </w:r>
            <w:r w:rsidR="005E28CA">
              <w:rPr>
                <w:noProof/>
                <w:webHidden/>
              </w:rPr>
              <w:fldChar w:fldCharType="end"/>
            </w:r>
          </w:hyperlink>
        </w:p>
        <w:p w14:paraId="5DEB9B86" w14:textId="0F6F354B" w:rsidR="005E28CA" w:rsidRDefault="00324118">
          <w:pPr>
            <w:pStyle w:val="TDC1"/>
            <w:tabs>
              <w:tab w:val="right" w:leader="dot" w:pos="9060"/>
            </w:tabs>
            <w:rPr>
              <w:rFonts w:asciiTheme="minorHAnsi" w:eastAsiaTheme="minorEastAsia" w:hAnsiTheme="minorHAnsi"/>
              <w:noProof/>
              <w:lang w:eastAsia="es-ES"/>
            </w:rPr>
          </w:pPr>
          <w:hyperlink w:anchor="_Toc37613908" w:history="1">
            <w:r w:rsidR="005E28CA" w:rsidRPr="00740652">
              <w:rPr>
                <w:rStyle w:val="Hipervnculo"/>
                <w:rFonts w:cs="Arial"/>
                <w:noProof/>
              </w:rPr>
              <w:t>ECUACIONES</w:t>
            </w:r>
            <w:r w:rsidR="005E28CA">
              <w:rPr>
                <w:noProof/>
                <w:webHidden/>
              </w:rPr>
              <w:tab/>
            </w:r>
            <w:r w:rsidR="005E28CA">
              <w:rPr>
                <w:noProof/>
                <w:webHidden/>
              </w:rPr>
              <w:fldChar w:fldCharType="begin"/>
            </w:r>
            <w:r w:rsidR="005E28CA">
              <w:rPr>
                <w:noProof/>
                <w:webHidden/>
              </w:rPr>
              <w:instrText xml:space="preserve"> PAGEREF _Toc37613908 \h </w:instrText>
            </w:r>
            <w:r w:rsidR="005E28CA">
              <w:rPr>
                <w:noProof/>
                <w:webHidden/>
              </w:rPr>
            </w:r>
            <w:r w:rsidR="005E28CA">
              <w:rPr>
                <w:noProof/>
                <w:webHidden/>
              </w:rPr>
              <w:fldChar w:fldCharType="separate"/>
            </w:r>
            <w:r w:rsidR="005E28CA">
              <w:rPr>
                <w:noProof/>
                <w:webHidden/>
              </w:rPr>
              <w:t>8</w:t>
            </w:r>
            <w:r w:rsidR="005E28CA">
              <w:rPr>
                <w:noProof/>
                <w:webHidden/>
              </w:rPr>
              <w:fldChar w:fldCharType="end"/>
            </w:r>
          </w:hyperlink>
        </w:p>
        <w:p w14:paraId="32BA5D24" w14:textId="3D2CDFD4" w:rsidR="005E28CA" w:rsidRDefault="00324118">
          <w:pPr>
            <w:pStyle w:val="TDC1"/>
            <w:tabs>
              <w:tab w:val="right" w:leader="dot" w:pos="9060"/>
            </w:tabs>
            <w:rPr>
              <w:rFonts w:asciiTheme="minorHAnsi" w:eastAsiaTheme="minorEastAsia" w:hAnsiTheme="minorHAnsi"/>
              <w:noProof/>
              <w:lang w:eastAsia="es-ES"/>
            </w:rPr>
          </w:pPr>
          <w:hyperlink w:anchor="_Toc37613909" w:history="1">
            <w:r w:rsidR="005E28CA" w:rsidRPr="00740652">
              <w:rPr>
                <w:rStyle w:val="Hipervnculo"/>
                <w:rFonts w:cs="Arial"/>
                <w:noProof/>
              </w:rPr>
              <w:t>TABLAS</w:t>
            </w:r>
            <w:r w:rsidR="005E28CA">
              <w:rPr>
                <w:noProof/>
                <w:webHidden/>
              </w:rPr>
              <w:tab/>
            </w:r>
            <w:r w:rsidR="005E28CA">
              <w:rPr>
                <w:noProof/>
                <w:webHidden/>
              </w:rPr>
              <w:fldChar w:fldCharType="begin"/>
            </w:r>
            <w:r w:rsidR="005E28CA">
              <w:rPr>
                <w:noProof/>
                <w:webHidden/>
              </w:rPr>
              <w:instrText xml:space="preserve"> PAGEREF _Toc37613909 \h </w:instrText>
            </w:r>
            <w:r w:rsidR="005E28CA">
              <w:rPr>
                <w:noProof/>
                <w:webHidden/>
              </w:rPr>
            </w:r>
            <w:r w:rsidR="005E28CA">
              <w:rPr>
                <w:noProof/>
                <w:webHidden/>
              </w:rPr>
              <w:fldChar w:fldCharType="separate"/>
            </w:r>
            <w:r w:rsidR="005E28CA">
              <w:rPr>
                <w:noProof/>
                <w:webHidden/>
              </w:rPr>
              <w:t>9</w:t>
            </w:r>
            <w:r w:rsidR="005E28CA">
              <w:rPr>
                <w:noProof/>
                <w:webHidden/>
              </w:rPr>
              <w:fldChar w:fldCharType="end"/>
            </w:r>
          </w:hyperlink>
        </w:p>
        <w:p w14:paraId="3293F26A" w14:textId="3FE5164B" w:rsidR="005E28CA" w:rsidRDefault="00324118">
          <w:pPr>
            <w:pStyle w:val="TDC1"/>
            <w:tabs>
              <w:tab w:val="right" w:leader="dot" w:pos="9060"/>
            </w:tabs>
            <w:rPr>
              <w:rFonts w:asciiTheme="minorHAnsi" w:eastAsiaTheme="minorEastAsia" w:hAnsiTheme="minorHAnsi"/>
              <w:noProof/>
              <w:lang w:eastAsia="es-ES"/>
            </w:rPr>
          </w:pPr>
          <w:hyperlink w:anchor="_Toc37613910" w:history="1">
            <w:r w:rsidR="005E28CA" w:rsidRPr="00740652">
              <w:rPr>
                <w:rStyle w:val="Hipervnculo"/>
                <w:rFonts w:cs="Arial"/>
                <w:noProof/>
              </w:rPr>
              <w:t>CÓDIGOS</w:t>
            </w:r>
            <w:r w:rsidR="005E28CA">
              <w:rPr>
                <w:noProof/>
                <w:webHidden/>
              </w:rPr>
              <w:tab/>
            </w:r>
            <w:r w:rsidR="005E28CA">
              <w:rPr>
                <w:noProof/>
                <w:webHidden/>
              </w:rPr>
              <w:fldChar w:fldCharType="begin"/>
            </w:r>
            <w:r w:rsidR="005E28CA">
              <w:rPr>
                <w:noProof/>
                <w:webHidden/>
              </w:rPr>
              <w:instrText xml:space="preserve"> PAGEREF _Toc37613910 \h </w:instrText>
            </w:r>
            <w:r w:rsidR="005E28CA">
              <w:rPr>
                <w:noProof/>
                <w:webHidden/>
              </w:rPr>
            </w:r>
            <w:r w:rsidR="005E28CA">
              <w:rPr>
                <w:noProof/>
                <w:webHidden/>
              </w:rPr>
              <w:fldChar w:fldCharType="separate"/>
            </w:r>
            <w:r w:rsidR="005E28CA">
              <w:rPr>
                <w:noProof/>
                <w:webHidden/>
              </w:rPr>
              <w:t>10</w:t>
            </w:r>
            <w:r w:rsidR="005E28CA">
              <w:rPr>
                <w:noProof/>
                <w:webHidden/>
              </w:rPr>
              <w:fldChar w:fldCharType="end"/>
            </w:r>
          </w:hyperlink>
        </w:p>
        <w:p w14:paraId="70C79928" w14:textId="39331E1B" w:rsidR="005E28CA" w:rsidRDefault="00324118">
          <w:pPr>
            <w:pStyle w:val="TDC1"/>
            <w:tabs>
              <w:tab w:val="left" w:pos="440"/>
              <w:tab w:val="right" w:leader="dot" w:pos="9060"/>
            </w:tabs>
            <w:rPr>
              <w:rFonts w:asciiTheme="minorHAnsi" w:eastAsiaTheme="minorEastAsia" w:hAnsiTheme="minorHAnsi"/>
              <w:noProof/>
              <w:lang w:eastAsia="es-ES"/>
            </w:rPr>
          </w:pPr>
          <w:hyperlink w:anchor="_Toc37613911" w:history="1">
            <w:r w:rsidR="005E28CA" w:rsidRPr="00740652">
              <w:rPr>
                <w:rStyle w:val="Hipervnculo"/>
                <w:rFonts w:cs="Arial"/>
                <w:noProof/>
              </w:rPr>
              <w:t>1.</w:t>
            </w:r>
            <w:r w:rsidR="005E28CA">
              <w:rPr>
                <w:rFonts w:asciiTheme="minorHAnsi" w:eastAsiaTheme="minorEastAsia" w:hAnsiTheme="minorHAnsi"/>
                <w:noProof/>
                <w:lang w:eastAsia="es-ES"/>
              </w:rPr>
              <w:tab/>
            </w:r>
            <w:r w:rsidR="005E28CA" w:rsidRPr="00740652">
              <w:rPr>
                <w:rStyle w:val="Hipervnculo"/>
                <w:rFonts w:cs="Arial"/>
                <w:noProof/>
              </w:rPr>
              <w:t>INTRODUCCIÓN</w:t>
            </w:r>
            <w:r w:rsidR="005E28CA">
              <w:rPr>
                <w:noProof/>
                <w:webHidden/>
              </w:rPr>
              <w:tab/>
            </w:r>
            <w:r w:rsidR="005E28CA">
              <w:rPr>
                <w:noProof/>
                <w:webHidden/>
              </w:rPr>
              <w:fldChar w:fldCharType="begin"/>
            </w:r>
            <w:r w:rsidR="005E28CA">
              <w:rPr>
                <w:noProof/>
                <w:webHidden/>
              </w:rPr>
              <w:instrText xml:space="preserve"> PAGEREF _Toc37613911 \h </w:instrText>
            </w:r>
            <w:r w:rsidR="005E28CA">
              <w:rPr>
                <w:noProof/>
                <w:webHidden/>
              </w:rPr>
            </w:r>
            <w:r w:rsidR="005E28CA">
              <w:rPr>
                <w:noProof/>
                <w:webHidden/>
              </w:rPr>
              <w:fldChar w:fldCharType="separate"/>
            </w:r>
            <w:r w:rsidR="005E28CA">
              <w:rPr>
                <w:noProof/>
                <w:webHidden/>
              </w:rPr>
              <w:t>11</w:t>
            </w:r>
            <w:r w:rsidR="005E28CA">
              <w:rPr>
                <w:noProof/>
                <w:webHidden/>
              </w:rPr>
              <w:fldChar w:fldCharType="end"/>
            </w:r>
          </w:hyperlink>
        </w:p>
        <w:p w14:paraId="344B8CC4" w14:textId="73432328" w:rsidR="005E28CA" w:rsidRDefault="00324118">
          <w:pPr>
            <w:pStyle w:val="TDC1"/>
            <w:tabs>
              <w:tab w:val="left" w:pos="440"/>
              <w:tab w:val="right" w:leader="dot" w:pos="9060"/>
            </w:tabs>
            <w:rPr>
              <w:rFonts w:asciiTheme="minorHAnsi" w:eastAsiaTheme="minorEastAsia" w:hAnsiTheme="minorHAnsi"/>
              <w:noProof/>
              <w:lang w:eastAsia="es-ES"/>
            </w:rPr>
          </w:pPr>
          <w:hyperlink w:anchor="_Toc37613912" w:history="1">
            <w:r w:rsidR="005E28CA" w:rsidRPr="00740652">
              <w:rPr>
                <w:rStyle w:val="Hipervnculo"/>
                <w:rFonts w:cs="Arial"/>
                <w:noProof/>
              </w:rPr>
              <w:t>2.</w:t>
            </w:r>
            <w:r w:rsidR="005E28CA">
              <w:rPr>
                <w:rFonts w:asciiTheme="minorHAnsi" w:eastAsiaTheme="minorEastAsia" w:hAnsiTheme="minorHAnsi"/>
                <w:noProof/>
                <w:lang w:eastAsia="es-ES"/>
              </w:rPr>
              <w:tab/>
            </w:r>
            <w:r w:rsidR="005E28CA" w:rsidRPr="00740652">
              <w:rPr>
                <w:rStyle w:val="Hipervnculo"/>
                <w:rFonts w:cs="Arial"/>
                <w:noProof/>
              </w:rPr>
              <w:t>ESTADO DEL ARTE</w:t>
            </w:r>
            <w:r w:rsidR="005E28CA">
              <w:rPr>
                <w:noProof/>
                <w:webHidden/>
              </w:rPr>
              <w:tab/>
            </w:r>
            <w:r w:rsidR="005E28CA">
              <w:rPr>
                <w:noProof/>
                <w:webHidden/>
              </w:rPr>
              <w:fldChar w:fldCharType="begin"/>
            </w:r>
            <w:r w:rsidR="005E28CA">
              <w:rPr>
                <w:noProof/>
                <w:webHidden/>
              </w:rPr>
              <w:instrText xml:space="preserve"> PAGEREF _Toc37613912 \h </w:instrText>
            </w:r>
            <w:r w:rsidR="005E28CA">
              <w:rPr>
                <w:noProof/>
                <w:webHidden/>
              </w:rPr>
            </w:r>
            <w:r w:rsidR="005E28CA">
              <w:rPr>
                <w:noProof/>
                <w:webHidden/>
              </w:rPr>
              <w:fldChar w:fldCharType="separate"/>
            </w:r>
            <w:r w:rsidR="005E28CA">
              <w:rPr>
                <w:noProof/>
                <w:webHidden/>
              </w:rPr>
              <w:t>12</w:t>
            </w:r>
            <w:r w:rsidR="005E28CA">
              <w:rPr>
                <w:noProof/>
                <w:webHidden/>
              </w:rPr>
              <w:fldChar w:fldCharType="end"/>
            </w:r>
          </w:hyperlink>
        </w:p>
        <w:p w14:paraId="51641125" w14:textId="2E57BD0C" w:rsidR="005E28CA" w:rsidRDefault="00324118">
          <w:pPr>
            <w:pStyle w:val="TDC2"/>
            <w:tabs>
              <w:tab w:val="left" w:pos="880"/>
              <w:tab w:val="right" w:leader="dot" w:pos="9060"/>
            </w:tabs>
            <w:rPr>
              <w:rFonts w:asciiTheme="minorHAnsi" w:hAnsiTheme="minorHAnsi" w:cstheme="minorBidi"/>
              <w:noProof/>
            </w:rPr>
          </w:pPr>
          <w:hyperlink w:anchor="_Toc37613913" w:history="1">
            <w:r w:rsidR="005E28CA" w:rsidRPr="00740652">
              <w:rPr>
                <w:rStyle w:val="Hipervnculo"/>
                <w:noProof/>
              </w:rPr>
              <w:t>2.1.</w:t>
            </w:r>
            <w:r w:rsidR="005E28CA">
              <w:rPr>
                <w:rFonts w:asciiTheme="minorHAnsi" w:hAnsiTheme="minorHAnsi" w:cstheme="minorBidi"/>
                <w:noProof/>
              </w:rPr>
              <w:tab/>
            </w:r>
            <w:r w:rsidR="005E28CA" w:rsidRPr="00740652">
              <w:rPr>
                <w:rStyle w:val="Hipervnculo"/>
                <w:noProof/>
              </w:rPr>
              <w:t>Internet of Things (IoT)</w:t>
            </w:r>
            <w:r w:rsidR="005E28CA">
              <w:rPr>
                <w:noProof/>
                <w:webHidden/>
              </w:rPr>
              <w:tab/>
            </w:r>
            <w:r w:rsidR="005E28CA">
              <w:rPr>
                <w:noProof/>
                <w:webHidden/>
              </w:rPr>
              <w:fldChar w:fldCharType="begin"/>
            </w:r>
            <w:r w:rsidR="005E28CA">
              <w:rPr>
                <w:noProof/>
                <w:webHidden/>
              </w:rPr>
              <w:instrText xml:space="preserve"> PAGEREF _Toc37613913 \h </w:instrText>
            </w:r>
            <w:r w:rsidR="005E28CA">
              <w:rPr>
                <w:noProof/>
                <w:webHidden/>
              </w:rPr>
            </w:r>
            <w:r w:rsidR="005E28CA">
              <w:rPr>
                <w:noProof/>
                <w:webHidden/>
              </w:rPr>
              <w:fldChar w:fldCharType="separate"/>
            </w:r>
            <w:r w:rsidR="005E28CA">
              <w:rPr>
                <w:noProof/>
                <w:webHidden/>
              </w:rPr>
              <w:t>12</w:t>
            </w:r>
            <w:r w:rsidR="005E28CA">
              <w:rPr>
                <w:noProof/>
                <w:webHidden/>
              </w:rPr>
              <w:fldChar w:fldCharType="end"/>
            </w:r>
          </w:hyperlink>
        </w:p>
        <w:p w14:paraId="06F29F66" w14:textId="6728E5EE" w:rsidR="005E28CA" w:rsidRDefault="00324118">
          <w:pPr>
            <w:pStyle w:val="TDC2"/>
            <w:tabs>
              <w:tab w:val="left" w:pos="880"/>
              <w:tab w:val="right" w:leader="dot" w:pos="9060"/>
            </w:tabs>
            <w:rPr>
              <w:rFonts w:asciiTheme="minorHAnsi" w:hAnsiTheme="minorHAnsi" w:cstheme="minorBidi"/>
              <w:noProof/>
            </w:rPr>
          </w:pPr>
          <w:hyperlink w:anchor="_Toc37613914" w:history="1">
            <w:r w:rsidR="005E28CA" w:rsidRPr="00740652">
              <w:rPr>
                <w:rStyle w:val="Hipervnculo"/>
                <w:noProof/>
                <w:lang w:val="en-GB"/>
              </w:rPr>
              <w:t>2.2.</w:t>
            </w:r>
            <w:r w:rsidR="005E28CA">
              <w:rPr>
                <w:rFonts w:asciiTheme="minorHAnsi" w:hAnsiTheme="minorHAnsi" w:cstheme="minorBidi"/>
                <w:noProof/>
              </w:rPr>
              <w:tab/>
            </w:r>
            <w:r w:rsidR="005E28CA" w:rsidRPr="00740652">
              <w:rPr>
                <w:rStyle w:val="Hipervnculo"/>
                <w:noProof/>
                <w:lang w:val="en-GB"/>
              </w:rPr>
              <w:t>Low Power – Wide Area Networks (LPWAN)</w:t>
            </w:r>
            <w:r w:rsidR="005E28CA">
              <w:rPr>
                <w:noProof/>
                <w:webHidden/>
              </w:rPr>
              <w:tab/>
            </w:r>
            <w:r w:rsidR="005E28CA">
              <w:rPr>
                <w:noProof/>
                <w:webHidden/>
              </w:rPr>
              <w:fldChar w:fldCharType="begin"/>
            </w:r>
            <w:r w:rsidR="005E28CA">
              <w:rPr>
                <w:noProof/>
                <w:webHidden/>
              </w:rPr>
              <w:instrText xml:space="preserve"> PAGEREF _Toc37613914 \h </w:instrText>
            </w:r>
            <w:r w:rsidR="005E28CA">
              <w:rPr>
                <w:noProof/>
                <w:webHidden/>
              </w:rPr>
            </w:r>
            <w:r w:rsidR="005E28CA">
              <w:rPr>
                <w:noProof/>
                <w:webHidden/>
              </w:rPr>
              <w:fldChar w:fldCharType="separate"/>
            </w:r>
            <w:r w:rsidR="005E28CA">
              <w:rPr>
                <w:noProof/>
                <w:webHidden/>
              </w:rPr>
              <w:t>12</w:t>
            </w:r>
            <w:r w:rsidR="005E28CA">
              <w:rPr>
                <w:noProof/>
                <w:webHidden/>
              </w:rPr>
              <w:fldChar w:fldCharType="end"/>
            </w:r>
          </w:hyperlink>
        </w:p>
        <w:p w14:paraId="24D9AF33" w14:textId="482301D8" w:rsidR="005E28CA" w:rsidRDefault="00324118">
          <w:pPr>
            <w:pStyle w:val="TDC2"/>
            <w:tabs>
              <w:tab w:val="left" w:pos="880"/>
              <w:tab w:val="right" w:leader="dot" w:pos="9060"/>
            </w:tabs>
            <w:rPr>
              <w:rFonts w:asciiTheme="minorHAnsi" w:hAnsiTheme="minorHAnsi" w:cstheme="minorBidi"/>
              <w:noProof/>
            </w:rPr>
          </w:pPr>
          <w:hyperlink w:anchor="_Toc37613915" w:history="1">
            <w:r w:rsidR="005E28CA" w:rsidRPr="00740652">
              <w:rPr>
                <w:rStyle w:val="Hipervnculo"/>
                <w:noProof/>
                <w:lang w:val="en-GB"/>
              </w:rPr>
              <w:t>2.3.</w:t>
            </w:r>
            <w:r w:rsidR="005E28CA">
              <w:rPr>
                <w:rFonts w:asciiTheme="minorHAnsi" w:hAnsiTheme="minorHAnsi" w:cstheme="minorBidi"/>
                <w:noProof/>
              </w:rPr>
              <w:tab/>
            </w:r>
            <w:r w:rsidR="005E28CA" w:rsidRPr="00740652">
              <w:rPr>
                <w:rStyle w:val="Hipervnculo"/>
                <w:noProof/>
                <w:lang w:val="en-GB"/>
              </w:rPr>
              <w:t>Narrow-Band IoT (NB-IoT)</w:t>
            </w:r>
            <w:r w:rsidR="005E28CA">
              <w:rPr>
                <w:noProof/>
                <w:webHidden/>
              </w:rPr>
              <w:tab/>
            </w:r>
            <w:r w:rsidR="005E28CA">
              <w:rPr>
                <w:noProof/>
                <w:webHidden/>
              </w:rPr>
              <w:fldChar w:fldCharType="begin"/>
            </w:r>
            <w:r w:rsidR="005E28CA">
              <w:rPr>
                <w:noProof/>
                <w:webHidden/>
              </w:rPr>
              <w:instrText xml:space="preserve"> PAGEREF _Toc37613915 \h </w:instrText>
            </w:r>
            <w:r w:rsidR="005E28CA">
              <w:rPr>
                <w:noProof/>
                <w:webHidden/>
              </w:rPr>
            </w:r>
            <w:r w:rsidR="005E28CA">
              <w:rPr>
                <w:noProof/>
                <w:webHidden/>
              </w:rPr>
              <w:fldChar w:fldCharType="separate"/>
            </w:r>
            <w:r w:rsidR="005E28CA">
              <w:rPr>
                <w:noProof/>
                <w:webHidden/>
              </w:rPr>
              <w:t>12</w:t>
            </w:r>
            <w:r w:rsidR="005E28CA">
              <w:rPr>
                <w:noProof/>
                <w:webHidden/>
              </w:rPr>
              <w:fldChar w:fldCharType="end"/>
            </w:r>
          </w:hyperlink>
        </w:p>
        <w:p w14:paraId="4E22F245" w14:textId="475CA61A" w:rsidR="005E28CA" w:rsidRDefault="00324118">
          <w:pPr>
            <w:pStyle w:val="TDC3"/>
            <w:tabs>
              <w:tab w:val="left" w:pos="1320"/>
              <w:tab w:val="right" w:leader="dot" w:pos="9060"/>
            </w:tabs>
            <w:rPr>
              <w:rFonts w:asciiTheme="minorHAnsi" w:hAnsiTheme="minorHAnsi" w:cstheme="minorBidi"/>
              <w:noProof/>
            </w:rPr>
          </w:pPr>
          <w:hyperlink w:anchor="_Toc37613916" w:history="1">
            <w:r w:rsidR="005E28CA" w:rsidRPr="00740652">
              <w:rPr>
                <w:rStyle w:val="Hipervnculo"/>
                <w:rFonts w:cs="Arial"/>
                <w:noProof/>
                <w:lang w:val="en-GB"/>
              </w:rPr>
              <w:t>2.3.1.</w:t>
            </w:r>
            <w:r w:rsidR="005E28CA">
              <w:rPr>
                <w:rFonts w:asciiTheme="minorHAnsi" w:hAnsiTheme="minorHAnsi" w:cstheme="minorBidi"/>
                <w:noProof/>
              </w:rPr>
              <w:tab/>
            </w:r>
            <w:r w:rsidR="005E28CA" w:rsidRPr="00740652">
              <w:rPr>
                <w:rStyle w:val="Hipervnculo"/>
                <w:rFonts w:cs="Arial"/>
                <w:noProof/>
              </w:rPr>
              <w:t>Introducción</w:t>
            </w:r>
            <w:r w:rsidR="005E28CA">
              <w:rPr>
                <w:noProof/>
                <w:webHidden/>
              </w:rPr>
              <w:tab/>
            </w:r>
            <w:r w:rsidR="005E28CA">
              <w:rPr>
                <w:noProof/>
                <w:webHidden/>
              </w:rPr>
              <w:fldChar w:fldCharType="begin"/>
            </w:r>
            <w:r w:rsidR="005E28CA">
              <w:rPr>
                <w:noProof/>
                <w:webHidden/>
              </w:rPr>
              <w:instrText xml:space="preserve"> PAGEREF _Toc37613916 \h </w:instrText>
            </w:r>
            <w:r w:rsidR="005E28CA">
              <w:rPr>
                <w:noProof/>
                <w:webHidden/>
              </w:rPr>
            </w:r>
            <w:r w:rsidR="005E28CA">
              <w:rPr>
                <w:noProof/>
                <w:webHidden/>
              </w:rPr>
              <w:fldChar w:fldCharType="separate"/>
            </w:r>
            <w:r w:rsidR="005E28CA">
              <w:rPr>
                <w:noProof/>
                <w:webHidden/>
              </w:rPr>
              <w:t>12</w:t>
            </w:r>
            <w:r w:rsidR="005E28CA">
              <w:rPr>
                <w:noProof/>
                <w:webHidden/>
              </w:rPr>
              <w:fldChar w:fldCharType="end"/>
            </w:r>
          </w:hyperlink>
        </w:p>
        <w:p w14:paraId="2DB52A7E" w14:textId="15FB6D21" w:rsidR="005E28CA" w:rsidRDefault="00324118">
          <w:pPr>
            <w:pStyle w:val="TDC3"/>
            <w:tabs>
              <w:tab w:val="left" w:pos="1320"/>
              <w:tab w:val="right" w:leader="dot" w:pos="9060"/>
            </w:tabs>
            <w:rPr>
              <w:rFonts w:asciiTheme="minorHAnsi" w:hAnsiTheme="minorHAnsi" w:cstheme="minorBidi"/>
              <w:noProof/>
            </w:rPr>
          </w:pPr>
          <w:hyperlink w:anchor="_Toc37613917" w:history="1">
            <w:r w:rsidR="005E28CA" w:rsidRPr="00740652">
              <w:rPr>
                <w:rStyle w:val="Hipervnculo"/>
                <w:rFonts w:cs="Arial"/>
                <w:noProof/>
              </w:rPr>
              <w:t>2.3.2.</w:t>
            </w:r>
            <w:r w:rsidR="005E28CA">
              <w:rPr>
                <w:rFonts w:asciiTheme="minorHAnsi" w:hAnsiTheme="minorHAnsi" w:cstheme="minorBidi"/>
                <w:noProof/>
              </w:rPr>
              <w:tab/>
            </w:r>
            <w:r w:rsidR="005E28CA" w:rsidRPr="00740652">
              <w:rPr>
                <w:rStyle w:val="Hipervnculo"/>
                <w:rFonts w:cs="Arial"/>
                <w:noProof/>
              </w:rPr>
              <w:t>Características NB-IoT</w:t>
            </w:r>
            <w:r w:rsidR="005E28CA">
              <w:rPr>
                <w:noProof/>
                <w:webHidden/>
              </w:rPr>
              <w:tab/>
            </w:r>
            <w:r w:rsidR="005E28CA">
              <w:rPr>
                <w:noProof/>
                <w:webHidden/>
              </w:rPr>
              <w:fldChar w:fldCharType="begin"/>
            </w:r>
            <w:r w:rsidR="005E28CA">
              <w:rPr>
                <w:noProof/>
                <w:webHidden/>
              </w:rPr>
              <w:instrText xml:space="preserve"> PAGEREF _Toc37613917 \h </w:instrText>
            </w:r>
            <w:r w:rsidR="005E28CA">
              <w:rPr>
                <w:noProof/>
                <w:webHidden/>
              </w:rPr>
            </w:r>
            <w:r w:rsidR="005E28CA">
              <w:rPr>
                <w:noProof/>
                <w:webHidden/>
              </w:rPr>
              <w:fldChar w:fldCharType="separate"/>
            </w:r>
            <w:r w:rsidR="005E28CA">
              <w:rPr>
                <w:noProof/>
                <w:webHidden/>
              </w:rPr>
              <w:t>13</w:t>
            </w:r>
            <w:r w:rsidR="005E28CA">
              <w:rPr>
                <w:noProof/>
                <w:webHidden/>
              </w:rPr>
              <w:fldChar w:fldCharType="end"/>
            </w:r>
          </w:hyperlink>
        </w:p>
        <w:p w14:paraId="1A2BED0E" w14:textId="65C09DC3" w:rsidR="005E28CA" w:rsidRDefault="00324118">
          <w:pPr>
            <w:pStyle w:val="TDC1"/>
            <w:tabs>
              <w:tab w:val="left" w:pos="440"/>
              <w:tab w:val="right" w:leader="dot" w:pos="9060"/>
            </w:tabs>
            <w:rPr>
              <w:rFonts w:asciiTheme="minorHAnsi" w:eastAsiaTheme="minorEastAsia" w:hAnsiTheme="minorHAnsi"/>
              <w:noProof/>
              <w:lang w:eastAsia="es-ES"/>
            </w:rPr>
          </w:pPr>
          <w:hyperlink w:anchor="_Toc37613918" w:history="1">
            <w:r w:rsidR="005E28CA" w:rsidRPr="00740652">
              <w:rPr>
                <w:rStyle w:val="Hipervnculo"/>
                <w:rFonts w:cs="Arial"/>
                <w:noProof/>
              </w:rPr>
              <w:t>3.</w:t>
            </w:r>
            <w:r w:rsidR="005E28CA">
              <w:rPr>
                <w:rFonts w:asciiTheme="minorHAnsi" w:eastAsiaTheme="minorEastAsia" w:hAnsiTheme="minorHAnsi"/>
                <w:noProof/>
                <w:lang w:eastAsia="es-ES"/>
              </w:rPr>
              <w:tab/>
            </w:r>
            <w:r w:rsidR="005E28CA" w:rsidRPr="00740652">
              <w:rPr>
                <w:rStyle w:val="Hipervnculo"/>
                <w:rFonts w:cs="Arial"/>
                <w:noProof/>
              </w:rPr>
              <w:t>OBJETIVOS</w:t>
            </w:r>
            <w:r w:rsidR="005E28CA">
              <w:rPr>
                <w:noProof/>
                <w:webHidden/>
              </w:rPr>
              <w:tab/>
            </w:r>
            <w:r w:rsidR="005E28CA">
              <w:rPr>
                <w:noProof/>
                <w:webHidden/>
              </w:rPr>
              <w:fldChar w:fldCharType="begin"/>
            </w:r>
            <w:r w:rsidR="005E28CA">
              <w:rPr>
                <w:noProof/>
                <w:webHidden/>
              </w:rPr>
              <w:instrText xml:space="preserve"> PAGEREF _Toc37613918 \h </w:instrText>
            </w:r>
            <w:r w:rsidR="005E28CA">
              <w:rPr>
                <w:noProof/>
                <w:webHidden/>
              </w:rPr>
            </w:r>
            <w:r w:rsidR="005E28CA">
              <w:rPr>
                <w:noProof/>
                <w:webHidden/>
              </w:rPr>
              <w:fldChar w:fldCharType="separate"/>
            </w:r>
            <w:r w:rsidR="005E28CA">
              <w:rPr>
                <w:noProof/>
                <w:webHidden/>
              </w:rPr>
              <w:t>13</w:t>
            </w:r>
            <w:r w:rsidR="005E28CA">
              <w:rPr>
                <w:noProof/>
                <w:webHidden/>
              </w:rPr>
              <w:fldChar w:fldCharType="end"/>
            </w:r>
          </w:hyperlink>
        </w:p>
        <w:p w14:paraId="2231FE4A" w14:textId="55AEA5FF" w:rsidR="005E28CA" w:rsidRDefault="00324118">
          <w:pPr>
            <w:pStyle w:val="TDC1"/>
            <w:tabs>
              <w:tab w:val="left" w:pos="440"/>
              <w:tab w:val="right" w:leader="dot" w:pos="9060"/>
            </w:tabs>
            <w:rPr>
              <w:rFonts w:asciiTheme="minorHAnsi" w:eastAsiaTheme="minorEastAsia" w:hAnsiTheme="minorHAnsi"/>
              <w:noProof/>
              <w:lang w:eastAsia="es-ES"/>
            </w:rPr>
          </w:pPr>
          <w:hyperlink w:anchor="_Toc37613919" w:history="1">
            <w:r w:rsidR="005E28CA" w:rsidRPr="00740652">
              <w:rPr>
                <w:rStyle w:val="Hipervnculo"/>
                <w:rFonts w:cs="Arial"/>
                <w:noProof/>
              </w:rPr>
              <w:t>4.</w:t>
            </w:r>
            <w:r w:rsidR="005E28CA">
              <w:rPr>
                <w:rFonts w:asciiTheme="minorHAnsi" w:eastAsiaTheme="minorEastAsia" w:hAnsiTheme="minorHAnsi"/>
                <w:noProof/>
                <w:lang w:eastAsia="es-ES"/>
              </w:rPr>
              <w:tab/>
            </w:r>
            <w:r w:rsidR="005E28CA" w:rsidRPr="00740652">
              <w:rPr>
                <w:rStyle w:val="Hipervnculo"/>
                <w:rFonts w:cs="Arial"/>
                <w:noProof/>
              </w:rPr>
              <w:t>MÉTODOS Y EQUIPO</w:t>
            </w:r>
            <w:r w:rsidR="005E28CA">
              <w:rPr>
                <w:noProof/>
                <w:webHidden/>
              </w:rPr>
              <w:tab/>
            </w:r>
            <w:r w:rsidR="005E28CA">
              <w:rPr>
                <w:noProof/>
                <w:webHidden/>
              </w:rPr>
              <w:fldChar w:fldCharType="begin"/>
            </w:r>
            <w:r w:rsidR="005E28CA">
              <w:rPr>
                <w:noProof/>
                <w:webHidden/>
              </w:rPr>
              <w:instrText xml:space="preserve"> PAGEREF _Toc37613919 \h </w:instrText>
            </w:r>
            <w:r w:rsidR="005E28CA">
              <w:rPr>
                <w:noProof/>
                <w:webHidden/>
              </w:rPr>
            </w:r>
            <w:r w:rsidR="005E28CA">
              <w:rPr>
                <w:noProof/>
                <w:webHidden/>
              </w:rPr>
              <w:fldChar w:fldCharType="separate"/>
            </w:r>
            <w:r w:rsidR="005E28CA">
              <w:rPr>
                <w:noProof/>
                <w:webHidden/>
              </w:rPr>
              <w:t>14</w:t>
            </w:r>
            <w:r w:rsidR="005E28CA">
              <w:rPr>
                <w:noProof/>
                <w:webHidden/>
              </w:rPr>
              <w:fldChar w:fldCharType="end"/>
            </w:r>
          </w:hyperlink>
        </w:p>
        <w:p w14:paraId="72F52C4E" w14:textId="096A7A09" w:rsidR="005E28CA" w:rsidRDefault="00324118">
          <w:pPr>
            <w:pStyle w:val="TDC1"/>
            <w:tabs>
              <w:tab w:val="left" w:pos="440"/>
              <w:tab w:val="right" w:leader="dot" w:pos="9060"/>
            </w:tabs>
            <w:rPr>
              <w:rFonts w:asciiTheme="minorHAnsi" w:eastAsiaTheme="minorEastAsia" w:hAnsiTheme="minorHAnsi"/>
              <w:noProof/>
              <w:lang w:eastAsia="es-ES"/>
            </w:rPr>
          </w:pPr>
          <w:hyperlink w:anchor="_Toc37613920" w:history="1">
            <w:r w:rsidR="005E28CA" w:rsidRPr="00740652">
              <w:rPr>
                <w:rStyle w:val="Hipervnculo"/>
                <w:rFonts w:cs="Arial"/>
                <w:noProof/>
              </w:rPr>
              <w:t>5.</w:t>
            </w:r>
            <w:r w:rsidR="005E28CA">
              <w:rPr>
                <w:rFonts w:asciiTheme="minorHAnsi" w:eastAsiaTheme="minorEastAsia" w:hAnsiTheme="minorHAnsi"/>
                <w:noProof/>
                <w:lang w:eastAsia="es-ES"/>
              </w:rPr>
              <w:tab/>
            </w:r>
            <w:r w:rsidR="005E28CA" w:rsidRPr="00740652">
              <w:rPr>
                <w:rStyle w:val="Hipervnculo"/>
                <w:rFonts w:cs="Arial"/>
                <w:noProof/>
              </w:rPr>
              <w:t>EXPERIMENTOS</w:t>
            </w:r>
            <w:r w:rsidR="005E28CA">
              <w:rPr>
                <w:noProof/>
                <w:webHidden/>
              </w:rPr>
              <w:tab/>
            </w:r>
            <w:r w:rsidR="005E28CA">
              <w:rPr>
                <w:noProof/>
                <w:webHidden/>
              </w:rPr>
              <w:fldChar w:fldCharType="begin"/>
            </w:r>
            <w:r w:rsidR="005E28CA">
              <w:rPr>
                <w:noProof/>
                <w:webHidden/>
              </w:rPr>
              <w:instrText xml:space="preserve"> PAGEREF _Toc37613920 \h </w:instrText>
            </w:r>
            <w:r w:rsidR="005E28CA">
              <w:rPr>
                <w:noProof/>
                <w:webHidden/>
              </w:rPr>
            </w:r>
            <w:r w:rsidR="005E28CA">
              <w:rPr>
                <w:noProof/>
                <w:webHidden/>
              </w:rPr>
              <w:fldChar w:fldCharType="separate"/>
            </w:r>
            <w:r w:rsidR="005E28CA">
              <w:rPr>
                <w:noProof/>
                <w:webHidden/>
              </w:rPr>
              <w:t>15</w:t>
            </w:r>
            <w:r w:rsidR="005E28CA">
              <w:rPr>
                <w:noProof/>
                <w:webHidden/>
              </w:rPr>
              <w:fldChar w:fldCharType="end"/>
            </w:r>
          </w:hyperlink>
        </w:p>
        <w:p w14:paraId="42B19ADB" w14:textId="6DF1E697" w:rsidR="005E28CA" w:rsidRDefault="00324118">
          <w:pPr>
            <w:pStyle w:val="TDC1"/>
            <w:tabs>
              <w:tab w:val="left" w:pos="440"/>
              <w:tab w:val="right" w:leader="dot" w:pos="9060"/>
            </w:tabs>
            <w:rPr>
              <w:rFonts w:asciiTheme="minorHAnsi" w:eastAsiaTheme="minorEastAsia" w:hAnsiTheme="minorHAnsi"/>
              <w:noProof/>
              <w:lang w:eastAsia="es-ES"/>
            </w:rPr>
          </w:pPr>
          <w:hyperlink w:anchor="_Toc37613921" w:history="1">
            <w:r w:rsidR="005E28CA" w:rsidRPr="00740652">
              <w:rPr>
                <w:rStyle w:val="Hipervnculo"/>
                <w:rFonts w:cs="Arial"/>
                <w:noProof/>
              </w:rPr>
              <w:t>6.</w:t>
            </w:r>
            <w:r w:rsidR="005E28CA">
              <w:rPr>
                <w:rFonts w:asciiTheme="minorHAnsi" w:eastAsiaTheme="minorEastAsia" w:hAnsiTheme="minorHAnsi"/>
                <w:noProof/>
                <w:lang w:eastAsia="es-ES"/>
              </w:rPr>
              <w:tab/>
            </w:r>
            <w:r w:rsidR="005E28CA" w:rsidRPr="00740652">
              <w:rPr>
                <w:rStyle w:val="Hipervnculo"/>
                <w:rFonts w:cs="Arial"/>
                <w:noProof/>
              </w:rPr>
              <w:t>RESULTADOS Y ANÁLISIS</w:t>
            </w:r>
            <w:r w:rsidR="005E28CA">
              <w:rPr>
                <w:noProof/>
                <w:webHidden/>
              </w:rPr>
              <w:tab/>
            </w:r>
            <w:r w:rsidR="005E28CA">
              <w:rPr>
                <w:noProof/>
                <w:webHidden/>
              </w:rPr>
              <w:fldChar w:fldCharType="begin"/>
            </w:r>
            <w:r w:rsidR="005E28CA">
              <w:rPr>
                <w:noProof/>
                <w:webHidden/>
              </w:rPr>
              <w:instrText xml:space="preserve"> PAGEREF _Toc37613921 \h </w:instrText>
            </w:r>
            <w:r w:rsidR="005E28CA">
              <w:rPr>
                <w:noProof/>
                <w:webHidden/>
              </w:rPr>
            </w:r>
            <w:r w:rsidR="005E28CA">
              <w:rPr>
                <w:noProof/>
                <w:webHidden/>
              </w:rPr>
              <w:fldChar w:fldCharType="separate"/>
            </w:r>
            <w:r w:rsidR="005E28CA">
              <w:rPr>
                <w:noProof/>
                <w:webHidden/>
              </w:rPr>
              <w:t>16</w:t>
            </w:r>
            <w:r w:rsidR="005E28CA">
              <w:rPr>
                <w:noProof/>
                <w:webHidden/>
              </w:rPr>
              <w:fldChar w:fldCharType="end"/>
            </w:r>
          </w:hyperlink>
        </w:p>
        <w:p w14:paraId="328E9A67" w14:textId="47FA3E2B" w:rsidR="005E28CA" w:rsidRDefault="00324118">
          <w:pPr>
            <w:pStyle w:val="TDC1"/>
            <w:tabs>
              <w:tab w:val="left" w:pos="440"/>
              <w:tab w:val="right" w:leader="dot" w:pos="9060"/>
            </w:tabs>
            <w:rPr>
              <w:rFonts w:asciiTheme="minorHAnsi" w:eastAsiaTheme="minorEastAsia" w:hAnsiTheme="minorHAnsi"/>
              <w:noProof/>
              <w:lang w:eastAsia="es-ES"/>
            </w:rPr>
          </w:pPr>
          <w:hyperlink w:anchor="_Toc37613922" w:history="1">
            <w:r w:rsidR="005E28CA" w:rsidRPr="00740652">
              <w:rPr>
                <w:rStyle w:val="Hipervnculo"/>
                <w:rFonts w:cs="Arial"/>
                <w:noProof/>
                <w:lang w:val="en-GB"/>
              </w:rPr>
              <w:t>7.</w:t>
            </w:r>
            <w:r w:rsidR="005E28CA">
              <w:rPr>
                <w:rFonts w:asciiTheme="minorHAnsi" w:eastAsiaTheme="minorEastAsia" w:hAnsiTheme="minorHAnsi"/>
                <w:noProof/>
                <w:lang w:eastAsia="es-ES"/>
              </w:rPr>
              <w:tab/>
            </w:r>
            <w:r w:rsidR="005E28CA" w:rsidRPr="00740652">
              <w:rPr>
                <w:rStyle w:val="Hipervnculo"/>
                <w:rFonts w:cs="Arial"/>
                <w:noProof/>
                <w:lang w:val="en-GB"/>
              </w:rPr>
              <w:t>CONCLUSIONES</w:t>
            </w:r>
            <w:r w:rsidR="005E28CA">
              <w:rPr>
                <w:noProof/>
                <w:webHidden/>
              </w:rPr>
              <w:tab/>
            </w:r>
            <w:r w:rsidR="005E28CA">
              <w:rPr>
                <w:noProof/>
                <w:webHidden/>
              </w:rPr>
              <w:fldChar w:fldCharType="begin"/>
            </w:r>
            <w:r w:rsidR="005E28CA">
              <w:rPr>
                <w:noProof/>
                <w:webHidden/>
              </w:rPr>
              <w:instrText xml:space="preserve"> PAGEREF _Toc37613922 \h </w:instrText>
            </w:r>
            <w:r w:rsidR="005E28CA">
              <w:rPr>
                <w:noProof/>
                <w:webHidden/>
              </w:rPr>
            </w:r>
            <w:r w:rsidR="005E28CA">
              <w:rPr>
                <w:noProof/>
                <w:webHidden/>
              </w:rPr>
              <w:fldChar w:fldCharType="separate"/>
            </w:r>
            <w:r w:rsidR="005E28CA">
              <w:rPr>
                <w:noProof/>
                <w:webHidden/>
              </w:rPr>
              <w:t>17</w:t>
            </w:r>
            <w:r w:rsidR="005E28CA">
              <w:rPr>
                <w:noProof/>
                <w:webHidden/>
              </w:rPr>
              <w:fldChar w:fldCharType="end"/>
            </w:r>
          </w:hyperlink>
        </w:p>
        <w:p w14:paraId="23C628E7" w14:textId="000C5C5C" w:rsidR="005E28CA" w:rsidRDefault="00324118">
          <w:pPr>
            <w:pStyle w:val="TDC1"/>
            <w:tabs>
              <w:tab w:val="left" w:pos="440"/>
              <w:tab w:val="right" w:leader="dot" w:pos="9060"/>
            </w:tabs>
            <w:rPr>
              <w:rFonts w:asciiTheme="minorHAnsi" w:eastAsiaTheme="minorEastAsia" w:hAnsiTheme="minorHAnsi"/>
              <w:noProof/>
              <w:lang w:eastAsia="es-ES"/>
            </w:rPr>
          </w:pPr>
          <w:hyperlink w:anchor="_Toc37613923" w:history="1">
            <w:r w:rsidR="005E28CA" w:rsidRPr="00740652">
              <w:rPr>
                <w:rStyle w:val="Hipervnculo"/>
                <w:rFonts w:cs="Arial"/>
                <w:noProof/>
              </w:rPr>
              <w:t>8.</w:t>
            </w:r>
            <w:r w:rsidR="005E28CA">
              <w:rPr>
                <w:rFonts w:asciiTheme="minorHAnsi" w:eastAsiaTheme="minorEastAsia" w:hAnsiTheme="minorHAnsi"/>
                <w:noProof/>
                <w:lang w:eastAsia="es-ES"/>
              </w:rPr>
              <w:tab/>
            </w:r>
            <w:r w:rsidR="005E28CA" w:rsidRPr="00740652">
              <w:rPr>
                <w:rStyle w:val="Hipervnculo"/>
                <w:rFonts w:cs="Arial"/>
                <w:noProof/>
              </w:rPr>
              <w:t>LINEAS FUTURAS</w:t>
            </w:r>
            <w:r w:rsidR="005E28CA">
              <w:rPr>
                <w:noProof/>
                <w:webHidden/>
              </w:rPr>
              <w:tab/>
            </w:r>
            <w:r w:rsidR="005E28CA">
              <w:rPr>
                <w:noProof/>
                <w:webHidden/>
              </w:rPr>
              <w:fldChar w:fldCharType="begin"/>
            </w:r>
            <w:r w:rsidR="005E28CA">
              <w:rPr>
                <w:noProof/>
                <w:webHidden/>
              </w:rPr>
              <w:instrText xml:space="preserve"> PAGEREF _Toc37613923 \h </w:instrText>
            </w:r>
            <w:r w:rsidR="005E28CA">
              <w:rPr>
                <w:noProof/>
                <w:webHidden/>
              </w:rPr>
            </w:r>
            <w:r w:rsidR="005E28CA">
              <w:rPr>
                <w:noProof/>
                <w:webHidden/>
              </w:rPr>
              <w:fldChar w:fldCharType="separate"/>
            </w:r>
            <w:r w:rsidR="005E28CA">
              <w:rPr>
                <w:noProof/>
                <w:webHidden/>
              </w:rPr>
              <w:t>18</w:t>
            </w:r>
            <w:r w:rsidR="005E28CA">
              <w:rPr>
                <w:noProof/>
                <w:webHidden/>
              </w:rPr>
              <w:fldChar w:fldCharType="end"/>
            </w:r>
          </w:hyperlink>
        </w:p>
        <w:p w14:paraId="041BE456" w14:textId="5BBDF774" w:rsidR="005E28CA" w:rsidRDefault="00324118">
          <w:pPr>
            <w:pStyle w:val="TDC1"/>
            <w:tabs>
              <w:tab w:val="left" w:pos="440"/>
              <w:tab w:val="right" w:leader="dot" w:pos="9060"/>
            </w:tabs>
            <w:rPr>
              <w:rFonts w:asciiTheme="minorHAnsi" w:eastAsiaTheme="minorEastAsia" w:hAnsiTheme="minorHAnsi"/>
              <w:noProof/>
              <w:lang w:eastAsia="es-ES"/>
            </w:rPr>
          </w:pPr>
          <w:hyperlink w:anchor="_Toc37613924" w:history="1">
            <w:r w:rsidR="005E28CA" w:rsidRPr="00740652">
              <w:rPr>
                <w:rStyle w:val="Hipervnculo"/>
                <w:rFonts w:cs="Arial"/>
                <w:noProof/>
              </w:rPr>
              <w:t>9.</w:t>
            </w:r>
            <w:r w:rsidR="005E28CA">
              <w:rPr>
                <w:rFonts w:asciiTheme="minorHAnsi" w:eastAsiaTheme="minorEastAsia" w:hAnsiTheme="minorHAnsi"/>
                <w:noProof/>
                <w:lang w:eastAsia="es-ES"/>
              </w:rPr>
              <w:tab/>
            </w:r>
            <w:r w:rsidR="005E28CA" w:rsidRPr="00740652">
              <w:rPr>
                <w:rStyle w:val="Hipervnculo"/>
                <w:rFonts w:cs="Arial"/>
                <w:noProof/>
              </w:rPr>
              <w:t>PLANIFICACIÓN TEMPORAL Y PRESUPUESTO</w:t>
            </w:r>
            <w:r w:rsidR="005E28CA">
              <w:rPr>
                <w:noProof/>
                <w:webHidden/>
              </w:rPr>
              <w:tab/>
            </w:r>
            <w:r w:rsidR="005E28CA">
              <w:rPr>
                <w:noProof/>
                <w:webHidden/>
              </w:rPr>
              <w:fldChar w:fldCharType="begin"/>
            </w:r>
            <w:r w:rsidR="005E28CA">
              <w:rPr>
                <w:noProof/>
                <w:webHidden/>
              </w:rPr>
              <w:instrText xml:space="preserve"> PAGEREF _Toc37613924 \h </w:instrText>
            </w:r>
            <w:r w:rsidR="005E28CA">
              <w:rPr>
                <w:noProof/>
                <w:webHidden/>
              </w:rPr>
            </w:r>
            <w:r w:rsidR="005E28CA">
              <w:rPr>
                <w:noProof/>
                <w:webHidden/>
              </w:rPr>
              <w:fldChar w:fldCharType="separate"/>
            </w:r>
            <w:r w:rsidR="005E28CA">
              <w:rPr>
                <w:noProof/>
                <w:webHidden/>
              </w:rPr>
              <w:t>19</w:t>
            </w:r>
            <w:r w:rsidR="005E28CA">
              <w:rPr>
                <w:noProof/>
                <w:webHidden/>
              </w:rPr>
              <w:fldChar w:fldCharType="end"/>
            </w:r>
          </w:hyperlink>
        </w:p>
        <w:p w14:paraId="3D13767B" w14:textId="36661E4B" w:rsidR="005E28CA" w:rsidRDefault="00324118">
          <w:pPr>
            <w:pStyle w:val="TDC1"/>
            <w:tabs>
              <w:tab w:val="left" w:pos="660"/>
              <w:tab w:val="right" w:leader="dot" w:pos="9060"/>
            </w:tabs>
            <w:rPr>
              <w:rFonts w:asciiTheme="minorHAnsi" w:eastAsiaTheme="minorEastAsia" w:hAnsiTheme="minorHAnsi"/>
              <w:noProof/>
              <w:lang w:eastAsia="es-ES"/>
            </w:rPr>
          </w:pPr>
          <w:hyperlink w:anchor="_Toc37613925" w:history="1">
            <w:r w:rsidR="005E28CA" w:rsidRPr="00740652">
              <w:rPr>
                <w:rStyle w:val="Hipervnculo"/>
                <w:rFonts w:cs="Arial"/>
                <w:noProof/>
              </w:rPr>
              <w:t>10.</w:t>
            </w:r>
            <w:r w:rsidR="005E28CA">
              <w:rPr>
                <w:rFonts w:asciiTheme="minorHAnsi" w:eastAsiaTheme="minorEastAsia" w:hAnsiTheme="minorHAnsi"/>
                <w:noProof/>
                <w:lang w:eastAsia="es-ES"/>
              </w:rPr>
              <w:tab/>
            </w:r>
            <w:r w:rsidR="005E28CA" w:rsidRPr="00740652">
              <w:rPr>
                <w:rStyle w:val="Hipervnculo"/>
                <w:rFonts w:cs="Arial"/>
                <w:noProof/>
              </w:rPr>
              <w:t>BIBLIOGRAFÍA</w:t>
            </w:r>
            <w:r w:rsidR="005E28CA">
              <w:rPr>
                <w:noProof/>
                <w:webHidden/>
              </w:rPr>
              <w:tab/>
            </w:r>
            <w:r w:rsidR="005E28CA">
              <w:rPr>
                <w:noProof/>
                <w:webHidden/>
              </w:rPr>
              <w:fldChar w:fldCharType="begin"/>
            </w:r>
            <w:r w:rsidR="005E28CA">
              <w:rPr>
                <w:noProof/>
                <w:webHidden/>
              </w:rPr>
              <w:instrText xml:space="preserve"> PAGEREF _Toc37613925 \h </w:instrText>
            </w:r>
            <w:r w:rsidR="005E28CA">
              <w:rPr>
                <w:noProof/>
                <w:webHidden/>
              </w:rPr>
            </w:r>
            <w:r w:rsidR="005E28CA">
              <w:rPr>
                <w:noProof/>
                <w:webHidden/>
              </w:rPr>
              <w:fldChar w:fldCharType="separate"/>
            </w:r>
            <w:r w:rsidR="005E28CA">
              <w:rPr>
                <w:noProof/>
                <w:webHidden/>
              </w:rPr>
              <w:t>20</w:t>
            </w:r>
            <w:r w:rsidR="005E28CA">
              <w:rPr>
                <w:noProof/>
                <w:webHidden/>
              </w:rPr>
              <w:fldChar w:fldCharType="end"/>
            </w:r>
          </w:hyperlink>
        </w:p>
        <w:p w14:paraId="012CDCD6" w14:textId="2EB53236" w:rsidR="00BF1FAD" w:rsidRDefault="00BF1FAD" w:rsidP="004E6EB3">
          <w:pPr>
            <w:jc w:val="both"/>
          </w:pPr>
          <w:r>
            <w:rPr>
              <w:b/>
              <w:bCs/>
            </w:rPr>
            <w:fldChar w:fldCharType="end"/>
          </w:r>
        </w:p>
      </w:sdtContent>
    </w:sdt>
    <w:p w14:paraId="3AC2539F" w14:textId="77777777" w:rsidR="00F321D3" w:rsidRPr="00F321D3" w:rsidRDefault="00F321D3" w:rsidP="004E6EB3">
      <w:pPr>
        <w:jc w:val="both"/>
      </w:pPr>
    </w:p>
    <w:p w14:paraId="0CDCDFD4"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03545FA7" w14:textId="6DE1DCB4" w:rsidR="00F321D3" w:rsidRPr="00990A9B" w:rsidRDefault="00F321D3" w:rsidP="004E6EB3">
      <w:pPr>
        <w:pStyle w:val="Ttulo1"/>
        <w:jc w:val="both"/>
        <w:rPr>
          <w:rFonts w:cs="Arial"/>
          <w:szCs w:val="36"/>
        </w:rPr>
      </w:pPr>
      <w:bookmarkStart w:id="3" w:name="_Toc37613906"/>
      <w:r w:rsidRPr="00990A9B">
        <w:rPr>
          <w:rFonts w:cs="Arial"/>
          <w:szCs w:val="36"/>
        </w:rPr>
        <w:lastRenderedPageBreak/>
        <w:t>ABREVIATURAS Y ACRÓNIMOS</w:t>
      </w:r>
      <w:bookmarkEnd w:id="3"/>
    </w:p>
    <w:p w14:paraId="246BF34D" w14:textId="77777777" w:rsidR="004E6EB3" w:rsidRDefault="004E6EB3" w:rsidP="004E6EB3">
      <w:pPr>
        <w:jc w:val="both"/>
        <w:rPr>
          <w:rFonts w:cs="Arial"/>
        </w:rPr>
      </w:pPr>
    </w:p>
    <w:p w14:paraId="57A694FE" w14:textId="77777777" w:rsidR="003264EC" w:rsidRDefault="003849D8" w:rsidP="004E6EB3">
      <w:pPr>
        <w:jc w:val="both"/>
        <w:rPr>
          <w:rFonts w:cs="Arial"/>
        </w:rPr>
      </w:pPr>
      <w:r>
        <w:rPr>
          <w:rFonts w:cs="Arial"/>
        </w:rPr>
        <w:t>IoT</w:t>
      </w:r>
    </w:p>
    <w:p w14:paraId="1E05EF61" w14:textId="45ED9EF0" w:rsidR="00BF1FAD" w:rsidRDefault="003264EC" w:rsidP="004E6EB3">
      <w:pPr>
        <w:jc w:val="both"/>
        <w:rPr>
          <w:rFonts w:eastAsiaTheme="majorEastAsia" w:cs="Arial"/>
          <w:color w:val="2F5496" w:themeColor="accent1" w:themeShade="BF"/>
          <w:sz w:val="32"/>
          <w:szCs w:val="32"/>
        </w:rPr>
      </w:pPr>
      <w:r>
        <w:rPr>
          <w:rFonts w:cs="Arial"/>
        </w:rPr>
        <w:t>LTE</w:t>
      </w:r>
      <w:r w:rsidR="00BF1FAD">
        <w:rPr>
          <w:rFonts w:cs="Arial"/>
        </w:rPr>
        <w:br w:type="page"/>
      </w:r>
    </w:p>
    <w:p w14:paraId="51FF6289" w14:textId="54C91248" w:rsidR="00F321D3" w:rsidRDefault="00F321D3" w:rsidP="004E6EB3">
      <w:pPr>
        <w:pStyle w:val="Ttulo1"/>
        <w:jc w:val="both"/>
        <w:rPr>
          <w:rFonts w:cs="Arial"/>
          <w:szCs w:val="36"/>
        </w:rPr>
      </w:pPr>
      <w:bookmarkStart w:id="4" w:name="_Toc37613907"/>
      <w:r w:rsidRPr="00990A9B">
        <w:rPr>
          <w:rFonts w:cs="Arial"/>
          <w:szCs w:val="36"/>
        </w:rPr>
        <w:lastRenderedPageBreak/>
        <w:t>ILUSTRACIONES</w:t>
      </w:r>
      <w:bookmarkEnd w:id="4"/>
    </w:p>
    <w:p w14:paraId="40CF47B2" w14:textId="77777777" w:rsidR="005E28CA" w:rsidRPr="005E28CA" w:rsidRDefault="005E28CA" w:rsidP="005E28CA"/>
    <w:p w14:paraId="59A87DFF" w14:textId="1239F718" w:rsidR="005E28CA" w:rsidRDefault="005E28CA">
      <w:pPr>
        <w:pStyle w:val="Tabladeilustraciones"/>
        <w:tabs>
          <w:tab w:val="right" w:leader="underscore" w:pos="9060"/>
        </w:tabs>
        <w:rPr>
          <w:rFonts w:eastAsiaTheme="minorEastAsia" w:cstheme="minorBidi"/>
          <w:i w:val="0"/>
          <w:iCs w:val="0"/>
          <w:noProof/>
          <w:sz w:val="22"/>
          <w:szCs w:val="22"/>
          <w:lang w:eastAsia="es-ES"/>
        </w:rPr>
      </w:pPr>
      <w:r>
        <w:rPr>
          <w:rFonts w:cs="Arial"/>
        </w:rPr>
        <w:fldChar w:fldCharType="begin"/>
      </w:r>
      <w:r>
        <w:rPr>
          <w:rFonts w:cs="Arial"/>
        </w:rPr>
        <w:instrText xml:space="preserve"> TOC \h \z \c "Ilustración" </w:instrText>
      </w:r>
      <w:r>
        <w:rPr>
          <w:rFonts w:cs="Arial"/>
        </w:rPr>
        <w:fldChar w:fldCharType="separate"/>
      </w:r>
      <w:hyperlink w:anchor="_Toc37613972" w:history="1">
        <w:r w:rsidRPr="00560AD2">
          <w:rPr>
            <w:rStyle w:val="Hipervnculo"/>
            <w:noProof/>
          </w:rPr>
          <w:t>Ilustración 1 Modos De Operación NB-IoT [1/NB-IoT]</w:t>
        </w:r>
        <w:r>
          <w:rPr>
            <w:noProof/>
            <w:webHidden/>
          </w:rPr>
          <w:tab/>
        </w:r>
        <w:r>
          <w:rPr>
            <w:noProof/>
            <w:webHidden/>
          </w:rPr>
          <w:fldChar w:fldCharType="begin"/>
        </w:r>
        <w:r>
          <w:rPr>
            <w:noProof/>
            <w:webHidden/>
          </w:rPr>
          <w:instrText xml:space="preserve"> PAGEREF _Toc37613972 \h </w:instrText>
        </w:r>
        <w:r>
          <w:rPr>
            <w:noProof/>
            <w:webHidden/>
          </w:rPr>
        </w:r>
        <w:r>
          <w:rPr>
            <w:noProof/>
            <w:webHidden/>
          </w:rPr>
          <w:fldChar w:fldCharType="separate"/>
        </w:r>
        <w:r>
          <w:rPr>
            <w:noProof/>
            <w:webHidden/>
          </w:rPr>
          <w:t>13</w:t>
        </w:r>
        <w:r>
          <w:rPr>
            <w:noProof/>
            <w:webHidden/>
          </w:rPr>
          <w:fldChar w:fldCharType="end"/>
        </w:r>
      </w:hyperlink>
    </w:p>
    <w:p w14:paraId="4843C0C9" w14:textId="2FF67FC5" w:rsidR="00BF1FAD" w:rsidRDefault="005E28CA" w:rsidP="004E6EB3">
      <w:pPr>
        <w:jc w:val="both"/>
        <w:rPr>
          <w:rFonts w:eastAsiaTheme="majorEastAsia" w:cs="Arial"/>
          <w:color w:val="2F5496" w:themeColor="accent1" w:themeShade="BF"/>
          <w:sz w:val="32"/>
          <w:szCs w:val="32"/>
        </w:rPr>
      </w:pPr>
      <w:r>
        <w:rPr>
          <w:rFonts w:cs="Arial"/>
        </w:rPr>
        <w:fldChar w:fldCharType="end"/>
      </w:r>
      <w:r w:rsidR="00BF1FAD">
        <w:rPr>
          <w:rFonts w:cs="Arial"/>
        </w:rPr>
        <w:br w:type="page"/>
      </w:r>
    </w:p>
    <w:p w14:paraId="0F897057" w14:textId="64BD2BBC" w:rsidR="00F321D3" w:rsidRPr="00990A9B" w:rsidRDefault="00F321D3" w:rsidP="004E6EB3">
      <w:pPr>
        <w:pStyle w:val="Ttulo1"/>
        <w:jc w:val="both"/>
        <w:rPr>
          <w:rFonts w:cs="Arial"/>
          <w:szCs w:val="36"/>
        </w:rPr>
      </w:pPr>
      <w:bookmarkStart w:id="5" w:name="_Toc37613908"/>
      <w:r w:rsidRPr="00990A9B">
        <w:rPr>
          <w:rFonts w:cs="Arial"/>
          <w:szCs w:val="36"/>
        </w:rPr>
        <w:lastRenderedPageBreak/>
        <w:t>ECUACIONES</w:t>
      </w:r>
      <w:bookmarkEnd w:id="5"/>
    </w:p>
    <w:p w14:paraId="5B77AE02"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2C9BCCF3" w14:textId="6A47B1AA" w:rsidR="00F321D3" w:rsidRPr="00990A9B" w:rsidRDefault="00F321D3" w:rsidP="004E6EB3">
      <w:pPr>
        <w:pStyle w:val="Ttulo1"/>
        <w:jc w:val="both"/>
        <w:rPr>
          <w:rFonts w:cs="Arial"/>
          <w:szCs w:val="36"/>
        </w:rPr>
      </w:pPr>
      <w:bookmarkStart w:id="6" w:name="_Toc37613909"/>
      <w:r w:rsidRPr="00990A9B">
        <w:rPr>
          <w:rFonts w:cs="Arial"/>
          <w:szCs w:val="36"/>
        </w:rPr>
        <w:lastRenderedPageBreak/>
        <w:t>TABLAS</w:t>
      </w:r>
      <w:bookmarkEnd w:id="6"/>
    </w:p>
    <w:p w14:paraId="62B5A46E"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07CB20F1" w14:textId="195B681B" w:rsidR="00F321D3" w:rsidRPr="00990A9B" w:rsidRDefault="00F321D3" w:rsidP="00990A9B">
      <w:pPr>
        <w:pStyle w:val="Ttulo1"/>
        <w:ind w:left="720"/>
        <w:jc w:val="both"/>
        <w:rPr>
          <w:rFonts w:cs="Arial"/>
          <w:szCs w:val="36"/>
        </w:rPr>
      </w:pPr>
      <w:bookmarkStart w:id="7" w:name="_Toc37613910"/>
      <w:r w:rsidRPr="00990A9B">
        <w:rPr>
          <w:rFonts w:cs="Arial"/>
          <w:szCs w:val="36"/>
        </w:rPr>
        <w:lastRenderedPageBreak/>
        <w:t>CÓDIGOS</w:t>
      </w:r>
      <w:bookmarkEnd w:id="7"/>
    </w:p>
    <w:p w14:paraId="48B291A8"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7576DE39" w14:textId="0E8B06A2" w:rsidR="00F321D3" w:rsidRPr="00990A9B" w:rsidRDefault="00F321D3" w:rsidP="004E6EB3">
      <w:pPr>
        <w:pStyle w:val="Ttulo1"/>
        <w:numPr>
          <w:ilvl w:val="0"/>
          <w:numId w:val="1"/>
        </w:numPr>
        <w:jc w:val="both"/>
        <w:rPr>
          <w:rFonts w:cs="Arial"/>
          <w:szCs w:val="36"/>
        </w:rPr>
      </w:pPr>
      <w:bookmarkStart w:id="8" w:name="_Toc37613911"/>
      <w:r w:rsidRPr="00990A9B">
        <w:rPr>
          <w:rFonts w:cs="Arial"/>
          <w:szCs w:val="36"/>
        </w:rPr>
        <w:lastRenderedPageBreak/>
        <w:t>INTRODUCCIÓN</w:t>
      </w:r>
      <w:bookmarkEnd w:id="8"/>
    </w:p>
    <w:p w14:paraId="38032294"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49F18140" w14:textId="7689FDE3" w:rsidR="00F321D3" w:rsidRDefault="00F321D3" w:rsidP="004E6EB3">
      <w:pPr>
        <w:pStyle w:val="Ttulo1"/>
        <w:numPr>
          <w:ilvl w:val="0"/>
          <w:numId w:val="1"/>
        </w:numPr>
        <w:jc w:val="both"/>
        <w:rPr>
          <w:rFonts w:cs="Arial"/>
          <w:szCs w:val="36"/>
        </w:rPr>
      </w:pPr>
      <w:bookmarkStart w:id="9" w:name="_Toc37613912"/>
      <w:r w:rsidRPr="00990A9B">
        <w:rPr>
          <w:rFonts w:cs="Arial"/>
          <w:szCs w:val="36"/>
        </w:rPr>
        <w:lastRenderedPageBreak/>
        <w:t>ESTADO DEL ARTE</w:t>
      </w:r>
      <w:bookmarkEnd w:id="9"/>
    </w:p>
    <w:p w14:paraId="26DDF217" w14:textId="2B9D2350" w:rsidR="00DE00E2" w:rsidRDefault="00DE00E2" w:rsidP="00DE00E2"/>
    <w:p w14:paraId="46608E6D" w14:textId="76D52F5D" w:rsidR="00DE00E2" w:rsidRDefault="00DE00E2" w:rsidP="00A373BB">
      <w:pPr>
        <w:jc w:val="both"/>
        <w:rPr>
          <w:rFonts w:cs="Arial"/>
        </w:rPr>
      </w:pPr>
      <w:r>
        <w:rPr>
          <w:rFonts w:cs="Arial"/>
        </w:rPr>
        <w:t>En los últimos años, se han ido desarrollando cada vez más las tecnologías para Internet of Things, IoT. Entre estas tecnologías están las tecnologías de comunicaciones inalámbricas tanto a redes de áreas pequeñas como de áreas extensas.</w:t>
      </w:r>
      <w:r w:rsidR="00A373BB">
        <w:rPr>
          <w:rFonts w:cs="Arial"/>
        </w:rPr>
        <w:t xml:space="preserve"> Estas últimas, conocidas como WAN (wide área network), son usadas como base para la gran mayoría de arquitecturas en proyectos IoT.</w:t>
      </w:r>
    </w:p>
    <w:p w14:paraId="6A6BD90C" w14:textId="6230EFB9" w:rsidR="00A373BB" w:rsidRPr="00DE00E2" w:rsidRDefault="00A373BB" w:rsidP="00A373BB">
      <w:pPr>
        <w:jc w:val="both"/>
        <w:rPr>
          <w:rFonts w:cs="Arial"/>
        </w:rPr>
      </w:pPr>
      <w:r>
        <w:rPr>
          <w:rFonts w:cs="Arial"/>
        </w:rPr>
        <w:t>En este estudio nos centraremos en las características de una de ellas: Narrowband IoT (NB-IoT). Para esto conviene conocer mínimamente las tecnologías IoT, y en concreto, el modelo de la tipología red WAN sobre la que mejor se aplica IoT en casos de conexiones inalámbricas: LPWAN.</w:t>
      </w:r>
    </w:p>
    <w:p w14:paraId="4650CC42" w14:textId="24B8D446" w:rsidR="00990A9B" w:rsidRDefault="00990A9B" w:rsidP="00990A9B"/>
    <w:p w14:paraId="61B4422A" w14:textId="2BAE4978" w:rsidR="00990A9B" w:rsidRPr="00990A9B" w:rsidRDefault="00A4238D" w:rsidP="00990A9B">
      <w:pPr>
        <w:pStyle w:val="Ttulo2"/>
        <w:numPr>
          <w:ilvl w:val="1"/>
          <w:numId w:val="1"/>
        </w:numPr>
      </w:pPr>
      <w:bookmarkStart w:id="10" w:name="_Toc37613913"/>
      <w:r>
        <w:t>Internet of Things (</w:t>
      </w:r>
      <w:r w:rsidR="00990A9B">
        <w:t>IoT</w:t>
      </w:r>
      <w:r>
        <w:t>)</w:t>
      </w:r>
      <w:bookmarkEnd w:id="10"/>
    </w:p>
    <w:p w14:paraId="5F7F6734" w14:textId="77777777" w:rsidR="006F3EF5" w:rsidRDefault="006F3EF5" w:rsidP="004E6EB3">
      <w:pPr>
        <w:jc w:val="both"/>
        <w:rPr>
          <w:rFonts w:cs="Arial"/>
        </w:rPr>
      </w:pPr>
    </w:p>
    <w:p w14:paraId="6CCCA9C5" w14:textId="112A3C32" w:rsidR="006F3EF5" w:rsidRPr="006F3EF5" w:rsidRDefault="006F3EF5" w:rsidP="00620774">
      <w:pPr>
        <w:jc w:val="both"/>
        <w:rPr>
          <w:rFonts w:cs="Arial"/>
        </w:rPr>
      </w:pPr>
      <w:r>
        <w:rPr>
          <w:rFonts w:cs="Arial"/>
        </w:rPr>
        <w:t>En el IoT, un gran número de tecnologías inalámbricas, como el WiFi, el Bluetooth, LoRa, NB-IoT, 2G/3G/4G, etc., han sido usadas en diversas aplicaciones, conectando entre si a millones de dispositivos de manera inalá</w:t>
      </w:r>
      <w:r w:rsidR="003849D8">
        <w:rPr>
          <w:rFonts w:cs="Arial"/>
        </w:rPr>
        <w:t>m</w:t>
      </w:r>
      <w:r>
        <w:rPr>
          <w:rFonts w:cs="Arial"/>
        </w:rPr>
        <w:t xml:space="preserve">brica. </w:t>
      </w:r>
      <w:r w:rsidR="00BF46D4">
        <w:rPr>
          <w:rFonts w:cs="Arial"/>
        </w:rPr>
        <w:t xml:space="preserve">3G y 4G son muy usados en </w:t>
      </w:r>
      <w:r w:rsidR="00D97460">
        <w:rPr>
          <w:rFonts w:cs="Arial"/>
        </w:rPr>
        <w:t>IoT,</w:t>
      </w:r>
      <w:r w:rsidR="00BF46D4">
        <w:rPr>
          <w:rFonts w:cs="Arial"/>
        </w:rPr>
        <w:t xml:space="preserve"> pero no están totalmente optimizados para </w:t>
      </w:r>
      <w:r w:rsidR="00572BAF">
        <w:rPr>
          <w:rFonts w:cs="Arial"/>
        </w:rPr>
        <w:t xml:space="preserve">aplicaciones de este tipo. A pesar de esto, el 4G ha mejorado bastante algunas de las capacidades de las redes </w:t>
      </w:r>
      <w:r w:rsidR="003849D8">
        <w:rPr>
          <w:rFonts w:cs="Arial"/>
        </w:rPr>
        <w:t xml:space="preserve">móviles, dando a los dispositivos IoT acceso a Internet. </w:t>
      </w:r>
      <w:r w:rsidR="00620774">
        <w:rPr>
          <w:rFonts w:cs="Arial"/>
        </w:rPr>
        <w:t>Dentro de la conectividad 4G hay varios tipos de tecnologías como BLE, WiMaxb, LTE, Zigbee, LoRa, NB-IoT, etc.</w:t>
      </w:r>
      <w:r w:rsidR="00CB25DD">
        <w:rPr>
          <w:rFonts w:cs="Arial"/>
        </w:rPr>
        <w:t xml:space="preserve"> [1</w:t>
      </w:r>
      <w:r w:rsidR="00DE3FF7">
        <w:rPr>
          <w:rFonts w:cs="Arial"/>
        </w:rPr>
        <w:t>/IoT</w:t>
      </w:r>
      <w:r w:rsidR="00CB25DD">
        <w:rPr>
          <w:rFonts w:cs="Arial"/>
        </w:rPr>
        <w:t>]</w:t>
      </w:r>
    </w:p>
    <w:p w14:paraId="57C9E28F" w14:textId="77777777" w:rsidR="007C3FEF" w:rsidRDefault="007C3FEF" w:rsidP="004E6EB3">
      <w:pPr>
        <w:jc w:val="both"/>
        <w:rPr>
          <w:rFonts w:cs="Arial"/>
        </w:rPr>
      </w:pPr>
    </w:p>
    <w:p w14:paraId="2F407C35" w14:textId="6BA07A88" w:rsidR="007C3FEF" w:rsidRPr="006E2976" w:rsidRDefault="00A4238D" w:rsidP="007C3FEF">
      <w:pPr>
        <w:pStyle w:val="Ttulo2"/>
        <w:numPr>
          <w:ilvl w:val="1"/>
          <w:numId w:val="1"/>
        </w:numPr>
        <w:rPr>
          <w:sz w:val="32"/>
          <w:szCs w:val="32"/>
          <w:lang w:val="en-GB"/>
        </w:rPr>
      </w:pPr>
      <w:bookmarkStart w:id="11" w:name="_Toc37613914"/>
      <w:r w:rsidRPr="006E2976">
        <w:rPr>
          <w:lang w:val="en-GB"/>
        </w:rPr>
        <w:t>Low Power – Wide Area Networks (</w:t>
      </w:r>
      <w:r w:rsidR="007C3FEF" w:rsidRPr="006E2976">
        <w:rPr>
          <w:lang w:val="en-GB"/>
        </w:rPr>
        <w:t>LPWAN</w:t>
      </w:r>
      <w:r w:rsidRPr="006E2976">
        <w:rPr>
          <w:lang w:val="en-GB"/>
        </w:rPr>
        <w:t>)</w:t>
      </w:r>
      <w:bookmarkEnd w:id="11"/>
    </w:p>
    <w:p w14:paraId="6408EB82" w14:textId="453FCDEA" w:rsidR="007C3FEF" w:rsidRPr="006E2976" w:rsidRDefault="007C3FEF" w:rsidP="007C3FEF">
      <w:pPr>
        <w:rPr>
          <w:lang w:val="en-GB"/>
        </w:rPr>
      </w:pPr>
    </w:p>
    <w:p w14:paraId="3BCB753B" w14:textId="77777777" w:rsidR="007C3FEF" w:rsidRPr="006E2976" w:rsidRDefault="007C3FEF" w:rsidP="007C3FEF">
      <w:pPr>
        <w:rPr>
          <w:lang w:val="en-GB"/>
        </w:rPr>
      </w:pPr>
    </w:p>
    <w:p w14:paraId="142FE8BB" w14:textId="375E63EF" w:rsidR="007C3FEF" w:rsidRPr="00FE5FBA" w:rsidRDefault="00FE5FBA" w:rsidP="007C3FEF">
      <w:pPr>
        <w:pStyle w:val="Ttulo2"/>
        <w:numPr>
          <w:ilvl w:val="1"/>
          <w:numId w:val="1"/>
        </w:numPr>
        <w:rPr>
          <w:sz w:val="32"/>
          <w:szCs w:val="32"/>
          <w:lang w:val="en-GB"/>
        </w:rPr>
      </w:pPr>
      <w:bookmarkStart w:id="12" w:name="_Toc37613915"/>
      <w:r w:rsidRPr="00FE5FBA">
        <w:rPr>
          <w:lang w:val="en-GB"/>
        </w:rPr>
        <w:t>Narrow-Band IoT (</w:t>
      </w:r>
      <w:r w:rsidR="007C3FEF" w:rsidRPr="00FE5FBA">
        <w:rPr>
          <w:lang w:val="en-GB"/>
        </w:rPr>
        <w:t>NB-IoT</w:t>
      </w:r>
      <w:r w:rsidRPr="00FE5FBA">
        <w:rPr>
          <w:lang w:val="en-GB"/>
        </w:rPr>
        <w:t>)</w:t>
      </w:r>
      <w:bookmarkEnd w:id="12"/>
    </w:p>
    <w:p w14:paraId="57C0E298" w14:textId="78225508" w:rsidR="007C3FEF" w:rsidRPr="005E28CA" w:rsidRDefault="007C3FEF" w:rsidP="007C3FEF">
      <w:pPr>
        <w:rPr>
          <w:rFonts w:cs="Arial"/>
          <w:sz w:val="26"/>
          <w:szCs w:val="26"/>
          <w:lang w:val="en-GB"/>
        </w:rPr>
      </w:pPr>
    </w:p>
    <w:p w14:paraId="58251442" w14:textId="0065800F" w:rsidR="005E28CA" w:rsidRPr="005E28CA" w:rsidRDefault="005E28CA" w:rsidP="005E28CA">
      <w:pPr>
        <w:pStyle w:val="Ttulo3"/>
        <w:numPr>
          <w:ilvl w:val="2"/>
          <w:numId w:val="1"/>
        </w:numPr>
        <w:rPr>
          <w:rFonts w:ascii="Arial" w:hAnsi="Arial" w:cs="Arial"/>
          <w:sz w:val="26"/>
          <w:szCs w:val="26"/>
          <w:lang w:val="en-GB"/>
        </w:rPr>
      </w:pPr>
      <w:bookmarkStart w:id="13" w:name="_Toc37613916"/>
      <w:r w:rsidRPr="005E28CA">
        <w:rPr>
          <w:rFonts w:ascii="Arial" w:hAnsi="Arial" w:cs="Arial"/>
          <w:sz w:val="26"/>
          <w:szCs w:val="26"/>
        </w:rPr>
        <w:t>Introducción</w:t>
      </w:r>
      <w:bookmarkEnd w:id="13"/>
    </w:p>
    <w:p w14:paraId="50EE6AD5" w14:textId="77777777" w:rsidR="005E28CA" w:rsidRPr="005E28CA" w:rsidRDefault="005E28CA" w:rsidP="005E28CA">
      <w:pPr>
        <w:rPr>
          <w:lang w:val="en-GB"/>
        </w:rPr>
      </w:pPr>
    </w:p>
    <w:p w14:paraId="346EC475" w14:textId="77777777" w:rsidR="002A2951" w:rsidRDefault="00FE5FBA" w:rsidP="00BF1AFA">
      <w:pPr>
        <w:jc w:val="both"/>
      </w:pPr>
      <w:r w:rsidRPr="00FE5FBA">
        <w:t>Narrow-band IoT (NB-IoT) es una te</w:t>
      </w:r>
      <w:r>
        <w:t xml:space="preserve">cnología de redes LPWA introducida en </w:t>
      </w:r>
      <w:r w:rsidR="007F376C">
        <w:t>la especificación 3GPP Release 13, como una evolución del LTE Cat-M1</w:t>
      </w:r>
      <w:r>
        <w:t>.</w:t>
      </w:r>
      <w:r w:rsidR="00BF1AFA">
        <w:t xml:space="preserve"> Se espera que NB-IoT facilite despliegues masivos de dispositivos IoT permitiendo a operadores existentes introducir NB-IoT en una porción del espectro de sus redes.</w:t>
      </w:r>
      <w:r w:rsidR="006E2976">
        <w:t xml:space="preserve"> </w:t>
      </w:r>
    </w:p>
    <w:p w14:paraId="376F60DE" w14:textId="6221EBD0" w:rsidR="006E2976" w:rsidRDefault="006E2976" w:rsidP="00BF1AFA">
      <w:pPr>
        <w:jc w:val="both"/>
      </w:pPr>
      <w:r>
        <w:t>NB-IoT, o LTE Cat-NB1, está diseñado para una coexistencia de tecnologías de GSM, GPRS y LTE</w:t>
      </w:r>
      <w:r w:rsidR="003B5F99">
        <w:t xml:space="preserve">, operando con </w:t>
      </w:r>
      <w:r>
        <w:t xml:space="preserve">ancho de banda de 180 kHz tanto para bajada como para subida de datos. Debido a esto, </w:t>
      </w:r>
      <w:r w:rsidR="00465D5B">
        <w:t>un operador de GSM puede cambiar su señal carrier o portadora GSM por una señal portadora GSM de 200 kHz con una aplicación de NB-IoT</w:t>
      </w:r>
      <w:r w:rsidR="00CC598E">
        <w:t>.</w:t>
      </w:r>
      <w:r w:rsidR="00465D5B">
        <w:t xml:space="preserve"> </w:t>
      </w:r>
      <w:r w:rsidR="00CC598E">
        <w:t>Con LTE se puede realizar lo mismo, dando un bloque de recursos de 180 kHz a Cat-NB1.</w:t>
      </w:r>
    </w:p>
    <w:p w14:paraId="4A606D9E" w14:textId="668D6977" w:rsidR="00CC598E" w:rsidRDefault="00CC598E" w:rsidP="00BF1AFA">
      <w:pPr>
        <w:jc w:val="both"/>
      </w:pPr>
      <w:r>
        <w:t xml:space="preserve">Para cuando NB-IoT está desplegado dentro de una señal portadora de LTE y el rendimiento de </w:t>
      </w:r>
      <w:r w:rsidR="00815225">
        <w:t>ambas no se vea comprometida</w:t>
      </w:r>
      <w:r w:rsidR="00DE3FF7">
        <w:t>, se ha optimizado bastante la interfaz aérea del NB-IoT o LTE Cat-NB1, asegurando así una buena coexistencia entre NB-IoT y LTE. [1/NB-IoT]</w:t>
      </w:r>
    </w:p>
    <w:p w14:paraId="5139A5B7" w14:textId="138128E5" w:rsidR="005E28CA" w:rsidRDefault="005E28CA" w:rsidP="005E28CA">
      <w:pPr>
        <w:pStyle w:val="Ttulo3"/>
        <w:numPr>
          <w:ilvl w:val="2"/>
          <w:numId w:val="1"/>
        </w:numPr>
        <w:rPr>
          <w:rFonts w:ascii="Arial" w:hAnsi="Arial" w:cs="Arial"/>
          <w:sz w:val="26"/>
          <w:szCs w:val="26"/>
        </w:rPr>
      </w:pPr>
      <w:bookmarkStart w:id="14" w:name="_Toc37613917"/>
      <w:r w:rsidRPr="005E28CA">
        <w:rPr>
          <w:rFonts w:ascii="Arial" w:hAnsi="Arial" w:cs="Arial"/>
          <w:sz w:val="26"/>
          <w:szCs w:val="26"/>
        </w:rPr>
        <w:lastRenderedPageBreak/>
        <w:t>Características NB-IoT</w:t>
      </w:r>
      <w:bookmarkEnd w:id="14"/>
    </w:p>
    <w:p w14:paraId="5D0A8878" w14:textId="77777777" w:rsidR="005E28CA" w:rsidRPr="005E28CA" w:rsidRDefault="005E28CA" w:rsidP="005E28CA"/>
    <w:p w14:paraId="5946FFE5" w14:textId="1532998E" w:rsidR="00DE3FF7" w:rsidRDefault="00E40608" w:rsidP="00BF1AFA">
      <w:pPr>
        <w:jc w:val="both"/>
      </w:pPr>
      <w:r>
        <w:t>A la hora de desplegar NB-IoT, hay tres diferentes modos de operación:</w:t>
      </w:r>
    </w:p>
    <w:p w14:paraId="1BD020F5" w14:textId="14AE7391" w:rsidR="00E40608" w:rsidRPr="00E87BCC" w:rsidRDefault="00E40608" w:rsidP="00E40608">
      <w:pPr>
        <w:pStyle w:val="Prrafodelista"/>
        <w:numPr>
          <w:ilvl w:val="0"/>
          <w:numId w:val="2"/>
        </w:numPr>
        <w:jc w:val="both"/>
        <w:rPr>
          <w:b/>
          <w:bCs/>
        </w:rPr>
      </w:pPr>
      <w:r w:rsidRPr="00E87BCC">
        <w:rPr>
          <w:b/>
          <w:bCs/>
        </w:rPr>
        <w:t>Stand-Alone:</w:t>
      </w:r>
      <w:r w:rsidR="00E87BCC" w:rsidRPr="00E87BCC">
        <w:rPr>
          <w:b/>
          <w:bCs/>
        </w:rPr>
        <w:t xml:space="preserve"> </w:t>
      </w:r>
      <w:r w:rsidR="00E87BCC">
        <w:t xml:space="preserve">Se </w:t>
      </w:r>
      <w:r w:rsidR="00DC7673">
        <w:t>reutilizan las bandas de frecuencias de señales portadoras GSM</w:t>
      </w:r>
    </w:p>
    <w:p w14:paraId="4645C9FF" w14:textId="1056170E" w:rsidR="00E40608" w:rsidRPr="00E87BCC" w:rsidRDefault="00E40608" w:rsidP="00E40608">
      <w:pPr>
        <w:pStyle w:val="Prrafodelista"/>
        <w:numPr>
          <w:ilvl w:val="0"/>
          <w:numId w:val="2"/>
        </w:numPr>
        <w:jc w:val="both"/>
        <w:rPr>
          <w:b/>
          <w:bCs/>
        </w:rPr>
      </w:pPr>
      <w:r w:rsidRPr="00E87BCC">
        <w:rPr>
          <w:b/>
          <w:bCs/>
        </w:rPr>
        <w:t>In-band:</w:t>
      </w:r>
      <w:r w:rsidR="00E87BCC">
        <w:rPr>
          <w:b/>
          <w:bCs/>
        </w:rPr>
        <w:t xml:space="preserve"> </w:t>
      </w:r>
      <w:r w:rsidR="000A4504">
        <w:t>Usando bloques de recursos dentro de la señal portadora de LTE.</w:t>
      </w:r>
    </w:p>
    <w:p w14:paraId="2EBA906A" w14:textId="039430E2" w:rsidR="00E40608" w:rsidRDefault="00E87BCC" w:rsidP="00E40608">
      <w:pPr>
        <w:pStyle w:val="Prrafodelista"/>
        <w:numPr>
          <w:ilvl w:val="0"/>
          <w:numId w:val="2"/>
        </w:numPr>
        <w:jc w:val="both"/>
      </w:pPr>
      <w:r w:rsidRPr="00E87BCC">
        <w:rPr>
          <w:b/>
          <w:bCs/>
        </w:rPr>
        <w:t>Guard band</w:t>
      </w:r>
      <w:r>
        <w:t xml:space="preserve">: </w:t>
      </w:r>
      <w:r w:rsidR="000A4504">
        <w:t>Se usarían bloques de recursos sin utilizar en las bandas de trasporte de LTE. Esta banda sin usar es la banda de los 180 kHz.</w:t>
      </w:r>
    </w:p>
    <w:p w14:paraId="65556583" w14:textId="77777777" w:rsidR="00BF64A8" w:rsidRDefault="00BF64A8" w:rsidP="00BF64A8">
      <w:pPr>
        <w:keepNext/>
        <w:jc w:val="center"/>
      </w:pPr>
      <w:r>
        <w:rPr>
          <w:noProof/>
        </w:rPr>
        <w:drawing>
          <wp:inline distT="0" distB="0" distL="0" distR="0" wp14:anchorId="24E0E2E1" wp14:editId="7E2ED05C">
            <wp:extent cx="5762625" cy="1809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1809750"/>
                    </a:xfrm>
                    <a:prstGeom prst="rect">
                      <a:avLst/>
                    </a:prstGeom>
                    <a:noFill/>
                    <a:ln>
                      <a:noFill/>
                    </a:ln>
                  </pic:spPr>
                </pic:pic>
              </a:graphicData>
            </a:graphic>
          </wp:inline>
        </w:drawing>
      </w:r>
    </w:p>
    <w:p w14:paraId="67241236" w14:textId="114FA00B" w:rsidR="00DC7673" w:rsidRDefault="00BF64A8" w:rsidP="00BF64A8">
      <w:pPr>
        <w:pStyle w:val="Descripcin"/>
        <w:jc w:val="center"/>
      </w:pPr>
      <w:bookmarkStart w:id="15" w:name="_Toc37613972"/>
      <w:r>
        <w:t xml:space="preserve">Ilustración </w:t>
      </w:r>
      <w:fldSimple w:instr=" SEQ Ilustración \* ARABIC ">
        <w:r>
          <w:rPr>
            <w:noProof/>
          </w:rPr>
          <w:t>1</w:t>
        </w:r>
      </w:fldSimple>
      <w:r>
        <w:t xml:space="preserve"> Modos De Operación NB-IoT [1/NB-IoT]</w:t>
      </w:r>
      <w:bookmarkEnd w:id="15"/>
    </w:p>
    <w:p w14:paraId="36BB9113" w14:textId="52BBCFDA" w:rsidR="00BF64A8" w:rsidRDefault="008D6423" w:rsidP="00BF64A8">
      <w:pPr>
        <w:jc w:val="both"/>
      </w:pPr>
      <w:r>
        <w:t>En todos los modos de operación a la hora del despliegue, se implementa NB-IoT con los siguientes objetivos de diseño de sistema</w:t>
      </w:r>
      <w:r w:rsidR="00324118">
        <w:t xml:space="preserve"> [2/NB-IoT]</w:t>
      </w:r>
      <w:r>
        <w:t>:</w:t>
      </w:r>
    </w:p>
    <w:p w14:paraId="64A334CB" w14:textId="4771905D" w:rsidR="008D6423" w:rsidRDefault="008D6423" w:rsidP="008D6423">
      <w:pPr>
        <w:pStyle w:val="Prrafodelista"/>
        <w:numPr>
          <w:ilvl w:val="0"/>
          <w:numId w:val="4"/>
        </w:numPr>
        <w:jc w:val="both"/>
      </w:pPr>
      <w:r>
        <w:rPr>
          <w:b/>
          <w:bCs/>
        </w:rPr>
        <w:t xml:space="preserve">Mejorar la cobertura dentro de edificios. </w:t>
      </w:r>
      <w:r w:rsidR="00FB61E8">
        <w:t>Se busca mejorar la cobertura en 20 dB comparado con los dispositivos GPRS. Esto se debe al objetivo de perdidas máximas de acoplamiento (MCL, maximun coupling los) de 164 dB, pudiendo llegar así a un rango de envío y recibo de datos de 160 bps.</w:t>
      </w:r>
    </w:p>
    <w:p w14:paraId="6ABC0A09" w14:textId="40FCAA9F" w:rsidR="00BC6C2D" w:rsidRDefault="00BC1385" w:rsidP="008D6423">
      <w:pPr>
        <w:pStyle w:val="Prrafodelista"/>
        <w:numPr>
          <w:ilvl w:val="0"/>
          <w:numId w:val="4"/>
        </w:numPr>
        <w:jc w:val="both"/>
      </w:pPr>
      <w:r>
        <w:rPr>
          <w:b/>
          <w:bCs/>
        </w:rPr>
        <w:t xml:space="preserve">Soportar una cantidad masiva de dispositivos de bajo rendimiento. </w:t>
      </w:r>
      <w:r>
        <w:t xml:space="preserve">El objetivo es llegar a soportar 52547 dispositivos por sector. </w:t>
      </w:r>
    </w:p>
    <w:p w14:paraId="382A70BA" w14:textId="4F792599" w:rsidR="00E335D7" w:rsidRDefault="00E335D7" w:rsidP="008D6423">
      <w:pPr>
        <w:pStyle w:val="Prrafodelista"/>
        <w:numPr>
          <w:ilvl w:val="0"/>
          <w:numId w:val="4"/>
        </w:numPr>
        <w:jc w:val="both"/>
      </w:pPr>
      <w:r>
        <w:rPr>
          <w:b/>
          <w:bCs/>
        </w:rPr>
        <w:t xml:space="preserve">Reducir complejidad de los dispositivos. </w:t>
      </w:r>
      <w:r>
        <w:t>Reduciendo así la complejidad de las aplicaciones IoT.</w:t>
      </w:r>
    </w:p>
    <w:p w14:paraId="75A4357F" w14:textId="62D1578A" w:rsidR="00E335D7" w:rsidRDefault="00E335D7" w:rsidP="008D6423">
      <w:pPr>
        <w:pStyle w:val="Prrafodelista"/>
        <w:numPr>
          <w:ilvl w:val="0"/>
          <w:numId w:val="4"/>
        </w:numPr>
        <w:jc w:val="both"/>
      </w:pPr>
      <w:r>
        <w:rPr>
          <w:b/>
          <w:bCs/>
        </w:rPr>
        <w:t>Mejorar eficiencia energética.</w:t>
      </w:r>
      <w:r>
        <w:t xml:space="preserve"> Se busca una esperanza de vida de 10 años para una batería con capacidad de 5Wh a los 164 d</w:t>
      </w:r>
      <w:r w:rsidR="004E27A4">
        <w:t>B</w:t>
      </w:r>
      <w:r>
        <w:t xml:space="preserve"> MCL.</w:t>
      </w:r>
    </w:p>
    <w:p w14:paraId="665BA150" w14:textId="05D12031" w:rsidR="00E335D7" w:rsidRDefault="00E335D7" w:rsidP="008D6423">
      <w:pPr>
        <w:pStyle w:val="Prrafodelista"/>
        <w:numPr>
          <w:ilvl w:val="0"/>
          <w:numId w:val="4"/>
        </w:numPr>
        <w:jc w:val="both"/>
      </w:pPr>
      <w:r>
        <w:rPr>
          <w:b/>
          <w:bCs/>
        </w:rPr>
        <w:t>Reducir latencias.</w:t>
      </w:r>
      <w:r>
        <w:t xml:space="preserve"> Para el 99% de los dispositivos se miden latencias de 10 segundos o menos.</w:t>
      </w:r>
    </w:p>
    <w:p w14:paraId="42CCAFD9" w14:textId="77777777" w:rsidR="004E27A4" w:rsidRPr="00BF64A8" w:rsidRDefault="004E27A4" w:rsidP="004E27A4">
      <w:pPr>
        <w:jc w:val="both"/>
      </w:pPr>
    </w:p>
    <w:p w14:paraId="50F8A0DA" w14:textId="144CBF96" w:rsidR="00FB1A0B" w:rsidRPr="00990A9B" w:rsidRDefault="00F321D3" w:rsidP="004E6EB3">
      <w:pPr>
        <w:pStyle w:val="Ttulo1"/>
        <w:numPr>
          <w:ilvl w:val="0"/>
          <w:numId w:val="1"/>
        </w:numPr>
        <w:jc w:val="both"/>
        <w:rPr>
          <w:rFonts w:cs="Arial"/>
          <w:szCs w:val="36"/>
        </w:rPr>
      </w:pPr>
      <w:bookmarkStart w:id="16" w:name="_Toc37613918"/>
      <w:r w:rsidRPr="00990A9B">
        <w:rPr>
          <w:rFonts w:cs="Arial"/>
          <w:szCs w:val="36"/>
        </w:rPr>
        <w:t>OBJETIVOS</w:t>
      </w:r>
      <w:bookmarkEnd w:id="16"/>
    </w:p>
    <w:p w14:paraId="5F5E8D38" w14:textId="77777777" w:rsidR="00FB1A0B" w:rsidRDefault="00FB1A0B">
      <w:pPr>
        <w:rPr>
          <w:rFonts w:eastAsiaTheme="majorEastAsia" w:cs="Arial"/>
          <w:color w:val="2F5496" w:themeColor="accent1" w:themeShade="BF"/>
          <w:sz w:val="32"/>
          <w:szCs w:val="32"/>
        </w:rPr>
      </w:pPr>
      <w:r>
        <w:rPr>
          <w:rFonts w:cs="Arial"/>
        </w:rPr>
        <w:br w:type="page"/>
      </w:r>
    </w:p>
    <w:p w14:paraId="13AEB44E" w14:textId="152FFC87" w:rsidR="00FB1A0B" w:rsidRDefault="00FB1A0B">
      <w:pPr>
        <w:pStyle w:val="Ttulo1"/>
        <w:numPr>
          <w:ilvl w:val="0"/>
          <w:numId w:val="1"/>
        </w:numPr>
        <w:jc w:val="both"/>
        <w:rPr>
          <w:rFonts w:cs="Arial"/>
        </w:rPr>
      </w:pPr>
      <w:bookmarkStart w:id="17" w:name="_Toc37613919"/>
      <w:r>
        <w:rPr>
          <w:rFonts w:cs="Arial"/>
        </w:rPr>
        <w:lastRenderedPageBreak/>
        <w:t>MÉTODOS Y EQUIPO</w:t>
      </w:r>
      <w:bookmarkEnd w:id="17"/>
    </w:p>
    <w:p w14:paraId="6CF77413" w14:textId="77777777" w:rsidR="00FB1A0B" w:rsidRDefault="00FB1A0B">
      <w:pPr>
        <w:rPr>
          <w:rFonts w:eastAsiaTheme="majorEastAsia" w:cs="Arial"/>
          <w:color w:val="2F5496" w:themeColor="accent1" w:themeShade="BF"/>
          <w:sz w:val="32"/>
          <w:szCs w:val="32"/>
        </w:rPr>
      </w:pPr>
      <w:r>
        <w:rPr>
          <w:rFonts w:cs="Arial"/>
        </w:rPr>
        <w:br w:type="page"/>
      </w:r>
    </w:p>
    <w:p w14:paraId="6B8A6F9E" w14:textId="6AB696D5" w:rsidR="00FB1A0B" w:rsidRPr="00443B99" w:rsidRDefault="00FB1A0B" w:rsidP="00FB1A0B">
      <w:pPr>
        <w:pStyle w:val="Ttulo1"/>
        <w:numPr>
          <w:ilvl w:val="0"/>
          <w:numId w:val="1"/>
        </w:numPr>
        <w:rPr>
          <w:rFonts w:cs="Arial"/>
        </w:rPr>
      </w:pPr>
      <w:bookmarkStart w:id="18" w:name="_Toc37613920"/>
      <w:r w:rsidRPr="00443B99">
        <w:rPr>
          <w:rFonts w:cs="Arial"/>
        </w:rPr>
        <w:lastRenderedPageBreak/>
        <w:t>EXPERIMENTOS</w:t>
      </w:r>
      <w:bookmarkEnd w:id="18"/>
    </w:p>
    <w:p w14:paraId="79C55E6A" w14:textId="77777777" w:rsidR="00FB1A0B" w:rsidRDefault="00FB1A0B">
      <w:pPr>
        <w:rPr>
          <w:rFonts w:asciiTheme="majorHAnsi" w:eastAsiaTheme="majorEastAsia" w:hAnsiTheme="majorHAnsi" w:cstheme="majorBidi"/>
          <w:color w:val="2F5496" w:themeColor="accent1" w:themeShade="BF"/>
          <w:sz w:val="32"/>
          <w:szCs w:val="32"/>
        </w:rPr>
      </w:pPr>
      <w:r>
        <w:br w:type="page"/>
      </w:r>
    </w:p>
    <w:p w14:paraId="1AEABC77" w14:textId="3AAF7D2A" w:rsidR="00FB1A0B" w:rsidRPr="00443B99" w:rsidRDefault="00FB1A0B" w:rsidP="00FB1A0B">
      <w:pPr>
        <w:pStyle w:val="Ttulo1"/>
        <w:numPr>
          <w:ilvl w:val="0"/>
          <w:numId w:val="1"/>
        </w:numPr>
        <w:rPr>
          <w:rFonts w:cs="Arial"/>
        </w:rPr>
      </w:pPr>
      <w:bookmarkStart w:id="19" w:name="_Toc37613921"/>
      <w:r w:rsidRPr="00443B99">
        <w:rPr>
          <w:rFonts w:cs="Arial"/>
        </w:rPr>
        <w:lastRenderedPageBreak/>
        <w:t>RESULTADOS Y ANÁLISIS</w:t>
      </w:r>
      <w:bookmarkEnd w:id="19"/>
    </w:p>
    <w:p w14:paraId="79619609" w14:textId="77777777" w:rsidR="00FB1A0B" w:rsidRDefault="00FB1A0B">
      <w:pPr>
        <w:rPr>
          <w:rFonts w:asciiTheme="majorHAnsi" w:eastAsiaTheme="majorEastAsia" w:hAnsiTheme="majorHAnsi" w:cstheme="majorBidi"/>
          <w:color w:val="2F5496" w:themeColor="accent1" w:themeShade="BF"/>
          <w:sz w:val="32"/>
          <w:szCs w:val="32"/>
        </w:rPr>
      </w:pPr>
      <w:r>
        <w:br w:type="page"/>
      </w:r>
    </w:p>
    <w:p w14:paraId="2735D21C" w14:textId="0CD8D381" w:rsidR="00FB1A0B" w:rsidRPr="006F3EF5" w:rsidRDefault="00FB1A0B" w:rsidP="00FB1A0B">
      <w:pPr>
        <w:pStyle w:val="Ttulo1"/>
        <w:numPr>
          <w:ilvl w:val="0"/>
          <w:numId w:val="1"/>
        </w:numPr>
        <w:rPr>
          <w:rFonts w:cs="Arial"/>
          <w:lang w:val="en-GB"/>
        </w:rPr>
      </w:pPr>
      <w:bookmarkStart w:id="20" w:name="_Toc37613922"/>
      <w:r w:rsidRPr="006F3EF5">
        <w:rPr>
          <w:rFonts w:cs="Arial"/>
          <w:lang w:val="en-GB"/>
        </w:rPr>
        <w:lastRenderedPageBreak/>
        <w:t>CONCLUSIONES</w:t>
      </w:r>
      <w:bookmarkEnd w:id="20"/>
    </w:p>
    <w:p w14:paraId="4CA5F1EE" w14:textId="46BE3C5C" w:rsidR="006F3EF5" w:rsidRDefault="006F3EF5"/>
    <w:p w14:paraId="7536A273" w14:textId="77777777" w:rsidR="00FB1A0B" w:rsidRDefault="00FB1A0B">
      <w:pPr>
        <w:rPr>
          <w:rFonts w:asciiTheme="majorHAnsi" w:eastAsiaTheme="majorEastAsia" w:hAnsiTheme="majorHAnsi" w:cstheme="majorBidi"/>
          <w:color w:val="2F5496" w:themeColor="accent1" w:themeShade="BF"/>
          <w:sz w:val="32"/>
          <w:szCs w:val="32"/>
        </w:rPr>
      </w:pPr>
      <w:r>
        <w:br w:type="page"/>
      </w:r>
    </w:p>
    <w:p w14:paraId="3536E4C3" w14:textId="24CF5C24" w:rsidR="00FB1A0B" w:rsidRPr="00443B99" w:rsidRDefault="00FB1A0B" w:rsidP="00FB1A0B">
      <w:pPr>
        <w:pStyle w:val="Ttulo1"/>
        <w:numPr>
          <w:ilvl w:val="0"/>
          <w:numId w:val="1"/>
        </w:numPr>
        <w:rPr>
          <w:rFonts w:cs="Arial"/>
        </w:rPr>
      </w:pPr>
      <w:bookmarkStart w:id="21" w:name="_Toc37613923"/>
      <w:r w:rsidRPr="00443B99">
        <w:rPr>
          <w:rFonts w:cs="Arial"/>
        </w:rPr>
        <w:lastRenderedPageBreak/>
        <w:t>LINEAS FUTURAS</w:t>
      </w:r>
      <w:bookmarkEnd w:id="21"/>
    </w:p>
    <w:p w14:paraId="420EA872" w14:textId="77777777" w:rsidR="00FB1A0B" w:rsidRDefault="00FB1A0B">
      <w:pPr>
        <w:rPr>
          <w:rFonts w:asciiTheme="majorHAnsi" w:eastAsiaTheme="majorEastAsia" w:hAnsiTheme="majorHAnsi" w:cstheme="majorBidi"/>
          <w:color w:val="2F5496" w:themeColor="accent1" w:themeShade="BF"/>
          <w:sz w:val="32"/>
          <w:szCs w:val="32"/>
        </w:rPr>
      </w:pPr>
      <w:r>
        <w:br w:type="page"/>
      </w:r>
    </w:p>
    <w:p w14:paraId="1C709C40" w14:textId="7FC38440" w:rsidR="00FB1A0B" w:rsidRPr="00443B99" w:rsidRDefault="00FB1A0B" w:rsidP="00FB1A0B">
      <w:pPr>
        <w:pStyle w:val="Ttulo1"/>
        <w:numPr>
          <w:ilvl w:val="0"/>
          <w:numId w:val="1"/>
        </w:numPr>
        <w:rPr>
          <w:rFonts w:cs="Arial"/>
        </w:rPr>
      </w:pPr>
      <w:bookmarkStart w:id="22" w:name="_Toc37613924"/>
      <w:r w:rsidRPr="00443B99">
        <w:rPr>
          <w:rFonts w:cs="Arial"/>
        </w:rPr>
        <w:lastRenderedPageBreak/>
        <w:t>PLANIFICACIÓN TEMPORAL Y PRESUPUESTO</w:t>
      </w:r>
      <w:bookmarkEnd w:id="22"/>
    </w:p>
    <w:p w14:paraId="1A921220" w14:textId="77777777" w:rsidR="00FB1A0B" w:rsidRDefault="00FB1A0B">
      <w:pPr>
        <w:rPr>
          <w:rFonts w:asciiTheme="majorHAnsi" w:eastAsiaTheme="majorEastAsia" w:hAnsiTheme="majorHAnsi" w:cstheme="majorBidi"/>
          <w:color w:val="2F5496" w:themeColor="accent1" w:themeShade="BF"/>
          <w:sz w:val="32"/>
          <w:szCs w:val="32"/>
        </w:rPr>
      </w:pPr>
      <w:r>
        <w:br w:type="page"/>
      </w:r>
    </w:p>
    <w:p w14:paraId="01BD7AD5" w14:textId="3333540B" w:rsidR="00F54FA7" w:rsidRPr="00F54FA7" w:rsidRDefault="00F54FA7" w:rsidP="00F54FA7">
      <w:pPr>
        <w:pStyle w:val="Ttulo1"/>
        <w:numPr>
          <w:ilvl w:val="0"/>
          <w:numId w:val="1"/>
        </w:numPr>
        <w:rPr>
          <w:rFonts w:cs="Arial"/>
        </w:rPr>
      </w:pPr>
      <w:bookmarkStart w:id="23" w:name="_Toc37613925"/>
      <w:r w:rsidRPr="00F54FA7">
        <w:rPr>
          <w:rFonts w:cs="Arial"/>
        </w:rPr>
        <w:lastRenderedPageBreak/>
        <w:t>BIBLIOGRAFÍA</w:t>
      </w:r>
      <w:bookmarkEnd w:id="23"/>
    </w:p>
    <w:p w14:paraId="2140A38D" w14:textId="1944ED8B" w:rsidR="006F3EF5" w:rsidRPr="006F3EF5" w:rsidRDefault="006F3EF5" w:rsidP="006F3EF5">
      <w:pPr>
        <w:rPr>
          <w:rFonts w:cs="Arial"/>
          <w:lang w:val="en-GB"/>
        </w:rPr>
      </w:pPr>
    </w:p>
    <w:sectPr w:rsidR="006F3EF5" w:rsidRPr="006F3EF5" w:rsidSect="00F321D3">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A7CEE"/>
    <w:multiLevelType w:val="multilevel"/>
    <w:tmpl w:val="F7C283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ABD6EAC"/>
    <w:multiLevelType w:val="hybridMultilevel"/>
    <w:tmpl w:val="E222CE74"/>
    <w:lvl w:ilvl="0" w:tplc="80221B0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024475A"/>
    <w:multiLevelType w:val="hybridMultilevel"/>
    <w:tmpl w:val="6DD28AE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E193A29"/>
    <w:multiLevelType w:val="hybridMultilevel"/>
    <w:tmpl w:val="CB6ED978"/>
    <w:lvl w:ilvl="0" w:tplc="4B546AEE">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D3"/>
    <w:rsid w:val="000A4504"/>
    <w:rsid w:val="001B475D"/>
    <w:rsid w:val="002A2951"/>
    <w:rsid w:val="00324118"/>
    <w:rsid w:val="003264EC"/>
    <w:rsid w:val="00336850"/>
    <w:rsid w:val="003849D8"/>
    <w:rsid w:val="003B5F99"/>
    <w:rsid w:val="00443B99"/>
    <w:rsid w:val="00465D5B"/>
    <w:rsid w:val="004E27A4"/>
    <w:rsid w:val="004E6EB3"/>
    <w:rsid w:val="00572BAF"/>
    <w:rsid w:val="005A4E78"/>
    <w:rsid w:val="005E28CA"/>
    <w:rsid w:val="00620774"/>
    <w:rsid w:val="00657A32"/>
    <w:rsid w:val="006D213F"/>
    <w:rsid w:val="006E2976"/>
    <w:rsid w:val="006F3EF5"/>
    <w:rsid w:val="00766245"/>
    <w:rsid w:val="007C3FEF"/>
    <w:rsid w:val="007D74EB"/>
    <w:rsid w:val="007F376C"/>
    <w:rsid w:val="00807CCE"/>
    <w:rsid w:val="00815225"/>
    <w:rsid w:val="008D0F3A"/>
    <w:rsid w:val="008D6423"/>
    <w:rsid w:val="00900995"/>
    <w:rsid w:val="00990A9B"/>
    <w:rsid w:val="00A373BB"/>
    <w:rsid w:val="00A4238D"/>
    <w:rsid w:val="00A93B51"/>
    <w:rsid w:val="00BC1385"/>
    <w:rsid w:val="00BC6C2D"/>
    <w:rsid w:val="00BF1AFA"/>
    <w:rsid w:val="00BF1FAD"/>
    <w:rsid w:val="00BF46D4"/>
    <w:rsid w:val="00BF64A8"/>
    <w:rsid w:val="00CB25DD"/>
    <w:rsid w:val="00CC598E"/>
    <w:rsid w:val="00D060DC"/>
    <w:rsid w:val="00D97460"/>
    <w:rsid w:val="00DC20B2"/>
    <w:rsid w:val="00DC7673"/>
    <w:rsid w:val="00DE00E2"/>
    <w:rsid w:val="00DE3FF7"/>
    <w:rsid w:val="00E335D7"/>
    <w:rsid w:val="00E40608"/>
    <w:rsid w:val="00E87BCC"/>
    <w:rsid w:val="00EC68CF"/>
    <w:rsid w:val="00F321D3"/>
    <w:rsid w:val="00F54FA7"/>
    <w:rsid w:val="00FB1A0B"/>
    <w:rsid w:val="00FB61E8"/>
    <w:rsid w:val="00FE5F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6BFC"/>
  <w15:chartTrackingRefBased/>
  <w15:docId w15:val="{A88E6B37-FFD3-4ED5-9DC3-77A3571E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FEF"/>
    <w:rPr>
      <w:rFonts w:ascii="Arial" w:hAnsi="Arial"/>
    </w:rPr>
  </w:style>
  <w:style w:type="paragraph" w:styleId="Ttulo1">
    <w:name w:val="heading 1"/>
    <w:basedOn w:val="Normal"/>
    <w:next w:val="Normal"/>
    <w:link w:val="Ttulo1Car"/>
    <w:uiPriority w:val="9"/>
    <w:qFormat/>
    <w:rsid w:val="007C3FEF"/>
    <w:pPr>
      <w:keepNext/>
      <w:keepLines/>
      <w:spacing w:before="240" w:after="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unhideWhenUsed/>
    <w:qFormat/>
    <w:rsid w:val="007C3FEF"/>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5E28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3FEF"/>
    <w:rPr>
      <w:rFonts w:ascii="Arial" w:eastAsiaTheme="majorEastAsia" w:hAnsi="Arial" w:cstheme="majorBidi"/>
      <w:color w:val="2F5496" w:themeColor="accent1" w:themeShade="BF"/>
      <w:sz w:val="36"/>
      <w:szCs w:val="32"/>
    </w:rPr>
  </w:style>
  <w:style w:type="paragraph" w:styleId="Sinespaciado">
    <w:name w:val="No Spacing"/>
    <w:link w:val="SinespaciadoCar"/>
    <w:uiPriority w:val="1"/>
    <w:qFormat/>
    <w:rsid w:val="00D060D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060DC"/>
    <w:rPr>
      <w:rFonts w:eastAsiaTheme="minorEastAsia"/>
      <w:lang w:eastAsia="es-ES"/>
    </w:rPr>
  </w:style>
  <w:style w:type="character" w:customStyle="1" w:styleId="Ttulo2Car">
    <w:name w:val="Título 2 Car"/>
    <w:basedOn w:val="Fuentedeprrafopredeter"/>
    <w:link w:val="Ttulo2"/>
    <w:uiPriority w:val="9"/>
    <w:rsid w:val="007C3FEF"/>
    <w:rPr>
      <w:rFonts w:ascii="Arial" w:eastAsiaTheme="majorEastAsia" w:hAnsi="Arial" w:cstheme="majorBidi"/>
      <w:color w:val="2F5496" w:themeColor="accent1" w:themeShade="BF"/>
      <w:sz w:val="28"/>
      <w:szCs w:val="26"/>
    </w:rPr>
  </w:style>
  <w:style w:type="paragraph" w:styleId="TtuloTDC">
    <w:name w:val="TOC Heading"/>
    <w:basedOn w:val="Ttulo1"/>
    <w:next w:val="Normal"/>
    <w:uiPriority w:val="39"/>
    <w:unhideWhenUsed/>
    <w:qFormat/>
    <w:rsid w:val="00F321D3"/>
    <w:pPr>
      <w:outlineLvl w:val="9"/>
    </w:pPr>
    <w:rPr>
      <w:lang w:eastAsia="es-ES"/>
    </w:rPr>
  </w:style>
  <w:style w:type="paragraph" w:styleId="TDC1">
    <w:name w:val="toc 1"/>
    <w:basedOn w:val="Normal"/>
    <w:next w:val="Normal"/>
    <w:autoRedefine/>
    <w:uiPriority w:val="39"/>
    <w:unhideWhenUsed/>
    <w:rsid w:val="00F321D3"/>
    <w:pPr>
      <w:spacing w:after="100"/>
    </w:pPr>
  </w:style>
  <w:style w:type="character" w:styleId="Hipervnculo">
    <w:name w:val="Hyperlink"/>
    <w:basedOn w:val="Fuentedeprrafopredeter"/>
    <w:uiPriority w:val="99"/>
    <w:unhideWhenUsed/>
    <w:rsid w:val="00F321D3"/>
    <w:rPr>
      <w:color w:val="0563C1" w:themeColor="hyperlink"/>
      <w:u w:val="single"/>
    </w:rPr>
  </w:style>
  <w:style w:type="paragraph" w:styleId="TDC2">
    <w:name w:val="toc 2"/>
    <w:basedOn w:val="Normal"/>
    <w:next w:val="Normal"/>
    <w:autoRedefine/>
    <w:uiPriority w:val="39"/>
    <w:unhideWhenUsed/>
    <w:rsid w:val="00BF1FAD"/>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BF1FAD"/>
    <w:pPr>
      <w:spacing w:after="100"/>
      <w:ind w:left="440"/>
    </w:pPr>
    <w:rPr>
      <w:rFonts w:eastAsiaTheme="minorEastAsia" w:cs="Times New Roman"/>
      <w:lang w:eastAsia="es-ES"/>
    </w:rPr>
  </w:style>
  <w:style w:type="paragraph" w:styleId="Prrafodelista">
    <w:name w:val="List Paragraph"/>
    <w:basedOn w:val="Normal"/>
    <w:uiPriority w:val="34"/>
    <w:qFormat/>
    <w:rsid w:val="006F3EF5"/>
    <w:pPr>
      <w:ind w:left="720"/>
      <w:contextualSpacing/>
    </w:pPr>
  </w:style>
  <w:style w:type="paragraph" w:styleId="Bibliografa">
    <w:name w:val="Bibliography"/>
    <w:basedOn w:val="Normal"/>
    <w:next w:val="Normal"/>
    <w:uiPriority w:val="37"/>
    <w:unhideWhenUsed/>
    <w:rsid w:val="00F54FA7"/>
  </w:style>
  <w:style w:type="paragraph" w:styleId="Descripcin">
    <w:name w:val="caption"/>
    <w:basedOn w:val="Normal"/>
    <w:next w:val="Normal"/>
    <w:uiPriority w:val="35"/>
    <w:unhideWhenUsed/>
    <w:qFormat/>
    <w:rsid w:val="00BF64A8"/>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5E28CA"/>
    <w:rPr>
      <w:rFonts w:asciiTheme="majorHAnsi" w:eastAsiaTheme="majorEastAsia" w:hAnsiTheme="majorHAnsi" w:cstheme="majorBidi"/>
      <w:color w:val="1F3763" w:themeColor="accent1" w:themeShade="7F"/>
      <w:sz w:val="24"/>
      <w:szCs w:val="24"/>
    </w:rPr>
  </w:style>
  <w:style w:type="paragraph" w:styleId="Tabladeilustraciones">
    <w:name w:val="table of figures"/>
    <w:basedOn w:val="Normal"/>
    <w:next w:val="Normal"/>
    <w:uiPriority w:val="99"/>
    <w:unhideWhenUsed/>
    <w:rsid w:val="005E28CA"/>
    <w:pPr>
      <w:spacing w:after="0"/>
    </w:pPr>
    <w:rPr>
      <w:rFonts w:asciiTheme="minorHAnsi" w:hAnsiTheme="minorHAnsi"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279882">
      <w:bodyDiv w:val="1"/>
      <w:marLeft w:val="0"/>
      <w:marRight w:val="0"/>
      <w:marTop w:val="0"/>
      <w:marBottom w:val="0"/>
      <w:divBdr>
        <w:top w:val="none" w:sz="0" w:space="0" w:color="auto"/>
        <w:left w:val="none" w:sz="0" w:space="0" w:color="auto"/>
        <w:bottom w:val="none" w:sz="0" w:space="0" w:color="auto"/>
        <w:right w:val="none" w:sz="0" w:space="0" w:color="auto"/>
      </w:divBdr>
    </w:div>
    <w:div w:id="872231006">
      <w:bodyDiv w:val="1"/>
      <w:marLeft w:val="0"/>
      <w:marRight w:val="0"/>
      <w:marTop w:val="0"/>
      <w:marBottom w:val="0"/>
      <w:divBdr>
        <w:top w:val="none" w:sz="0" w:space="0" w:color="auto"/>
        <w:left w:val="none" w:sz="0" w:space="0" w:color="auto"/>
        <w:bottom w:val="none" w:sz="0" w:space="0" w:color="auto"/>
        <w:right w:val="none" w:sz="0" w:space="0" w:color="auto"/>
      </w:divBdr>
    </w:div>
    <w:div w:id="1516461618">
      <w:bodyDiv w:val="1"/>
      <w:marLeft w:val="0"/>
      <w:marRight w:val="0"/>
      <w:marTop w:val="0"/>
      <w:marBottom w:val="0"/>
      <w:divBdr>
        <w:top w:val="none" w:sz="0" w:space="0" w:color="auto"/>
        <w:left w:val="none" w:sz="0" w:space="0" w:color="auto"/>
        <w:bottom w:val="none" w:sz="0" w:space="0" w:color="auto"/>
        <w:right w:val="none" w:sz="0" w:space="0" w:color="auto"/>
      </w:divBdr>
    </w:div>
    <w:div w:id="1562206063">
      <w:bodyDiv w:val="1"/>
      <w:marLeft w:val="0"/>
      <w:marRight w:val="0"/>
      <w:marTop w:val="0"/>
      <w:marBottom w:val="0"/>
      <w:divBdr>
        <w:top w:val="none" w:sz="0" w:space="0" w:color="auto"/>
        <w:left w:val="none" w:sz="0" w:space="0" w:color="auto"/>
        <w:bottom w:val="none" w:sz="0" w:space="0" w:color="auto"/>
        <w:right w:val="none" w:sz="0" w:space="0" w:color="auto"/>
      </w:divBdr>
    </w:div>
    <w:div w:id="192626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Sha18</b:Tag>
    <b:SourceType>JournalArticle</b:SourceType>
    <b:Guid>{6F99A13C-02E1-4C5F-B8AE-DFF42A125456}</b:Guid>
    <b:Title>5G Internet of Things: A survey</b:Title>
    <b:Year>2018</b:Year>
    <b:Author>
      <b:Author>
        <b:Corporate>Shancang Li, Li Da Xub, Shanshan Zhaof</b:Corporate>
      </b:Author>
    </b:Author>
    <b:JournalName>ELSEVIER</b:JournalName>
    <b:Pages>1-9</b:Pages>
    <b:RefOrder>1</b:RefOrder>
  </b:Source>
</b:Sources>
</file>

<file path=customXml/itemProps1.xml><?xml version="1.0" encoding="utf-8"?>
<ds:datastoreItem xmlns:ds="http://schemas.openxmlformats.org/officeDocument/2006/customXml" ds:itemID="{F7E577B6-D0C6-42F2-8A52-1E87504D2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20</Pages>
  <Words>1043</Words>
  <Characters>5742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j.cortiz@alumnos.upm.es</dc:creator>
  <cp:keywords/>
  <dc:description/>
  <cp:lastModifiedBy>j.cortiz@alumnos.upm.es</cp:lastModifiedBy>
  <cp:revision>19</cp:revision>
  <dcterms:created xsi:type="dcterms:W3CDTF">2020-03-29T15:34:00Z</dcterms:created>
  <dcterms:modified xsi:type="dcterms:W3CDTF">2020-04-14T18:40:00Z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352aa052-40c7-3806-99e7-07f33a39801d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