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779876" w14:textId="00E5D3E4" w:rsidR="006D213F" w:rsidRDefault="006D213F" w:rsidP="006D213F">
      <w:pPr>
        <w:rPr>
          <w:rFonts w:cs="Arial"/>
        </w:rPr>
        <w:sectPr w:rsidR="006D213F" w:rsidSect="006D213F">
          <w:pgSz w:w="24562" w:h="16817" w:orient="landscape" w:code="8"/>
          <w:pgMar w:top="2529" w:right="1418" w:bottom="2529" w:left="4644" w:header="709" w:footer="709" w:gutter="0"/>
          <w:cols w:space="708"/>
          <w:docGrid w:linePitch="360"/>
        </w:sectPr>
      </w:pPr>
    </w:p>
    <w:p w14:paraId="12CBAF7F" w14:textId="77777777" w:rsidR="00FB1A0B" w:rsidRDefault="00FB1A0B">
      <w:pPr>
        <w:rPr>
          <w:rFonts w:eastAsiaTheme="majorEastAsia" w:cs="Arial"/>
          <w:color w:val="2F5496" w:themeColor="accent1" w:themeShade="BF"/>
          <w:sz w:val="32"/>
          <w:szCs w:val="32"/>
        </w:rPr>
      </w:pPr>
      <w:r>
        <w:rPr>
          <w:rFonts w:cs="Arial"/>
        </w:rPr>
        <w:lastRenderedPageBreak/>
        <w:br w:type="page"/>
      </w:r>
    </w:p>
    <w:p w14:paraId="4918B905" w14:textId="52DD672B" w:rsidR="00A93B51" w:rsidRPr="00990A9B" w:rsidRDefault="00F321D3" w:rsidP="004E6EB3">
      <w:pPr>
        <w:pStyle w:val="Ttulo1"/>
        <w:jc w:val="both"/>
        <w:rPr>
          <w:rFonts w:cs="Arial"/>
          <w:szCs w:val="36"/>
        </w:rPr>
      </w:pPr>
      <w:bookmarkStart w:id="0" w:name="_Toc63182901"/>
      <w:r w:rsidRPr="00990A9B">
        <w:rPr>
          <w:rFonts w:cs="Arial"/>
          <w:szCs w:val="36"/>
        </w:rPr>
        <w:lastRenderedPageBreak/>
        <w:t>AGRADECIMIENTOS</w:t>
      </w:r>
      <w:bookmarkEnd w:id="0"/>
    </w:p>
    <w:p w14:paraId="250F2C20" w14:textId="77777777" w:rsidR="00FB1A0B" w:rsidRDefault="00FB1A0B" w:rsidP="004E6EB3">
      <w:pPr>
        <w:jc w:val="both"/>
        <w:rPr>
          <w:rFonts w:cs="Arial"/>
        </w:rPr>
      </w:pPr>
    </w:p>
    <w:p w14:paraId="220850D0" w14:textId="77777777" w:rsidR="00FB1A0B" w:rsidRDefault="00FB1A0B" w:rsidP="004E6EB3">
      <w:pPr>
        <w:jc w:val="both"/>
        <w:rPr>
          <w:rFonts w:cs="Arial"/>
        </w:rPr>
      </w:pPr>
      <w:r>
        <w:rPr>
          <w:rFonts w:cs="Arial"/>
        </w:rPr>
        <w:t>En mi primer lugar, me gustaría agradecer a mis tutores de proyecto Jorge Portilla y Gabriel Mujica. Agradecer su colaboración y su experiencia en redes de sensores inalámbricas.</w:t>
      </w:r>
    </w:p>
    <w:p w14:paraId="0770B4A7" w14:textId="77777777" w:rsidR="00990A9B" w:rsidRDefault="00990A9B" w:rsidP="004E6EB3">
      <w:pPr>
        <w:jc w:val="both"/>
        <w:rPr>
          <w:rFonts w:cs="Arial"/>
        </w:rPr>
      </w:pPr>
      <w:r>
        <w:rPr>
          <w:rFonts w:cs="Arial"/>
        </w:rPr>
        <w:t>Dar las gracias también a mi familia por su constante apoyo y ánimo en épocas difíciles.</w:t>
      </w:r>
    </w:p>
    <w:p w14:paraId="0DB18256" w14:textId="648618C2" w:rsidR="00BF1FAD" w:rsidRPr="00FB1A0B" w:rsidRDefault="00BF1FAD" w:rsidP="004E6EB3">
      <w:pPr>
        <w:jc w:val="both"/>
        <w:rPr>
          <w:rFonts w:cs="Arial"/>
        </w:rPr>
      </w:pPr>
      <w:r>
        <w:rPr>
          <w:rFonts w:cs="Arial"/>
        </w:rPr>
        <w:br w:type="page"/>
      </w:r>
    </w:p>
    <w:p w14:paraId="641C5F6E" w14:textId="1DADA1CC" w:rsidR="00F321D3" w:rsidRPr="00990A9B" w:rsidRDefault="00F321D3" w:rsidP="004E6EB3">
      <w:pPr>
        <w:pStyle w:val="Ttulo1"/>
        <w:jc w:val="both"/>
        <w:rPr>
          <w:rFonts w:cs="Arial"/>
          <w:szCs w:val="36"/>
        </w:rPr>
      </w:pPr>
      <w:bookmarkStart w:id="1" w:name="_Toc63182902"/>
      <w:r w:rsidRPr="00990A9B">
        <w:rPr>
          <w:rFonts w:cs="Arial"/>
          <w:szCs w:val="36"/>
        </w:rPr>
        <w:lastRenderedPageBreak/>
        <w:t>RESUMEN</w:t>
      </w:r>
      <w:bookmarkEnd w:id="1"/>
    </w:p>
    <w:p w14:paraId="59DAD479" w14:textId="77777777" w:rsidR="004E6EB3" w:rsidRDefault="004E6EB3" w:rsidP="004E6EB3">
      <w:pPr>
        <w:jc w:val="both"/>
        <w:rPr>
          <w:rFonts w:cs="Arial"/>
        </w:rPr>
      </w:pPr>
    </w:p>
    <w:p w14:paraId="639589AE" w14:textId="77777777" w:rsidR="00336850" w:rsidRDefault="004E6EB3" w:rsidP="00336850">
      <w:pPr>
        <w:jc w:val="both"/>
        <w:rPr>
          <w:rFonts w:cs="Arial"/>
        </w:rPr>
      </w:pPr>
      <w:r>
        <w:rPr>
          <w:rFonts w:cs="Arial"/>
        </w:rPr>
        <w:t>El mundo tiende a compartir cada vez más información, a estar cada vez más interconectado.  Cada vez existe un mayor número de dispositivos</w:t>
      </w:r>
      <w:r w:rsidR="00336850">
        <w:rPr>
          <w:rFonts w:cs="Arial"/>
        </w:rPr>
        <w:t xml:space="preserve"> conectados entre ellos y con Internet de múltiples maneras. De todo esto surge lo que se conoce, en inglés, como </w:t>
      </w:r>
      <w:r w:rsidR="00336850">
        <w:rPr>
          <w:rFonts w:cs="Arial"/>
          <w:b/>
          <w:bCs/>
        </w:rPr>
        <w:t xml:space="preserve">Internet of Things </w:t>
      </w:r>
      <w:r w:rsidR="00336850">
        <w:rPr>
          <w:rFonts w:cs="Arial"/>
        </w:rPr>
        <w:t xml:space="preserve">o </w:t>
      </w:r>
      <w:r w:rsidR="00336850">
        <w:rPr>
          <w:rFonts w:cs="Arial"/>
          <w:b/>
          <w:bCs/>
        </w:rPr>
        <w:t>IoT</w:t>
      </w:r>
      <w:r w:rsidR="00336850">
        <w:rPr>
          <w:rFonts w:cs="Arial"/>
        </w:rPr>
        <w:t>, o en español, Internet de las cosas.</w:t>
      </w:r>
    </w:p>
    <w:p w14:paraId="6C6116F1" w14:textId="77777777" w:rsidR="00336850" w:rsidRDefault="00336850" w:rsidP="00336850">
      <w:pPr>
        <w:jc w:val="both"/>
        <w:rPr>
          <w:rFonts w:cs="Arial"/>
        </w:rPr>
      </w:pPr>
      <w:r>
        <w:rPr>
          <w:rFonts w:cs="Arial"/>
        </w:rPr>
        <w:t>Este concepto consiste en redes de sensores capaces de monitorizar su entorno, reaccionando ante posibles cambios.</w:t>
      </w:r>
    </w:p>
    <w:p w14:paraId="52330B9F" w14:textId="1651A2C3" w:rsidR="005A4E78" w:rsidRDefault="005A4E78">
      <w:pPr>
        <w:rPr>
          <w:rFonts w:cs="Arial"/>
        </w:rPr>
      </w:pPr>
      <w:r>
        <w:rPr>
          <w:rFonts w:cs="Arial"/>
        </w:rPr>
        <w:br w:type="page"/>
      </w:r>
    </w:p>
    <w:p w14:paraId="5F90D089" w14:textId="6808DB77" w:rsidR="00ED2FB8" w:rsidRPr="00ED2FB8" w:rsidRDefault="00F321D3" w:rsidP="00ED2FB8">
      <w:pPr>
        <w:pStyle w:val="Ttulo1"/>
        <w:jc w:val="both"/>
      </w:pPr>
      <w:bookmarkStart w:id="2" w:name="_Toc63182903"/>
      <w:r w:rsidRPr="00990A9B">
        <w:rPr>
          <w:rFonts w:cs="Arial"/>
          <w:szCs w:val="36"/>
        </w:rPr>
        <w:lastRenderedPageBreak/>
        <w:t>INDICE</w:t>
      </w:r>
      <w:bookmarkEnd w:id="2"/>
    </w:p>
    <w:sdt>
      <w:sdtPr>
        <w:rPr>
          <w:rFonts w:eastAsiaTheme="minorHAnsi" w:cstheme="minorBidi"/>
          <w:color w:val="auto"/>
          <w:sz w:val="22"/>
          <w:szCs w:val="22"/>
          <w:lang w:eastAsia="en-US"/>
        </w:rPr>
        <w:id w:val="2146226207"/>
        <w:docPartObj>
          <w:docPartGallery w:val="Table of Contents"/>
          <w:docPartUnique/>
        </w:docPartObj>
      </w:sdtPr>
      <w:sdtEndPr>
        <w:rPr>
          <w:b/>
          <w:bCs/>
        </w:rPr>
      </w:sdtEndPr>
      <w:sdtContent>
        <w:p w14:paraId="6E59CA8E" w14:textId="6363C667" w:rsidR="00B345B0" w:rsidRDefault="00B345B0" w:rsidP="00ED2FB8">
          <w:pPr>
            <w:pStyle w:val="TtuloTDC"/>
          </w:pPr>
        </w:p>
        <w:p w14:paraId="66D40A8C" w14:textId="056C0613" w:rsidR="00F7016C" w:rsidRDefault="00ED2FB8">
          <w:pPr>
            <w:pStyle w:val="TDC1"/>
            <w:tabs>
              <w:tab w:val="right" w:leader="dot" w:pos="9060"/>
            </w:tabs>
            <w:rPr>
              <w:rFonts w:asciiTheme="minorHAnsi" w:eastAsiaTheme="minorEastAsia" w:hAnsiTheme="minorHAnsi"/>
              <w:noProof/>
              <w:lang w:eastAsia="es-ES"/>
            </w:rPr>
          </w:pPr>
          <w:r>
            <w:fldChar w:fldCharType="begin"/>
          </w:r>
          <w:r>
            <w:instrText xml:space="preserve"> TOC \o "1-5" \h \z \u </w:instrText>
          </w:r>
          <w:r>
            <w:fldChar w:fldCharType="separate"/>
          </w:r>
          <w:hyperlink w:anchor="_Toc63182901" w:history="1">
            <w:r w:rsidR="00F7016C" w:rsidRPr="00532428">
              <w:rPr>
                <w:rStyle w:val="Hipervnculo"/>
                <w:rFonts w:cs="Arial"/>
                <w:noProof/>
              </w:rPr>
              <w:t>AGRADECIMIENTOS</w:t>
            </w:r>
            <w:r w:rsidR="00F7016C">
              <w:rPr>
                <w:noProof/>
                <w:webHidden/>
              </w:rPr>
              <w:tab/>
            </w:r>
            <w:r w:rsidR="00F7016C">
              <w:rPr>
                <w:noProof/>
                <w:webHidden/>
              </w:rPr>
              <w:fldChar w:fldCharType="begin"/>
            </w:r>
            <w:r w:rsidR="00F7016C">
              <w:rPr>
                <w:noProof/>
                <w:webHidden/>
              </w:rPr>
              <w:instrText xml:space="preserve"> PAGEREF _Toc63182901 \h </w:instrText>
            </w:r>
            <w:r w:rsidR="00F7016C">
              <w:rPr>
                <w:noProof/>
                <w:webHidden/>
              </w:rPr>
            </w:r>
            <w:r w:rsidR="00F7016C">
              <w:rPr>
                <w:noProof/>
                <w:webHidden/>
              </w:rPr>
              <w:fldChar w:fldCharType="separate"/>
            </w:r>
            <w:r w:rsidR="00F7016C">
              <w:rPr>
                <w:noProof/>
                <w:webHidden/>
              </w:rPr>
              <w:t>3</w:t>
            </w:r>
            <w:r w:rsidR="00F7016C">
              <w:rPr>
                <w:noProof/>
                <w:webHidden/>
              </w:rPr>
              <w:fldChar w:fldCharType="end"/>
            </w:r>
          </w:hyperlink>
        </w:p>
        <w:p w14:paraId="6FA57A4B" w14:textId="594C4D8A" w:rsidR="00F7016C" w:rsidRDefault="00F7016C">
          <w:pPr>
            <w:pStyle w:val="TDC1"/>
            <w:tabs>
              <w:tab w:val="right" w:leader="dot" w:pos="9060"/>
            </w:tabs>
            <w:rPr>
              <w:rFonts w:asciiTheme="minorHAnsi" w:eastAsiaTheme="minorEastAsia" w:hAnsiTheme="minorHAnsi"/>
              <w:noProof/>
              <w:lang w:eastAsia="es-ES"/>
            </w:rPr>
          </w:pPr>
          <w:hyperlink w:anchor="_Toc63182902" w:history="1">
            <w:r w:rsidRPr="00532428">
              <w:rPr>
                <w:rStyle w:val="Hipervnculo"/>
                <w:rFonts w:cs="Arial"/>
                <w:noProof/>
              </w:rPr>
              <w:t>RESUMEN</w:t>
            </w:r>
            <w:r>
              <w:rPr>
                <w:noProof/>
                <w:webHidden/>
              </w:rPr>
              <w:tab/>
            </w:r>
            <w:r>
              <w:rPr>
                <w:noProof/>
                <w:webHidden/>
              </w:rPr>
              <w:fldChar w:fldCharType="begin"/>
            </w:r>
            <w:r>
              <w:rPr>
                <w:noProof/>
                <w:webHidden/>
              </w:rPr>
              <w:instrText xml:space="preserve"> PAGEREF _Toc63182902 \h </w:instrText>
            </w:r>
            <w:r>
              <w:rPr>
                <w:noProof/>
                <w:webHidden/>
              </w:rPr>
            </w:r>
            <w:r>
              <w:rPr>
                <w:noProof/>
                <w:webHidden/>
              </w:rPr>
              <w:fldChar w:fldCharType="separate"/>
            </w:r>
            <w:r>
              <w:rPr>
                <w:noProof/>
                <w:webHidden/>
              </w:rPr>
              <w:t>4</w:t>
            </w:r>
            <w:r>
              <w:rPr>
                <w:noProof/>
                <w:webHidden/>
              </w:rPr>
              <w:fldChar w:fldCharType="end"/>
            </w:r>
          </w:hyperlink>
        </w:p>
        <w:p w14:paraId="3A517C7E" w14:textId="60D1F618" w:rsidR="00F7016C" w:rsidRDefault="00F7016C">
          <w:pPr>
            <w:pStyle w:val="TDC1"/>
            <w:tabs>
              <w:tab w:val="right" w:leader="dot" w:pos="9060"/>
            </w:tabs>
            <w:rPr>
              <w:rFonts w:asciiTheme="minorHAnsi" w:eastAsiaTheme="minorEastAsia" w:hAnsiTheme="minorHAnsi"/>
              <w:noProof/>
              <w:lang w:eastAsia="es-ES"/>
            </w:rPr>
          </w:pPr>
          <w:hyperlink w:anchor="_Toc63182903" w:history="1">
            <w:r w:rsidRPr="00532428">
              <w:rPr>
                <w:rStyle w:val="Hipervnculo"/>
                <w:rFonts w:cs="Arial"/>
                <w:noProof/>
              </w:rPr>
              <w:t>INDICE</w:t>
            </w:r>
            <w:r>
              <w:rPr>
                <w:noProof/>
                <w:webHidden/>
              </w:rPr>
              <w:tab/>
            </w:r>
            <w:r>
              <w:rPr>
                <w:noProof/>
                <w:webHidden/>
              </w:rPr>
              <w:fldChar w:fldCharType="begin"/>
            </w:r>
            <w:r>
              <w:rPr>
                <w:noProof/>
                <w:webHidden/>
              </w:rPr>
              <w:instrText xml:space="preserve"> PAGEREF _Toc63182903 \h </w:instrText>
            </w:r>
            <w:r>
              <w:rPr>
                <w:noProof/>
                <w:webHidden/>
              </w:rPr>
            </w:r>
            <w:r>
              <w:rPr>
                <w:noProof/>
                <w:webHidden/>
              </w:rPr>
              <w:fldChar w:fldCharType="separate"/>
            </w:r>
            <w:r>
              <w:rPr>
                <w:noProof/>
                <w:webHidden/>
              </w:rPr>
              <w:t>5</w:t>
            </w:r>
            <w:r>
              <w:rPr>
                <w:noProof/>
                <w:webHidden/>
              </w:rPr>
              <w:fldChar w:fldCharType="end"/>
            </w:r>
          </w:hyperlink>
        </w:p>
        <w:p w14:paraId="6321C151" w14:textId="265B1A6A" w:rsidR="00F7016C" w:rsidRDefault="00F7016C">
          <w:pPr>
            <w:pStyle w:val="TDC1"/>
            <w:tabs>
              <w:tab w:val="right" w:leader="dot" w:pos="9060"/>
            </w:tabs>
            <w:rPr>
              <w:rFonts w:asciiTheme="minorHAnsi" w:eastAsiaTheme="minorEastAsia" w:hAnsiTheme="minorHAnsi"/>
              <w:noProof/>
              <w:lang w:eastAsia="es-ES"/>
            </w:rPr>
          </w:pPr>
          <w:hyperlink w:anchor="_Toc63182904" w:history="1">
            <w:r w:rsidRPr="00532428">
              <w:rPr>
                <w:rStyle w:val="Hipervnculo"/>
                <w:rFonts w:cs="Arial"/>
                <w:noProof/>
              </w:rPr>
              <w:t>ABREVIATURAS Y ACRÓNIMOS</w:t>
            </w:r>
            <w:r>
              <w:rPr>
                <w:noProof/>
                <w:webHidden/>
              </w:rPr>
              <w:tab/>
            </w:r>
            <w:r>
              <w:rPr>
                <w:noProof/>
                <w:webHidden/>
              </w:rPr>
              <w:fldChar w:fldCharType="begin"/>
            </w:r>
            <w:r>
              <w:rPr>
                <w:noProof/>
                <w:webHidden/>
              </w:rPr>
              <w:instrText xml:space="preserve"> PAGEREF _Toc63182904 \h </w:instrText>
            </w:r>
            <w:r>
              <w:rPr>
                <w:noProof/>
                <w:webHidden/>
              </w:rPr>
            </w:r>
            <w:r>
              <w:rPr>
                <w:noProof/>
                <w:webHidden/>
              </w:rPr>
              <w:fldChar w:fldCharType="separate"/>
            </w:r>
            <w:r>
              <w:rPr>
                <w:noProof/>
                <w:webHidden/>
              </w:rPr>
              <w:t>7</w:t>
            </w:r>
            <w:r>
              <w:rPr>
                <w:noProof/>
                <w:webHidden/>
              </w:rPr>
              <w:fldChar w:fldCharType="end"/>
            </w:r>
          </w:hyperlink>
        </w:p>
        <w:p w14:paraId="21022E93" w14:textId="414AB712" w:rsidR="00F7016C" w:rsidRDefault="00F7016C">
          <w:pPr>
            <w:pStyle w:val="TDC1"/>
            <w:tabs>
              <w:tab w:val="right" w:leader="dot" w:pos="9060"/>
            </w:tabs>
            <w:rPr>
              <w:rFonts w:asciiTheme="minorHAnsi" w:eastAsiaTheme="minorEastAsia" w:hAnsiTheme="minorHAnsi"/>
              <w:noProof/>
              <w:lang w:eastAsia="es-ES"/>
            </w:rPr>
          </w:pPr>
          <w:hyperlink w:anchor="_Toc63182905" w:history="1">
            <w:r w:rsidRPr="00532428">
              <w:rPr>
                <w:rStyle w:val="Hipervnculo"/>
                <w:rFonts w:cs="Arial"/>
                <w:noProof/>
              </w:rPr>
              <w:t>ILUSTRACIONES</w:t>
            </w:r>
            <w:r>
              <w:rPr>
                <w:noProof/>
                <w:webHidden/>
              </w:rPr>
              <w:tab/>
            </w:r>
            <w:r>
              <w:rPr>
                <w:noProof/>
                <w:webHidden/>
              </w:rPr>
              <w:fldChar w:fldCharType="begin"/>
            </w:r>
            <w:r>
              <w:rPr>
                <w:noProof/>
                <w:webHidden/>
              </w:rPr>
              <w:instrText xml:space="preserve"> PAGEREF _Toc63182905 \h </w:instrText>
            </w:r>
            <w:r>
              <w:rPr>
                <w:noProof/>
                <w:webHidden/>
              </w:rPr>
            </w:r>
            <w:r>
              <w:rPr>
                <w:noProof/>
                <w:webHidden/>
              </w:rPr>
              <w:fldChar w:fldCharType="separate"/>
            </w:r>
            <w:r>
              <w:rPr>
                <w:noProof/>
                <w:webHidden/>
              </w:rPr>
              <w:t>9</w:t>
            </w:r>
            <w:r>
              <w:rPr>
                <w:noProof/>
                <w:webHidden/>
              </w:rPr>
              <w:fldChar w:fldCharType="end"/>
            </w:r>
          </w:hyperlink>
        </w:p>
        <w:p w14:paraId="6BC17153" w14:textId="486B2FC3" w:rsidR="00F7016C" w:rsidRDefault="00F7016C">
          <w:pPr>
            <w:pStyle w:val="TDC1"/>
            <w:tabs>
              <w:tab w:val="right" w:leader="dot" w:pos="9060"/>
            </w:tabs>
            <w:rPr>
              <w:rFonts w:asciiTheme="minorHAnsi" w:eastAsiaTheme="minorEastAsia" w:hAnsiTheme="minorHAnsi"/>
              <w:noProof/>
              <w:lang w:eastAsia="es-ES"/>
            </w:rPr>
          </w:pPr>
          <w:hyperlink w:anchor="_Toc63182906" w:history="1">
            <w:r w:rsidRPr="00532428">
              <w:rPr>
                <w:rStyle w:val="Hipervnculo"/>
                <w:rFonts w:cs="Arial"/>
                <w:noProof/>
              </w:rPr>
              <w:t>ECUACIONES</w:t>
            </w:r>
            <w:r>
              <w:rPr>
                <w:noProof/>
                <w:webHidden/>
              </w:rPr>
              <w:tab/>
            </w:r>
            <w:r>
              <w:rPr>
                <w:noProof/>
                <w:webHidden/>
              </w:rPr>
              <w:fldChar w:fldCharType="begin"/>
            </w:r>
            <w:r>
              <w:rPr>
                <w:noProof/>
                <w:webHidden/>
              </w:rPr>
              <w:instrText xml:space="preserve"> PAGEREF _Toc63182906 \h </w:instrText>
            </w:r>
            <w:r>
              <w:rPr>
                <w:noProof/>
                <w:webHidden/>
              </w:rPr>
            </w:r>
            <w:r>
              <w:rPr>
                <w:noProof/>
                <w:webHidden/>
              </w:rPr>
              <w:fldChar w:fldCharType="separate"/>
            </w:r>
            <w:r>
              <w:rPr>
                <w:noProof/>
                <w:webHidden/>
              </w:rPr>
              <w:t>10</w:t>
            </w:r>
            <w:r>
              <w:rPr>
                <w:noProof/>
                <w:webHidden/>
              </w:rPr>
              <w:fldChar w:fldCharType="end"/>
            </w:r>
          </w:hyperlink>
        </w:p>
        <w:p w14:paraId="772578A2" w14:textId="58AF2473" w:rsidR="00F7016C" w:rsidRDefault="00F7016C">
          <w:pPr>
            <w:pStyle w:val="TDC1"/>
            <w:tabs>
              <w:tab w:val="right" w:leader="dot" w:pos="9060"/>
            </w:tabs>
            <w:rPr>
              <w:rFonts w:asciiTheme="minorHAnsi" w:eastAsiaTheme="minorEastAsia" w:hAnsiTheme="minorHAnsi"/>
              <w:noProof/>
              <w:lang w:eastAsia="es-ES"/>
            </w:rPr>
          </w:pPr>
          <w:hyperlink w:anchor="_Toc63182907" w:history="1">
            <w:r w:rsidRPr="00532428">
              <w:rPr>
                <w:rStyle w:val="Hipervnculo"/>
                <w:rFonts w:cs="Arial"/>
                <w:noProof/>
              </w:rPr>
              <w:t>TABLAS</w:t>
            </w:r>
            <w:r>
              <w:rPr>
                <w:noProof/>
                <w:webHidden/>
              </w:rPr>
              <w:tab/>
            </w:r>
            <w:r>
              <w:rPr>
                <w:noProof/>
                <w:webHidden/>
              </w:rPr>
              <w:fldChar w:fldCharType="begin"/>
            </w:r>
            <w:r>
              <w:rPr>
                <w:noProof/>
                <w:webHidden/>
              </w:rPr>
              <w:instrText xml:space="preserve"> PAGEREF _Toc63182907 \h </w:instrText>
            </w:r>
            <w:r>
              <w:rPr>
                <w:noProof/>
                <w:webHidden/>
              </w:rPr>
            </w:r>
            <w:r>
              <w:rPr>
                <w:noProof/>
                <w:webHidden/>
              </w:rPr>
              <w:fldChar w:fldCharType="separate"/>
            </w:r>
            <w:r>
              <w:rPr>
                <w:noProof/>
                <w:webHidden/>
              </w:rPr>
              <w:t>11</w:t>
            </w:r>
            <w:r>
              <w:rPr>
                <w:noProof/>
                <w:webHidden/>
              </w:rPr>
              <w:fldChar w:fldCharType="end"/>
            </w:r>
          </w:hyperlink>
        </w:p>
        <w:p w14:paraId="7391C5E0" w14:textId="28534C5C" w:rsidR="00F7016C" w:rsidRDefault="00F7016C">
          <w:pPr>
            <w:pStyle w:val="TDC1"/>
            <w:tabs>
              <w:tab w:val="right" w:leader="dot" w:pos="9060"/>
            </w:tabs>
            <w:rPr>
              <w:rFonts w:asciiTheme="minorHAnsi" w:eastAsiaTheme="minorEastAsia" w:hAnsiTheme="minorHAnsi"/>
              <w:noProof/>
              <w:lang w:eastAsia="es-ES"/>
            </w:rPr>
          </w:pPr>
          <w:hyperlink w:anchor="_Toc63182908" w:history="1">
            <w:r w:rsidRPr="00532428">
              <w:rPr>
                <w:rStyle w:val="Hipervnculo"/>
                <w:rFonts w:cs="Arial"/>
                <w:noProof/>
              </w:rPr>
              <w:t>CÓDIGOS</w:t>
            </w:r>
            <w:r>
              <w:rPr>
                <w:noProof/>
                <w:webHidden/>
              </w:rPr>
              <w:tab/>
            </w:r>
            <w:r>
              <w:rPr>
                <w:noProof/>
                <w:webHidden/>
              </w:rPr>
              <w:fldChar w:fldCharType="begin"/>
            </w:r>
            <w:r>
              <w:rPr>
                <w:noProof/>
                <w:webHidden/>
              </w:rPr>
              <w:instrText xml:space="preserve"> PAGEREF _Toc63182908 \h </w:instrText>
            </w:r>
            <w:r>
              <w:rPr>
                <w:noProof/>
                <w:webHidden/>
              </w:rPr>
            </w:r>
            <w:r>
              <w:rPr>
                <w:noProof/>
                <w:webHidden/>
              </w:rPr>
              <w:fldChar w:fldCharType="separate"/>
            </w:r>
            <w:r>
              <w:rPr>
                <w:noProof/>
                <w:webHidden/>
              </w:rPr>
              <w:t>12</w:t>
            </w:r>
            <w:r>
              <w:rPr>
                <w:noProof/>
                <w:webHidden/>
              </w:rPr>
              <w:fldChar w:fldCharType="end"/>
            </w:r>
          </w:hyperlink>
        </w:p>
        <w:p w14:paraId="3A611949" w14:textId="2DE61984" w:rsidR="00F7016C" w:rsidRDefault="00F7016C">
          <w:pPr>
            <w:pStyle w:val="TDC1"/>
            <w:tabs>
              <w:tab w:val="left" w:pos="442"/>
              <w:tab w:val="right" w:leader="dot" w:pos="9060"/>
            </w:tabs>
            <w:rPr>
              <w:rFonts w:asciiTheme="minorHAnsi" w:eastAsiaTheme="minorEastAsia" w:hAnsiTheme="minorHAnsi"/>
              <w:noProof/>
              <w:lang w:eastAsia="es-ES"/>
            </w:rPr>
          </w:pPr>
          <w:hyperlink w:anchor="_Toc63182909" w:history="1">
            <w:r w:rsidRPr="00532428">
              <w:rPr>
                <w:rStyle w:val="Hipervnculo"/>
                <w:rFonts w:cs="Arial"/>
                <w:noProof/>
              </w:rPr>
              <w:t>1.</w:t>
            </w:r>
            <w:r>
              <w:rPr>
                <w:rFonts w:asciiTheme="minorHAnsi" w:eastAsiaTheme="minorEastAsia" w:hAnsiTheme="minorHAnsi"/>
                <w:noProof/>
                <w:lang w:eastAsia="es-ES"/>
              </w:rPr>
              <w:tab/>
            </w:r>
            <w:r w:rsidRPr="00532428">
              <w:rPr>
                <w:rStyle w:val="Hipervnculo"/>
                <w:rFonts w:cs="Arial"/>
                <w:noProof/>
              </w:rPr>
              <w:t>INTRODUCCIÓN</w:t>
            </w:r>
            <w:r>
              <w:rPr>
                <w:noProof/>
                <w:webHidden/>
              </w:rPr>
              <w:tab/>
            </w:r>
            <w:r>
              <w:rPr>
                <w:noProof/>
                <w:webHidden/>
              </w:rPr>
              <w:fldChar w:fldCharType="begin"/>
            </w:r>
            <w:r>
              <w:rPr>
                <w:noProof/>
                <w:webHidden/>
              </w:rPr>
              <w:instrText xml:space="preserve"> PAGEREF _Toc63182909 \h </w:instrText>
            </w:r>
            <w:r>
              <w:rPr>
                <w:noProof/>
                <w:webHidden/>
              </w:rPr>
            </w:r>
            <w:r>
              <w:rPr>
                <w:noProof/>
                <w:webHidden/>
              </w:rPr>
              <w:fldChar w:fldCharType="separate"/>
            </w:r>
            <w:r>
              <w:rPr>
                <w:noProof/>
                <w:webHidden/>
              </w:rPr>
              <w:t>13</w:t>
            </w:r>
            <w:r>
              <w:rPr>
                <w:noProof/>
                <w:webHidden/>
              </w:rPr>
              <w:fldChar w:fldCharType="end"/>
            </w:r>
          </w:hyperlink>
        </w:p>
        <w:p w14:paraId="3A13E98D" w14:textId="3AD435F3" w:rsidR="00F7016C" w:rsidRDefault="00F7016C">
          <w:pPr>
            <w:pStyle w:val="TDC1"/>
            <w:tabs>
              <w:tab w:val="left" w:pos="442"/>
              <w:tab w:val="right" w:leader="dot" w:pos="9060"/>
            </w:tabs>
            <w:rPr>
              <w:rFonts w:asciiTheme="minorHAnsi" w:eastAsiaTheme="minorEastAsia" w:hAnsiTheme="minorHAnsi"/>
              <w:noProof/>
              <w:lang w:eastAsia="es-ES"/>
            </w:rPr>
          </w:pPr>
          <w:hyperlink w:anchor="_Toc63182910" w:history="1">
            <w:r w:rsidRPr="00532428">
              <w:rPr>
                <w:rStyle w:val="Hipervnculo"/>
                <w:rFonts w:cs="Arial"/>
                <w:noProof/>
              </w:rPr>
              <w:t>2.</w:t>
            </w:r>
            <w:r>
              <w:rPr>
                <w:rFonts w:asciiTheme="minorHAnsi" w:eastAsiaTheme="minorEastAsia" w:hAnsiTheme="minorHAnsi"/>
                <w:noProof/>
                <w:lang w:eastAsia="es-ES"/>
              </w:rPr>
              <w:tab/>
            </w:r>
            <w:r w:rsidRPr="00532428">
              <w:rPr>
                <w:rStyle w:val="Hipervnculo"/>
                <w:rFonts w:cs="Arial"/>
                <w:noProof/>
              </w:rPr>
              <w:t>ESTADO DEL ARTE</w:t>
            </w:r>
            <w:r>
              <w:rPr>
                <w:noProof/>
                <w:webHidden/>
              </w:rPr>
              <w:tab/>
            </w:r>
            <w:r>
              <w:rPr>
                <w:noProof/>
                <w:webHidden/>
              </w:rPr>
              <w:fldChar w:fldCharType="begin"/>
            </w:r>
            <w:r>
              <w:rPr>
                <w:noProof/>
                <w:webHidden/>
              </w:rPr>
              <w:instrText xml:space="preserve"> PAGEREF _Toc63182910 \h </w:instrText>
            </w:r>
            <w:r>
              <w:rPr>
                <w:noProof/>
                <w:webHidden/>
              </w:rPr>
            </w:r>
            <w:r>
              <w:rPr>
                <w:noProof/>
                <w:webHidden/>
              </w:rPr>
              <w:fldChar w:fldCharType="separate"/>
            </w:r>
            <w:r>
              <w:rPr>
                <w:noProof/>
                <w:webHidden/>
              </w:rPr>
              <w:t>14</w:t>
            </w:r>
            <w:r>
              <w:rPr>
                <w:noProof/>
                <w:webHidden/>
              </w:rPr>
              <w:fldChar w:fldCharType="end"/>
            </w:r>
          </w:hyperlink>
        </w:p>
        <w:p w14:paraId="28F38C82" w14:textId="5CEC9C21" w:rsidR="00F7016C" w:rsidRDefault="00F7016C">
          <w:pPr>
            <w:pStyle w:val="TDC2"/>
            <w:tabs>
              <w:tab w:val="left" w:pos="880"/>
              <w:tab w:val="right" w:leader="dot" w:pos="9060"/>
            </w:tabs>
            <w:rPr>
              <w:rFonts w:asciiTheme="minorHAnsi" w:hAnsiTheme="minorHAnsi" w:cstheme="minorBidi"/>
              <w:noProof/>
            </w:rPr>
          </w:pPr>
          <w:hyperlink w:anchor="_Toc63182911" w:history="1">
            <w:r w:rsidRPr="00532428">
              <w:rPr>
                <w:rStyle w:val="Hipervnculo"/>
                <w:noProof/>
              </w:rPr>
              <w:t>2.1.</w:t>
            </w:r>
            <w:r>
              <w:rPr>
                <w:rFonts w:asciiTheme="minorHAnsi" w:hAnsiTheme="minorHAnsi" w:cstheme="minorBidi"/>
                <w:noProof/>
              </w:rPr>
              <w:tab/>
            </w:r>
            <w:r w:rsidRPr="00532428">
              <w:rPr>
                <w:rStyle w:val="Hipervnculo"/>
                <w:noProof/>
              </w:rPr>
              <w:t>Internet of Things (IoT)</w:t>
            </w:r>
            <w:r>
              <w:rPr>
                <w:noProof/>
                <w:webHidden/>
              </w:rPr>
              <w:tab/>
            </w:r>
            <w:r>
              <w:rPr>
                <w:noProof/>
                <w:webHidden/>
              </w:rPr>
              <w:fldChar w:fldCharType="begin"/>
            </w:r>
            <w:r>
              <w:rPr>
                <w:noProof/>
                <w:webHidden/>
              </w:rPr>
              <w:instrText xml:space="preserve"> PAGEREF _Toc63182911 \h </w:instrText>
            </w:r>
            <w:r>
              <w:rPr>
                <w:noProof/>
                <w:webHidden/>
              </w:rPr>
            </w:r>
            <w:r>
              <w:rPr>
                <w:noProof/>
                <w:webHidden/>
              </w:rPr>
              <w:fldChar w:fldCharType="separate"/>
            </w:r>
            <w:r>
              <w:rPr>
                <w:noProof/>
                <w:webHidden/>
              </w:rPr>
              <w:t>14</w:t>
            </w:r>
            <w:r>
              <w:rPr>
                <w:noProof/>
                <w:webHidden/>
              </w:rPr>
              <w:fldChar w:fldCharType="end"/>
            </w:r>
          </w:hyperlink>
        </w:p>
        <w:p w14:paraId="2262193E" w14:textId="45122BA8" w:rsidR="00F7016C" w:rsidRDefault="00F7016C">
          <w:pPr>
            <w:pStyle w:val="TDC3"/>
            <w:rPr>
              <w:rFonts w:asciiTheme="minorHAnsi" w:hAnsiTheme="minorHAnsi" w:cstheme="minorBidi"/>
              <w:noProof/>
            </w:rPr>
          </w:pPr>
          <w:hyperlink w:anchor="_Toc63182912" w:history="1">
            <w:r w:rsidRPr="00532428">
              <w:rPr>
                <w:rStyle w:val="Hipervnculo"/>
                <w:rFonts w:cs="Arial"/>
                <w:noProof/>
              </w:rPr>
              <w:t>2.1.1.</w:t>
            </w:r>
            <w:r>
              <w:rPr>
                <w:rFonts w:asciiTheme="minorHAnsi" w:hAnsiTheme="minorHAnsi" w:cstheme="minorBidi"/>
                <w:noProof/>
              </w:rPr>
              <w:tab/>
            </w:r>
            <w:r w:rsidRPr="00532428">
              <w:rPr>
                <w:rStyle w:val="Hipervnculo"/>
                <w:noProof/>
              </w:rPr>
              <w:t>Introducción [2]</w:t>
            </w:r>
            <w:r>
              <w:rPr>
                <w:noProof/>
                <w:webHidden/>
              </w:rPr>
              <w:tab/>
            </w:r>
            <w:r>
              <w:rPr>
                <w:noProof/>
                <w:webHidden/>
              </w:rPr>
              <w:fldChar w:fldCharType="begin"/>
            </w:r>
            <w:r>
              <w:rPr>
                <w:noProof/>
                <w:webHidden/>
              </w:rPr>
              <w:instrText xml:space="preserve"> PAGEREF _Toc63182912 \h </w:instrText>
            </w:r>
            <w:r>
              <w:rPr>
                <w:noProof/>
                <w:webHidden/>
              </w:rPr>
            </w:r>
            <w:r>
              <w:rPr>
                <w:noProof/>
                <w:webHidden/>
              </w:rPr>
              <w:fldChar w:fldCharType="separate"/>
            </w:r>
            <w:r>
              <w:rPr>
                <w:noProof/>
                <w:webHidden/>
              </w:rPr>
              <w:t>14</w:t>
            </w:r>
            <w:r>
              <w:rPr>
                <w:noProof/>
                <w:webHidden/>
              </w:rPr>
              <w:fldChar w:fldCharType="end"/>
            </w:r>
          </w:hyperlink>
        </w:p>
        <w:p w14:paraId="286F13FA" w14:textId="70ACE030" w:rsidR="00F7016C" w:rsidRDefault="00F7016C">
          <w:pPr>
            <w:pStyle w:val="TDC3"/>
            <w:rPr>
              <w:rFonts w:asciiTheme="minorHAnsi" w:hAnsiTheme="minorHAnsi" w:cstheme="minorBidi"/>
              <w:noProof/>
            </w:rPr>
          </w:pPr>
          <w:hyperlink w:anchor="_Toc63182913" w:history="1">
            <w:r w:rsidRPr="00532428">
              <w:rPr>
                <w:rStyle w:val="Hipervnculo"/>
                <w:rFonts w:cs="Arial"/>
                <w:noProof/>
              </w:rPr>
              <w:t>2.1.2.</w:t>
            </w:r>
            <w:r>
              <w:rPr>
                <w:rFonts w:asciiTheme="minorHAnsi" w:hAnsiTheme="minorHAnsi" w:cstheme="minorBidi"/>
                <w:noProof/>
              </w:rPr>
              <w:tab/>
            </w:r>
            <w:r w:rsidRPr="00532428">
              <w:rPr>
                <w:rStyle w:val="Hipervnculo"/>
                <w:noProof/>
              </w:rPr>
              <w:t>Componentes [2]</w:t>
            </w:r>
            <w:r>
              <w:rPr>
                <w:noProof/>
                <w:webHidden/>
              </w:rPr>
              <w:tab/>
            </w:r>
            <w:r>
              <w:rPr>
                <w:noProof/>
                <w:webHidden/>
              </w:rPr>
              <w:fldChar w:fldCharType="begin"/>
            </w:r>
            <w:r>
              <w:rPr>
                <w:noProof/>
                <w:webHidden/>
              </w:rPr>
              <w:instrText xml:space="preserve"> PAGEREF _Toc63182913 \h </w:instrText>
            </w:r>
            <w:r>
              <w:rPr>
                <w:noProof/>
                <w:webHidden/>
              </w:rPr>
            </w:r>
            <w:r>
              <w:rPr>
                <w:noProof/>
                <w:webHidden/>
              </w:rPr>
              <w:fldChar w:fldCharType="separate"/>
            </w:r>
            <w:r>
              <w:rPr>
                <w:noProof/>
                <w:webHidden/>
              </w:rPr>
              <w:t>15</w:t>
            </w:r>
            <w:r>
              <w:rPr>
                <w:noProof/>
                <w:webHidden/>
              </w:rPr>
              <w:fldChar w:fldCharType="end"/>
            </w:r>
          </w:hyperlink>
        </w:p>
        <w:p w14:paraId="485E16FE" w14:textId="29A4D8BD" w:rsidR="00F7016C" w:rsidRDefault="00F7016C">
          <w:pPr>
            <w:pStyle w:val="TDC4"/>
            <w:tabs>
              <w:tab w:val="left" w:pos="1760"/>
              <w:tab w:val="right" w:leader="dot" w:pos="9060"/>
            </w:tabs>
            <w:rPr>
              <w:rFonts w:asciiTheme="minorHAnsi" w:eastAsiaTheme="minorEastAsia" w:hAnsiTheme="minorHAnsi"/>
              <w:noProof/>
              <w:lang w:eastAsia="es-ES"/>
            </w:rPr>
          </w:pPr>
          <w:hyperlink w:anchor="_Toc63182914" w:history="1">
            <w:r w:rsidRPr="00532428">
              <w:rPr>
                <w:rStyle w:val="Hipervnculo"/>
                <w:rFonts w:cs="Arial"/>
                <w:noProof/>
              </w:rPr>
              <w:t>2.1.2.1.</w:t>
            </w:r>
            <w:r>
              <w:rPr>
                <w:rFonts w:asciiTheme="minorHAnsi" w:eastAsiaTheme="minorEastAsia" w:hAnsiTheme="minorHAnsi"/>
                <w:noProof/>
                <w:lang w:eastAsia="es-ES"/>
              </w:rPr>
              <w:tab/>
            </w:r>
            <w:r w:rsidRPr="00532428">
              <w:rPr>
                <w:rStyle w:val="Hipervnculo"/>
                <w:rFonts w:cs="Arial"/>
                <w:noProof/>
              </w:rPr>
              <w:t>Dispositivo</w:t>
            </w:r>
            <w:r>
              <w:rPr>
                <w:noProof/>
                <w:webHidden/>
              </w:rPr>
              <w:tab/>
            </w:r>
            <w:r>
              <w:rPr>
                <w:noProof/>
                <w:webHidden/>
              </w:rPr>
              <w:fldChar w:fldCharType="begin"/>
            </w:r>
            <w:r>
              <w:rPr>
                <w:noProof/>
                <w:webHidden/>
              </w:rPr>
              <w:instrText xml:space="preserve"> PAGEREF _Toc63182914 \h </w:instrText>
            </w:r>
            <w:r>
              <w:rPr>
                <w:noProof/>
                <w:webHidden/>
              </w:rPr>
            </w:r>
            <w:r>
              <w:rPr>
                <w:noProof/>
                <w:webHidden/>
              </w:rPr>
              <w:fldChar w:fldCharType="separate"/>
            </w:r>
            <w:r>
              <w:rPr>
                <w:noProof/>
                <w:webHidden/>
              </w:rPr>
              <w:t>15</w:t>
            </w:r>
            <w:r>
              <w:rPr>
                <w:noProof/>
                <w:webHidden/>
              </w:rPr>
              <w:fldChar w:fldCharType="end"/>
            </w:r>
          </w:hyperlink>
        </w:p>
        <w:p w14:paraId="5CA4D873" w14:textId="53ACA987" w:rsidR="00F7016C" w:rsidRDefault="00F7016C">
          <w:pPr>
            <w:pStyle w:val="TDC4"/>
            <w:tabs>
              <w:tab w:val="left" w:pos="1760"/>
              <w:tab w:val="right" w:leader="dot" w:pos="9060"/>
            </w:tabs>
            <w:rPr>
              <w:rFonts w:asciiTheme="minorHAnsi" w:eastAsiaTheme="minorEastAsia" w:hAnsiTheme="minorHAnsi"/>
              <w:noProof/>
              <w:lang w:eastAsia="es-ES"/>
            </w:rPr>
          </w:pPr>
          <w:hyperlink w:anchor="_Toc63182915" w:history="1">
            <w:r w:rsidRPr="00532428">
              <w:rPr>
                <w:rStyle w:val="Hipervnculo"/>
                <w:rFonts w:cs="Arial"/>
                <w:noProof/>
              </w:rPr>
              <w:t>2.1.2.2.</w:t>
            </w:r>
            <w:r>
              <w:rPr>
                <w:rFonts w:asciiTheme="minorHAnsi" w:eastAsiaTheme="minorEastAsia" w:hAnsiTheme="minorHAnsi"/>
                <w:noProof/>
                <w:lang w:eastAsia="es-ES"/>
              </w:rPr>
              <w:tab/>
            </w:r>
            <w:r w:rsidRPr="00532428">
              <w:rPr>
                <w:rStyle w:val="Hipervnculo"/>
                <w:rFonts w:cs="Arial"/>
                <w:noProof/>
              </w:rPr>
              <w:t>Red Local</w:t>
            </w:r>
            <w:r>
              <w:rPr>
                <w:noProof/>
                <w:webHidden/>
              </w:rPr>
              <w:tab/>
            </w:r>
            <w:r>
              <w:rPr>
                <w:noProof/>
                <w:webHidden/>
              </w:rPr>
              <w:fldChar w:fldCharType="begin"/>
            </w:r>
            <w:r>
              <w:rPr>
                <w:noProof/>
                <w:webHidden/>
              </w:rPr>
              <w:instrText xml:space="preserve"> PAGEREF _Toc63182915 \h </w:instrText>
            </w:r>
            <w:r>
              <w:rPr>
                <w:noProof/>
                <w:webHidden/>
              </w:rPr>
            </w:r>
            <w:r>
              <w:rPr>
                <w:noProof/>
                <w:webHidden/>
              </w:rPr>
              <w:fldChar w:fldCharType="separate"/>
            </w:r>
            <w:r>
              <w:rPr>
                <w:noProof/>
                <w:webHidden/>
              </w:rPr>
              <w:t>16</w:t>
            </w:r>
            <w:r>
              <w:rPr>
                <w:noProof/>
                <w:webHidden/>
              </w:rPr>
              <w:fldChar w:fldCharType="end"/>
            </w:r>
          </w:hyperlink>
        </w:p>
        <w:p w14:paraId="3B10AD3D" w14:textId="66D4047C" w:rsidR="00F7016C" w:rsidRDefault="00F7016C">
          <w:pPr>
            <w:pStyle w:val="TDC4"/>
            <w:tabs>
              <w:tab w:val="left" w:pos="1760"/>
              <w:tab w:val="right" w:leader="dot" w:pos="9060"/>
            </w:tabs>
            <w:rPr>
              <w:rFonts w:asciiTheme="minorHAnsi" w:eastAsiaTheme="minorEastAsia" w:hAnsiTheme="minorHAnsi"/>
              <w:noProof/>
              <w:lang w:eastAsia="es-ES"/>
            </w:rPr>
          </w:pPr>
          <w:hyperlink w:anchor="_Toc63182916" w:history="1">
            <w:r w:rsidRPr="00532428">
              <w:rPr>
                <w:rStyle w:val="Hipervnculo"/>
                <w:rFonts w:cs="Arial"/>
                <w:noProof/>
              </w:rPr>
              <w:t>2.1.2.3.</w:t>
            </w:r>
            <w:r>
              <w:rPr>
                <w:rFonts w:asciiTheme="minorHAnsi" w:eastAsiaTheme="minorEastAsia" w:hAnsiTheme="minorHAnsi"/>
                <w:noProof/>
                <w:lang w:eastAsia="es-ES"/>
              </w:rPr>
              <w:tab/>
            </w:r>
            <w:r w:rsidRPr="00532428">
              <w:rPr>
                <w:rStyle w:val="Hipervnculo"/>
                <w:rFonts w:cs="Arial"/>
                <w:noProof/>
              </w:rPr>
              <w:t>Internet</w:t>
            </w:r>
            <w:r>
              <w:rPr>
                <w:noProof/>
                <w:webHidden/>
              </w:rPr>
              <w:tab/>
            </w:r>
            <w:r>
              <w:rPr>
                <w:noProof/>
                <w:webHidden/>
              </w:rPr>
              <w:fldChar w:fldCharType="begin"/>
            </w:r>
            <w:r>
              <w:rPr>
                <w:noProof/>
                <w:webHidden/>
              </w:rPr>
              <w:instrText xml:space="preserve"> PAGEREF _Toc63182916 \h </w:instrText>
            </w:r>
            <w:r>
              <w:rPr>
                <w:noProof/>
                <w:webHidden/>
              </w:rPr>
            </w:r>
            <w:r>
              <w:rPr>
                <w:noProof/>
                <w:webHidden/>
              </w:rPr>
              <w:fldChar w:fldCharType="separate"/>
            </w:r>
            <w:r>
              <w:rPr>
                <w:noProof/>
                <w:webHidden/>
              </w:rPr>
              <w:t>16</w:t>
            </w:r>
            <w:r>
              <w:rPr>
                <w:noProof/>
                <w:webHidden/>
              </w:rPr>
              <w:fldChar w:fldCharType="end"/>
            </w:r>
          </w:hyperlink>
        </w:p>
        <w:p w14:paraId="09D2C180" w14:textId="01B43E22" w:rsidR="00F7016C" w:rsidRDefault="00F7016C">
          <w:pPr>
            <w:pStyle w:val="TDC4"/>
            <w:tabs>
              <w:tab w:val="left" w:pos="1760"/>
              <w:tab w:val="right" w:leader="dot" w:pos="9060"/>
            </w:tabs>
            <w:rPr>
              <w:rFonts w:asciiTheme="minorHAnsi" w:eastAsiaTheme="minorEastAsia" w:hAnsiTheme="minorHAnsi"/>
              <w:noProof/>
              <w:lang w:eastAsia="es-ES"/>
            </w:rPr>
          </w:pPr>
          <w:hyperlink w:anchor="_Toc63182917" w:history="1">
            <w:r w:rsidRPr="00532428">
              <w:rPr>
                <w:rStyle w:val="Hipervnculo"/>
                <w:rFonts w:cs="Arial"/>
                <w:noProof/>
              </w:rPr>
              <w:t>2.1.2.4.</w:t>
            </w:r>
            <w:r>
              <w:rPr>
                <w:rFonts w:asciiTheme="minorHAnsi" w:eastAsiaTheme="minorEastAsia" w:hAnsiTheme="minorHAnsi"/>
                <w:noProof/>
                <w:lang w:eastAsia="es-ES"/>
              </w:rPr>
              <w:tab/>
            </w:r>
            <w:r w:rsidRPr="00532428">
              <w:rPr>
                <w:rStyle w:val="Hipervnculo"/>
                <w:rFonts w:cs="Arial"/>
                <w:noProof/>
              </w:rPr>
              <w:t>Servicios Backend</w:t>
            </w:r>
            <w:r>
              <w:rPr>
                <w:noProof/>
                <w:webHidden/>
              </w:rPr>
              <w:tab/>
            </w:r>
            <w:r>
              <w:rPr>
                <w:noProof/>
                <w:webHidden/>
              </w:rPr>
              <w:fldChar w:fldCharType="begin"/>
            </w:r>
            <w:r>
              <w:rPr>
                <w:noProof/>
                <w:webHidden/>
              </w:rPr>
              <w:instrText xml:space="preserve"> PAGEREF _Toc63182917 \h </w:instrText>
            </w:r>
            <w:r>
              <w:rPr>
                <w:noProof/>
                <w:webHidden/>
              </w:rPr>
            </w:r>
            <w:r>
              <w:rPr>
                <w:noProof/>
                <w:webHidden/>
              </w:rPr>
              <w:fldChar w:fldCharType="separate"/>
            </w:r>
            <w:r>
              <w:rPr>
                <w:noProof/>
                <w:webHidden/>
              </w:rPr>
              <w:t>16</w:t>
            </w:r>
            <w:r>
              <w:rPr>
                <w:noProof/>
                <w:webHidden/>
              </w:rPr>
              <w:fldChar w:fldCharType="end"/>
            </w:r>
          </w:hyperlink>
        </w:p>
        <w:p w14:paraId="7555F1C9" w14:textId="2D49855F" w:rsidR="00F7016C" w:rsidRDefault="00F7016C">
          <w:pPr>
            <w:pStyle w:val="TDC4"/>
            <w:tabs>
              <w:tab w:val="left" w:pos="1760"/>
              <w:tab w:val="right" w:leader="dot" w:pos="9060"/>
            </w:tabs>
            <w:rPr>
              <w:rFonts w:asciiTheme="minorHAnsi" w:eastAsiaTheme="minorEastAsia" w:hAnsiTheme="minorHAnsi"/>
              <w:noProof/>
              <w:lang w:eastAsia="es-ES"/>
            </w:rPr>
          </w:pPr>
          <w:hyperlink w:anchor="_Toc63182918" w:history="1">
            <w:r w:rsidRPr="00532428">
              <w:rPr>
                <w:rStyle w:val="Hipervnculo"/>
                <w:rFonts w:cs="Arial"/>
                <w:noProof/>
              </w:rPr>
              <w:t>2.1.2.5.</w:t>
            </w:r>
            <w:r>
              <w:rPr>
                <w:rFonts w:asciiTheme="minorHAnsi" w:eastAsiaTheme="minorEastAsia" w:hAnsiTheme="minorHAnsi"/>
                <w:noProof/>
                <w:lang w:eastAsia="es-ES"/>
              </w:rPr>
              <w:tab/>
            </w:r>
            <w:r w:rsidRPr="00532428">
              <w:rPr>
                <w:rStyle w:val="Hipervnculo"/>
                <w:rFonts w:cs="Arial"/>
                <w:noProof/>
              </w:rPr>
              <w:t>Aplicaciones</w:t>
            </w:r>
            <w:r>
              <w:rPr>
                <w:noProof/>
                <w:webHidden/>
              </w:rPr>
              <w:tab/>
            </w:r>
            <w:r>
              <w:rPr>
                <w:noProof/>
                <w:webHidden/>
              </w:rPr>
              <w:fldChar w:fldCharType="begin"/>
            </w:r>
            <w:r>
              <w:rPr>
                <w:noProof/>
                <w:webHidden/>
              </w:rPr>
              <w:instrText xml:space="preserve"> PAGEREF _Toc63182918 \h </w:instrText>
            </w:r>
            <w:r>
              <w:rPr>
                <w:noProof/>
                <w:webHidden/>
              </w:rPr>
            </w:r>
            <w:r>
              <w:rPr>
                <w:noProof/>
                <w:webHidden/>
              </w:rPr>
              <w:fldChar w:fldCharType="separate"/>
            </w:r>
            <w:r>
              <w:rPr>
                <w:noProof/>
                <w:webHidden/>
              </w:rPr>
              <w:t>17</w:t>
            </w:r>
            <w:r>
              <w:rPr>
                <w:noProof/>
                <w:webHidden/>
              </w:rPr>
              <w:fldChar w:fldCharType="end"/>
            </w:r>
          </w:hyperlink>
        </w:p>
        <w:p w14:paraId="7D29A540" w14:textId="6060DC29" w:rsidR="00F7016C" w:rsidRDefault="00F7016C">
          <w:pPr>
            <w:pStyle w:val="TDC3"/>
            <w:rPr>
              <w:rFonts w:asciiTheme="minorHAnsi" w:hAnsiTheme="minorHAnsi" w:cstheme="minorBidi"/>
              <w:noProof/>
            </w:rPr>
          </w:pPr>
          <w:hyperlink w:anchor="_Toc63182919" w:history="1">
            <w:r w:rsidRPr="00532428">
              <w:rPr>
                <w:rStyle w:val="Hipervnculo"/>
                <w:rFonts w:cs="Arial"/>
                <w:noProof/>
              </w:rPr>
              <w:t>2.1.3.</w:t>
            </w:r>
            <w:r>
              <w:rPr>
                <w:rFonts w:asciiTheme="minorHAnsi" w:hAnsiTheme="minorHAnsi" w:cstheme="minorBidi"/>
                <w:noProof/>
              </w:rPr>
              <w:tab/>
            </w:r>
            <w:r w:rsidRPr="00532428">
              <w:rPr>
                <w:rStyle w:val="Hipervnculo"/>
                <w:noProof/>
              </w:rPr>
              <w:t>Sensores</w:t>
            </w:r>
            <w:r>
              <w:rPr>
                <w:noProof/>
                <w:webHidden/>
              </w:rPr>
              <w:tab/>
            </w:r>
            <w:r>
              <w:rPr>
                <w:noProof/>
                <w:webHidden/>
              </w:rPr>
              <w:fldChar w:fldCharType="begin"/>
            </w:r>
            <w:r>
              <w:rPr>
                <w:noProof/>
                <w:webHidden/>
              </w:rPr>
              <w:instrText xml:space="preserve"> PAGEREF _Toc63182919 \h </w:instrText>
            </w:r>
            <w:r>
              <w:rPr>
                <w:noProof/>
                <w:webHidden/>
              </w:rPr>
            </w:r>
            <w:r>
              <w:rPr>
                <w:noProof/>
                <w:webHidden/>
              </w:rPr>
              <w:fldChar w:fldCharType="separate"/>
            </w:r>
            <w:r>
              <w:rPr>
                <w:noProof/>
                <w:webHidden/>
              </w:rPr>
              <w:t>17</w:t>
            </w:r>
            <w:r>
              <w:rPr>
                <w:noProof/>
                <w:webHidden/>
              </w:rPr>
              <w:fldChar w:fldCharType="end"/>
            </w:r>
          </w:hyperlink>
        </w:p>
        <w:p w14:paraId="41B5848E" w14:textId="1D4E15FF" w:rsidR="00F7016C" w:rsidRDefault="00F7016C">
          <w:pPr>
            <w:pStyle w:val="TDC3"/>
            <w:rPr>
              <w:rFonts w:asciiTheme="minorHAnsi" w:hAnsiTheme="minorHAnsi" w:cstheme="minorBidi"/>
              <w:noProof/>
            </w:rPr>
          </w:pPr>
          <w:hyperlink w:anchor="_Toc63182920" w:history="1">
            <w:r w:rsidRPr="00532428">
              <w:rPr>
                <w:rStyle w:val="Hipervnculo"/>
                <w:rFonts w:cs="Arial"/>
                <w:noProof/>
              </w:rPr>
              <w:t>2.1.4.</w:t>
            </w:r>
            <w:r>
              <w:rPr>
                <w:rFonts w:asciiTheme="minorHAnsi" w:hAnsiTheme="minorHAnsi" w:cstheme="minorBidi"/>
                <w:noProof/>
              </w:rPr>
              <w:tab/>
            </w:r>
            <w:r w:rsidRPr="00532428">
              <w:rPr>
                <w:rStyle w:val="Hipervnculo"/>
                <w:noProof/>
              </w:rPr>
              <w:t>Arquitectura [3]</w:t>
            </w:r>
            <w:r>
              <w:rPr>
                <w:noProof/>
                <w:webHidden/>
              </w:rPr>
              <w:tab/>
            </w:r>
            <w:r>
              <w:rPr>
                <w:noProof/>
                <w:webHidden/>
              </w:rPr>
              <w:fldChar w:fldCharType="begin"/>
            </w:r>
            <w:r>
              <w:rPr>
                <w:noProof/>
                <w:webHidden/>
              </w:rPr>
              <w:instrText xml:space="preserve"> PAGEREF _Toc63182920 \h </w:instrText>
            </w:r>
            <w:r>
              <w:rPr>
                <w:noProof/>
                <w:webHidden/>
              </w:rPr>
            </w:r>
            <w:r>
              <w:rPr>
                <w:noProof/>
                <w:webHidden/>
              </w:rPr>
              <w:fldChar w:fldCharType="separate"/>
            </w:r>
            <w:r>
              <w:rPr>
                <w:noProof/>
                <w:webHidden/>
              </w:rPr>
              <w:t>18</w:t>
            </w:r>
            <w:r>
              <w:rPr>
                <w:noProof/>
                <w:webHidden/>
              </w:rPr>
              <w:fldChar w:fldCharType="end"/>
            </w:r>
          </w:hyperlink>
        </w:p>
        <w:p w14:paraId="6BAB229C" w14:textId="367FEDEA" w:rsidR="00F7016C" w:rsidRDefault="00F7016C">
          <w:pPr>
            <w:pStyle w:val="TDC4"/>
            <w:tabs>
              <w:tab w:val="left" w:pos="1760"/>
              <w:tab w:val="right" w:leader="dot" w:pos="9060"/>
            </w:tabs>
            <w:rPr>
              <w:rFonts w:asciiTheme="minorHAnsi" w:eastAsiaTheme="minorEastAsia" w:hAnsiTheme="minorHAnsi"/>
              <w:noProof/>
              <w:lang w:eastAsia="es-ES"/>
            </w:rPr>
          </w:pPr>
          <w:hyperlink w:anchor="_Toc63182921" w:history="1">
            <w:r w:rsidRPr="00532428">
              <w:rPr>
                <w:rStyle w:val="Hipervnculo"/>
                <w:rFonts w:cs="Arial"/>
                <w:noProof/>
              </w:rPr>
              <w:t>2.1.4.1.</w:t>
            </w:r>
            <w:r>
              <w:rPr>
                <w:rFonts w:asciiTheme="minorHAnsi" w:eastAsiaTheme="minorEastAsia" w:hAnsiTheme="minorHAnsi"/>
                <w:noProof/>
                <w:lang w:eastAsia="es-ES"/>
              </w:rPr>
              <w:tab/>
            </w:r>
            <w:r w:rsidRPr="00532428">
              <w:rPr>
                <w:rStyle w:val="Hipervnculo"/>
                <w:noProof/>
              </w:rPr>
              <w:t>Capa de Sensorizado</w:t>
            </w:r>
            <w:r>
              <w:rPr>
                <w:noProof/>
                <w:webHidden/>
              </w:rPr>
              <w:tab/>
            </w:r>
            <w:r>
              <w:rPr>
                <w:noProof/>
                <w:webHidden/>
              </w:rPr>
              <w:fldChar w:fldCharType="begin"/>
            </w:r>
            <w:r>
              <w:rPr>
                <w:noProof/>
                <w:webHidden/>
              </w:rPr>
              <w:instrText xml:space="preserve"> PAGEREF _Toc63182921 \h </w:instrText>
            </w:r>
            <w:r>
              <w:rPr>
                <w:noProof/>
                <w:webHidden/>
              </w:rPr>
            </w:r>
            <w:r>
              <w:rPr>
                <w:noProof/>
                <w:webHidden/>
              </w:rPr>
              <w:fldChar w:fldCharType="separate"/>
            </w:r>
            <w:r>
              <w:rPr>
                <w:noProof/>
                <w:webHidden/>
              </w:rPr>
              <w:t>18</w:t>
            </w:r>
            <w:r>
              <w:rPr>
                <w:noProof/>
                <w:webHidden/>
              </w:rPr>
              <w:fldChar w:fldCharType="end"/>
            </w:r>
          </w:hyperlink>
        </w:p>
        <w:p w14:paraId="1F5BB183" w14:textId="1475C19D" w:rsidR="00F7016C" w:rsidRDefault="00F7016C">
          <w:pPr>
            <w:pStyle w:val="TDC4"/>
            <w:tabs>
              <w:tab w:val="left" w:pos="1760"/>
              <w:tab w:val="right" w:leader="dot" w:pos="9060"/>
            </w:tabs>
            <w:rPr>
              <w:rFonts w:asciiTheme="minorHAnsi" w:eastAsiaTheme="minorEastAsia" w:hAnsiTheme="minorHAnsi"/>
              <w:noProof/>
              <w:lang w:eastAsia="es-ES"/>
            </w:rPr>
          </w:pPr>
          <w:hyperlink w:anchor="_Toc63182922" w:history="1">
            <w:r w:rsidRPr="00532428">
              <w:rPr>
                <w:rStyle w:val="Hipervnculo"/>
                <w:rFonts w:cs="Arial"/>
                <w:noProof/>
              </w:rPr>
              <w:t>2.1.4.2.</w:t>
            </w:r>
            <w:r>
              <w:rPr>
                <w:rFonts w:asciiTheme="minorHAnsi" w:eastAsiaTheme="minorEastAsia" w:hAnsiTheme="minorHAnsi"/>
                <w:noProof/>
                <w:lang w:eastAsia="es-ES"/>
              </w:rPr>
              <w:tab/>
            </w:r>
            <w:r w:rsidRPr="00532428">
              <w:rPr>
                <w:rStyle w:val="Hipervnculo"/>
                <w:noProof/>
              </w:rPr>
              <w:t>Capa de Red</w:t>
            </w:r>
            <w:r>
              <w:rPr>
                <w:noProof/>
                <w:webHidden/>
              </w:rPr>
              <w:tab/>
            </w:r>
            <w:r>
              <w:rPr>
                <w:noProof/>
                <w:webHidden/>
              </w:rPr>
              <w:fldChar w:fldCharType="begin"/>
            </w:r>
            <w:r>
              <w:rPr>
                <w:noProof/>
                <w:webHidden/>
              </w:rPr>
              <w:instrText xml:space="preserve"> PAGEREF _Toc63182922 \h </w:instrText>
            </w:r>
            <w:r>
              <w:rPr>
                <w:noProof/>
                <w:webHidden/>
              </w:rPr>
            </w:r>
            <w:r>
              <w:rPr>
                <w:noProof/>
                <w:webHidden/>
              </w:rPr>
              <w:fldChar w:fldCharType="separate"/>
            </w:r>
            <w:r>
              <w:rPr>
                <w:noProof/>
                <w:webHidden/>
              </w:rPr>
              <w:t>18</w:t>
            </w:r>
            <w:r>
              <w:rPr>
                <w:noProof/>
                <w:webHidden/>
              </w:rPr>
              <w:fldChar w:fldCharType="end"/>
            </w:r>
          </w:hyperlink>
        </w:p>
        <w:p w14:paraId="1BB5A55D" w14:textId="205FBBAF" w:rsidR="00F7016C" w:rsidRDefault="00F7016C">
          <w:pPr>
            <w:pStyle w:val="TDC4"/>
            <w:tabs>
              <w:tab w:val="left" w:pos="1760"/>
              <w:tab w:val="right" w:leader="dot" w:pos="9060"/>
            </w:tabs>
            <w:rPr>
              <w:rFonts w:asciiTheme="minorHAnsi" w:eastAsiaTheme="minorEastAsia" w:hAnsiTheme="minorHAnsi"/>
              <w:noProof/>
              <w:lang w:eastAsia="es-ES"/>
            </w:rPr>
          </w:pPr>
          <w:hyperlink w:anchor="_Toc63182923" w:history="1">
            <w:r w:rsidRPr="00532428">
              <w:rPr>
                <w:rStyle w:val="Hipervnculo"/>
                <w:rFonts w:cs="Arial"/>
                <w:noProof/>
              </w:rPr>
              <w:t>2.1.4.3.</w:t>
            </w:r>
            <w:r>
              <w:rPr>
                <w:rFonts w:asciiTheme="minorHAnsi" w:eastAsiaTheme="minorEastAsia" w:hAnsiTheme="minorHAnsi"/>
                <w:noProof/>
                <w:lang w:eastAsia="es-ES"/>
              </w:rPr>
              <w:tab/>
            </w:r>
            <w:r w:rsidRPr="00532428">
              <w:rPr>
                <w:rStyle w:val="Hipervnculo"/>
                <w:noProof/>
              </w:rPr>
              <w:t>Capa de Servicio</w:t>
            </w:r>
            <w:r>
              <w:rPr>
                <w:noProof/>
                <w:webHidden/>
              </w:rPr>
              <w:tab/>
            </w:r>
            <w:r>
              <w:rPr>
                <w:noProof/>
                <w:webHidden/>
              </w:rPr>
              <w:fldChar w:fldCharType="begin"/>
            </w:r>
            <w:r>
              <w:rPr>
                <w:noProof/>
                <w:webHidden/>
              </w:rPr>
              <w:instrText xml:space="preserve"> PAGEREF _Toc63182923 \h </w:instrText>
            </w:r>
            <w:r>
              <w:rPr>
                <w:noProof/>
                <w:webHidden/>
              </w:rPr>
            </w:r>
            <w:r>
              <w:rPr>
                <w:noProof/>
                <w:webHidden/>
              </w:rPr>
              <w:fldChar w:fldCharType="separate"/>
            </w:r>
            <w:r>
              <w:rPr>
                <w:noProof/>
                <w:webHidden/>
              </w:rPr>
              <w:t>19</w:t>
            </w:r>
            <w:r>
              <w:rPr>
                <w:noProof/>
                <w:webHidden/>
              </w:rPr>
              <w:fldChar w:fldCharType="end"/>
            </w:r>
          </w:hyperlink>
        </w:p>
        <w:p w14:paraId="2295B229" w14:textId="726BBBA3" w:rsidR="00F7016C" w:rsidRDefault="00F7016C">
          <w:pPr>
            <w:pStyle w:val="TDC4"/>
            <w:tabs>
              <w:tab w:val="left" w:pos="1760"/>
              <w:tab w:val="right" w:leader="dot" w:pos="9060"/>
            </w:tabs>
            <w:rPr>
              <w:rFonts w:asciiTheme="minorHAnsi" w:eastAsiaTheme="minorEastAsia" w:hAnsiTheme="minorHAnsi"/>
              <w:noProof/>
              <w:lang w:eastAsia="es-ES"/>
            </w:rPr>
          </w:pPr>
          <w:hyperlink w:anchor="_Toc63182924" w:history="1">
            <w:r w:rsidRPr="00532428">
              <w:rPr>
                <w:rStyle w:val="Hipervnculo"/>
                <w:rFonts w:cs="Arial"/>
                <w:noProof/>
              </w:rPr>
              <w:t>2.1.4.4.</w:t>
            </w:r>
            <w:r>
              <w:rPr>
                <w:rFonts w:asciiTheme="minorHAnsi" w:eastAsiaTheme="minorEastAsia" w:hAnsiTheme="minorHAnsi"/>
                <w:noProof/>
                <w:lang w:eastAsia="es-ES"/>
              </w:rPr>
              <w:tab/>
            </w:r>
            <w:r w:rsidRPr="00532428">
              <w:rPr>
                <w:rStyle w:val="Hipervnculo"/>
                <w:noProof/>
              </w:rPr>
              <w:t>Capa de Interfaz</w:t>
            </w:r>
            <w:r>
              <w:rPr>
                <w:noProof/>
                <w:webHidden/>
              </w:rPr>
              <w:tab/>
            </w:r>
            <w:r>
              <w:rPr>
                <w:noProof/>
                <w:webHidden/>
              </w:rPr>
              <w:fldChar w:fldCharType="begin"/>
            </w:r>
            <w:r>
              <w:rPr>
                <w:noProof/>
                <w:webHidden/>
              </w:rPr>
              <w:instrText xml:space="preserve"> PAGEREF _Toc63182924 \h </w:instrText>
            </w:r>
            <w:r>
              <w:rPr>
                <w:noProof/>
                <w:webHidden/>
              </w:rPr>
            </w:r>
            <w:r>
              <w:rPr>
                <w:noProof/>
                <w:webHidden/>
              </w:rPr>
              <w:fldChar w:fldCharType="separate"/>
            </w:r>
            <w:r>
              <w:rPr>
                <w:noProof/>
                <w:webHidden/>
              </w:rPr>
              <w:t>19</w:t>
            </w:r>
            <w:r>
              <w:rPr>
                <w:noProof/>
                <w:webHidden/>
              </w:rPr>
              <w:fldChar w:fldCharType="end"/>
            </w:r>
          </w:hyperlink>
        </w:p>
        <w:p w14:paraId="63E08C69" w14:textId="0B3F0FDB" w:rsidR="00F7016C" w:rsidRDefault="00F7016C">
          <w:pPr>
            <w:pStyle w:val="TDC2"/>
            <w:tabs>
              <w:tab w:val="left" w:pos="880"/>
              <w:tab w:val="right" w:leader="dot" w:pos="9060"/>
            </w:tabs>
            <w:rPr>
              <w:rFonts w:asciiTheme="minorHAnsi" w:hAnsiTheme="minorHAnsi" w:cstheme="minorBidi"/>
              <w:noProof/>
            </w:rPr>
          </w:pPr>
          <w:hyperlink w:anchor="_Toc63182925" w:history="1">
            <w:r w:rsidRPr="00532428">
              <w:rPr>
                <w:rStyle w:val="Hipervnculo"/>
                <w:noProof/>
              </w:rPr>
              <w:t>2.2.</w:t>
            </w:r>
            <w:r>
              <w:rPr>
                <w:rFonts w:asciiTheme="minorHAnsi" w:hAnsiTheme="minorHAnsi" w:cstheme="minorBidi"/>
                <w:noProof/>
              </w:rPr>
              <w:tab/>
            </w:r>
            <w:r w:rsidRPr="00532428">
              <w:rPr>
                <w:rStyle w:val="Hipervnculo"/>
                <w:noProof/>
              </w:rPr>
              <w:t>6LoWPAN [4]</w:t>
            </w:r>
            <w:r>
              <w:rPr>
                <w:noProof/>
                <w:webHidden/>
              </w:rPr>
              <w:tab/>
            </w:r>
            <w:r>
              <w:rPr>
                <w:noProof/>
                <w:webHidden/>
              </w:rPr>
              <w:fldChar w:fldCharType="begin"/>
            </w:r>
            <w:r>
              <w:rPr>
                <w:noProof/>
                <w:webHidden/>
              </w:rPr>
              <w:instrText xml:space="preserve"> PAGEREF _Toc63182925 \h </w:instrText>
            </w:r>
            <w:r>
              <w:rPr>
                <w:noProof/>
                <w:webHidden/>
              </w:rPr>
            </w:r>
            <w:r>
              <w:rPr>
                <w:noProof/>
                <w:webHidden/>
              </w:rPr>
              <w:fldChar w:fldCharType="separate"/>
            </w:r>
            <w:r>
              <w:rPr>
                <w:noProof/>
                <w:webHidden/>
              </w:rPr>
              <w:t>20</w:t>
            </w:r>
            <w:r>
              <w:rPr>
                <w:noProof/>
                <w:webHidden/>
              </w:rPr>
              <w:fldChar w:fldCharType="end"/>
            </w:r>
          </w:hyperlink>
        </w:p>
        <w:p w14:paraId="387776DB" w14:textId="63078E70" w:rsidR="00F7016C" w:rsidRDefault="00F7016C">
          <w:pPr>
            <w:pStyle w:val="TDC3"/>
            <w:rPr>
              <w:rFonts w:asciiTheme="minorHAnsi" w:hAnsiTheme="minorHAnsi" w:cstheme="minorBidi"/>
              <w:noProof/>
            </w:rPr>
          </w:pPr>
          <w:hyperlink w:anchor="_Toc63182926" w:history="1">
            <w:r w:rsidRPr="00532428">
              <w:rPr>
                <w:rStyle w:val="Hipervnculo"/>
                <w:rFonts w:cs="Arial"/>
                <w:noProof/>
              </w:rPr>
              <w:t>2.2.1.</w:t>
            </w:r>
            <w:r>
              <w:rPr>
                <w:rFonts w:asciiTheme="minorHAnsi" w:hAnsiTheme="minorHAnsi" w:cstheme="minorBidi"/>
                <w:noProof/>
              </w:rPr>
              <w:tab/>
            </w:r>
            <w:r w:rsidRPr="00532428">
              <w:rPr>
                <w:rStyle w:val="Hipervnculo"/>
                <w:noProof/>
              </w:rPr>
              <w:t>Significado 6LoWPAN [4]</w:t>
            </w:r>
            <w:r>
              <w:rPr>
                <w:noProof/>
                <w:webHidden/>
              </w:rPr>
              <w:tab/>
            </w:r>
            <w:r>
              <w:rPr>
                <w:noProof/>
                <w:webHidden/>
              </w:rPr>
              <w:fldChar w:fldCharType="begin"/>
            </w:r>
            <w:r>
              <w:rPr>
                <w:noProof/>
                <w:webHidden/>
              </w:rPr>
              <w:instrText xml:space="preserve"> PAGEREF _Toc63182926 \h </w:instrText>
            </w:r>
            <w:r>
              <w:rPr>
                <w:noProof/>
                <w:webHidden/>
              </w:rPr>
            </w:r>
            <w:r>
              <w:rPr>
                <w:noProof/>
                <w:webHidden/>
              </w:rPr>
              <w:fldChar w:fldCharType="separate"/>
            </w:r>
            <w:r>
              <w:rPr>
                <w:noProof/>
                <w:webHidden/>
              </w:rPr>
              <w:t>20</w:t>
            </w:r>
            <w:r>
              <w:rPr>
                <w:noProof/>
                <w:webHidden/>
              </w:rPr>
              <w:fldChar w:fldCharType="end"/>
            </w:r>
          </w:hyperlink>
        </w:p>
        <w:p w14:paraId="5A1779D0" w14:textId="019D4C84" w:rsidR="00F7016C" w:rsidRDefault="00F7016C">
          <w:pPr>
            <w:pStyle w:val="TDC3"/>
            <w:rPr>
              <w:rFonts w:asciiTheme="minorHAnsi" w:hAnsiTheme="minorHAnsi" w:cstheme="minorBidi"/>
              <w:noProof/>
            </w:rPr>
          </w:pPr>
          <w:hyperlink w:anchor="_Toc63182927" w:history="1">
            <w:r w:rsidRPr="00532428">
              <w:rPr>
                <w:rStyle w:val="Hipervnculo"/>
                <w:rFonts w:cs="Arial"/>
                <w:noProof/>
              </w:rPr>
              <w:t>2.2.2.</w:t>
            </w:r>
            <w:r>
              <w:rPr>
                <w:rFonts w:asciiTheme="minorHAnsi" w:hAnsiTheme="minorHAnsi" w:cstheme="minorBidi"/>
                <w:noProof/>
              </w:rPr>
              <w:tab/>
            </w:r>
            <w:r w:rsidRPr="00532428">
              <w:rPr>
                <w:rStyle w:val="Hipervnculo"/>
                <w:noProof/>
              </w:rPr>
              <w:t>Pila de Protocolos de 6LoWPAN [4]–[6]</w:t>
            </w:r>
            <w:r>
              <w:rPr>
                <w:noProof/>
                <w:webHidden/>
              </w:rPr>
              <w:tab/>
            </w:r>
            <w:r>
              <w:rPr>
                <w:noProof/>
                <w:webHidden/>
              </w:rPr>
              <w:fldChar w:fldCharType="begin"/>
            </w:r>
            <w:r>
              <w:rPr>
                <w:noProof/>
                <w:webHidden/>
              </w:rPr>
              <w:instrText xml:space="preserve"> PAGEREF _Toc63182927 \h </w:instrText>
            </w:r>
            <w:r>
              <w:rPr>
                <w:noProof/>
                <w:webHidden/>
              </w:rPr>
            </w:r>
            <w:r>
              <w:rPr>
                <w:noProof/>
                <w:webHidden/>
              </w:rPr>
              <w:fldChar w:fldCharType="separate"/>
            </w:r>
            <w:r>
              <w:rPr>
                <w:noProof/>
                <w:webHidden/>
              </w:rPr>
              <w:t>21</w:t>
            </w:r>
            <w:r>
              <w:rPr>
                <w:noProof/>
                <w:webHidden/>
              </w:rPr>
              <w:fldChar w:fldCharType="end"/>
            </w:r>
          </w:hyperlink>
        </w:p>
        <w:p w14:paraId="51A8FAA0" w14:textId="3F030E13" w:rsidR="00F7016C" w:rsidRDefault="00F7016C">
          <w:pPr>
            <w:pStyle w:val="TDC3"/>
            <w:rPr>
              <w:rFonts w:asciiTheme="minorHAnsi" w:hAnsiTheme="minorHAnsi" w:cstheme="minorBidi"/>
              <w:noProof/>
            </w:rPr>
          </w:pPr>
          <w:hyperlink w:anchor="_Toc63182928" w:history="1">
            <w:r w:rsidRPr="00532428">
              <w:rPr>
                <w:rStyle w:val="Hipervnculo"/>
                <w:rFonts w:cs="Arial"/>
                <w:noProof/>
              </w:rPr>
              <w:t>2.2.3.</w:t>
            </w:r>
            <w:r>
              <w:rPr>
                <w:rFonts w:asciiTheme="minorHAnsi" w:hAnsiTheme="minorHAnsi" w:cstheme="minorBidi"/>
                <w:noProof/>
              </w:rPr>
              <w:tab/>
            </w:r>
            <w:r w:rsidRPr="00532428">
              <w:rPr>
                <w:rStyle w:val="Hipervnculo"/>
                <w:noProof/>
              </w:rPr>
              <w:t>Principales características de 6LoWPAN [7]</w:t>
            </w:r>
            <w:r>
              <w:rPr>
                <w:noProof/>
                <w:webHidden/>
              </w:rPr>
              <w:tab/>
            </w:r>
            <w:r>
              <w:rPr>
                <w:noProof/>
                <w:webHidden/>
              </w:rPr>
              <w:fldChar w:fldCharType="begin"/>
            </w:r>
            <w:r>
              <w:rPr>
                <w:noProof/>
                <w:webHidden/>
              </w:rPr>
              <w:instrText xml:space="preserve"> PAGEREF _Toc63182928 \h </w:instrText>
            </w:r>
            <w:r>
              <w:rPr>
                <w:noProof/>
                <w:webHidden/>
              </w:rPr>
            </w:r>
            <w:r>
              <w:rPr>
                <w:noProof/>
                <w:webHidden/>
              </w:rPr>
              <w:fldChar w:fldCharType="separate"/>
            </w:r>
            <w:r>
              <w:rPr>
                <w:noProof/>
                <w:webHidden/>
              </w:rPr>
              <w:t>21</w:t>
            </w:r>
            <w:r>
              <w:rPr>
                <w:noProof/>
                <w:webHidden/>
              </w:rPr>
              <w:fldChar w:fldCharType="end"/>
            </w:r>
          </w:hyperlink>
        </w:p>
        <w:p w14:paraId="5AA3B2B3" w14:textId="516BB47F" w:rsidR="00F7016C" w:rsidRDefault="00F7016C">
          <w:pPr>
            <w:pStyle w:val="TDC4"/>
            <w:tabs>
              <w:tab w:val="left" w:pos="1760"/>
              <w:tab w:val="right" w:leader="dot" w:pos="9060"/>
            </w:tabs>
            <w:rPr>
              <w:rFonts w:asciiTheme="minorHAnsi" w:eastAsiaTheme="minorEastAsia" w:hAnsiTheme="minorHAnsi"/>
              <w:noProof/>
              <w:lang w:eastAsia="es-ES"/>
            </w:rPr>
          </w:pPr>
          <w:hyperlink w:anchor="_Toc63182929" w:history="1">
            <w:r w:rsidRPr="00532428">
              <w:rPr>
                <w:rStyle w:val="Hipervnculo"/>
                <w:rFonts w:cs="Arial"/>
                <w:noProof/>
              </w:rPr>
              <w:t>2.2.3.1.</w:t>
            </w:r>
            <w:r>
              <w:rPr>
                <w:rFonts w:asciiTheme="minorHAnsi" w:eastAsiaTheme="minorEastAsia" w:hAnsiTheme="minorHAnsi"/>
                <w:noProof/>
                <w:lang w:eastAsia="es-ES"/>
              </w:rPr>
              <w:tab/>
            </w:r>
            <w:r w:rsidRPr="00532428">
              <w:rPr>
                <w:rStyle w:val="Hipervnculo"/>
                <w:noProof/>
              </w:rPr>
              <w:t>Compresión de cabecera</w:t>
            </w:r>
            <w:r>
              <w:rPr>
                <w:noProof/>
                <w:webHidden/>
              </w:rPr>
              <w:tab/>
            </w:r>
            <w:r>
              <w:rPr>
                <w:noProof/>
                <w:webHidden/>
              </w:rPr>
              <w:fldChar w:fldCharType="begin"/>
            </w:r>
            <w:r>
              <w:rPr>
                <w:noProof/>
                <w:webHidden/>
              </w:rPr>
              <w:instrText xml:space="preserve"> PAGEREF _Toc63182929 \h </w:instrText>
            </w:r>
            <w:r>
              <w:rPr>
                <w:noProof/>
                <w:webHidden/>
              </w:rPr>
            </w:r>
            <w:r>
              <w:rPr>
                <w:noProof/>
                <w:webHidden/>
              </w:rPr>
              <w:fldChar w:fldCharType="separate"/>
            </w:r>
            <w:r>
              <w:rPr>
                <w:noProof/>
                <w:webHidden/>
              </w:rPr>
              <w:t>22</w:t>
            </w:r>
            <w:r>
              <w:rPr>
                <w:noProof/>
                <w:webHidden/>
              </w:rPr>
              <w:fldChar w:fldCharType="end"/>
            </w:r>
          </w:hyperlink>
        </w:p>
        <w:p w14:paraId="550B706A" w14:textId="3933531A" w:rsidR="00F7016C" w:rsidRDefault="00F7016C">
          <w:pPr>
            <w:pStyle w:val="TDC4"/>
            <w:tabs>
              <w:tab w:val="left" w:pos="1760"/>
              <w:tab w:val="right" w:leader="dot" w:pos="9060"/>
            </w:tabs>
            <w:rPr>
              <w:rFonts w:asciiTheme="minorHAnsi" w:eastAsiaTheme="minorEastAsia" w:hAnsiTheme="minorHAnsi"/>
              <w:noProof/>
              <w:lang w:eastAsia="es-ES"/>
            </w:rPr>
          </w:pPr>
          <w:hyperlink w:anchor="_Toc63182930" w:history="1">
            <w:r w:rsidRPr="00532428">
              <w:rPr>
                <w:rStyle w:val="Hipervnculo"/>
                <w:rFonts w:cs="Arial"/>
                <w:noProof/>
              </w:rPr>
              <w:t>2.2.3.2.</w:t>
            </w:r>
            <w:r>
              <w:rPr>
                <w:rFonts w:asciiTheme="minorHAnsi" w:eastAsiaTheme="minorEastAsia" w:hAnsiTheme="minorHAnsi"/>
                <w:noProof/>
                <w:lang w:eastAsia="es-ES"/>
              </w:rPr>
              <w:tab/>
            </w:r>
            <w:r w:rsidRPr="00532428">
              <w:rPr>
                <w:rStyle w:val="Hipervnculo"/>
                <w:noProof/>
              </w:rPr>
              <w:t>Enrutamiento</w:t>
            </w:r>
            <w:r>
              <w:rPr>
                <w:noProof/>
                <w:webHidden/>
              </w:rPr>
              <w:tab/>
            </w:r>
            <w:r>
              <w:rPr>
                <w:noProof/>
                <w:webHidden/>
              </w:rPr>
              <w:fldChar w:fldCharType="begin"/>
            </w:r>
            <w:r>
              <w:rPr>
                <w:noProof/>
                <w:webHidden/>
              </w:rPr>
              <w:instrText xml:space="preserve"> PAGEREF _Toc63182930 \h </w:instrText>
            </w:r>
            <w:r>
              <w:rPr>
                <w:noProof/>
                <w:webHidden/>
              </w:rPr>
            </w:r>
            <w:r>
              <w:rPr>
                <w:noProof/>
                <w:webHidden/>
              </w:rPr>
              <w:fldChar w:fldCharType="separate"/>
            </w:r>
            <w:r>
              <w:rPr>
                <w:noProof/>
                <w:webHidden/>
              </w:rPr>
              <w:t>22</w:t>
            </w:r>
            <w:r>
              <w:rPr>
                <w:noProof/>
                <w:webHidden/>
              </w:rPr>
              <w:fldChar w:fldCharType="end"/>
            </w:r>
          </w:hyperlink>
        </w:p>
        <w:p w14:paraId="32E48839" w14:textId="1E1F69D2" w:rsidR="00F7016C" w:rsidRDefault="00F7016C">
          <w:pPr>
            <w:pStyle w:val="TDC4"/>
            <w:tabs>
              <w:tab w:val="left" w:pos="1760"/>
              <w:tab w:val="right" w:leader="dot" w:pos="9060"/>
            </w:tabs>
            <w:rPr>
              <w:rFonts w:asciiTheme="minorHAnsi" w:eastAsiaTheme="minorEastAsia" w:hAnsiTheme="minorHAnsi"/>
              <w:noProof/>
              <w:lang w:eastAsia="es-ES"/>
            </w:rPr>
          </w:pPr>
          <w:hyperlink w:anchor="_Toc63182931" w:history="1">
            <w:r w:rsidRPr="00532428">
              <w:rPr>
                <w:rStyle w:val="Hipervnculo"/>
                <w:rFonts w:cs="Arial"/>
                <w:noProof/>
              </w:rPr>
              <w:t>2.2.3.3.</w:t>
            </w:r>
            <w:r>
              <w:rPr>
                <w:rFonts w:asciiTheme="minorHAnsi" w:eastAsiaTheme="minorEastAsia" w:hAnsiTheme="minorHAnsi"/>
                <w:noProof/>
                <w:lang w:eastAsia="es-ES"/>
              </w:rPr>
              <w:tab/>
            </w:r>
            <w:r w:rsidRPr="00532428">
              <w:rPr>
                <w:rStyle w:val="Hipervnculo"/>
                <w:noProof/>
              </w:rPr>
              <w:t>Seguridad</w:t>
            </w:r>
            <w:r>
              <w:rPr>
                <w:noProof/>
                <w:webHidden/>
              </w:rPr>
              <w:tab/>
            </w:r>
            <w:r>
              <w:rPr>
                <w:noProof/>
                <w:webHidden/>
              </w:rPr>
              <w:fldChar w:fldCharType="begin"/>
            </w:r>
            <w:r>
              <w:rPr>
                <w:noProof/>
                <w:webHidden/>
              </w:rPr>
              <w:instrText xml:space="preserve"> PAGEREF _Toc63182931 \h </w:instrText>
            </w:r>
            <w:r>
              <w:rPr>
                <w:noProof/>
                <w:webHidden/>
              </w:rPr>
            </w:r>
            <w:r>
              <w:rPr>
                <w:noProof/>
                <w:webHidden/>
              </w:rPr>
              <w:fldChar w:fldCharType="separate"/>
            </w:r>
            <w:r>
              <w:rPr>
                <w:noProof/>
                <w:webHidden/>
              </w:rPr>
              <w:t>22</w:t>
            </w:r>
            <w:r>
              <w:rPr>
                <w:noProof/>
                <w:webHidden/>
              </w:rPr>
              <w:fldChar w:fldCharType="end"/>
            </w:r>
          </w:hyperlink>
        </w:p>
        <w:p w14:paraId="044AB3E6" w14:textId="51F79C6B" w:rsidR="00F7016C" w:rsidRDefault="00F7016C">
          <w:pPr>
            <w:pStyle w:val="TDC4"/>
            <w:tabs>
              <w:tab w:val="left" w:pos="1760"/>
              <w:tab w:val="right" w:leader="dot" w:pos="9060"/>
            </w:tabs>
            <w:rPr>
              <w:rFonts w:asciiTheme="minorHAnsi" w:eastAsiaTheme="minorEastAsia" w:hAnsiTheme="minorHAnsi"/>
              <w:noProof/>
              <w:lang w:eastAsia="es-ES"/>
            </w:rPr>
          </w:pPr>
          <w:hyperlink w:anchor="_Toc63182932" w:history="1">
            <w:r w:rsidRPr="00532428">
              <w:rPr>
                <w:rStyle w:val="Hipervnculo"/>
                <w:rFonts w:cs="Arial"/>
                <w:noProof/>
              </w:rPr>
              <w:t>2.2.3.4.</w:t>
            </w:r>
            <w:r>
              <w:rPr>
                <w:rFonts w:asciiTheme="minorHAnsi" w:eastAsiaTheme="minorEastAsia" w:hAnsiTheme="minorHAnsi"/>
                <w:noProof/>
                <w:lang w:eastAsia="es-ES"/>
              </w:rPr>
              <w:tab/>
            </w:r>
            <w:r w:rsidRPr="00532428">
              <w:rPr>
                <w:rStyle w:val="Hipervnculo"/>
                <w:noProof/>
              </w:rPr>
              <w:t>Protocolos de aplicación</w:t>
            </w:r>
            <w:r>
              <w:rPr>
                <w:noProof/>
                <w:webHidden/>
              </w:rPr>
              <w:tab/>
            </w:r>
            <w:r>
              <w:rPr>
                <w:noProof/>
                <w:webHidden/>
              </w:rPr>
              <w:fldChar w:fldCharType="begin"/>
            </w:r>
            <w:r>
              <w:rPr>
                <w:noProof/>
                <w:webHidden/>
              </w:rPr>
              <w:instrText xml:space="preserve"> PAGEREF _Toc63182932 \h </w:instrText>
            </w:r>
            <w:r>
              <w:rPr>
                <w:noProof/>
                <w:webHidden/>
              </w:rPr>
            </w:r>
            <w:r>
              <w:rPr>
                <w:noProof/>
                <w:webHidden/>
              </w:rPr>
              <w:fldChar w:fldCharType="separate"/>
            </w:r>
            <w:r>
              <w:rPr>
                <w:noProof/>
                <w:webHidden/>
              </w:rPr>
              <w:t>22</w:t>
            </w:r>
            <w:r>
              <w:rPr>
                <w:noProof/>
                <w:webHidden/>
              </w:rPr>
              <w:fldChar w:fldCharType="end"/>
            </w:r>
          </w:hyperlink>
        </w:p>
        <w:p w14:paraId="40E43314" w14:textId="56F99125" w:rsidR="00F7016C" w:rsidRDefault="00F7016C">
          <w:pPr>
            <w:pStyle w:val="TDC3"/>
            <w:rPr>
              <w:rFonts w:asciiTheme="minorHAnsi" w:hAnsiTheme="minorHAnsi" w:cstheme="minorBidi"/>
              <w:noProof/>
            </w:rPr>
          </w:pPr>
          <w:hyperlink w:anchor="_Toc63182933" w:history="1">
            <w:r w:rsidRPr="00532428">
              <w:rPr>
                <w:rStyle w:val="Hipervnculo"/>
                <w:rFonts w:cs="Arial"/>
                <w:noProof/>
              </w:rPr>
              <w:t>2.2.4.</w:t>
            </w:r>
            <w:r>
              <w:rPr>
                <w:rFonts w:asciiTheme="minorHAnsi" w:hAnsiTheme="minorHAnsi" w:cstheme="minorBidi"/>
                <w:noProof/>
              </w:rPr>
              <w:tab/>
            </w:r>
            <w:r w:rsidRPr="00532428">
              <w:rPr>
                <w:rStyle w:val="Hipervnculo"/>
                <w:noProof/>
              </w:rPr>
              <w:t>Retos de 6LoWPAN</w:t>
            </w:r>
            <w:r>
              <w:rPr>
                <w:noProof/>
                <w:webHidden/>
              </w:rPr>
              <w:tab/>
            </w:r>
            <w:r>
              <w:rPr>
                <w:noProof/>
                <w:webHidden/>
              </w:rPr>
              <w:fldChar w:fldCharType="begin"/>
            </w:r>
            <w:r>
              <w:rPr>
                <w:noProof/>
                <w:webHidden/>
              </w:rPr>
              <w:instrText xml:space="preserve"> PAGEREF _Toc63182933 \h </w:instrText>
            </w:r>
            <w:r>
              <w:rPr>
                <w:noProof/>
                <w:webHidden/>
              </w:rPr>
            </w:r>
            <w:r>
              <w:rPr>
                <w:noProof/>
                <w:webHidden/>
              </w:rPr>
              <w:fldChar w:fldCharType="separate"/>
            </w:r>
            <w:r>
              <w:rPr>
                <w:noProof/>
                <w:webHidden/>
              </w:rPr>
              <w:t>23</w:t>
            </w:r>
            <w:r>
              <w:rPr>
                <w:noProof/>
                <w:webHidden/>
              </w:rPr>
              <w:fldChar w:fldCharType="end"/>
            </w:r>
          </w:hyperlink>
        </w:p>
        <w:p w14:paraId="0D886CC5" w14:textId="3E462705" w:rsidR="00F7016C" w:rsidRDefault="00F7016C">
          <w:pPr>
            <w:pStyle w:val="TDC3"/>
            <w:rPr>
              <w:rFonts w:asciiTheme="minorHAnsi" w:hAnsiTheme="minorHAnsi" w:cstheme="minorBidi"/>
              <w:noProof/>
            </w:rPr>
          </w:pPr>
          <w:hyperlink w:anchor="_Toc63182934" w:history="1">
            <w:r w:rsidRPr="00532428">
              <w:rPr>
                <w:rStyle w:val="Hipervnculo"/>
                <w:rFonts w:cs="Arial"/>
                <w:noProof/>
              </w:rPr>
              <w:t>2.2.5.</w:t>
            </w:r>
            <w:r>
              <w:rPr>
                <w:rFonts w:asciiTheme="minorHAnsi" w:hAnsiTheme="minorHAnsi" w:cstheme="minorBidi"/>
                <w:noProof/>
              </w:rPr>
              <w:tab/>
            </w:r>
            <w:r w:rsidRPr="00532428">
              <w:rPr>
                <w:rStyle w:val="Hipervnculo"/>
                <w:noProof/>
              </w:rPr>
              <w:t>Implementaciones y aplicaciones para 6LoWPAN [5], [7]</w:t>
            </w:r>
            <w:r>
              <w:rPr>
                <w:noProof/>
                <w:webHidden/>
              </w:rPr>
              <w:tab/>
            </w:r>
            <w:r>
              <w:rPr>
                <w:noProof/>
                <w:webHidden/>
              </w:rPr>
              <w:fldChar w:fldCharType="begin"/>
            </w:r>
            <w:r>
              <w:rPr>
                <w:noProof/>
                <w:webHidden/>
              </w:rPr>
              <w:instrText xml:space="preserve"> PAGEREF _Toc63182934 \h </w:instrText>
            </w:r>
            <w:r>
              <w:rPr>
                <w:noProof/>
                <w:webHidden/>
              </w:rPr>
            </w:r>
            <w:r>
              <w:rPr>
                <w:noProof/>
                <w:webHidden/>
              </w:rPr>
              <w:fldChar w:fldCharType="separate"/>
            </w:r>
            <w:r>
              <w:rPr>
                <w:noProof/>
                <w:webHidden/>
              </w:rPr>
              <w:t>23</w:t>
            </w:r>
            <w:r>
              <w:rPr>
                <w:noProof/>
                <w:webHidden/>
              </w:rPr>
              <w:fldChar w:fldCharType="end"/>
            </w:r>
          </w:hyperlink>
        </w:p>
        <w:p w14:paraId="45C187A0" w14:textId="2915E508" w:rsidR="00F7016C" w:rsidRDefault="00F7016C">
          <w:pPr>
            <w:pStyle w:val="TDC4"/>
            <w:tabs>
              <w:tab w:val="left" w:pos="1760"/>
              <w:tab w:val="right" w:leader="dot" w:pos="9060"/>
            </w:tabs>
            <w:rPr>
              <w:rFonts w:asciiTheme="minorHAnsi" w:eastAsiaTheme="minorEastAsia" w:hAnsiTheme="minorHAnsi"/>
              <w:noProof/>
              <w:lang w:eastAsia="es-ES"/>
            </w:rPr>
          </w:pPr>
          <w:hyperlink w:anchor="_Toc63182935" w:history="1">
            <w:r w:rsidRPr="00532428">
              <w:rPr>
                <w:rStyle w:val="Hipervnculo"/>
                <w:rFonts w:cs="Arial"/>
                <w:noProof/>
              </w:rPr>
              <w:t>2.2.5.1.</w:t>
            </w:r>
            <w:r>
              <w:rPr>
                <w:rFonts w:asciiTheme="minorHAnsi" w:eastAsiaTheme="minorEastAsia" w:hAnsiTheme="minorHAnsi"/>
                <w:noProof/>
                <w:lang w:eastAsia="es-ES"/>
              </w:rPr>
              <w:tab/>
            </w:r>
            <w:r w:rsidRPr="00532428">
              <w:rPr>
                <w:rStyle w:val="Hipervnculo"/>
                <w:noProof/>
              </w:rPr>
              <w:t>Contiki</w:t>
            </w:r>
            <w:r>
              <w:rPr>
                <w:noProof/>
                <w:webHidden/>
              </w:rPr>
              <w:tab/>
            </w:r>
            <w:r>
              <w:rPr>
                <w:noProof/>
                <w:webHidden/>
              </w:rPr>
              <w:fldChar w:fldCharType="begin"/>
            </w:r>
            <w:r>
              <w:rPr>
                <w:noProof/>
                <w:webHidden/>
              </w:rPr>
              <w:instrText xml:space="preserve"> PAGEREF _Toc63182935 \h </w:instrText>
            </w:r>
            <w:r>
              <w:rPr>
                <w:noProof/>
                <w:webHidden/>
              </w:rPr>
            </w:r>
            <w:r>
              <w:rPr>
                <w:noProof/>
                <w:webHidden/>
              </w:rPr>
              <w:fldChar w:fldCharType="separate"/>
            </w:r>
            <w:r>
              <w:rPr>
                <w:noProof/>
                <w:webHidden/>
              </w:rPr>
              <w:t>23</w:t>
            </w:r>
            <w:r>
              <w:rPr>
                <w:noProof/>
                <w:webHidden/>
              </w:rPr>
              <w:fldChar w:fldCharType="end"/>
            </w:r>
          </w:hyperlink>
        </w:p>
        <w:p w14:paraId="2C7CD899" w14:textId="7568F0DC" w:rsidR="00F7016C" w:rsidRDefault="00F7016C">
          <w:pPr>
            <w:pStyle w:val="TDC4"/>
            <w:tabs>
              <w:tab w:val="left" w:pos="1760"/>
              <w:tab w:val="right" w:leader="dot" w:pos="9060"/>
            </w:tabs>
            <w:rPr>
              <w:rFonts w:asciiTheme="minorHAnsi" w:eastAsiaTheme="minorEastAsia" w:hAnsiTheme="minorHAnsi"/>
              <w:noProof/>
              <w:lang w:eastAsia="es-ES"/>
            </w:rPr>
          </w:pPr>
          <w:hyperlink w:anchor="_Toc63182936" w:history="1">
            <w:r w:rsidRPr="00532428">
              <w:rPr>
                <w:rStyle w:val="Hipervnculo"/>
                <w:rFonts w:cs="Arial"/>
                <w:noProof/>
              </w:rPr>
              <w:t>2.2.5.2.</w:t>
            </w:r>
            <w:r>
              <w:rPr>
                <w:rFonts w:asciiTheme="minorHAnsi" w:eastAsiaTheme="minorEastAsia" w:hAnsiTheme="minorHAnsi"/>
                <w:noProof/>
                <w:lang w:eastAsia="es-ES"/>
              </w:rPr>
              <w:tab/>
            </w:r>
            <w:r w:rsidRPr="00532428">
              <w:rPr>
                <w:rStyle w:val="Hipervnculo"/>
                <w:noProof/>
              </w:rPr>
              <w:t>TinyOS</w:t>
            </w:r>
            <w:r>
              <w:rPr>
                <w:noProof/>
                <w:webHidden/>
              </w:rPr>
              <w:tab/>
            </w:r>
            <w:r>
              <w:rPr>
                <w:noProof/>
                <w:webHidden/>
              </w:rPr>
              <w:fldChar w:fldCharType="begin"/>
            </w:r>
            <w:r>
              <w:rPr>
                <w:noProof/>
                <w:webHidden/>
              </w:rPr>
              <w:instrText xml:space="preserve"> PAGEREF _Toc63182936 \h </w:instrText>
            </w:r>
            <w:r>
              <w:rPr>
                <w:noProof/>
                <w:webHidden/>
              </w:rPr>
            </w:r>
            <w:r>
              <w:rPr>
                <w:noProof/>
                <w:webHidden/>
              </w:rPr>
              <w:fldChar w:fldCharType="separate"/>
            </w:r>
            <w:r>
              <w:rPr>
                <w:noProof/>
                <w:webHidden/>
              </w:rPr>
              <w:t>24</w:t>
            </w:r>
            <w:r>
              <w:rPr>
                <w:noProof/>
                <w:webHidden/>
              </w:rPr>
              <w:fldChar w:fldCharType="end"/>
            </w:r>
          </w:hyperlink>
        </w:p>
        <w:p w14:paraId="4C8E2665" w14:textId="3F054E0D" w:rsidR="00F7016C" w:rsidRDefault="00F7016C">
          <w:pPr>
            <w:pStyle w:val="TDC4"/>
            <w:tabs>
              <w:tab w:val="left" w:pos="1760"/>
              <w:tab w:val="right" w:leader="dot" w:pos="9060"/>
            </w:tabs>
            <w:rPr>
              <w:rFonts w:asciiTheme="minorHAnsi" w:eastAsiaTheme="minorEastAsia" w:hAnsiTheme="minorHAnsi"/>
              <w:noProof/>
              <w:lang w:eastAsia="es-ES"/>
            </w:rPr>
          </w:pPr>
          <w:hyperlink w:anchor="_Toc63182937" w:history="1">
            <w:r w:rsidRPr="00532428">
              <w:rPr>
                <w:rStyle w:val="Hipervnculo"/>
                <w:rFonts w:cs="Arial"/>
                <w:noProof/>
              </w:rPr>
              <w:t>2.2.5.3.</w:t>
            </w:r>
            <w:r>
              <w:rPr>
                <w:rFonts w:asciiTheme="minorHAnsi" w:eastAsiaTheme="minorEastAsia" w:hAnsiTheme="minorHAnsi"/>
                <w:noProof/>
                <w:lang w:eastAsia="es-ES"/>
              </w:rPr>
              <w:tab/>
            </w:r>
            <w:r w:rsidRPr="00532428">
              <w:rPr>
                <w:rStyle w:val="Hipervnculo"/>
                <w:noProof/>
              </w:rPr>
              <w:t>Thread</w:t>
            </w:r>
            <w:r>
              <w:rPr>
                <w:noProof/>
                <w:webHidden/>
              </w:rPr>
              <w:tab/>
            </w:r>
            <w:r>
              <w:rPr>
                <w:noProof/>
                <w:webHidden/>
              </w:rPr>
              <w:fldChar w:fldCharType="begin"/>
            </w:r>
            <w:r>
              <w:rPr>
                <w:noProof/>
                <w:webHidden/>
              </w:rPr>
              <w:instrText xml:space="preserve"> PAGEREF _Toc63182937 \h </w:instrText>
            </w:r>
            <w:r>
              <w:rPr>
                <w:noProof/>
                <w:webHidden/>
              </w:rPr>
            </w:r>
            <w:r>
              <w:rPr>
                <w:noProof/>
                <w:webHidden/>
              </w:rPr>
              <w:fldChar w:fldCharType="separate"/>
            </w:r>
            <w:r>
              <w:rPr>
                <w:noProof/>
                <w:webHidden/>
              </w:rPr>
              <w:t>24</w:t>
            </w:r>
            <w:r>
              <w:rPr>
                <w:noProof/>
                <w:webHidden/>
              </w:rPr>
              <w:fldChar w:fldCharType="end"/>
            </w:r>
          </w:hyperlink>
        </w:p>
        <w:p w14:paraId="0463CF1B" w14:textId="2075CC41" w:rsidR="00F7016C" w:rsidRDefault="00F7016C">
          <w:pPr>
            <w:pStyle w:val="TDC2"/>
            <w:tabs>
              <w:tab w:val="left" w:pos="880"/>
              <w:tab w:val="right" w:leader="dot" w:pos="9060"/>
            </w:tabs>
            <w:rPr>
              <w:rFonts w:asciiTheme="minorHAnsi" w:hAnsiTheme="minorHAnsi" w:cstheme="minorBidi"/>
              <w:noProof/>
            </w:rPr>
          </w:pPr>
          <w:hyperlink w:anchor="_Toc63182938" w:history="1">
            <w:r w:rsidRPr="00532428">
              <w:rPr>
                <w:rStyle w:val="Hipervnculo"/>
                <w:noProof/>
              </w:rPr>
              <w:t>2.3.</w:t>
            </w:r>
            <w:r>
              <w:rPr>
                <w:rFonts w:asciiTheme="minorHAnsi" w:hAnsiTheme="minorHAnsi" w:cstheme="minorBidi"/>
                <w:noProof/>
              </w:rPr>
              <w:tab/>
            </w:r>
            <w:r w:rsidRPr="00532428">
              <w:rPr>
                <w:rStyle w:val="Hipervnculo"/>
                <w:noProof/>
              </w:rPr>
              <w:t>THREAD</w:t>
            </w:r>
            <w:r>
              <w:rPr>
                <w:noProof/>
                <w:webHidden/>
              </w:rPr>
              <w:tab/>
            </w:r>
            <w:r>
              <w:rPr>
                <w:noProof/>
                <w:webHidden/>
              </w:rPr>
              <w:fldChar w:fldCharType="begin"/>
            </w:r>
            <w:r>
              <w:rPr>
                <w:noProof/>
                <w:webHidden/>
              </w:rPr>
              <w:instrText xml:space="preserve"> PAGEREF _Toc63182938 \h </w:instrText>
            </w:r>
            <w:r>
              <w:rPr>
                <w:noProof/>
                <w:webHidden/>
              </w:rPr>
            </w:r>
            <w:r>
              <w:rPr>
                <w:noProof/>
                <w:webHidden/>
              </w:rPr>
              <w:fldChar w:fldCharType="separate"/>
            </w:r>
            <w:r>
              <w:rPr>
                <w:noProof/>
                <w:webHidden/>
              </w:rPr>
              <w:t>25</w:t>
            </w:r>
            <w:r>
              <w:rPr>
                <w:noProof/>
                <w:webHidden/>
              </w:rPr>
              <w:fldChar w:fldCharType="end"/>
            </w:r>
          </w:hyperlink>
        </w:p>
        <w:p w14:paraId="040CED31" w14:textId="2E72E4EF" w:rsidR="00F7016C" w:rsidRDefault="00F7016C">
          <w:pPr>
            <w:pStyle w:val="TDC3"/>
            <w:rPr>
              <w:rFonts w:asciiTheme="minorHAnsi" w:hAnsiTheme="minorHAnsi" w:cstheme="minorBidi"/>
              <w:noProof/>
            </w:rPr>
          </w:pPr>
          <w:hyperlink w:anchor="_Toc63182939" w:history="1">
            <w:r w:rsidRPr="00532428">
              <w:rPr>
                <w:rStyle w:val="Hipervnculo"/>
                <w:rFonts w:cs="Arial"/>
                <w:noProof/>
              </w:rPr>
              <w:t>2.3.1.</w:t>
            </w:r>
            <w:r>
              <w:rPr>
                <w:rFonts w:asciiTheme="minorHAnsi" w:hAnsiTheme="minorHAnsi" w:cstheme="minorBidi"/>
                <w:noProof/>
              </w:rPr>
              <w:tab/>
            </w:r>
            <w:r w:rsidRPr="00532428">
              <w:rPr>
                <w:rStyle w:val="Hipervnculo"/>
                <w:noProof/>
              </w:rPr>
              <w:t>Introducción a Redes THREAD [8], [10]–[12]</w:t>
            </w:r>
            <w:r>
              <w:rPr>
                <w:noProof/>
                <w:webHidden/>
              </w:rPr>
              <w:tab/>
            </w:r>
            <w:r>
              <w:rPr>
                <w:noProof/>
                <w:webHidden/>
              </w:rPr>
              <w:fldChar w:fldCharType="begin"/>
            </w:r>
            <w:r>
              <w:rPr>
                <w:noProof/>
                <w:webHidden/>
              </w:rPr>
              <w:instrText xml:space="preserve"> PAGEREF _Toc63182939 \h </w:instrText>
            </w:r>
            <w:r>
              <w:rPr>
                <w:noProof/>
                <w:webHidden/>
              </w:rPr>
            </w:r>
            <w:r>
              <w:rPr>
                <w:noProof/>
                <w:webHidden/>
              </w:rPr>
              <w:fldChar w:fldCharType="separate"/>
            </w:r>
            <w:r>
              <w:rPr>
                <w:noProof/>
                <w:webHidden/>
              </w:rPr>
              <w:t>25</w:t>
            </w:r>
            <w:r>
              <w:rPr>
                <w:noProof/>
                <w:webHidden/>
              </w:rPr>
              <w:fldChar w:fldCharType="end"/>
            </w:r>
          </w:hyperlink>
        </w:p>
        <w:p w14:paraId="7EF434FB" w14:textId="0F8B7A3A" w:rsidR="00F7016C" w:rsidRDefault="00F7016C">
          <w:pPr>
            <w:pStyle w:val="TDC3"/>
            <w:rPr>
              <w:rFonts w:asciiTheme="minorHAnsi" w:hAnsiTheme="minorHAnsi" w:cstheme="minorBidi"/>
              <w:noProof/>
            </w:rPr>
          </w:pPr>
          <w:hyperlink w:anchor="_Toc63182940" w:history="1">
            <w:r w:rsidRPr="00532428">
              <w:rPr>
                <w:rStyle w:val="Hipervnculo"/>
                <w:rFonts w:cs="Arial"/>
                <w:noProof/>
              </w:rPr>
              <w:t>2.3.2.</w:t>
            </w:r>
            <w:r>
              <w:rPr>
                <w:rFonts w:asciiTheme="minorHAnsi" w:hAnsiTheme="minorHAnsi" w:cstheme="minorBidi"/>
                <w:noProof/>
              </w:rPr>
              <w:tab/>
            </w:r>
            <w:r w:rsidRPr="00532428">
              <w:rPr>
                <w:rStyle w:val="Hipervnculo"/>
                <w:noProof/>
              </w:rPr>
              <w:t>Tipos de dispositivos</w:t>
            </w:r>
            <w:r>
              <w:rPr>
                <w:noProof/>
                <w:webHidden/>
              </w:rPr>
              <w:tab/>
            </w:r>
            <w:r>
              <w:rPr>
                <w:noProof/>
                <w:webHidden/>
              </w:rPr>
              <w:fldChar w:fldCharType="begin"/>
            </w:r>
            <w:r>
              <w:rPr>
                <w:noProof/>
                <w:webHidden/>
              </w:rPr>
              <w:instrText xml:space="preserve"> PAGEREF _Toc63182940 \h </w:instrText>
            </w:r>
            <w:r>
              <w:rPr>
                <w:noProof/>
                <w:webHidden/>
              </w:rPr>
            </w:r>
            <w:r>
              <w:rPr>
                <w:noProof/>
                <w:webHidden/>
              </w:rPr>
              <w:fldChar w:fldCharType="separate"/>
            </w:r>
            <w:r>
              <w:rPr>
                <w:noProof/>
                <w:webHidden/>
              </w:rPr>
              <w:t>26</w:t>
            </w:r>
            <w:r>
              <w:rPr>
                <w:noProof/>
                <w:webHidden/>
              </w:rPr>
              <w:fldChar w:fldCharType="end"/>
            </w:r>
          </w:hyperlink>
        </w:p>
        <w:p w14:paraId="79A18C9F" w14:textId="1AB959BC" w:rsidR="00F7016C" w:rsidRDefault="00F7016C">
          <w:pPr>
            <w:pStyle w:val="TDC3"/>
            <w:rPr>
              <w:rFonts w:asciiTheme="minorHAnsi" w:hAnsiTheme="minorHAnsi" w:cstheme="minorBidi"/>
              <w:noProof/>
            </w:rPr>
          </w:pPr>
          <w:hyperlink w:anchor="_Toc63182941" w:history="1">
            <w:r w:rsidRPr="00532428">
              <w:rPr>
                <w:rStyle w:val="Hipervnculo"/>
                <w:rFonts w:cs="Arial"/>
                <w:noProof/>
              </w:rPr>
              <w:t>2.3.3.</w:t>
            </w:r>
            <w:r>
              <w:rPr>
                <w:rFonts w:asciiTheme="minorHAnsi" w:hAnsiTheme="minorHAnsi" w:cstheme="minorBidi"/>
                <w:noProof/>
              </w:rPr>
              <w:tab/>
            </w:r>
            <w:r w:rsidRPr="00532428">
              <w:rPr>
                <w:rStyle w:val="Hipervnculo"/>
                <w:noProof/>
              </w:rPr>
              <w:t>Protocolo Thread</w:t>
            </w:r>
            <w:r>
              <w:rPr>
                <w:noProof/>
                <w:webHidden/>
              </w:rPr>
              <w:tab/>
            </w:r>
            <w:r>
              <w:rPr>
                <w:noProof/>
                <w:webHidden/>
              </w:rPr>
              <w:fldChar w:fldCharType="begin"/>
            </w:r>
            <w:r>
              <w:rPr>
                <w:noProof/>
                <w:webHidden/>
              </w:rPr>
              <w:instrText xml:space="preserve"> PAGEREF _Toc63182941 \h </w:instrText>
            </w:r>
            <w:r>
              <w:rPr>
                <w:noProof/>
                <w:webHidden/>
              </w:rPr>
            </w:r>
            <w:r>
              <w:rPr>
                <w:noProof/>
                <w:webHidden/>
              </w:rPr>
              <w:fldChar w:fldCharType="separate"/>
            </w:r>
            <w:r>
              <w:rPr>
                <w:noProof/>
                <w:webHidden/>
              </w:rPr>
              <w:t>27</w:t>
            </w:r>
            <w:r>
              <w:rPr>
                <w:noProof/>
                <w:webHidden/>
              </w:rPr>
              <w:fldChar w:fldCharType="end"/>
            </w:r>
          </w:hyperlink>
        </w:p>
        <w:p w14:paraId="459CB150" w14:textId="7F022FFC" w:rsidR="00F7016C" w:rsidRDefault="00F7016C">
          <w:pPr>
            <w:pStyle w:val="TDC4"/>
            <w:tabs>
              <w:tab w:val="left" w:pos="1760"/>
              <w:tab w:val="right" w:leader="dot" w:pos="9060"/>
            </w:tabs>
            <w:rPr>
              <w:rFonts w:asciiTheme="minorHAnsi" w:eastAsiaTheme="minorEastAsia" w:hAnsiTheme="minorHAnsi"/>
              <w:noProof/>
              <w:lang w:eastAsia="es-ES"/>
            </w:rPr>
          </w:pPr>
          <w:hyperlink w:anchor="_Toc63182942" w:history="1">
            <w:r w:rsidRPr="00532428">
              <w:rPr>
                <w:rStyle w:val="Hipervnculo"/>
                <w:rFonts w:cs="Arial"/>
                <w:noProof/>
              </w:rPr>
              <w:t>2.3.3.1.</w:t>
            </w:r>
            <w:r>
              <w:rPr>
                <w:rFonts w:asciiTheme="minorHAnsi" w:eastAsiaTheme="minorEastAsia" w:hAnsiTheme="minorHAnsi"/>
                <w:noProof/>
                <w:lang w:eastAsia="es-ES"/>
              </w:rPr>
              <w:tab/>
            </w:r>
            <w:r w:rsidRPr="00532428">
              <w:rPr>
                <w:rStyle w:val="Hipervnculo"/>
                <w:noProof/>
              </w:rPr>
              <w:t>Redes de área Privada - Private Area Network (PAN) [12]</w:t>
            </w:r>
            <w:r>
              <w:rPr>
                <w:noProof/>
                <w:webHidden/>
              </w:rPr>
              <w:tab/>
            </w:r>
            <w:r>
              <w:rPr>
                <w:noProof/>
                <w:webHidden/>
              </w:rPr>
              <w:fldChar w:fldCharType="begin"/>
            </w:r>
            <w:r>
              <w:rPr>
                <w:noProof/>
                <w:webHidden/>
              </w:rPr>
              <w:instrText xml:space="preserve"> PAGEREF _Toc63182942 \h </w:instrText>
            </w:r>
            <w:r>
              <w:rPr>
                <w:noProof/>
                <w:webHidden/>
              </w:rPr>
            </w:r>
            <w:r>
              <w:rPr>
                <w:noProof/>
                <w:webHidden/>
              </w:rPr>
              <w:fldChar w:fldCharType="separate"/>
            </w:r>
            <w:r>
              <w:rPr>
                <w:noProof/>
                <w:webHidden/>
              </w:rPr>
              <w:t>28</w:t>
            </w:r>
            <w:r>
              <w:rPr>
                <w:noProof/>
                <w:webHidden/>
              </w:rPr>
              <w:fldChar w:fldCharType="end"/>
            </w:r>
          </w:hyperlink>
        </w:p>
        <w:p w14:paraId="274B2627" w14:textId="79E1CEF3" w:rsidR="00F7016C" w:rsidRDefault="00F7016C">
          <w:pPr>
            <w:pStyle w:val="TDC4"/>
            <w:tabs>
              <w:tab w:val="left" w:pos="1760"/>
              <w:tab w:val="right" w:leader="dot" w:pos="9060"/>
            </w:tabs>
            <w:rPr>
              <w:rFonts w:asciiTheme="minorHAnsi" w:eastAsiaTheme="minorEastAsia" w:hAnsiTheme="minorHAnsi"/>
              <w:noProof/>
              <w:lang w:eastAsia="es-ES"/>
            </w:rPr>
          </w:pPr>
          <w:hyperlink w:anchor="_Toc63182943" w:history="1">
            <w:r w:rsidRPr="00532428">
              <w:rPr>
                <w:rStyle w:val="Hipervnculo"/>
                <w:rFonts w:cs="Arial"/>
                <w:noProof/>
              </w:rPr>
              <w:t>2.3.3.2.</w:t>
            </w:r>
            <w:r>
              <w:rPr>
                <w:rFonts w:asciiTheme="minorHAnsi" w:eastAsiaTheme="minorEastAsia" w:hAnsiTheme="minorHAnsi"/>
                <w:noProof/>
                <w:lang w:eastAsia="es-ES"/>
              </w:rPr>
              <w:tab/>
            </w:r>
            <w:r w:rsidRPr="00532428">
              <w:rPr>
                <w:rStyle w:val="Hipervnculo"/>
                <w:noProof/>
              </w:rPr>
              <w:t>Capa Física</w:t>
            </w:r>
            <w:r>
              <w:rPr>
                <w:noProof/>
                <w:webHidden/>
              </w:rPr>
              <w:tab/>
            </w:r>
            <w:r>
              <w:rPr>
                <w:noProof/>
                <w:webHidden/>
              </w:rPr>
              <w:fldChar w:fldCharType="begin"/>
            </w:r>
            <w:r>
              <w:rPr>
                <w:noProof/>
                <w:webHidden/>
              </w:rPr>
              <w:instrText xml:space="preserve"> PAGEREF _Toc63182943 \h </w:instrText>
            </w:r>
            <w:r>
              <w:rPr>
                <w:noProof/>
                <w:webHidden/>
              </w:rPr>
            </w:r>
            <w:r>
              <w:rPr>
                <w:noProof/>
                <w:webHidden/>
              </w:rPr>
              <w:fldChar w:fldCharType="separate"/>
            </w:r>
            <w:r>
              <w:rPr>
                <w:noProof/>
                <w:webHidden/>
              </w:rPr>
              <w:t>30</w:t>
            </w:r>
            <w:r>
              <w:rPr>
                <w:noProof/>
                <w:webHidden/>
              </w:rPr>
              <w:fldChar w:fldCharType="end"/>
            </w:r>
          </w:hyperlink>
        </w:p>
        <w:p w14:paraId="090362B7" w14:textId="3BF9C7E1" w:rsidR="00F7016C" w:rsidRDefault="00F7016C">
          <w:pPr>
            <w:pStyle w:val="TDC4"/>
            <w:tabs>
              <w:tab w:val="left" w:pos="1760"/>
              <w:tab w:val="right" w:leader="dot" w:pos="9060"/>
            </w:tabs>
            <w:rPr>
              <w:rFonts w:asciiTheme="minorHAnsi" w:eastAsiaTheme="minorEastAsia" w:hAnsiTheme="minorHAnsi"/>
              <w:noProof/>
              <w:lang w:eastAsia="es-ES"/>
            </w:rPr>
          </w:pPr>
          <w:hyperlink w:anchor="_Toc63182944" w:history="1">
            <w:r w:rsidRPr="00532428">
              <w:rPr>
                <w:rStyle w:val="Hipervnculo"/>
                <w:rFonts w:cs="Arial"/>
                <w:noProof/>
              </w:rPr>
              <w:t>2.3.3.3.</w:t>
            </w:r>
            <w:r>
              <w:rPr>
                <w:rFonts w:asciiTheme="minorHAnsi" w:eastAsiaTheme="minorEastAsia" w:hAnsiTheme="minorHAnsi"/>
                <w:noProof/>
                <w:lang w:eastAsia="es-ES"/>
              </w:rPr>
              <w:tab/>
            </w:r>
            <w:r w:rsidRPr="00532428">
              <w:rPr>
                <w:rStyle w:val="Hipervnculo"/>
                <w:noProof/>
              </w:rPr>
              <w:t xml:space="preserve">Capa MAC </w:t>
            </w:r>
            <w:r w:rsidRPr="00532428">
              <w:rPr>
                <w:rStyle w:val="Hipervnculo"/>
                <w:noProof/>
              </w:rPr>
              <w:t>(</w:t>
            </w:r>
            <w:r w:rsidRPr="00532428">
              <w:rPr>
                <w:rStyle w:val="Hipervnculo"/>
                <w:noProof/>
              </w:rPr>
              <w:t>o enlace de Datos).</w:t>
            </w:r>
            <w:r>
              <w:rPr>
                <w:noProof/>
                <w:webHidden/>
              </w:rPr>
              <w:tab/>
            </w:r>
            <w:r>
              <w:rPr>
                <w:noProof/>
                <w:webHidden/>
              </w:rPr>
              <w:fldChar w:fldCharType="begin"/>
            </w:r>
            <w:r>
              <w:rPr>
                <w:noProof/>
                <w:webHidden/>
              </w:rPr>
              <w:instrText xml:space="preserve"> PAGEREF _Toc63182944 \h </w:instrText>
            </w:r>
            <w:r>
              <w:rPr>
                <w:noProof/>
                <w:webHidden/>
              </w:rPr>
            </w:r>
            <w:r>
              <w:rPr>
                <w:noProof/>
                <w:webHidden/>
              </w:rPr>
              <w:fldChar w:fldCharType="separate"/>
            </w:r>
            <w:r>
              <w:rPr>
                <w:noProof/>
                <w:webHidden/>
              </w:rPr>
              <w:t>30</w:t>
            </w:r>
            <w:r>
              <w:rPr>
                <w:noProof/>
                <w:webHidden/>
              </w:rPr>
              <w:fldChar w:fldCharType="end"/>
            </w:r>
          </w:hyperlink>
        </w:p>
        <w:p w14:paraId="61EEB0F7" w14:textId="31BDDAD7" w:rsidR="00F7016C" w:rsidRDefault="00F7016C">
          <w:pPr>
            <w:pStyle w:val="TDC1"/>
            <w:tabs>
              <w:tab w:val="left" w:pos="442"/>
              <w:tab w:val="right" w:leader="dot" w:pos="9060"/>
            </w:tabs>
            <w:rPr>
              <w:rFonts w:asciiTheme="minorHAnsi" w:eastAsiaTheme="minorEastAsia" w:hAnsiTheme="minorHAnsi"/>
              <w:noProof/>
              <w:lang w:eastAsia="es-ES"/>
            </w:rPr>
          </w:pPr>
          <w:hyperlink w:anchor="_Toc63182945" w:history="1">
            <w:r w:rsidRPr="00532428">
              <w:rPr>
                <w:rStyle w:val="Hipervnculo"/>
                <w:rFonts w:cs="Arial"/>
                <w:noProof/>
              </w:rPr>
              <w:t>3.</w:t>
            </w:r>
            <w:r>
              <w:rPr>
                <w:rFonts w:asciiTheme="minorHAnsi" w:eastAsiaTheme="minorEastAsia" w:hAnsiTheme="minorHAnsi"/>
                <w:noProof/>
                <w:lang w:eastAsia="es-ES"/>
              </w:rPr>
              <w:tab/>
            </w:r>
            <w:r w:rsidRPr="00532428">
              <w:rPr>
                <w:rStyle w:val="Hipervnculo"/>
                <w:rFonts w:cs="Arial"/>
                <w:noProof/>
              </w:rPr>
              <w:t>OBJETIVOS</w:t>
            </w:r>
            <w:r>
              <w:rPr>
                <w:noProof/>
                <w:webHidden/>
              </w:rPr>
              <w:tab/>
            </w:r>
            <w:r>
              <w:rPr>
                <w:noProof/>
                <w:webHidden/>
              </w:rPr>
              <w:fldChar w:fldCharType="begin"/>
            </w:r>
            <w:r>
              <w:rPr>
                <w:noProof/>
                <w:webHidden/>
              </w:rPr>
              <w:instrText xml:space="preserve"> PAGEREF _Toc63182945 \h </w:instrText>
            </w:r>
            <w:r>
              <w:rPr>
                <w:noProof/>
                <w:webHidden/>
              </w:rPr>
            </w:r>
            <w:r>
              <w:rPr>
                <w:noProof/>
                <w:webHidden/>
              </w:rPr>
              <w:fldChar w:fldCharType="separate"/>
            </w:r>
            <w:r>
              <w:rPr>
                <w:noProof/>
                <w:webHidden/>
              </w:rPr>
              <w:t>30</w:t>
            </w:r>
            <w:r>
              <w:rPr>
                <w:noProof/>
                <w:webHidden/>
              </w:rPr>
              <w:fldChar w:fldCharType="end"/>
            </w:r>
          </w:hyperlink>
        </w:p>
        <w:p w14:paraId="1D07CD33" w14:textId="2D49D441" w:rsidR="00F7016C" w:rsidRDefault="00F7016C">
          <w:pPr>
            <w:pStyle w:val="TDC1"/>
            <w:tabs>
              <w:tab w:val="left" w:pos="442"/>
              <w:tab w:val="right" w:leader="dot" w:pos="9060"/>
            </w:tabs>
            <w:rPr>
              <w:rFonts w:asciiTheme="minorHAnsi" w:eastAsiaTheme="minorEastAsia" w:hAnsiTheme="minorHAnsi"/>
              <w:noProof/>
              <w:lang w:eastAsia="es-ES"/>
            </w:rPr>
          </w:pPr>
          <w:hyperlink w:anchor="_Toc63182946" w:history="1">
            <w:r w:rsidRPr="00532428">
              <w:rPr>
                <w:rStyle w:val="Hipervnculo"/>
                <w:rFonts w:cs="Arial"/>
                <w:noProof/>
              </w:rPr>
              <w:t>4.</w:t>
            </w:r>
            <w:r>
              <w:rPr>
                <w:rFonts w:asciiTheme="minorHAnsi" w:eastAsiaTheme="minorEastAsia" w:hAnsiTheme="minorHAnsi"/>
                <w:noProof/>
                <w:lang w:eastAsia="es-ES"/>
              </w:rPr>
              <w:tab/>
            </w:r>
            <w:r w:rsidRPr="00532428">
              <w:rPr>
                <w:rStyle w:val="Hipervnculo"/>
                <w:rFonts w:cs="Arial"/>
                <w:noProof/>
              </w:rPr>
              <w:t>MÉTODOS Y EQUIPO</w:t>
            </w:r>
            <w:r>
              <w:rPr>
                <w:noProof/>
                <w:webHidden/>
              </w:rPr>
              <w:tab/>
            </w:r>
            <w:r>
              <w:rPr>
                <w:noProof/>
                <w:webHidden/>
              </w:rPr>
              <w:fldChar w:fldCharType="begin"/>
            </w:r>
            <w:r>
              <w:rPr>
                <w:noProof/>
                <w:webHidden/>
              </w:rPr>
              <w:instrText xml:space="preserve"> PAGEREF _Toc63182946 \h </w:instrText>
            </w:r>
            <w:r>
              <w:rPr>
                <w:noProof/>
                <w:webHidden/>
              </w:rPr>
            </w:r>
            <w:r>
              <w:rPr>
                <w:noProof/>
                <w:webHidden/>
              </w:rPr>
              <w:fldChar w:fldCharType="separate"/>
            </w:r>
            <w:r>
              <w:rPr>
                <w:noProof/>
                <w:webHidden/>
              </w:rPr>
              <w:t>31</w:t>
            </w:r>
            <w:r>
              <w:rPr>
                <w:noProof/>
                <w:webHidden/>
              </w:rPr>
              <w:fldChar w:fldCharType="end"/>
            </w:r>
          </w:hyperlink>
        </w:p>
        <w:p w14:paraId="4F57CC5B" w14:textId="7A491CBD" w:rsidR="00F7016C" w:rsidRDefault="00F7016C">
          <w:pPr>
            <w:pStyle w:val="TDC1"/>
            <w:tabs>
              <w:tab w:val="left" w:pos="442"/>
              <w:tab w:val="right" w:leader="dot" w:pos="9060"/>
            </w:tabs>
            <w:rPr>
              <w:rFonts w:asciiTheme="minorHAnsi" w:eastAsiaTheme="minorEastAsia" w:hAnsiTheme="minorHAnsi"/>
              <w:noProof/>
              <w:lang w:eastAsia="es-ES"/>
            </w:rPr>
          </w:pPr>
          <w:hyperlink w:anchor="_Toc63182947" w:history="1">
            <w:r w:rsidRPr="00532428">
              <w:rPr>
                <w:rStyle w:val="Hipervnculo"/>
                <w:rFonts w:cs="Arial"/>
                <w:noProof/>
              </w:rPr>
              <w:t>5.</w:t>
            </w:r>
            <w:r>
              <w:rPr>
                <w:rFonts w:asciiTheme="minorHAnsi" w:eastAsiaTheme="minorEastAsia" w:hAnsiTheme="minorHAnsi"/>
                <w:noProof/>
                <w:lang w:eastAsia="es-ES"/>
              </w:rPr>
              <w:tab/>
            </w:r>
            <w:r w:rsidRPr="00532428">
              <w:rPr>
                <w:rStyle w:val="Hipervnculo"/>
                <w:rFonts w:cs="Arial"/>
                <w:noProof/>
              </w:rPr>
              <w:t>EXPERIMENTOS</w:t>
            </w:r>
            <w:r>
              <w:rPr>
                <w:noProof/>
                <w:webHidden/>
              </w:rPr>
              <w:tab/>
            </w:r>
            <w:r>
              <w:rPr>
                <w:noProof/>
                <w:webHidden/>
              </w:rPr>
              <w:fldChar w:fldCharType="begin"/>
            </w:r>
            <w:r>
              <w:rPr>
                <w:noProof/>
                <w:webHidden/>
              </w:rPr>
              <w:instrText xml:space="preserve"> PAGEREF _Toc63182947 \h </w:instrText>
            </w:r>
            <w:r>
              <w:rPr>
                <w:noProof/>
                <w:webHidden/>
              </w:rPr>
            </w:r>
            <w:r>
              <w:rPr>
                <w:noProof/>
                <w:webHidden/>
              </w:rPr>
              <w:fldChar w:fldCharType="separate"/>
            </w:r>
            <w:r>
              <w:rPr>
                <w:noProof/>
                <w:webHidden/>
              </w:rPr>
              <w:t>32</w:t>
            </w:r>
            <w:r>
              <w:rPr>
                <w:noProof/>
                <w:webHidden/>
              </w:rPr>
              <w:fldChar w:fldCharType="end"/>
            </w:r>
          </w:hyperlink>
        </w:p>
        <w:p w14:paraId="7647AD0D" w14:textId="30FDA9E8" w:rsidR="00F7016C" w:rsidRDefault="00F7016C">
          <w:pPr>
            <w:pStyle w:val="TDC1"/>
            <w:tabs>
              <w:tab w:val="left" w:pos="442"/>
              <w:tab w:val="right" w:leader="dot" w:pos="9060"/>
            </w:tabs>
            <w:rPr>
              <w:rFonts w:asciiTheme="minorHAnsi" w:eastAsiaTheme="minorEastAsia" w:hAnsiTheme="minorHAnsi"/>
              <w:noProof/>
              <w:lang w:eastAsia="es-ES"/>
            </w:rPr>
          </w:pPr>
          <w:hyperlink w:anchor="_Toc63182948" w:history="1">
            <w:r w:rsidRPr="00532428">
              <w:rPr>
                <w:rStyle w:val="Hipervnculo"/>
                <w:rFonts w:cs="Arial"/>
                <w:noProof/>
              </w:rPr>
              <w:t>6.</w:t>
            </w:r>
            <w:r>
              <w:rPr>
                <w:rFonts w:asciiTheme="minorHAnsi" w:eastAsiaTheme="minorEastAsia" w:hAnsiTheme="minorHAnsi"/>
                <w:noProof/>
                <w:lang w:eastAsia="es-ES"/>
              </w:rPr>
              <w:tab/>
            </w:r>
            <w:r w:rsidRPr="00532428">
              <w:rPr>
                <w:rStyle w:val="Hipervnculo"/>
                <w:rFonts w:cs="Arial"/>
                <w:noProof/>
              </w:rPr>
              <w:t>RESULTADOS Y ANÁLISIS</w:t>
            </w:r>
            <w:r>
              <w:rPr>
                <w:noProof/>
                <w:webHidden/>
              </w:rPr>
              <w:tab/>
            </w:r>
            <w:r>
              <w:rPr>
                <w:noProof/>
                <w:webHidden/>
              </w:rPr>
              <w:fldChar w:fldCharType="begin"/>
            </w:r>
            <w:r>
              <w:rPr>
                <w:noProof/>
                <w:webHidden/>
              </w:rPr>
              <w:instrText xml:space="preserve"> PAGEREF _Toc63182948 \h </w:instrText>
            </w:r>
            <w:r>
              <w:rPr>
                <w:noProof/>
                <w:webHidden/>
              </w:rPr>
            </w:r>
            <w:r>
              <w:rPr>
                <w:noProof/>
                <w:webHidden/>
              </w:rPr>
              <w:fldChar w:fldCharType="separate"/>
            </w:r>
            <w:r>
              <w:rPr>
                <w:noProof/>
                <w:webHidden/>
              </w:rPr>
              <w:t>33</w:t>
            </w:r>
            <w:r>
              <w:rPr>
                <w:noProof/>
                <w:webHidden/>
              </w:rPr>
              <w:fldChar w:fldCharType="end"/>
            </w:r>
          </w:hyperlink>
        </w:p>
        <w:p w14:paraId="36C6BE70" w14:textId="5136E614" w:rsidR="00F7016C" w:rsidRDefault="00F7016C">
          <w:pPr>
            <w:pStyle w:val="TDC1"/>
            <w:tabs>
              <w:tab w:val="left" w:pos="442"/>
              <w:tab w:val="right" w:leader="dot" w:pos="9060"/>
            </w:tabs>
            <w:rPr>
              <w:rFonts w:asciiTheme="minorHAnsi" w:eastAsiaTheme="minorEastAsia" w:hAnsiTheme="minorHAnsi"/>
              <w:noProof/>
              <w:lang w:eastAsia="es-ES"/>
            </w:rPr>
          </w:pPr>
          <w:hyperlink w:anchor="_Toc63182949" w:history="1">
            <w:r w:rsidRPr="00532428">
              <w:rPr>
                <w:rStyle w:val="Hipervnculo"/>
                <w:rFonts w:cs="Arial"/>
                <w:noProof/>
              </w:rPr>
              <w:t>7.</w:t>
            </w:r>
            <w:r>
              <w:rPr>
                <w:rFonts w:asciiTheme="minorHAnsi" w:eastAsiaTheme="minorEastAsia" w:hAnsiTheme="minorHAnsi"/>
                <w:noProof/>
                <w:lang w:eastAsia="es-ES"/>
              </w:rPr>
              <w:tab/>
            </w:r>
            <w:r w:rsidRPr="00532428">
              <w:rPr>
                <w:rStyle w:val="Hipervnculo"/>
                <w:rFonts w:cs="Arial"/>
                <w:noProof/>
              </w:rPr>
              <w:t>CONCLUSIONES</w:t>
            </w:r>
            <w:r>
              <w:rPr>
                <w:noProof/>
                <w:webHidden/>
              </w:rPr>
              <w:tab/>
            </w:r>
            <w:r>
              <w:rPr>
                <w:noProof/>
                <w:webHidden/>
              </w:rPr>
              <w:fldChar w:fldCharType="begin"/>
            </w:r>
            <w:r>
              <w:rPr>
                <w:noProof/>
                <w:webHidden/>
              </w:rPr>
              <w:instrText xml:space="preserve"> PAGEREF _Toc63182949 \h </w:instrText>
            </w:r>
            <w:r>
              <w:rPr>
                <w:noProof/>
                <w:webHidden/>
              </w:rPr>
            </w:r>
            <w:r>
              <w:rPr>
                <w:noProof/>
                <w:webHidden/>
              </w:rPr>
              <w:fldChar w:fldCharType="separate"/>
            </w:r>
            <w:r>
              <w:rPr>
                <w:noProof/>
                <w:webHidden/>
              </w:rPr>
              <w:t>34</w:t>
            </w:r>
            <w:r>
              <w:rPr>
                <w:noProof/>
                <w:webHidden/>
              </w:rPr>
              <w:fldChar w:fldCharType="end"/>
            </w:r>
          </w:hyperlink>
        </w:p>
        <w:p w14:paraId="0184AC21" w14:textId="2AEE2124" w:rsidR="00F7016C" w:rsidRDefault="00F7016C">
          <w:pPr>
            <w:pStyle w:val="TDC1"/>
            <w:tabs>
              <w:tab w:val="left" w:pos="442"/>
              <w:tab w:val="right" w:leader="dot" w:pos="9060"/>
            </w:tabs>
            <w:rPr>
              <w:rFonts w:asciiTheme="minorHAnsi" w:eastAsiaTheme="minorEastAsia" w:hAnsiTheme="minorHAnsi"/>
              <w:noProof/>
              <w:lang w:eastAsia="es-ES"/>
            </w:rPr>
          </w:pPr>
          <w:hyperlink w:anchor="_Toc63182950" w:history="1">
            <w:r w:rsidRPr="00532428">
              <w:rPr>
                <w:rStyle w:val="Hipervnculo"/>
                <w:rFonts w:cs="Arial"/>
                <w:noProof/>
              </w:rPr>
              <w:t>8.</w:t>
            </w:r>
            <w:r>
              <w:rPr>
                <w:rFonts w:asciiTheme="minorHAnsi" w:eastAsiaTheme="minorEastAsia" w:hAnsiTheme="minorHAnsi"/>
                <w:noProof/>
                <w:lang w:eastAsia="es-ES"/>
              </w:rPr>
              <w:tab/>
            </w:r>
            <w:r w:rsidRPr="00532428">
              <w:rPr>
                <w:rStyle w:val="Hipervnculo"/>
                <w:rFonts w:cs="Arial"/>
                <w:noProof/>
              </w:rPr>
              <w:t>LINEAS FUTURAS</w:t>
            </w:r>
            <w:r>
              <w:rPr>
                <w:noProof/>
                <w:webHidden/>
              </w:rPr>
              <w:tab/>
            </w:r>
            <w:r>
              <w:rPr>
                <w:noProof/>
                <w:webHidden/>
              </w:rPr>
              <w:fldChar w:fldCharType="begin"/>
            </w:r>
            <w:r>
              <w:rPr>
                <w:noProof/>
                <w:webHidden/>
              </w:rPr>
              <w:instrText xml:space="preserve"> PAGEREF _Toc63182950 \h </w:instrText>
            </w:r>
            <w:r>
              <w:rPr>
                <w:noProof/>
                <w:webHidden/>
              </w:rPr>
            </w:r>
            <w:r>
              <w:rPr>
                <w:noProof/>
                <w:webHidden/>
              </w:rPr>
              <w:fldChar w:fldCharType="separate"/>
            </w:r>
            <w:r>
              <w:rPr>
                <w:noProof/>
                <w:webHidden/>
              </w:rPr>
              <w:t>35</w:t>
            </w:r>
            <w:r>
              <w:rPr>
                <w:noProof/>
                <w:webHidden/>
              </w:rPr>
              <w:fldChar w:fldCharType="end"/>
            </w:r>
          </w:hyperlink>
        </w:p>
        <w:p w14:paraId="59CC0E82" w14:textId="0A7C7D46" w:rsidR="00F7016C" w:rsidRDefault="00F7016C">
          <w:pPr>
            <w:pStyle w:val="TDC1"/>
            <w:tabs>
              <w:tab w:val="left" w:pos="442"/>
              <w:tab w:val="right" w:leader="dot" w:pos="9060"/>
            </w:tabs>
            <w:rPr>
              <w:rFonts w:asciiTheme="minorHAnsi" w:eastAsiaTheme="minorEastAsia" w:hAnsiTheme="minorHAnsi"/>
              <w:noProof/>
              <w:lang w:eastAsia="es-ES"/>
            </w:rPr>
          </w:pPr>
          <w:hyperlink w:anchor="_Toc63182951" w:history="1">
            <w:r w:rsidRPr="00532428">
              <w:rPr>
                <w:rStyle w:val="Hipervnculo"/>
                <w:rFonts w:cs="Arial"/>
                <w:noProof/>
              </w:rPr>
              <w:t>9.</w:t>
            </w:r>
            <w:r>
              <w:rPr>
                <w:rFonts w:asciiTheme="minorHAnsi" w:eastAsiaTheme="minorEastAsia" w:hAnsiTheme="minorHAnsi"/>
                <w:noProof/>
                <w:lang w:eastAsia="es-ES"/>
              </w:rPr>
              <w:tab/>
            </w:r>
            <w:r w:rsidRPr="00532428">
              <w:rPr>
                <w:rStyle w:val="Hipervnculo"/>
                <w:rFonts w:cs="Arial"/>
                <w:noProof/>
              </w:rPr>
              <w:t>PLANIFICACIÓN TEMPORAL Y PRESUPUESTO</w:t>
            </w:r>
            <w:r>
              <w:rPr>
                <w:noProof/>
                <w:webHidden/>
              </w:rPr>
              <w:tab/>
            </w:r>
            <w:r>
              <w:rPr>
                <w:noProof/>
                <w:webHidden/>
              </w:rPr>
              <w:fldChar w:fldCharType="begin"/>
            </w:r>
            <w:r>
              <w:rPr>
                <w:noProof/>
                <w:webHidden/>
              </w:rPr>
              <w:instrText xml:space="preserve"> PAGEREF _Toc63182951 \h </w:instrText>
            </w:r>
            <w:r>
              <w:rPr>
                <w:noProof/>
                <w:webHidden/>
              </w:rPr>
            </w:r>
            <w:r>
              <w:rPr>
                <w:noProof/>
                <w:webHidden/>
              </w:rPr>
              <w:fldChar w:fldCharType="separate"/>
            </w:r>
            <w:r>
              <w:rPr>
                <w:noProof/>
                <w:webHidden/>
              </w:rPr>
              <w:t>36</w:t>
            </w:r>
            <w:r>
              <w:rPr>
                <w:noProof/>
                <w:webHidden/>
              </w:rPr>
              <w:fldChar w:fldCharType="end"/>
            </w:r>
          </w:hyperlink>
        </w:p>
        <w:p w14:paraId="045564A0" w14:textId="24D15D4F" w:rsidR="00F7016C" w:rsidRDefault="00F7016C">
          <w:pPr>
            <w:pStyle w:val="TDC1"/>
            <w:tabs>
              <w:tab w:val="left" w:pos="660"/>
              <w:tab w:val="right" w:leader="dot" w:pos="9060"/>
            </w:tabs>
            <w:rPr>
              <w:rFonts w:asciiTheme="minorHAnsi" w:eastAsiaTheme="minorEastAsia" w:hAnsiTheme="minorHAnsi"/>
              <w:noProof/>
              <w:lang w:eastAsia="es-ES"/>
            </w:rPr>
          </w:pPr>
          <w:hyperlink w:anchor="_Toc63182952" w:history="1">
            <w:r w:rsidRPr="00532428">
              <w:rPr>
                <w:rStyle w:val="Hipervnculo"/>
                <w:rFonts w:cs="Arial"/>
                <w:noProof/>
              </w:rPr>
              <w:t>10.</w:t>
            </w:r>
            <w:r>
              <w:rPr>
                <w:rFonts w:asciiTheme="minorHAnsi" w:eastAsiaTheme="minorEastAsia" w:hAnsiTheme="minorHAnsi"/>
                <w:noProof/>
                <w:lang w:eastAsia="es-ES"/>
              </w:rPr>
              <w:tab/>
            </w:r>
            <w:r w:rsidRPr="00532428">
              <w:rPr>
                <w:rStyle w:val="Hipervnculo"/>
                <w:rFonts w:cs="Arial"/>
                <w:noProof/>
              </w:rPr>
              <w:t>BIBLIOGRAFÍA</w:t>
            </w:r>
            <w:r>
              <w:rPr>
                <w:noProof/>
                <w:webHidden/>
              </w:rPr>
              <w:tab/>
            </w:r>
            <w:r>
              <w:rPr>
                <w:noProof/>
                <w:webHidden/>
              </w:rPr>
              <w:fldChar w:fldCharType="begin"/>
            </w:r>
            <w:r>
              <w:rPr>
                <w:noProof/>
                <w:webHidden/>
              </w:rPr>
              <w:instrText xml:space="preserve"> PAGEREF _Toc63182952 \h </w:instrText>
            </w:r>
            <w:r>
              <w:rPr>
                <w:noProof/>
                <w:webHidden/>
              </w:rPr>
            </w:r>
            <w:r>
              <w:rPr>
                <w:noProof/>
                <w:webHidden/>
              </w:rPr>
              <w:fldChar w:fldCharType="separate"/>
            </w:r>
            <w:r>
              <w:rPr>
                <w:noProof/>
                <w:webHidden/>
              </w:rPr>
              <w:t>37</w:t>
            </w:r>
            <w:r>
              <w:rPr>
                <w:noProof/>
                <w:webHidden/>
              </w:rPr>
              <w:fldChar w:fldCharType="end"/>
            </w:r>
          </w:hyperlink>
        </w:p>
        <w:p w14:paraId="05BC9C88" w14:textId="5B02136F" w:rsidR="00B345B0" w:rsidRDefault="00ED2FB8" w:rsidP="00ED2FB8">
          <w:r>
            <w:fldChar w:fldCharType="end"/>
          </w:r>
        </w:p>
      </w:sdtContent>
    </w:sdt>
    <w:p w14:paraId="3AC2539F" w14:textId="10FE9F2E" w:rsidR="00DC46B0" w:rsidRDefault="00DC46B0">
      <w:r>
        <w:br w:type="page"/>
      </w:r>
    </w:p>
    <w:p w14:paraId="03545FA7" w14:textId="39CC0A11" w:rsidR="00F321D3" w:rsidRPr="00990A9B" w:rsidRDefault="00F321D3" w:rsidP="004E6EB3">
      <w:pPr>
        <w:pStyle w:val="Ttulo1"/>
        <w:jc w:val="both"/>
        <w:rPr>
          <w:rFonts w:cs="Arial"/>
          <w:szCs w:val="36"/>
        </w:rPr>
      </w:pPr>
      <w:bookmarkStart w:id="3" w:name="_Toc63182904"/>
      <w:r w:rsidRPr="00990A9B">
        <w:rPr>
          <w:rFonts w:cs="Arial"/>
          <w:szCs w:val="36"/>
        </w:rPr>
        <w:lastRenderedPageBreak/>
        <w:t>ABREVIATURAS Y ACRÓNIMOS</w:t>
      </w:r>
      <w:bookmarkEnd w:id="3"/>
    </w:p>
    <w:p w14:paraId="246BF34D" w14:textId="6519E4F3" w:rsidR="004E6EB3" w:rsidRDefault="004E6EB3" w:rsidP="004E6EB3">
      <w:pPr>
        <w:jc w:val="both"/>
        <w:rPr>
          <w:rFonts w:cs="Arial"/>
        </w:rPr>
      </w:pPr>
    </w:p>
    <w:tbl>
      <w:tblPr>
        <w:tblStyle w:val="Tablaconcuadrcula2-nfasis5"/>
        <w:tblW w:w="0" w:type="auto"/>
        <w:jc w:val="center"/>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Look w:val="04A0" w:firstRow="1" w:lastRow="0" w:firstColumn="1" w:lastColumn="0" w:noHBand="0" w:noVBand="1"/>
      </w:tblPr>
      <w:tblGrid>
        <w:gridCol w:w="4530"/>
        <w:gridCol w:w="4530"/>
      </w:tblGrid>
      <w:tr w:rsidR="004E51B5" w14:paraId="14A1800A" w14:textId="77777777" w:rsidTr="004E51B5">
        <w:trPr>
          <w:cnfStyle w:val="100000000000" w:firstRow="1" w:lastRow="0" w:firstColumn="0" w:lastColumn="0" w:oddVBand="0" w:evenVBand="0" w:oddHBand="0"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4530" w:type="dxa"/>
            <w:tcBorders>
              <w:top w:val="none" w:sz="0" w:space="0" w:color="auto"/>
              <w:bottom w:val="none" w:sz="0" w:space="0" w:color="auto"/>
              <w:right w:val="none" w:sz="0" w:space="0" w:color="auto"/>
            </w:tcBorders>
            <w:vAlign w:val="center"/>
          </w:tcPr>
          <w:p w14:paraId="74F93110" w14:textId="2C21AE27" w:rsidR="004E51B5" w:rsidRDefault="004E51B5" w:rsidP="004E51B5">
            <w:pPr>
              <w:jc w:val="center"/>
              <w:rPr>
                <w:rFonts w:cs="Arial"/>
              </w:rPr>
            </w:pPr>
            <w:r>
              <w:rPr>
                <w:rFonts w:cs="Arial"/>
              </w:rPr>
              <w:t>IoT</w:t>
            </w:r>
          </w:p>
        </w:tc>
        <w:tc>
          <w:tcPr>
            <w:tcW w:w="4530" w:type="dxa"/>
            <w:tcBorders>
              <w:top w:val="none" w:sz="0" w:space="0" w:color="auto"/>
              <w:left w:val="none" w:sz="0" w:space="0" w:color="auto"/>
              <w:bottom w:val="none" w:sz="0" w:space="0" w:color="auto"/>
            </w:tcBorders>
            <w:vAlign w:val="center"/>
          </w:tcPr>
          <w:p w14:paraId="16DC186B" w14:textId="7A9B7528" w:rsidR="004E51B5" w:rsidRPr="004E51B5" w:rsidRDefault="004E51B5" w:rsidP="004E51B5">
            <w:pPr>
              <w:jc w:val="center"/>
              <w:cnfStyle w:val="100000000000" w:firstRow="1" w:lastRow="0" w:firstColumn="0" w:lastColumn="0" w:oddVBand="0" w:evenVBand="0" w:oddHBand="0" w:evenHBand="0" w:firstRowFirstColumn="0" w:firstRowLastColumn="0" w:lastRowFirstColumn="0" w:lastRowLastColumn="0"/>
              <w:rPr>
                <w:rFonts w:cs="Arial"/>
                <w:b w:val="0"/>
                <w:bCs w:val="0"/>
              </w:rPr>
            </w:pPr>
            <w:r>
              <w:rPr>
                <w:rFonts w:cs="Arial"/>
                <w:b w:val="0"/>
                <w:bCs w:val="0"/>
              </w:rPr>
              <w:t>Internet of Things</w:t>
            </w:r>
          </w:p>
        </w:tc>
      </w:tr>
      <w:tr w:rsidR="004E51B5" w14:paraId="3DB3DCE3" w14:textId="77777777" w:rsidTr="004E51B5">
        <w:trPr>
          <w:cnfStyle w:val="000000100000" w:firstRow="0" w:lastRow="0" w:firstColumn="0" w:lastColumn="0" w:oddVBand="0" w:evenVBand="0" w:oddHBand="1"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4D5665F7" w14:textId="3D76D109" w:rsidR="004E51B5" w:rsidRDefault="004E51B5" w:rsidP="004E51B5">
            <w:pPr>
              <w:jc w:val="center"/>
              <w:rPr>
                <w:rFonts w:cs="Arial"/>
              </w:rPr>
            </w:pPr>
            <w:r>
              <w:rPr>
                <w:rFonts w:cs="Arial"/>
              </w:rPr>
              <w:t>LTE</w:t>
            </w:r>
          </w:p>
        </w:tc>
        <w:tc>
          <w:tcPr>
            <w:tcW w:w="4530" w:type="dxa"/>
            <w:vAlign w:val="center"/>
          </w:tcPr>
          <w:p w14:paraId="069282E2" w14:textId="5E59FE1C" w:rsidR="004E51B5" w:rsidRDefault="004E51B5" w:rsidP="004E51B5">
            <w:pPr>
              <w:jc w:val="center"/>
              <w:cnfStyle w:val="000000100000" w:firstRow="0" w:lastRow="0" w:firstColumn="0" w:lastColumn="0" w:oddVBand="0" w:evenVBand="0" w:oddHBand="1" w:evenHBand="0" w:firstRowFirstColumn="0" w:firstRowLastColumn="0" w:lastRowFirstColumn="0" w:lastRowLastColumn="0"/>
              <w:rPr>
                <w:rFonts w:cs="Arial"/>
              </w:rPr>
            </w:pPr>
            <w:r>
              <w:rPr>
                <w:rFonts w:cs="Arial"/>
              </w:rPr>
              <w:t>Long Term</w:t>
            </w:r>
            <w:r w:rsidR="00FC1BDB">
              <w:rPr>
                <w:rFonts w:cs="Arial"/>
              </w:rPr>
              <w:t xml:space="preserve"> Evolution</w:t>
            </w:r>
          </w:p>
        </w:tc>
      </w:tr>
      <w:tr w:rsidR="004E51B5" w14:paraId="7415E8F8" w14:textId="77777777" w:rsidTr="004E51B5">
        <w:trPr>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12B9B7D5" w14:textId="59A33CC9" w:rsidR="004E51B5" w:rsidRDefault="004E51B5" w:rsidP="004E51B5">
            <w:pPr>
              <w:jc w:val="center"/>
              <w:rPr>
                <w:rFonts w:cs="Arial"/>
              </w:rPr>
            </w:pPr>
            <w:r>
              <w:rPr>
                <w:rFonts w:cs="Arial"/>
              </w:rPr>
              <w:t>eNB</w:t>
            </w:r>
          </w:p>
        </w:tc>
        <w:tc>
          <w:tcPr>
            <w:tcW w:w="4530" w:type="dxa"/>
            <w:vAlign w:val="center"/>
          </w:tcPr>
          <w:p w14:paraId="79CE22B1" w14:textId="2819DC18" w:rsidR="004E51B5" w:rsidRDefault="00FC1BDB" w:rsidP="004E51B5">
            <w:pPr>
              <w:jc w:val="center"/>
              <w:cnfStyle w:val="000000000000" w:firstRow="0" w:lastRow="0" w:firstColumn="0" w:lastColumn="0" w:oddVBand="0" w:evenVBand="0" w:oddHBand="0" w:evenHBand="0" w:firstRowFirstColumn="0" w:firstRowLastColumn="0" w:lastRowFirstColumn="0" w:lastRowLastColumn="0"/>
              <w:rPr>
                <w:rFonts w:cs="Arial"/>
              </w:rPr>
            </w:pPr>
            <w:r>
              <w:rPr>
                <w:rFonts w:cs="Arial"/>
              </w:rPr>
              <w:t>eNodeB</w:t>
            </w:r>
          </w:p>
        </w:tc>
      </w:tr>
      <w:tr w:rsidR="00F83408" w14:paraId="4496C8F8" w14:textId="77777777" w:rsidTr="004E51B5">
        <w:trPr>
          <w:cnfStyle w:val="000000100000" w:firstRow="0" w:lastRow="0" w:firstColumn="0" w:lastColumn="0" w:oddVBand="0" w:evenVBand="0" w:oddHBand="1"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1C4E1728" w14:textId="208D3C43" w:rsidR="00F83408" w:rsidRDefault="00F83408" w:rsidP="004E51B5">
            <w:pPr>
              <w:jc w:val="center"/>
              <w:rPr>
                <w:rFonts w:cs="Arial"/>
              </w:rPr>
            </w:pPr>
            <w:r>
              <w:rPr>
                <w:rFonts w:cs="Arial"/>
              </w:rPr>
              <w:t>EPS</w:t>
            </w:r>
          </w:p>
        </w:tc>
        <w:tc>
          <w:tcPr>
            <w:tcW w:w="4530" w:type="dxa"/>
            <w:vAlign w:val="center"/>
          </w:tcPr>
          <w:p w14:paraId="7ADB27E7" w14:textId="5F91192F" w:rsidR="00F83408" w:rsidRDefault="00F83408" w:rsidP="004E51B5">
            <w:pPr>
              <w:jc w:val="center"/>
              <w:cnfStyle w:val="000000100000" w:firstRow="0" w:lastRow="0" w:firstColumn="0" w:lastColumn="0" w:oddVBand="0" w:evenVBand="0" w:oddHBand="1" w:evenHBand="0" w:firstRowFirstColumn="0" w:firstRowLastColumn="0" w:lastRowFirstColumn="0" w:lastRowLastColumn="0"/>
              <w:rPr>
                <w:rFonts w:cs="Arial"/>
              </w:rPr>
            </w:pPr>
            <w:r>
              <w:rPr>
                <w:rFonts w:cs="Arial"/>
              </w:rPr>
              <w:t>Evolved Packet System</w:t>
            </w:r>
          </w:p>
        </w:tc>
      </w:tr>
      <w:tr w:rsidR="004E51B5" w14:paraId="3D04ACE7" w14:textId="77777777" w:rsidTr="004E51B5">
        <w:trPr>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079757ED" w14:textId="6234AA2C" w:rsidR="004E51B5" w:rsidRDefault="004E51B5" w:rsidP="004E51B5">
            <w:pPr>
              <w:jc w:val="center"/>
              <w:rPr>
                <w:rFonts w:cs="Arial"/>
              </w:rPr>
            </w:pPr>
            <w:r>
              <w:rPr>
                <w:rFonts w:cs="Arial"/>
              </w:rPr>
              <w:t>EPC</w:t>
            </w:r>
          </w:p>
        </w:tc>
        <w:tc>
          <w:tcPr>
            <w:tcW w:w="4530" w:type="dxa"/>
            <w:vAlign w:val="center"/>
          </w:tcPr>
          <w:p w14:paraId="5414CCE1" w14:textId="2D92C4A4" w:rsidR="004E51B5" w:rsidRDefault="00FC1BDB" w:rsidP="004E51B5">
            <w:pPr>
              <w:jc w:val="center"/>
              <w:cnfStyle w:val="000000000000" w:firstRow="0" w:lastRow="0" w:firstColumn="0" w:lastColumn="0" w:oddVBand="0" w:evenVBand="0" w:oddHBand="0" w:evenHBand="0" w:firstRowFirstColumn="0" w:firstRowLastColumn="0" w:lastRowFirstColumn="0" w:lastRowLastColumn="0"/>
              <w:rPr>
                <w:rFonts w:cs="Arial"/>
              </w:rPr>
            </w:pPr>
            <w:r>
              <w:t>Evolved Packet Core</w:t>
            </w:r>
          </w:p>
        </w:tc>
      </w:tr>
      <w:tr w:rsidR="004E51B5" w14:paraId="122D6DAB" w14:textId="77777777" w:rsidTr="004E51B5">
        <w:trPr>
          <w:cnfStyle w:val="000000100000" w:firstRow="0" w:lastRow="0" w:firstColumn="0" w:lastColumn="0" w:oddVBand="0" w:evenVBand="0" w:oddHBand="1"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7769F999" w14:textId="5D488A50" w:rsidR="004E51B5" w:rsidRDefault="004E51B5" w:rsidP="004E51B5">
            <w:pPr>
              <w:jc w:val="center"/>
              <w:rPr>
                <w:rFonts w:cs="Arial"/>
              </w:rPr>
            </w:pPr>
            <w:r>
              <w:rPr>
                <w:rFonts w:cs="Arial"/>
              </w:rPr>
              <w:t>NAS</w:t>
            </w:r>
          </w:p>
        </w:tc>
        <w:tc>
          <w:tcPr>
            <w:tcW w:w="4530" w:type="dxa"/>
            <w:vAlign w:val="center"/>
          </w:tcPr>
          <w:p w14:paraId="37996110" w14:textId="65B6925D" w:rsidR="004E51B5" w:rsidRDefault="00FC1BDB" w:rsidP="004E51B5">
            <w:pPr>
              <w:jc w:val="center"/>
              <w:cnfStyle w:val="000000100000" w:firstRow="0" w:lastRow="0" w:firstColumn="0" w:lastColumn="0" w:oddVBand="0" w:evenVBand="0" w:oddHBand="1" w:evenHBand="0" w:firstRowFirstColumn="0" w:firstRowLastColumn="0" w:lastRowFirstColumn="0" w:lastRowLastColumn="0"/>
              <w:rPr>
                <w:rFonts w:cs="Arial"/>
              </w:rPr>
            </w:pPr>
            <w:r>
              <w:t>Non Access Stratum</w:t>
            </w:r>
          </w:p>
        </w:tc>
      </w:tr>
      <w:tr w:rsidR="004E51B5" w:rsidRPr="00F7016C" w14:paraId="38797A62" w14:textId="77777777" w:rsidTr="004E51B5">
        <w:trPr>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73D4FE34" w14:textId="3318954B" w:rsidR="004E51B5" w:rsidRDefault="00FC1BDB" w:rsidP="004E51B5">
            <w:pPr>
              <w:jc w:val="center"/>
              <w:rPr>
                <w:rFonts w:cs="Arial"/>
              </w:rPr>
            </w:pPr>
            <w:r>
              <w:rPr>
                <w:rFonts w:cs="Arial"/>
              </w:rPr>
              <w:t>LPWAN</w:t>
            </w:r>
          </w:p>
        </w:tc>
        <w:tc>
          <w:tcPr>
            <w:tcW w:w="4530" w:type="dxa"/>
            <w:vAlign w:val="center"/>
          </w:tcPr>
          <w:p w14:paraId="4D28FCDD" w14:textId="00DBA123" w:rsidR="004E51B5" w:rsidRPr="00FC1BDB" w:rsidRDefault="00FC1BDB" w:rsidP="004E51B5">
            <w:pPr>
              <w:jc w:val="center"/>
              <w:cnfStyle w:val="000000000000" w:firstRow="0" w:lastRow="0" w:firstColumn="0" w:lastColumn="0" w:oddVBand="0" w:evenVBand="0" w:oddHBand="0" w:evenHBand="0" w:firstRowFirstColumn="0" w:firstRowLastColumn="0" w:lastRowFirstColumn="0" w:lastRowLastColumn="0"/>
              <w:rPr>
                <w:rFonts w:cs="Arial"/>
                <w:lang w:val="en-GB"/>
              </w:rPr>
            </w:pPr>
            <w:r w:rsidRPr="00FC1BDB">
              <w:rPr>
                <w:rFonts w:cs="Arial"/>
                <w:lang w:val="en-GB"/>
              </w:rPr>
              <w:t>Low Power – Wide Area N</w:t>
            </w:r>
            <w:r>
              <w:rPr>
                <w:rFonts w:cs="Arial"/>
                <w:lang w:val="en-GB"/>
              </w:rPr>
              <w:t>etworks</w:t>
            </w:r>
          </w:p>
        </w:tc>
      </w:tr>
      <w:tr w:rsidR="00F706C9" w:rsidRPr="00F706C9" w14:paraId="13FDFE33" w14:textId="77777777" w:rsidTr="004E51B5">
        <w:trPr>
          <w:cnfStyle w:val="000000100000" w:firstRow="0" w:lastRow="0" w:firstColumn="0" w:lastColumn="0" w:oddVBand="0" w:evenVBand="0" w:oddHBand="1"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26701255" w14:textId="6F34CF13" w:rsidR="00F706C9" w:rsidRPr="00F706C9" w:rsidRDefault="00F706C9" w:rsidP="004E51B5">
            <w:pPr>
              <w:jc w:val="center"/>
              <w:rPr>
                <w:rFonts w:cs="Arial"/>
                <w:lang w:val="en-GB"/>
              </w:rPr>
            </w:pPr>
            <w:r>
              <w:rPr>
                <w:rFonts w:cs="Arial"/>
                <w:lang w:val="en-GB"/>
              </w:rPr>
              <w:t>CNAF</w:t>
            </w:r>
          </w:p>
        </w:tc>
        <w:tc>
          <w:tcPr>
            <w:tcW w:w="4530" w:type="dxa"/>
            <w:vAlign w:val="center"/>
          </w:tcPr>
          <w:p w14:paraId="347BFF4D" w14:textId="5AA8CD95" w:rsidR="00F706C9" w:rsidRPr="003B62CA" w:rsidRDefault="003B62CA" w:rsidP="004E51B5">
            <w:pPr>
              <w:jc w:val="center"/>
              <w:cnfStyle w:val="000000100000" w:firstRow="0" w:lastRow="0" w:firstColumn="0" w:lastColumn="0" w:oddVBand="0" w:evenVBand="0" w:oddHBand="1" w:evenHBand="0" w:firstRowFirstColumn="0" w:firstRowLastColumn="0" w:lastRowFirstColumn="0" w:lastRowLastColumn="0"/>
              <w:rPr>
                <w:rFonts w:cs="Arial"/>
              </w:rPr>
            </w:pPr>
            <w:r>
              <w:t>Cuadro Nacional de Atribución de Frecuencias</w:t>
            </w:r>
          </w:p>
        </w:tc>
      </w:tr>
      <w:tr w:rsidR="00F706C9" w:rsidRPr="00F706C9" w14:paraId="63B29DC4" w14:textId="77777777" w:rsidTr="004E51B5">
        <w:trPr>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61D91E2E" w14:textId="5E592FAF" w:rsidR="00F706C9" w:rsidRPr="003B62CA" w:rsidRDefault="003B62CA" w:rsidP="004E51B5">
            <w:pPr>
              <w:jc w:val="center"/>
              <w:rPr>
                <w:rFonts w:cs="Arial"/>
              </w:rPr>
            </w:pPr>
            <w:r>
              <w:rPr>
                <w:rFonts w:cs="Arial"/>
              </w:rPr>
              <w:t>LTE-M</w:t>
            </w:r>
          </w:p>
        </w:tc>
        <w:tc>
          <w:tcPr>
            <w:tcW w:w="4530" w:type="dxa"/>
            <w:vAlign w:val="center"/>
          </w:tcPr>
          <w:p w14:paraId="6167BC60" w14:textId="533BA926" w:rsidR="00F706C9" w:rsidRPr="003B62CA" w:rsidRDefault="003B62CA" w:rsidP="004E51B5">
            <w:pPr>
              <w:jc w:val="center"/>
              <w:cnfStyle w:val="000000000000" w:firstRow="0" w:lastRow="0" w:firstColumn="0" w:lastColumn="0" w:oddVBand="0" w:evenVBand="0" w:oddHBand="0" w:evenHBand="0" w:firstRowFirstColumn="0" w:firstRowLastColumn="0" w:lastRowFirstColumn="0" w:lastRowLastColumn="0"/>
              <w:rPr>
                <w:rFonts w:cs="Arial"/>
              </w:rPr>
            </w:pPr>
            <w:r>
              <w:rPr>
                <w:rFonts w:cs="Arial"/>
              </w:rPr>
              <w:t>LTE Cat-M1</w:t>
            </w:r>
          </w:p>
        </w:tc>
      </w:tr>
      <w:tr w:rsidR="009F61D8" w:rsidRPr="00F706C9" w14:paraId="754EF70A" w14:textId="77777777" w:rsidTr="004E51B5">
        <w:trPr>
          <w:cnfStyle w:val="000000100000" w:firstRow="0" w:lastRow="0" w:firstColumn="0" w:lastColumn="0" w:oddVBand="0" w:evenVBand="0" w:oddHBand="1"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4151F7CA" w14:textId="17844844" w:rsidR="009F61D8" w:rsidRDefault="009F61D8" w:rsidP="004E51B5">
            <w:pPr>
              <w:jc w:val="center"/>
              <w:rPr>
                <w:rFonts w:cs="Arial"/>
              </w:rPr>
            </w:pPr>
            <w:r>
              <w:rPr>
                <w:rFonts w:cs="Arial"/>
              </w:rPr>
              <w:t>3GPP</w:t>
            </w:r>
          </w:p>
        </w:tc>
        <w:tc>
          <w:tcPr>
            <w:tcW w:w="4530" w:type="dxa"/>
            <w:vAlign w:val="center"/>
          </w:tcPr>
          <w:p w14:paraId="009BD535" w14:textId="5F5E4184" w:rsidR="009F61D8" w:rsidRDefault="007A1D11" w:rsidP="004E51B5">
            <w:pPr>
              <w:jc w:val="center"/>
              <w:cnfStyle w:val="000000100000" w:firstRow="0" w:lastRow="0" w:firstColumn="0" w:lastColumn="0" w:oddVBand="0" w:evenVBand="0" w:oddHBand="1" w:evenHBand="0" w:firstRowFirstColumn="0" w:firstRowLastColumn="0" w:lastRowFirstColumn="0" w:lastRowLastColumn="0"/>
              <w:rPr>
                <w:rFonts w:cs="Arial"/>
              </w:rPr>
            </w:pPr>
            <w:r>
              <w:rPr>
                <w:rFonts w:cs="Arial"/>
              </w:rPr>
              <w:t>3er Generation Partnership Project</w:t>
            </w:r>
          </w:p>
        </w:tc>
      </w:tr>
      <w:tr w:rsidR="009F61D8" w:rsidRPr="00F706C9" w14:paraId="6FF07D34" w14:textId="77777777" w:rsidTr="004E51B5">
        <w:trPr>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3D9E621E" w14:textId="61D1ADCF" w:rsidR="009F61D8" w:rsidRDefault="009F61D8" w:rsidP="004E51B5">
            <w:pPr>
              <w:jc w:val="center"/>
              <w:rPr>
                <w:rFonts w:cs="Arial"/>
              </w:rPr>
            </w:pPr>
            <w:r>
              <w:rPr>
                <w:rFonts w:cs="Arial"/>
              </w:rPr>
              <w:t>GSM</w:t>
            </w:r>
          </w:p>
        </w:tc>
        <w:tc>
          <w:tcPr>
            <w:tcW w:w="4530" w:type="dxa"/>
            <w:vAlign w:val="center"/>
          </w:tcPr>
          <w:p w14:paraId="0026EA20" w14:textId="76C82F99" w:rsidR="009F61D8" w:rsidRDefault="007A1D11" w:rsidP="004E51B5">
            <w:pPr>
              <w:jc w:val="center"/>
              <w:cnfStyle w:val="000000000000" w:firstRow="0" w:lastRow="0" w:firstColumn="0" w:lastColumn="0" w:oddVBand="0" w:evenVBand="0" w:oddHBand="0" w:evenHBand="0" w:firstRowFirstColumn="0" w:firstRowLastColumn="0" w:lastRowFirstColumn="0" w:lastRowLastColumn="0"/>
              <w:rPr>
                <w:rFonts w:cs="Arial"/>
              </w:rPr>
            </w:pPr>
            <w:r>
              <w:rPr>
                <w:rFonts w:cs="Arial"/>
              </w:rPr>
              <w:t>Global System for Mobile</w:t>
            </w:r>
          </w:p>
        </w:tc>
      </w:tr>
      <w:tr w:rsidR="009F61D8" w:rsidRPr="00F706C9" w14:paraId="6E5B98D9" w14:textId="77777777" w:rsidTr="004E51B5">
        <w:trPr>
          <w:cnfStyle w:val="000000100000" w:firstRow="0" w:lastRow="0" w:firstColumn="0" w:lastColumn="0" w:oddVBand="0" w:evenVBand="0" w:oddHBand="1"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496D92CD" w14:textId="59C74E72" w:rsidR="009F61D8" w:rsidRDefault="009F61D8" w:rsidP="004E51B5">
            <w:pPr>
              <w:jc w:val="center"/>
              <w:rPr>
                <w:rFonts w:cs="Arial"/>
              </w:rPr>
            </w:pPr>
            <w:r>
              <w:rPr>
                <w:rFonts w:cs="Arial"/>
              </w:rPr>
              <w:t>GPRS</w:t>
            </w:r>
          </w:p>
        </w:tc>
        <w:tc>
          <w:tcPr>
            <w:tcW w:w="4530" w:type="dxa"/>
            <w:vAlign w:val="center"/>
          </w:tcPr>
          <w:p w14:paraId="0BA5AFF2" w14:textId="19827B36" w:rsidR="009F61D8" w:rsidRDefault="007A1D11" w:rsidP="004E51B5">
            <w:pPr>
              <w:jc w:val="center"/>
              <w:cnfStyle w:val="000000100000" w:firstRow="0" w:lastRow="0" w:firstColumn="0" w:lastColumn="0" w:oddVBand="0" w:evenVBand="0" w:oddHBand="1" w:evenHBand="0" w:firstRowFirstColumn="0" w:firstRowLastColumn="0" w:lastRowFirstColumn="0" w:lastRowLastColumn="0"/>
              <w:rPr>
                <w:rFonts w:cs="Arial"/>
              </w:rPr>
            </w:pPr>
            <w:r>
              <w:rPr>
                <w:rFonts w:cs="Arial"/>
              </w:rPr>
              <w:t>General Packet Radio Service</w:t>
            </w:r>
          </w:p>
        </w:tc>
      </w:tr>
      <w:tr w:rsidR="009F61D8" w:rsidRPr="00F7016C" w14:paraId="400D1C2E" w14:textId="77777777" w:rsidTr="004E51B5">
        <w:trPr>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3C5F04AD" w14:textId="6A38BA48" w:rsidR="009F61D8" w:rsidRDefault="009F61D8" w:rsidP="004E51B5">
            <w:pPr>
              <w:jc w:val="center"/>
              <w:rPr>
                <w:rFonts w:cs="Arial"/>
              </w:rPr>
            </w:pPr>
            <w:r>
              <w:rPr>
                <w:rFonts w:cs="Arial"/>
              </w:rPr>
              <w:t>HD-FDD</w:t>
            </w:r>
          </w:p>
        </w:tc>
        <w:tc>
          <w:tcPr>
            <w:tcW w:w="4530" w:type="dxa"/>
            <w:vAlign w:val="center"/>
          </w:tcPr>
          <w:p w14:paraId="24432C74" w14:textId="2F7B8512" w:rsidR="009F61D8" w:rsidRPr="007A1D11" w:rsidRDefault="007A1D11" w:rsidP="004E51B5">
            <w:pPr>
              <w:jc w:val="center"/>
              <w:cnfStyle w:val="000000000000" w:firstRow="0" w:lastRow="0" w:firstColumn="0" w:lastColumn="0" w:oddVBand="0" w:evenVBand="0" w:oddHBand="0" w:evenHBand="0" w:firstRowFirstColumn="0" w:firstRowLastColumn="0" w:lastRowFirstColumn="0" w:lastRowLastColumn="0"/>
              <w:rPr>
                <w:rFonts w:cs="Arial"/>
                <w:lang w:val="en-GB"/>
              </w:rPr>
            </w:pPr>
            <w:r w:rsidRPr="007A1D11">
              <w:rPr>
                <w:rFonts w:cs="Arial"/>
                <w:lang w:val="en-GB"/>
              </w:rPr>
              <w:t xml:space="preserve">Half Duplex – </w:t>
            </w:r>
            <w:r w:rsidR="006B17F7" w:rsidRPr="007A1D11">
              <w:rPr>
                <w:rFonts w:cs="Arial"/>
                <w:lang w:val="en-GB"/>
              </w:rPr>
              <w:t>Frequency</w:t>
            </w:r>
            <w:r w:rsidRPr="007A1D11">
              <w:rPr>
                <w:rFonts w:cs="Arial"/>
                <w:lang w:val="en-GB"/>
              </w:rPr>
              <w:t xml:space="preserve"> Division D</w:t>
            </w:r>
            <w:r>
              <w:rPr>
                <w:rFonts w:cs="Arial"/>
                <w:lang w:val="en-GB"/>
              </w:rPr>
              <w:t>uplexing</w:t>
            </w:r>
          </w:p>
        </w:tc>
      </w:tr>
      <w:tr w:rsidR="009F61D8" w:rsidRPr="00F706C9" w14:paraId="5A588D30" w14:textId="77777777" w:rsidTr="004E51B5">
        <w:trPr>
          <w:cnfStyle w:val="000000100000" w:firstRow="0" w:lastRow="0" w:firstColumn="0" w:lastColumn="0" w:oddVBand="0" w:evenVBand="0" w:oddHBand="1"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427842EC" w14:textId="7A1F6E3D" w:rsidR="009F61D8" w:rsidRDefault="009F61D8" w:rsidP="004E51B5">
            <w:pPr>
              <w:jc w:val="center"/>
              <w:rPr>
                <w:rFonts w:cs="Arial"/>
              </w:rPr>
            </w:pPr>
            <w:r>
              <w:rPr>
                <w:rFonts w:cs="Arial"/>
              </w:rPr>
              <w:t>eDRX</w:t>
            </w:r>
          </w:p>
        </w:tc>
        <w:tc>
          <w:tcPr>
            <w:tcW w:w="4530" w:type="dxa"/>
            <w:vAlign w:val="center"/>
          </w:tcPr>
          <w:p w14:paraId="1AAC2D74" w14:textId="183E9514" w:rsidR="009F61D8" w:rsidRDefault="007A1D11" w:rsidP="004E51B5">
            <w:pPr>
              <w:jc w:val="center"/>
              <w:cnfStyle w:val="000000100000" w:firstRow="0" w:lastRow="0" w:firstColumn="0" w:lastColumn="0" w:oddVBand="0" w:evenVBand="0" w:oddHBand="1" w:evenHBand="0" w:firstRowFirstColumn="0" w:firstRowLastColumn="0" w:lastRowFirstColumn="0" w:lastRowLastColumn="0"/>
              <w:rPr>
                <w:rFonts w:cs="Arial"/>
              </w:rPr>
            </w:pPr>
            <w:r>
              <w:rPr>
                <w:rFonts w:cs="Arial"/>
              </w:rPr>
              <w:t>Extended Discontinuous Reception</w:t>
            </w:r>
          </w:p>
        </w:tc>
      </w:tr>
      <w:tr w:rsidR="009F61D8" w:rsidRPr="00F706C9" w14:paraId="5F2AAA32" w14:textId="77777777" w:rsidTr="004E51B5">
        <w:trPr>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4B555ABC" w14:textId="32808FB6" w:rsidR="009F61D8" w:rsidRDefault="009F61D8" w:rsidP="004E51B5">
            <w:pPr>
              <w:jc w:val="center"/>
              <w:rPr>
                <w:rFonts w:cs="Arial"/>
              </w:rPr>
            </w:pPr>
            <w:r>
              <w:rPr>
                <w:rFonts w:cs="Arial"/>
              </w:rPr>
              <w:t>UE</w:t>
            </w:r>
          </w:p>
        </w:tc>
        <w:tc>
          <w:tcPr>
            <w:tcW w:w="4530" w:type="dxa"/>
            <w:vAlign w:val="center"/>
          </w:tcPr>
          <w:p w14:paraId="2486B717" w14:textId="322DE45E" w:rsidR="009F61D8" w:rsidRDefault="001D5487" w:rsidP="004E51B5">
            <w:pPr>
              <w:jc w:val="center"/>
              <w:cnfStyle w:val="000000000000" w:firstRow="0" w:lastRow="0" w:firstColumn="0" w:lastColumn="0" w:oddVBand="0" w:evenVBand="0" w:oddHBand="0" w:evenHBand="0" w:firstRowFirstColumn="0" w:firstRowLastColumn="0" w:lastRowFirstColumn="0" w:lastRowLastColumn="0"/>
              <w:rPr>
                <w:rFonts w:cs="Arial"/>
              </w:rPr>
            </w:pPr>
            <w:r>
              <w:rPr>
                <w:rFonts w:cs="Arial"/>
              </w:rPr>
              <w:t>User Equipment</w:t>
            </w:r>
          </w:p>
        </w:tc>
      </w:tr>
      <w:tr w:rsidR="009F61D8" w:rsidRPr="00F706C9" w14:paraId="7810BAF0" w14:textId="77777777" w:rsidTr="004E51B5">
        <w:trPr>
          <w:cnfStyle w:val="000000100000" w:firstRow="0" w:lastRow="0" w:firstColumn="0" w:lastColumn="0" w:oddVBand="0" w:evenVBand="0" w:oddHBand="1"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301BFABA" w14:textId="018AC638" w:rsidR="009F61D8" w:rsidRDefault="009F61D8" w:rsidP="004E51B5">
            <w:pPr>
              <w:jc w:val="center"/>
              <w:rPr>
                <w:rFonts w:cs="Arial"/>
              </w:rPr>
            </w:pPr>
            <w:r>
              <w:rPr>
                <w:rFonts w:cs="Arial"/>
              </w:rPr>
              <w:t>PSM</w:t>
            </w:r>
          </w:p>
        </w:tc>
        <w:tc>
          <w:tcPr>
            <w:tcW w:w="4530" w:type="dxa"/>
            <w:vAlign w:val="center"/>
          </w:tcPr>
          <w:p w14:paraId="3C6E8C7F" w14:textId="7578FFE0" w:rsidR="009F61D8" w:rsidRDefault="007A1D11" w:rsidP="004E51B5">
            <w:pPr>
              <w:jc w:val="center"/>
              <w:cnfStyle w:val="000000100000" w:firstRow="0" w:lastRow="0" w:firstColumn="0" w:lastColumn="0" w:oddVBand="0" w:evenVBand="0" w:oddHBand="1" w:evenHBand="0" w:firstRowFirstColumn="0" w:firstRowLastColumn="0" w:lastRowFirstColumn="0" w:lastRowLastColumn="0"/>
              <w:rPr>
                <w:rFonts w:cs="Arial"/>
              </w:rPr>
            </w:pPr>
            <w:r>
              <w:rPr>
                <w:rFonts w:cs="Arial"/>
              </w:rPr>
              <w:t>Power Saving Modes</w:t>
            </w:r>
          </w:p>
        </w:tc>
      </w:tr>
      <w:tr w:rsidR="009F61D8" w:rsidRPr="00F706C9" w14:paraId="55B1F392" w14:textId="77777777" w:rsidTr="004E51B5">
        <w:trPr>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161D7C53" w14:textId="022ED456" w:rsidR="009F61D8" w:rsidRDefault="009F61D8" w:rsidP="004E51B5">
            <w:pPr>
              <w:jc w:val="center"/>
              <w:rPr>
                <w:rFonts w:cs="Arial"/>
              </w:rPr>
            </w:pPr>
            <w:r>
              <w:rPr>
                <w:rFonts w:cs="Arial"/>
              </w:rPr>
              <w:t>QPSK</w:t>
            </w:r>
          </w:p>
        </w:tc>
        <w:tc>
          <w:tcPr>
            <w:tcW w:w="4530" w:type="dxa"/>
            <w:vAlign w:val="center"/>
          </w:tcPr>
          <w:p w14:paraId="043739D3" w14:textId="469A1B8F" w:rsidR="009F61D8" w:rsidRDefault="00A36F9E" w:rsidP="004E51B5">
            <w:pPr>
              <w:jc w:val="center"/>
              <w:cnfStyle w:val="000000000000" w:firstRow="0" w:lastRow="0" w:firstColumn="0" w:lastColumn="0" w:oddVBand="0" w:evenVBand="0" w:oddHBand="0" w:evenHBand="0" w:firstRowFirstColumn="0" w:firstRowLastColumn="0" w:lastRowFirstColumn="0" w:lastRowLastColumn="0"/>
              <w:rPr>
                <w:rFonts w:cs="Arial"/>
              </w:rPr>
            </w:pPr>
            <w:r w:rsidRPr="00A36F9E">
              <w:rPr>
                <w:rFonts w:cs="Arial"/>
              </w:rPr>
              <w:t>Quadrature Phase Shift Keying</w:t>
            </w:r>
          </w:p>
        </w:tc>
      </w:tr>
      <w:tr w:rsidR="003937F4" w:rsidRPr="00F706C9" w14:paraId="6FC52FB2" w14:textId="77777777" w:rsidTr="004E51B5">
        <w:trPr>
          <w:cnfStyle w:val="000000100000" w:firstRow="0" w:lastRow="0" w:firstColumn="0" w:lastColumn="0" w:oddVBand="0" w:evenVBand="0" w:oddHBand="1"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52A8C2C2" w14:textId="5114A7B8" w:rsidR="003937F4" w:rsidRDefault="003937F4" w:rsidP="004E51B5">
            <w:pPr>
              <w:jc w:val="center"/>
              <w:rPr>
                <w:rFonts w:cs="Arial"/>
              </w:rPr>
            </w:pPr>
            <w:r>
              <w:rPr>
                <w:rFonts w:cs="Arial"/>
              </w:rPr>
              <w:t>BPSK</w:t>
            </w:r>
          </w:p>
        </w:tc>
        <w:tc>
          <w:tcPr>
            <w:tcW w:w="4530" w:type="dxa"/>
            <w:vAlign w:val="center"/>
          </w:tcPr>
          <w:p w14:paraId="2F44718E" w14:textId="645B1C36" w:rsidR="003937F4" w:rsidRPr="00A36F9E" w:rsidRDefault="003937F4" w:rsidP="004E51B5">
            <w:pPr>
              <w:jc w:val="center"/>
              <w:cnfStyle w:val="000000100000" w:firstRow="0" w:lastRow="0" w:firstColumn="0" w:lastColumn="0" w:oddVBand="0" w:evenVBand="0" w:oddHBand="1" w:evenHBand="0" w:firstRowFirstColumn="0" w:firstRowLastColumn="0" w:lastRowFirstColumn="0" w:lastRowLastColumn="0"/>
              <w:rPr>
                <w:rFonts w:cs="Arial"/>
              </w:rPr>
            </w:pPr>
            <w:r>
              <w:rPr>
                <w:rFonts w:cs="Arial"/>
              </w:rPr>
              <w:t>Binary Phase Shift Keying</w:t>
            </w:r>
          </w:p>
        </w:tc>
      </w:tr>
      <w:tr w:rsidR="009F61D8" w:rsidRPr="00F706C9" w14:paraId="583A5C98" w14:textId="77777777" w:rsidTr="004E51B5">
        <w:trPr>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69CBEC23" w14:textId="37F99D20" w:rsidR="009F61D8" w:rsidRDefault="009F61D8" w:rsidP="004E51B5">
            <w:pPr>
              <w:jc w:val="center"/>
              <w:rPr>
                <w:rFonts w:cs="Arial"/>
              </w:rPr>
            </w:pPr>
            <w:r>
              <w:rPr>
                <w:rFonts w:cs="Arial"/>
              </w:rPr>
              <w:t>RRC</w:t>
            </w:r>
          </w:p>
        </w:tc>
        <w:tc>
          <w:tcPr>
            <w:tcW w:w="4530" w:type="dxa"/>
            <w:vAlign w:val="center"/>
          </w:tcPr>
          <w:p w14:paraId="4F2EFA04" w14:textId="2F8DF780" w:rsidR="009F61D8" w:rsidRDefault="007A1D11" w:rsidP="004E51B5">
            <w:pPr>
              <w:jc w:val="center"/>
              <w:cnfStyle w:val="000000000000" w:firstRow="0" w:lastRow="0" w:firstColumn="0" w:lastColumn="0" w:oddVBand="0" w:evenVBand="0" w:oddHBand="0" w:evenHBand="0" w:firstRowFirstColumn="0" w:firstRowLastColumn="0" w:lastRowFirstColumn="0" w:lastRowLastColumn="0"/>
              <w:rPr>
                <w:rFonts w:cs="Arial"/>
              </w:rPr>
            </w:pPr>
            <w:r>
              <w:rPr>
                <w:rFonts w:cs="Arial"/>
              </w:rPr>
              <w:t>Radio Resource Control</w:t>
            </w:r>
          </w:p>
        </w:tc>
      </w:tr>
      <w:tr w:rsidR="009F61D8" w:rsidRPr="00F706C9" w14:paraId="485F158E" w14:textId="77777777" w:rsidTr="004E51B5">
        <w:trPr>
          <w:cnfStyle w:val="000000100000" w:firstRow="0" w:lastRow="0" w:firstColumn="0" w:lastColumn="0" w:oddVBand="0" w:evenVBand="0" w:oddHBand="1"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6BFD2CAE" w14:textId="225BAC58" w:rsidR="009F61D8" w:rsidRDefault="009F61D8" w:rsidP="004E51B5">
            <w:pPr>
              <w:jc w:val="center"/>
              <w:rPr>
                <w:rFonts w:cs="Arial"/>
              </w:rPr>
            </w:pPr>
            <w:r>
              <w:rPr>
                <w:rFonts w:cs="Arial"/>
              </w:rPr>
              <w:t>MCL</w:t>
            </w:r>
          </w:p>
        </w:tc>
        <w:tc>
          <w:tcPr>
            <w:tcW w:w="4530" w:type="dxa"/>
            <w:vAlign w:val="center"/>
          </w:tcPr>
          <w:p w14:paraId="6AA7F496" w14:textId="288A48A8" w:rsidR="009F61D8" w:rsidRDefault="007A1D11" w:rsidP="004E51B5">
            <w:pPr>
              <w:jc w:val="center"/>
              <w:cnfStyle w:val="000000100000" w:firstRow="0" w:lastRow="0" w:firstColumn="0" w:lastColumn="0" w:oddVBand="0" w:evenVBand="0" w:oddHBand="1" w:evenHBand="0" w:firstRowFirstColumn="0" w:firstRowLastColumn="0" w:lastRowFirstColumn="0" w:lastRowLastColumn="0"/>
              <w:rPr>
                <w:rFonts w:cs="Arial"/>
              </w:rPr>
            </w:pPr>
            <w:r>
              <w:t>Maximun Coupling Lost</w:t>
            </w:r>
          </w:p>
        </w:tc>
      </w:tr>
      <w:tr w:rsidR="009F61D8" w:rsidRPr="00F7016C" w14:paraId="44420551" w14:textId="77777777" w:rsidTr="004E51B5">
        <w:trPr>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67151137" w14:textId="36D12468" w:rsidR="009F61D8" w:rsidRDefault="009F61D8" w:rsidP="004E51B5">
            <w:pPr>
              <w:jc w:val="center"/>
              <w:rPr>
                <w:rFonts w:cs="Arial"/>
              </w:rPr>
            </w:pPr>
            <w:r>
              <w:rPr>
                <w:rFonts w:cs="Arial"/>
              </w:rPr>
              <w:t>DONAS</w:t>
            </w:r>
          </w:p>
        </w:tc>
        <w:tc>
          <w:tcPr>
            <w:tcW w:w="4530" w:type="dxa"/>
            <w:vAlign w:val="center"/>
          </w:tcPr>
          <w:p w14:paraId="2E4265A4" w14:textId="3D019A7C" w:rsidR="009F61D8" w:rsidRPr="00A36F9E" w:rsidRDefault="00A36F9E" w:rsidP="004E51B5">
            <w:pPr>
              <w:jc w:val="center"/>
              <w:cnfStyle w:val="000000000000" w:firstRow="0" w:lastRow="0" w:firstColumn="0" w:lastColumn="0" w:oddVBand="0" w:evenVBand="0" w:oddHBand="0" w:evenHBand="0" w:firstRowFirstColumn="0" w:firstRowLastColumn="0" w:lastRowFirstColumn="0" w:lastRowLastColumn="0"/>
              <w:rPr>
                <w:rFonts w:cs="Arial"/>
                <w:lang w:val="en-GB"/>
              </w:rPr>
            </w:pPr>
            <w:r w:rsidRPr="00A36F9E">
              <w:rPr>
                <w:rFonts w:cs="Arial"/>
                <w:lang w:val="en-GB"/>
              </w:rPr>
              <w:t>Data Over Non-Access S</w:t>
            </w:r>
            <w:r>
              <w:rPr>
                <w:rFonts w:cs="Arial"/>
                <w:lang w:val="en-GB"/>
              </w:rPr>
              <w:t>tratum</w:t>
            </w:r>
          </w:p>
        </w:tc>
      </w:tr>
      <w:tr w:rsidR="008C0205" w:rsidRPr="00F7016C" w14:paraId="57F712A4" w14:textId="77777777" w:rsidTr="004E51B5">
        <w:trPr>
          <w:cnfStyle w:val="000000100000" w:firstRow="0" w:lastRow="0" w:firstColumn="0" w:lastColumn="0" w:oddVBand="0" w:evenVBand="0" w:oddHBand="1"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5DB3207D" w14:textId="0698373F" w:rsidR="008C0205" w:rsidRDefault="008C0205" w:rsidP="004E51B5">
            <w:pPr>
              <w:jc w:val="center"/>
              <w:rPr>
                <w:rFonts w:cs="Arial"/>
              </w:rPr>
            </w:pPr>
            <w:r>
              <w:rPr>
                <w:rFonts w:cs="Arial"/>
              </w:rPr>
              <w:t>OFDMA</w:t>
            </w:r>
          </w:p>
        </w:tc>
        <w:tc>
          <w:tcPr>
            <w:tcW w:w="4530" w:type="dxa"/>
            <w:vAlign w:val="center"/>
          </w:tcPr>
          <w:p w14:paraId="3BF242BD" w14:textId="7CE3DDB3" w:rsidR="008C0205" w:rsidRPr="008C0205" w:rsidRDefault="008C0205" w:rsidP="004E51B5">
            <w:pPr>
              <w:jc w:val="center"/>
              <w:cnfStyle w:val="000000100000" w:firstRow="0" w:lastRow="0" w:firstColumn="0" w:lastColumn="0" w:oddVBand="0" w:evenVBand="0" w:oddHBand="1" w:evenHBand="0" w:firstRowFirstColumn="0" w:firstRowLastColumn="0" w:lastRowFirstColumn="0" w:lastRowLastColumn="0"/>
              <w:rPr>
                <w:rFonts w:cs="Arial"/>
                <w:lang w:val="en-GB"/>
              </w:rPr>
            </w:pPr>
            <w:r w:rsidRPr="00F83408">
              <w:rPr>
                <w:rFonts w:cs="Arial"/>
                <w:lang w:val="en-GB"/>
              </w:rPr>
              <w:t>Orthogonal Frequency-Division Multiple Access</w:t>
            </w:r>
          </w:p>
        </w:tc>
      </w:tr>
      <w:tr w:rsidR="00620485" w:rsidRPr="006C7DE2" w14:paraId="2FFB9548" w14:textId="77777777" w:rsidTr="004E51B5">
        <w:trPr>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64A5D6E8" w14:textId="09E8D7C9" w:rsidR="00620485" w:rsidRDefault="00620485" w:rsidP="004E51B5">
            <w:pPr>
              <w:jc w:val="center"/>
              <w:rPr>
                <w:rFonts w:cs="Arial"/>
              </w:rPr>
            </w:pPr>
            <w:r>
              <w:rPr>
                <w:rFonts w:cs="Arial"/>
              </w:rPr>
              <w:t>TX</w:t>
            </w:r>
          </w:p>
        </w:tc>
        <w:tc>
          <w:tcPr>
            <w:tcW w:w="4530" w:type="dxa"/>
            <w:vAlign w:val="center"/>
          </w:tcPr>
          <w:p w14:paraId="49327692" w14:textId="3E6E1C4B" w:rsidR="00620485" w:rsidRPr="00F83408" w:rsidRDefault="00620485" w:rsidP="004E51B5">
            <w:pPr>
              <w:jc w:val="center"/>
              <w:cnfStyle w:val="000000000000" w:firstRow="0" w:lastRow="0" w:firstColumn="0" w:lastColumn="0" w:oddVBand="0" w:evenVBand="0" w:oddHBand="0" w:evenHBand="0" w:firstRowFirstColumn="0" w:firstRowLastColumn="0" w:lastRowFirstColumn="0" w:lastRowLastColumn="0"/>
              <w:rPr>
                <w:rFonts w:cs="Arial"/>
                <w:lang w:val="en-GB"/>
              </w:rPr>
            </w:pPr>
            <w:r>
              <w:rPr>
                <w:rFonts w:cs="Arial"/>
                <w:lang w:val="en-GB"/>
              </w:rPr>
              <w:t>Transmission</w:t>
            </w:r>
          </w:p>
        </w:tc>
      </w:tr>
      <w:tr w:rsidR="00620485" w:rsidRPr="006C7DE2" w14:paraId="31191190" w14:textId="77777777" w:rsidTr="004E51B5">
        <w:trPr>
          <w:cnfStyle w:val="000000100000" w:firstRow="0" w:lastRow="0" w:firstColumn="0" w:lastColumn="0" w:oddVBand="0" w:evenVBand="0" w:oddHBand="1"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3531BBD8" w14:textId="4D2D1AFB" w:rsidR="00620485" w:rsidRDefault="00620485" w:rsidP="004E51B5">
            <w:pPr>
              <w:jc w:val="center"/>
              <w:rPr>
                <w:rFonts w:cs="Arial"/>
              </w:rPr>
            </w:pPr>
            <w:r>
              <w:rPr>
                <w:rFonts w:cs="Arial"/>
              </w:rPr>
              <w:t>RX</w:t>
            </w:r>
          </w:p>
        </w:tc>
        <w:tc>
          <w:tcPr>
            <w:tcW w:w="4530" w:type="dxa"/>
            <w:vAlign w:val="center"/>
          </w:tcPr>
          <w:p w14:paraId="5000285B" w14:textId="013F554E" w:rsidR="00620485" w:rsidRDefault="00620485" w:rsidP="00620485">
            <w:pPr>
              <w:jc w:val="center"/>
              <w:cnfStyle w:val="000000100000" w:firstRow="0" w:lastRow="0" w:firstColumn="0" w:lastColumn="0" w:oddVBand="0" w:evenVBand="0" w:oddHBand="1" w:evenHBand="0" w:firstRowFirstColumn="0" w:firstRowLastColumn="0" w:lastRowFirstColumn="0" w:lastRowLastColumn="0"/>
              <w:rPr>
                <w:rFonts w:cs="Arial"/>
                <w:lang w:val="en-GB"/>
              </w:rPr>
            </w:pPr>
            <w:r>
              <w:rPr>
                <w:rFonts w:cs="Arial"/>
                <w:lang w:val="en-GB"/>
              </w:rPr>
              <w:t>Reception</w:t>
            </w:r>
          </w:p>
        </w:tc>
      </w:tr>
      <w:tr w:rsidR="00620485" w:rsidRPr="006C7DE2" w14:paraId="7E9E13BB" w14:textId="77777777" w:rsidTr="004E51B5">
        <w:trPr>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00CFE1E7" w14:textId="7A9014DE" w:rsidR="00620485" w:rsidRDefault="00620485" w:rsidP="004E51B5">
            <w:pPr>
              <w:jc w:val="center"/>
              <w:rPr>
                <w:rFonts w:cs="Arial"/>
              </w:rPr>
            </w:pPr>
            <w:r>
              <w:rPr>
                <w:rFonts w:cs="Arial"/>
              </w:rPr>
              <w:t>SFN</w:t>
            </w:r>
          </w:p>
        </w:tc>
        <w:tc>
          <w:tcPr>
            <w:tcW w:w="4530" w:type="dxa"/>
            <w:vAlign w:val="center"/>
          </w:tcPr>
          <w:p w14:paraId="421A1B82" w14:textId="7956AB47" w:rsidR="00620485" w:rsidRDefault="00620485" w:rsidP="00620485">
            <w:pPr>
              <w:jc w:val="center"/>
              <w:cnfStyle w:val="000000000000" w:firstRow="0" w:lastRow="0" w:firstColumn="0" w:lastColumn="0" w:oddVBand="0" w:evenVBand="0" w:oddHBand="0" w:evenHBand="0" w:firstRowFirstColumn="0" w:firstRowLastColumn="0" w:lastRowFirstColumn="0" w:lastRowLastColumn="0"/>
              <w:rPr>
                <w:rFonts w:cs="Arial"/>
                <w:lang w:val="en-GB"/>
              </w:rPr>
            </w:pPr>
            <w:r>
              <w:rPr>
                <w:rFonts w:cs="Arial"/>
                <w:lang w:val="en-GB"/>
              </w:rPr>
              <w:t>System Frame Number</w:t>
            </w:r>
          </w:p>
        </w:tc>
      </w:tr>
      <w:tr w:rsidR="00620485" w:rsidRPr="00F7016C" w14:paraId="2D926C0B" w14:textId="77777777" w:rsidTr="004E51B5">
        <w:trPr>
          <w:cnfStyle w:val="000000100000" w:firstRow="0" w:lastRow="0" w:firstColumn="0" w:lastColumn="0" w:oddVBand="0" w:evenVBand="0" w:oddHBand="1"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0857D40D" w14:textId="0A19175E" w:rsidR="00620485" w:rsidRDefault="00620485" w:rsidP="004E51B5">
            <w:pPr>
              <w:jc w:val="center"/>
              <w:rPr>
                <w:rFonts w:cs="Arial"/>
              </w:rPr>
            </w:pPr>
            <w:r>
              <w:rPr>
                <w:rFonts w:cs="Arial"/>
              </w:rPr>
              <w:t>SC-FDMA</w:t>
            </w:r>
          </w:p>
        </w:tc>
        <w:tc>
          <w:tcPr>
            <w:tcW w:w="4530" w:type="dxa"/>
            <w:vAlign w:val="center"/>
          </w:tcPr>
          <w:p w14:paraId="2C6EB13E" w14:textId="72D2629D" w:rsidR="00620485" w:rsidRDefault="00620485" w:rsidP="00620485">
            <w:pPr>
              <w:jc w:val="center"/>
              <w:cnfStyle w:val="000000100000" w:firstRow="0" w:lastRow="0" w:firstColumn="0" w:lastColumn="0" w:oddVBand="0" w:evenVBand="0" w:oddHBand="1" w:evenHBand="0" w:firstRowFirstColumn="0" w:firstRowLastColumn="0" w:lastRowFirstColumn="0" w:lastRowLastColumn="0"/>
              <w:rPr>
                <w:rFonts w:cs="Arial"/>
                <w:lang w:val="en-GB"/>
              </w:rPr>
            </w:pPr>
            <w:r>
              <w:rPr>
                <w:rFonts w:cs="Arial"/>
                <w:lang w:val="en-GB"/>
              </w:rPr>
              <w:t>Sigle-Carrier Fre</w:t>
            </w:r>
            <w:r w:rsidR="006B17F7">
              <w:rPr>
                <w:rFonts w:cs="Arial"/>
                <w:lang w:val="en-GB"/>
              </w:rPr>
              <w:t>q</w:t>
            </w:r>
            <w:r>
              <w:rPr>
                <w:rFonts w:cs="Arial"/>
                <w:lang w:val="en-GB"/>
              </w:rPr>
              <w:t>uency Division Multiple Access</w:t>
            </w:r>
          </w:p>
        </w:tc>
      </w:tr>
      <w:tr w:rsidR="00620485" w:rsidRPr="00F7016C" w14:paraId="0463AF59" w14:textId="77777777" w:rsidTr="004E51B5">
        <w:trPr>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0E564017" w14:textId="2BBC25B4" w:rsidR="00620485" w:rsidRDefault="00620485" w:rsidP="004E51B5">
            <w:pPr>
              <w:jc w:val="center"/>
              <w:rPr>
                <w:rFonts w:cs="Arial"/>
              </w:rPr>
            </w:pPr>
            <w:r>
              <w:rPr>
                <w:rFonts w:cs="Arial"/>
              </w:rPr>
              <w:t>NPDCCH</w:t>
            </w:r>
          </w:p>
        </w:tc>
        <w:tc>
          <w:tcPr>
            <w:tcW w:w="4530" w:type="dxa"/>
            <w:vAlign w:val="center"/>
          </w:tcPr>
          <w:p w14:paraId="1DE56516" w14:textId="7A6F7898" w:rsidR="00620485" w:rsidRDefault="00620485" w:rsidP="00620485">
            <w:pPr>
              <w:jc w:val="center"/>
              <w:cnfStyle w:val="000000000000" w:firstRow="0" w:lastRow="0" w:firstColumn="0" w:lastColumn="0" w:oddVBand="0" w:evenVBand="0" w:oddHBand="0" w:evenHBand="0" w:firstRowFirstColumn="0" w:firstRowLastColumn="0" w:lastRowFirstColumn="0" w:lastRowLastColumn="0"/>
              <w:rPr>
                <w:rFonts w:cs="Arial"/>
                <w:lang w:val="en-GB"/>
              </w:rPr>
            </w:pPr>
            <w:r>
              <w:rPr>
                <w:rFonts w:cs="Arial"/>
                <w:lang w:val="en-GB"/>
              </w:rPr>
              <w:t xml:space="preserve">Narrowband Physical </w:t>
            </w:r>
            <w:r w:rsidR="006B17F7">
              <w:rPr>
                <w:rFonts w:cs="Arial"/>
                <w:lang w:val="en-GB"/>
              </w:rPr>
              <w:t>Downlink</w:t>
            </w:r>
            <w:r>
              <w:rPr>
                <w:rFonts w:cs="Arial"/>
                <w:lang w:val="en-GB"/>
              </w:rPr>
              <w:t xml:space="preserve"> Control Channel</w:t>
            </w:r>
          </w:p>
        </w:tc>
      </w:tr>
      <w:tr w:rsidR="00620485" w:rsidRPr="00F7016C" w14:paraId="3DE23457" w14:textId="77777777" w:rsidTr="004E51B5">
        <w:trPr>
          <w:cnfStyle w:val="000000100000" w:firstRow="0" w:lastRow="0" w:firstColumn="0" w:lastColumn="0" w:oddVBand="0" w:evenVBand="0" w:oddHBand="1"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42083941" w14:textId="137F748D" w:rsidR="00620485" w:rsidRDefault="00620485" w:rsidP="004E51B5">
            <w:pPr>
              <w:jc w:val="center"/>
              <w:rPr>
                <w:rFonts w:cs="Arial"/>
              </w:rPr>
            </w:pPr>
            <w:r>
              <w:rPr>
                <w:rFonts w:cs="Arial"/>
              </w:rPr>
              <w:t>NPDSCH</w:t>
            </w:r>
          </w:p>
        </w:tc>
        <w:tc>
          <w:tcPr>
            <w:tcW w:w="4530" w:type="dxa"/>
            <w:vAlign w:val="center"/>
          </w:tcPr>
          <w:p w14:paraId="508949D4" w14:textId="1FA78D31" w:rsidR="00620485" w:rsidRDefault="00620485" w:rsidP="00620485">
            <w:pPr>
              <w:jc w:val="center"/>
              <w:cnfStyle w:val="000000100000" w:firstRow="0" w:lastRow="0" w:firstColumn="0" w:lastColumn="0" w:oddVBand="0" w:evenVBand="0" w:oddHBand="1" w:evenHBand="0" w:firstRowFirstColumn="0" w:firstRowLastColumn="0" w:lastRowFirstColumn="0" w:lastRowLastColumn="0"/>
              <w:rPr>
                <w:rFonts w:cs="Arial"/>
                <w:lang w:val="en-GB"/>
              </w:rPr>
            </w:pPr>
            <w:r>
              <w:rPr>
                <w:rFonts w:cs="Arial"/>
                <w:lang w:val="en-GB"/>
              </w:rPr>
              <w:t>Narrowband Physical Downlink Shared Channel</w:t>
            </w:r>
          </w:p>
        </w:tc>
      </w:tr>
      <w:tr w:rsidR="00620485" w:rsidRPr="006C7DE2" w14:paraId="209B0B8B" w14:textId="77777777" w:rsidTr="004E51B5">
        <w:trPr>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3E11B7C6" w14:textId="2DF8CCF0" w:rsidR="00620485" w:rsidRDefault="00620485" w:rsidP="004E51B5">
            <w:pPr>
              <w:jc w:val="center"/>
              <w:rPr>
                <w:rFonts w:cs="Arial"/>
              </w:rPr>
            </w:pPr>
            <w:r>
              <w:rPr>
                <w:rFonts w:cs="Arial"/>
              </w:rPr>
              <w:t>N</w:t>
            </w:r>
            <w:r w:rsidR="007C386F">
              <w:rPr>
                <w:rFonts w:cs="Arial"/>
              </w:rPr>
              <w:t>PBCH</w:t>
            </w:r>
          </w:p>
        </w:tc>
        <w:tc>
          <w:tcPr>
            <w:tcW w:w="4530" w:type="dxa"/>
            <w:vAlign w:val="center"/>
          </w:tcPr>
          <w:p w14:paraId="48C3F501" w14:textId="47318C90" w:rsidR="00620485" w:rsidRDefault="007C386F" w:rsidP="00620485">
            <w:pPr>
              <w:jc w:val="center"/>
              <w:cnfStyle w:val="000000000000" w:firstRow="0" w:lastRow="0" w:firstColumn="0" w:lastColumn="0" w:oddVBand="0" w:evenVBand="0" w:oddHBand="0" w:evenHBand="0" w:firstRowFirstColumn="0" w:firstRowLastColumn="0" w:lastRowFirstColumn="0" w:lastRowLastColumn="0"/>
              <w:rPr>
                <w:rFonts w:cs="Arial"/>
                <w:lang w:val="en-GB"/>
              </w:rPr>
            </w:pPr>
            <w:r>
              <w:rPr>
                <w:rFonts w:cs="Arial"/>
                <w:lang w:val="en-GB"/>
              </w:rPr>
              <w:t>Narrowband Physical Broadcast Channel</w:t>
            </w:r>
          </w:p>
        </w:tc>
      </w:tr>
      <w:tr w:rsidR="007C386F" w:rsidRPr="006C7DE2" w14:paraId="2464B17C" w14:textId="77777777" w:rsidTr="004E51B5">
        <w:trPr>
          <w:cnfStyle w:val="000000100000" w:firstRow="0" w:lastRow="0" w:firstColumn="0" w:lastColumn="0" w:oddVBand="0" w:evenVBand="0" w:oddHBand="1"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4F095D40" w14:textId="55D55C52" w:rsidR="007C386F" w:rsidRDefault="007C386F" w:rsidP="004E51B5">
            <w:pPr>
              <w:jc w:val="center"/>
              <w:rPr>
                <w:rFonts w:cs="Arial"/>
              </w:rPr>
            </w:pPr>
            <w:r>
              <w:rPr>
                <w:rFonts w:cs="Arial"/>
              </w:rPr>
              <w:t>NRS</w:t>
            </w:r>
          </w:p>
        </w:tc>
        <w:tc>
          <w:tcPr>
            <w:tcW w:w="4530" w:type="dxa"/>
            <w:vAlign w:val="center"/>
          </w:tcPr>
          <w:p w14:paraId="354B4A0D" w14:textId="3EB4303E" w:rsidR="007C386F" w:rsidRDefault="007C386F" w:rsidP="00620485">
            <w:pPr>
              <w:jc w:val="center"/>
              <w:cnfStyle w:val="000000100000" w:firstRow="0" w:lastRow="0" w:firstColumn="0" w:lastColumn="0" w:oddVBand="0" w:evenVBand="0" w:oddHBand="1" w:evenHBand="0" w:firstRowFirstColumn="0" w:firstRowLastColumn="0" w:lastRowFirstColumn="0" w:lastRowLastColumn="0"/>
              <w:rPr>
                <w:rFonts w:cs="Arial"/>
                <w:lang w:val="en-GB"/>
              </w:rPr>
            </w:pPr>
            <w:r>
              <w:rPr>
                <w:rFonts w:cs="Arial"/>
                <w:lang w:val="en-GB"/>
              </w:rPr>
              <w:t>Narrowband Reference Signal</w:t>
            </w:r>
          </w:p>
        </w:tc>
      </w:tr>
      <w:tr w:rsidR="007C386F" w:rsidRPr="006C7DE2" w14:paraId="50322F5E" w14:textId="77777777" w:rsidTr="004E51B5">
        <w:trPr>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2F59216A" w14:textId="301EEDA1" w:rsidR="007C386F" w:rsidRDefault="007C386F" w:rsidP="004E51B5">
            <w:pPr>
              <w:jc w:val="center"/>
              <w:rPr>
                <w:rFonts w:cs="Arial"/>
              </w:rPr>
            </w:pPr>
            <w:r>
              <w:rPr>
                <w:rFonts w:cs="Arial"/>
              </w:rPr>
              <w:t>NPSS</w:t>
            </w:r>
          </w:p>
        </w:tc>
        <w:tc>
          <w:tcPr>
            <w:tcW w:w="4530" w:type="dxa"/>
            <w:vAlign w:val="center"/>
          </w:tcPr>
          <w:p w14:paraId="0963AEB6" w14:textId="6F612F8A" w:rsidR="007C386F" w:rsidRDefault="007C386F" w:rsidP="00620485">
            <w:pPr>
              <w:jc w:val="center"/>
              <w:cnfStyle w:val="000000000000" w:firstRow="0" w:lastRow="0" w:firstColumn="0" w:lastColumn="0" w:oddVBand="0" w:evenVBand="0" w:oddHBand="0" w:evenHBand="0" w:firstRowFirstColumn="0" w:firstRowLastColumn="0" w:lastRowFirstColumn="0" w:lastRowLastColumn="0"/>
              <w:rPr>
                <w:rFonts w:cs="Arial"/>
                <w:lang w:val="en-GB"/>
              </w:rPr>
            </w:pPr>
            <w:r>
              <w:rPr>
                <w:rFonts w:cs="Arial"/>
                <w:lang w:val="en-GB"/>
              </w:rPr>
              <w:t>Narrowband Primary Synchronization Signal</w:t>
            </w:r>
          </w:p>
        </w:tc>
      </w:tr>
      <w:tr w:rsidR="007C386F" w:rsidRPr="006C7DE2" w14:paraId="100AC0FF" w14:textId="77777777" w:rsidTr="004E51B5">
        <w:trPr>
          <w:cnfStyle w:val="000000100000" w:firstRow="0" w:lastRow="0" w:firstColumn="0" w:lastColumn="0" w:oddVBand="0" w:evenVBand="0" w:oddHBand="1"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45990380" w14:textId="7F435F82" w:rsidR="007C386F" w:rsidRDefault="007C386F" w:rsidP="004E51B5">
            <w:pPr>
              <w:jc w:val="center"/>
              <w:rPr>
                <w:rFonts w:cs="Arial"/>
              </w:rPr>
            </w:pPr>
            <w:r>
              <w:rPr>
                <w:rFonts w:cs="Arial"/>
              </w:rPr>
              <w:t>NSSS</w:t>
            </w:r>
          </w:p>
        </w:tc>
        <w:tc>
          <w:tcPr>
            <w:tcW w:w="4530" w:type="dxa"/>
            <w:vAlign w:val="center"/>
          </w:tcPr>
          <w:p w14:paraId="1A281DC5" w14:textId="5872FACF" w:rsidR="007C386F" w:rsidRDefault="007C386F" w:rsidP="00620485">
            <w:pPr>
              <w:jc w:val="center"/>
              <w:cnfStyle w:val="000000100000" w:firstRow="0" w:lastRow="0" w:firstColumn="0" w:lastColumn="0" w:oddVBand="0" w:evenVBand="0" w:oddHBand="1" w:evenHBand="0" w:firstRowFirstColumn="0" w:firstRowLastColumn="0" w:lastRowFirstColumn="0" w:lastRowLastColumn="0"/>
              <w:rPr>
                <w:rFonts w:cs="Arial"/>
                <w:lang w:val="en-GB"/>
              </w:rPr>
            </w:pPr>
            <w:r>
              <w:rPr>
                <w:rFonts w:cs="Arial"/>
                <w:lang w:val="en-GB"/>
              </w:rPr>
              <w:t>Narrowband Secondary Synchronization Signal</w:t>
            </w:r>
          </w:p>
        </w:tc>
      </w:tr>
      <w:tr w:rsidR="007C386F" w:rsidRPr="00F7016C" w14:paraId="3051B17D" w14:textId="77777777" w:rsidTr="004E51B5">
        <w:trPr>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05CA44A8" w14:textId="53C0AB56" w:rsidR="007C386F" w:rsidRDefault="007C386F" w:rsidP="004E51B5">
            <w:pPr>
              <w:jc w:val="center"/>
              <w:rPr>
                <w:rFonts w:cs="Arial"/>
              </w:rPr>
            </w:pPr>
            <w:r>
              <w:rPr>
                <w:rFonts w:cs="Arial"/>
              </w:rPr>
              <w:t>NPRACH</w:t>
            </w:r>
          </w:p>
        </w:tc>
        <w:tc>
          <w:tcPr>
            <w:tcW w:w="4530" w:type="dxa"/>
            <w:vAlign w:val="center"/>
          </w:tcPr>
          <w:p w14:paraId="3BB881A0" w14:textId="6CB172A2" w:rsidR="007C386F" w:rsidRPr="007C386F" w:rsidRDefault="007C386F" w:rsidP="007C386F">
            <w:pPr>
              <w:jc w:val="center"/>
              <w:cnfStyle w:val="000000000000" w:firstRow="0" w:lastRow="0" w:firstColumn="0" w:lastColumn="0" w:oddVBand="0" w:evenVBand="0" w:oddHBand="0" w:evenHBand="0" w:firstRowFirstColumn="0" w:firstRowLastColumn="0" w:lastRowFirstColumn="0" w:lastRowLastColumn="0"/>
              <w:rPr>
                <w:lang w:val="en-GB"/>
              </w:rPr>
            </w:pPr>
            <w:r w:rsidRPr="007C386F">
              <w:rPr>
                <w:lang w:val="en-GB"/>
              </w:rPr>
              <w:t>Narrowband Physical Random-Access Channel</w:t>
            </w:r>
          </w:p>
        </w:tc>
      </w:tr>
      <w:tr w:rsidR="007C386F" w:rsidRPr="00F7016C" w14:paraId="3B38F232" w14:textId="77777777" w:rsidTr="004E51B5">
        <w:trPr>
          <w:cnfStyle w:val="000000100000" w:firstRow="0" w:lastRow="0" w:firstColumn="0" w:lastColumn="0" w:oddVBand="0" w:evenVBand="0" w:oddHBand="1"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5D5A3F84" w14:textId="5FD1132A" w:rsidR="007C386F" w:rsidRDefault="007C386F" w:rsidP="007C386F">
            <w:pPr>
              <w:jc w:val="center"/>
              <w:rPr>
                <w:rFonts w:cs="Arial"/>
              </w:rPr>
            </w:pPr>
            <w:r w:rsidRPr="007C386F">
              <w:rPr>
                <w:rFonts w:cs="Arial"/>
              </w:rPr>
              <w:t>NPUSCH</w:t>
            </w:r>
          </w:p>
        </w:tc>
        <w:tc>
          <w:tcPr>
            <w:tcW w:w="4530" w:type="dxa"/>
            <w:vAlign w:val="center"/>
          </w:tcPr>
          <w:p w14:paraId="6A438457" w14:textId="37AEA0C2" w:rsidR="007C386F" w:rsidRDefault="007C386F" w:rsidP="007C386F">
            <w:pPr>
              <w:jc w:val="center"/>
              <w:cnfStyle w:val="000000100000" w:firstRow="0" w:lastRow="0" w:firstColumn="0" w:lastColumn="0" w:oddVBand="0" w:evenVBand="0" w:oddHBand="1" w:evenHBand="0" w:firstRowFirstColumn="0" w:firstRowLastColumn="0" w:lastRowFirstColumn="0" w:lastRowLastColumn="0"/>
              <w:rPr>
                <w:rFonts w:cs="Arial"/>
                <w:lang w:val="en-GB"/>
              </w:rPr>
            </w:pPr>
            <w:r w:rsidRPr="007C386F">
              <w:rPr>
                <w:lang w:val="en-GB"/>
              </w:rPr>
              <w:t>Narrowband Physical Unlink Shared Channel</w:t>
            </w:r>
          </w:p>
        </w:tc>
      </w:tr>
      <w:tr w:rsidR="00DC46B0" w:rsidRPr="006C7DE2" w14:paraId="27494404" w14:textId="77777777" w:rsidTr="004E51B5">
        <w:trPr>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51FD8BF7" w14:textId="54BD783A" w:rsidR="00DC46B0" w:rsidRPr="007C386F" w:rsidRDefault="00DC46B0" w:rsidP="007C386F">
            <w:pPr>
              <w:jc w:val="center"/>
              <w:rPr>
                <w:rFonts w:cs="Arial"/>
              </w:rPr>
            </w:pPr>
            <w:r>
              <w:rPr>
                <w:rFonts w:cs="Arial"/>
              </w:rPr>
              <w:t>MIB-NB</w:t>
            </w:r>
          </w:p>
        </w:tc>
        <w:tc>
          <w:tcPr>
            <w:tcW w:w="4530" w:type="dxa"/>
            <w:vAlign w:val="center"/>
          </w:tcPr>
          <w:p w14:paraId="06EF5980" w14:textId="399D7A44" w:rsidR="00DC46B0" w:rsidRPr="007C386F" w:rsidRDefault="00DC46B0" w:rsidP="007C386F">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Narrowband Master Information Block</w:t>
            </w:r>
          </w:p>
        </w:tc>
      </w:tr>
      <w:tr w:rsidR="00DC46B0" w:rsidRPr="006C7DE2" w14:paraId="0D00A38E" w14:textId="77777777" w:rsidTr="004E51B5">
        <w:trPr>
          <w:cnfStyle w:val="000000100000" w:firstRow="0" w:lastRow="0" w:firstColumn="0" w:lastColumn="0" w:oddVBand="0" w:evenVBand="0" w:oddHBand="1"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19892689" w14:textId="120648A6" w:rsidR="00DC46B0" w:rsidRDefault="00DC46B0" w:rsidP="007C386F">
            <w:pPr>
              <w:jc w:val="center"/>
              <w:rPr>
                <w:rFonts w:cs="Arial"/>
              </w:rPr>
            </w:pPr>
            <w:r>
              <w:rPr>
                <w:rFonts w:cs="Arial"/>
              </w:rPr>
              <w:t>CRC</w:t>
            </w:r>
          </w:p>
        </w:tc>
        <w:tc>
          <w:tcPr>
            <w:tcW w:w="4530" w:type="dxa"/>
            <w:vAlign w:val="center"/>
          </w:tcPr>
          <w:p w14:paraId="3D980B92" w14:textId="42BABD58" w:rsidR="00DC46B0" w:rsidRDefault="00DC46B0" w:rsidP="007C386F">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Cyclic Redundancy Check</w:t>
            </w:r>
          </w:p>
        </w:tc>
      </w:tr>
      <w:tr w:rsidR="00DC46B0" w:rsidRPr="006C7DE2" w14:paraId="284905FF" w14:textId="77777777" w:rsidTr="004E51B5">
        <w:trPr>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5AF92804" w14:textId="1E300722" w:rsidR="00DC46B0" w:rsidRDefault="00DC46B0" w:rsidP="007C386F">
            <w:pPr>
              <w:jc w:val="center"/>
              <w:rPr>
                <w:rFonts w:cs="Arial"/>
              </w:rPr>
            </w:pPr>
            <w:r>
              <w:rPr>
                <w:rFonts w:cs="Arial"/>
              </w:rPr>
              <w:t>TBCC</w:t>
            </w:r>
          </w:p>
        </w:tc>
        <w:tc>
          <w:tcPr>
            <w:tcW w:w="4530" w:type="dxa"/>
            <w:vAlign w:val="center"/>
          </w:tcPr>
          <w:p w14:paraId="23810928" w14:textId="5BF0CA63" w:rsidR="00DC46B0" w:rsidRDefault="00DC46B0" w:rsidP="007C386F">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Tail Biting Convolutional Coder</w:t>
            </w:r>
          </w:p>
        </w:tc>
      </w:tr>
      <w:tr w:rsidR="00A61B86" w:rsidRPr="006C7DE2" w14:paraId="0AA24C87" w14:textId="77777777" w:rsidTr="004E51B5">
        <w:trPr>
          <w:cnfStyle w:val="000000100000" w:firstRow="0" w:lastRow="0" w:firstColumn="0" w:lastColumn="0" w:oddVBand="0" w:evenVBand="0" w:oddHBand="1"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062B7900" w14:textId="1B8F978E" w:rsidR="00A61B86" w:rsidRDefault="00A61B86" w:rsidP="007C386F">
            <w:pPr>
              <w:jc w:val="center"/>
              <w:rPr>
                <w:rFonts w:cs="Arial"/>
              </w:rPr>
            </w:pPr>
            <w:r>
              <w:rPr>
                <w:rFonts w:cs="Arial"/>
              </w:rPr>
              <w:t>DCI</w:t>
            </w:r>
          </w:p>
        </w:tc>
        <w:tc>
          <w:tcPr>
            <w:tcW w:w="4530" w:type="dxa"/>
            <w:vAlign w:val="center"/>
          </w:tcPr>
          <w:p w14:paraId="4CCDB4EA" w14:textId="5D99B350" w:rsidR="00A61B86" w:rsidRDefault="00A61B86" w:rsidP="007C386F">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Download Control Information</w:t>
            </w:r>
          </w:p>
        </w:tc>
      </w:tr>
      <w:tr w:rsidR="00A61B86" w:rsidRPr="006C7DE2" w14:paraId="02627333" w14:textId="77777777" w:rsidTr="004E51B5">
        <w:trPr>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0747E15B" w14:textId="6939E4EF" w:rsidR="00A61B86" w:rsidRDefault="00A61B86" w:rsidP="007C386F">
            <w:pPr>
              <w:jc w:val="center"/>
              <w:rPr>
                <w:rFonts w:cs="Arial"/>
              </w:rPr>
            </w:pPr>
            <w:r>
              <w:rPr>
                <w:rFonts w:cs="Arial"/>
              </w:rPr>
              <w:t>RAR</w:t>
            </w:r>
          </w:p>
        </w:tc>
        <w:tc>
          <w:tcPr>
            <w:tcW w:w="4530" w:type="dxa"/>
            <w:vAlign w:val="center"/>
          </w:tcPr>
          <w:p w14:paraId="6B9D08AB" w14:textId="272AA520" w:rsidR="00A61B86" w:rsidRDefault="00A61B86" w:rsidP="007C386F">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Random Access Response</w:t>
            </w:r>
          </w:p>
        </w:tc>
      </w:tr>
      <w:tr w:rsidR="00A61B86" w:rsidRPr="006C7DE2" w14:paraId="5AD9A426" w14:textId="77777777" w:rsidTr="004E51B5">
        <w:trPr>
          <w:cnfStyle w:val="000000100000" w:firstRow="0" w:lastRow="0" w:firstColumn="0" w:lastColumn="0" w:oddVBand="0" w:evenVBand="0" w:oddHBand="1"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3DDA741C" w14:textId="54556573" w:rsidR="00A61B86" w:rsidRDefault="00A61B86" w:rsidP="007C386F">
            <w:pPr>
              <w:jc w:val="center"/>
              <w:rPr>
                <w:rFonts w:cs="Arial"/>
              </w:rPr>
            </w:pPr>
            <w:r>
              <w:rPr>
                <w:rFonts w:cs="Arial"/>
              </w:rPr>
              <w:t>RAP</w:t>
            </w:r>
          </w:p>
        </w:tc>
        <w:tc>
          <w:tcPr>
            <w:tcW w:w="4530" w:type="dxa"/>
            <w:vAlign w:val="center"/>
          </w:tcPr>
          <w:p w14:paraId="00A52719" w14:textId="59023536" w:rsidR="00A61B86" w:rsidRDefault="00A61B86" w:rsidP="007C386F">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Random Access Process</w:t>
            </w:r>
          </w:p>
        </w:tc>
      </w:tr>
      <w:tr w:rsidR="00A61B86" w:rsidRPr="006C7DE2" w14:paraId="7BDA5F5B" w14:textId="77777777" w:rsidTr="004E51B5">
        <w:trPr>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0A37B6BC" w14:textId="7100C3DC" w:rsidR="00A61B86" w:rsidRDefault="00A61B86" w:rsidP="007C386F">
            <w:pPr>
              <w:jc w:val="center"/>
              <w:rPr>
                <w:rFonts w:cs="Arial"/>
              </w:rPr>
            </w:pPr>
            <w:r>
              <w:rPr>
                <w:rFonts w:cs="Arial"/>
              </w:rPr>
              <w:t>SIB-NB</w:t>
            </w:r>
          </w:p>
        </w:tc>
        <w:tc>
          <w:tcPr>
            <w:tcW w:w="4530" w:type="dxa"/>
            <w:vAlign w:val="center"/>
          </w:tcPr>
          <w:p w14:paraId="166A01F9" w14:textId="07A33276" w:rsidR="00A61B86" w:rsidRDefault="00A61B86" w:rsidP="007C386F">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Narrowband System Information Block</w:t>
            </w:r>
          </w:p>
        </w:tc>
      </w:tr>
      <w:tr w:rsidR="00A61B86" w:rsidRPr="006C7DE2" w14:paraId="39B3E498" w14:textId="77777777" w:rsidTr="004E51B5">
        <w:trPr>
          <w:cnfStyle w:val="000000100000" w:firstRow="0" w:lastRow="0" w:firstColumn="0" w:lastColumn="0" w:oddVBand="0" w:evenVBand="0" w:oddHBand="1"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60E4A806" w14:textId="7CB5B25D" w:rsidR="00A61B86" w:rsidRDefault="00A61B86" w:rsidP="007C386F">
            <w:pPr>
              <w:jc w:val="center"/>
              <w:rPr>
                <w:rFonts w:cs="Arial"/>
              </w:rPr>
            </w:pPr>
            <w:r>
              <w:rPr>
                <w:rFonts w:cs="Arial"/>
              </w:rPr>
              <w:lastRenderedPageBreak/>
              <w:t>HARQ</w:t>
            </w:r>
          </w:p>
        </w:tc>
        <w:tc>
          <w:tcPr>
            <w:tcW w:w="4530" w:type="dxa"/>
            <w:vAlign w:val="center"/>
          </w:tcPr>
          <w:p w14:paraId="3F0EE6AA" w14:textId="45AEA493" w:rsidR="00A61B86" w:rsidRDefault="00A61B86" w:rsidP="007C386F">
            <w:pPr>
              <w:jc w:val="center"/>
              <w:cnfStyle w:val="000000100000" w:firstRow="0" w:lastRow="0" w:firstColumn="0" w:lastColumn="0" w:oddVBand="0" w:evenVBand="0" w:oddHBand="1" w:evenHBand="0" w:firstRowFirstColumn="0" w:firstRowLastColumn="0" w:lastRowFirstColumn="0" w:lastRowLastColumn="0"/>
              <w:rPr>
                <w:lang w:val="en-GB"/>
              </w:rPr>
            </w:pPr>
            <w:r w:rsidRPr="00A61B86">
              <w:rPr>
                <w:lang w:val="en-GB"/>
              </w:rPr>
              <w:t>Hybrid automatic repeat request</w:t>
            </w:r>
          </w:p>
        </w:tc>
      </w:tr>
      <w:tr w:rsidR="00A61B86" w:rsidRPr="006C7DE2" w14:paraId="319DAB0B" w14:textId="77777777" w:rsidTr="004E51B5">
        <w:trPr>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4DA05869" w14:textId="060218AE" w:rsidR="00A61B86" w:rsidRDefault="00A61B86" w:rsidP="00A61B86">
            <w:pPr>
              <w:jc w:val="center"/>
              <w:rPr>
                <w:rFonts w:cs="Arial"/>
              </w:rPr>
            </w:pPr>
            <w:r>
              <w:rPr>
                <w:rFonts w:cs="Arial"/>
              </w:rPr>
              <w:t>TB</w:t>
            </w:r>
          </w:p>
        </w:tc>
        <w:tc>
          <w:tcPr>
            <w:tcW w:w="4530" w:type="dxa"/>
            <w:vAlign w:val="center"/>
          </w:tcPr>
          <w:p w14:paraId="1B6CA25E" w14:textId="294D8466" w:rsidR="00A61B86" w:rsidRPr="00A61B86" w:rsidRDefault="00A61B86" w:rsidP="00A61B86">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Transport / transmission Block</w:t>
            </w:r>
          </w:p>
        </w:tc>
      </w:tr>
      <w:tr w:rsidR="00A61B86" w:rsidRPr="006C7DE2" w14:paraId="406893D4" w14:textId="77777777" w:rsidTr="004E51B5">
        <w:trPr>
          <w:cnfStyle w:val="000000100000" w:firstRow="0" w:lastRow="0" w:firstColumn="0" w:lastColumn="0" w:oddVBand="0" w:evenVBand="0" w:oddHBand="1"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39D1E483" w14:textId="0F81BCD3" w:rsidR="00A61B86" w:rsidRDefault="00A61B86" w:rsidP="00A61B86">
            <w:pPr>
              <w:jc w:val="center"/>
              <w:rPr>
                <w:rFonts w:cs="Arial"/>
              </w:rPr>
            </w:pPr>
            <w:r>
              <w:rPr>
                <w:rFonts w:cs="Arial"/>
              </w:rPr>
              <w:t>RE</w:t>
            </w:r>
          </w:p>
        </w:tc>
        <w:tc>
          <w:tcPr>
            <w:tcW w:w="4530" w:type="dxa"/>
            <w:vAlign w:val="center"/>
          </w:tcPr>
          <w:p w14:paraId="443856D9" w14:textId="62A89DB6" w:rsidR="00A61B86" w:rsidRDefault="00A61B86" w:rsidP="00A61B86">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Resource Element</w:t>
            </w:r>
          </w:p>
        </w:tc>
      </w:tr>
      <w:tr w:rsidR="00A61B86" w:rsidRPr="006C7DE2" w14:paraId="4E144AD4" w14:textId="77777777" w:rsidTr="004E51B5">
        <w:trPr>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715B5895" w14:textId="02629C35" w:rsidR="00A61B86" w:rsidRDefault="00A61B86" w:rsidP="00A61B86">
            <w:pPr>
              <w:jc w:val="center"/>
              <w:rPr>
                <w:rFonts w:cs="Arial"/>
              </w:rPr>
            </w:pPr>
            <w:r>
              <w:rPr>
                <w:rFonts w:cs="Arial"/>
              </w:rPr>
              <w:t>SNR</w:t>
            </w:r>
          </w:p>
        </w:tc>
        <w:tc>
          <w:tcPr>
            <w:tcW w:w="4530" w:type="dxa"/>
            <w:vAlign w:val="center"/>
          </w:tcPr>
          <w:p w14:paraId="58624C41" w14:textId="4A1C328F" w:rsidR="00A61B86" w:rsidRDefault="00A61B86" w:rsidP="00A61B86">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Signal-to-Noise Ratio</w:t>
            </w:r>
          </w:p>
        </w:tc>
      </w:tr>
      <w:tr w:rsidR="00A61B86" w:rsidRPr="006C7DE2" w14:paraId="498C05B2" w14:textId="77777777" w:rsidTr="004E51B5">
        <w:trPr>
          <w:cnfStyle w:val="000000100000" w:firstRow="0" w:lastRow="0" w:firstColumn="0" w:lastColumn="0" w:oddVBand="0" w:evenVBand="0" w:oddHBand="1"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4CFBA4AC" w14:textId="2F54494C" w:rsidR="00A61B86" w:rsidRDefault="00A61B86" w:rsidP="00A61B86">
            <w:pPr>
              <w:jc w:val="center"/>
              <w:rPr>
                <w:rFonts w:cs="Arial"/>
              </w:rPr>
            </w:pPr>
            <w:r>
              <w:rPr>
                <w:rFonts w:cs="Arial"/>
              </w:rPr>
              <w:t>CP</w:t>
            </w:r>
          </w:p>
        </w:tc>
        <w:tc>
          <w:tcPr>
            <w:tcW w:w="4530" w:type="dxa"/>
            <w:vAlign w:val="center"/>
          </w:tcPr>
          <w:p w14:paraId="6CE93465" w14:textId="2B2E1902" w:rsidR="00A61B86" w:rsidRDefault="00A61B86" w:rsidP="00A61B86">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Cyclic Prefix</w:t>
            </w:r>
          </w:p>
        </w:tc>
      </w:tr>
      <w:tr w:rsidR="00A61B86" w:rsidRPr="006C7DE2" w14:paraId="52267AF7" w14:textId="77777777" w:rsidTr="004E51B5">
        <w:trPr>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1DD36376" w14:textId="628EB081" w:rsidR="00A61B86" w:rsidRDefault="00A61B86" w:rsidP="00A61B86">
            <w:pPr>
              <w:jc w:val="center"/>
              <w:rPr>
                <w:rFonts w:cs="Arial"/>
              </w:rPr>
            </w:pPr>
            <w:r>
              <w:rPr>
                <w:rFonts w:cs="Arial"/>
              </w:rPr>
              <w:t>TOA</w:t>
            </w:r>
          </w:p>
        </w:tc>
        <w:tc>
          <w:tcPr>
            <w:tcW w:w="4530" w:type="dxa"/>
            <w:vAlign w:val="center"/>
          </w:tcPr>
          <w:p w14:paraId="519B6960" w14:textId="66395C24" w:rsidR="00A61B86" w:rsidRDefault="00A61B86" w:rsidP="00A61B86">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Time of Arrival</w:t>
            </w:r>
          </w:p>
        </w:tc>
      </w:tr>
      <w:tr w:rsidR="00A61B86" w:rsidRPr="00F7016C" w14:paraId="1450F820" w14:textId="77777777" w:rsidTr="004E51B5">
        <w:trPr>
          <w:cnfStyle w:val="000000100000" w:firstRow="0" w:lastRow="0" w:firstColumn="0" w:lastColumn="0" w:oddVBand="0" w:evenVBand="0" w:oddHBand="1"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3EBD0684" w14:textId="785C8753" w:rsidR="00A61B86" w:rsidRDefault="00A61B86" w:rsidP="00A61B86">
            <w:pPr>
              <w:jc w:val="center"/>
              <w:rPr>
                <w:rFonts w:cs="Arial"/>
              </w:rPr>
            </w:pPr>
            <w:r>
              <w:rPr>
                <w:rFonts w:cs="Arial"/>
              </w:rPr>
              <w:t>PAPR</w:t>
            </w:r>
          </w:p>
        </w:tc>
        <w:tc>
          <w:tcPr>
            <w:tcW w:w="4530" w:type="dxa"/>
            <w:vAlign w:val="center"/>
          </w:tcPr>
          <w:p w14:paraId="74AFB8C9" w14:textId="31B90A01" w:rsidR="00A61B86" w:rsidRDefault="00A61B86" w:rsidP="00A61B86">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Peak-to-Average Power Ratio</w:t>
            </w:r>
          </w:p>
        </w:tc>
      </w:tr>
      <w:tr w:rsidR="00A61B86" w:rsidRPr="005D52AB" w14:paraId="240CD318" w14:textId="77777777" w:rsidTr="004E51B5">
        <w:trPr>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68F73803" w14:textId="256CA545" w:rsidR="00A61B86" w:rsidRPr="00A61B86" w:rsidRDefault="00A61B86" w:rsidP="00A61B86">
            <w:pPr>
              <w:jc w:val="center"/>
              <w:rPr>
                <w:rFonts w:cs="Arial"/>
                <w:lang w:val="en-GB"/>
              </w:rPr>
            </w:pPr>
            <w:r>
              <w:rPr>
                <w:rFonts w:cs="Arial"/>
                <w:lang w:val="en-GB"/>
              </w:rPr>
              <w:t>DMRS</w:t>
            </w:r>
          </w:p>
        </w:tc>
        <w:tc>
          <w:tcPr>
            <w:tcW w:w="4530" w:type="dxa"/>
            <w:vAlign w:val="center"/>
          </w:tcPr>
          <w:p w14:paraId="6F2CC84B" w14:textId="3B44E663" w:rsidR="00A61B86" w:rsidRDefault="00A61B86" w:rsidP="00A61B86">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Demodulation Reference Signal</w:t>
            </w:r>
          </w:p>
        </w:tc>
      </w:tr>
      <w:tr w:rsidR="005D52AB" w:rsidRPr="00F7016C" w14:paraId="72DE6DBA" w14:textId="77777777" w:rsidTr="004E51B5">
        <w:trPr>
          <w:cnfStyle w:val="000000100000" w:firstRow="0" w:lastRow="0" w:firstColumn="0" w:lastColumn="0" w:oddVBand="0" w:evenVBand="0" w:oddHBand="1"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62CF599D" w14:textId="1B98BA84" w:rsidR="005D52AB" w:rsidRDefault="005D52AB" w:rsidP="005D52AB">
            <w:pPr>
              <w:jc w:val="center"/>
              <w:rPr>
                <w:rFonts w:cs="Arial"/>
                <w:lang w:val="en-GB"/>
              </w:rPr>
            </w:pPr>
            <w:r>
              <w:t>6LoWPAN</w:t>
            </w:r>
          </w:p>
        </w:tc>
        <w:tc>
          <w:tcPr>
            <w:tcW w:w="4530" w:type="dxa"/>
            <w:vAlign w:val="center"/>
          </w:tcPr>
          <w:p w14:paraId="47ADD558" w14:textId="4D3825EE" w:rsidR="005D52AB" w:rsidRDefault="005D52AB" w:rsidP="005D52AB">
            <w:pPr>
              <w:jc w:val="center"/>
              <w:cnfStyle w:val="000000100000" w:firstRow="0" w:lastRow="0" w:firstColumn="0" w:lastColumn="0" w:oddVBand="0" w:evenVBand="0" w:oddHBand="1" w:evenHBand="0" w:firstRowFirstColumn="0" w:firstRowLastColumn="0" w:lastRowFirstColumn="0" w:lastRowLastColumn="0"/>
              <w:rPr>
                <w:lang w:val="en-GB"/>
              </w:rPr>
            </w:pPr>
            <w:r w:rsidRPr="005D52AB">
              <w:rPr>
                <w:rFonts w:cs="Arial"/>
                <w:lang w:val="en-GB"/>
              </w:rPr>
              <w:t>IPv6 over Low power Wireless Personal Area Networks</w:t>
            </w:r>
          </w:p>
        </w:tc>
      </w:tr>
      <w:tr w:rsidR="005D52AB" w:rsidRPr="00F7016C" w14:paraId="3E475C32" w14:textId="77777777" w:rsidTr="004E51B5">
        <w:trPr>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1537216D" w14:textId="7E13FC57" w:rsidR="005D52AB" w:rsidRDefault="005D52AB" w:rsidP="005D52AB">
            <w:pPr>
              <w:jc w:val="center"/>
              <w:rPr>
                <w:rFonts w:cs="Arial"/>
                <w:lang w:val="en-GB"/>
              </w:rPr>
            </w:pPr>
            <w:r>
              <w:rPr>
                <w:rFonts w:cs="Arial"/>
                <w:lang w:val="en-GB"/>
              </w:rPr>
              <w:t>LoWPAN</w:t>
            </w:r>
          </w:p>
        </w:tc>
        <w:tc>
          <w:tcPr>
            <w:tcW w:w="4530" w:type="dxa"/>
            <w:vAlign w:val="center"/>
          </w:tcPr>
          <w:p w14:paraId="7F0A03F9" w14:textId="5FC4907C" w:rsidR="005D52AB" w:rsidRDefault="005D52AB" w:rsidP="005D52AB">
            <w:pPr>
              <w:jc w:val="center"/>
              <w:cnfStyle w:val="000000000000" w:firstRow="0" w:lastRow="0" w:firstColumn="0" w:lastColumn="0" w:oddVBand="0" w:evenVBand="0" w:oddHBand="0" w:evenHBand="0" w:firstRowFirstColumn="0" w:firstRowLastColumn="0" w:lastRowFirstColumn="0" w:lastRowLastColumn="0"/>
              <w:rPr>
                <w:lang w:val="en-GB"/>
              </w:rPr>
            </w:pPr>
            <w:r w:rsidRPr="005D52AB">
              <w:rPr>
                <w:rFonts w:cs="Arial"/>
                <w:lang w:val="en-GB"/>
              </w:rPr>
              <w:t>Low power Wireless Personal Area Networks</w:t>
            </w:r>
          </w:p>
        </w:tc>
      </w:tr>
      <w:tr w:rsidR="008D582F" w:rsidRPr="00F7016C" w14:paraId="267E34BF" w14:textId="77777777" w:rsidTr="004E51B5">
        <w:trPr>
          <w:cnfStyle w:val="000000100000" w:firstRow="0" w:lastRow="0" w:firstColumn="0" w:lastColumn="0" w:oddVBand="0" w:evenVBand="0" w:oddHBand="1"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4718455D" w14:textId="66710F27" w:rsidR="008D582F" w:rsidRDefault="008D582F" w:rsidP="005D52AB">
            <w:pPr>
              <w:jc w:val="center"/>
              <w:rPr>
                <w:rFonts w:cs="Arial"/>
                <w:lang w:val="en-GB"/>
              </w:rPr>
            </w:pPr>
            <w:r>
              <w:rPr>
                <w:rFonts w:cs="Arial"/>
                <w:lang w:val="en-GB"/>
              </w:rPr>
              <w:t>RPL</w:t>
            </w:r>
          </w:p>
        </w:tc>
        <w:tc>
          <w:tcPr>
            <w:tcW w:w="4530" w:type="dxa"/>
            <w:vAlign w:val="center"/>
          </w:tcPr>
          <w:p w14:paraId="0929DFDF" w14:textId="57B3A91D" w:rsidR="008D582F" w:rsidRPr="005D52AB" w:rsidRDefault="008D582F" w:rsidP="005D52AB">
            <w:pPr>
              <w:jc w:val="center"/>
              <w:cnfStyle w:val="000000100000" w:firstRow="0" w:lastRow="0" w:firstColumn="0" w:lastColumn="0" w:oddVBand="0" w:evenVBand="0" w:oddHBand="1" w:evenHBand="0" w:firstRowFirstColumn="0" w:firstRowLastColumn="0" w:lastRowFirstColumn="0" w:lastRowLastColumn="0"/>
              <w:rPr>
                <w:rFonts w:cs="Arial"/>
                <w:lang w:val="en-GB"/>
              </w:rPr>
            </w:pPr>
            <w:r>
              <w:rPr>
                <w:rFonts w:cs="Arial"/>
                <w:lang w:val="en-GB"/>
              </w:rPr>
              <w:t>IPv6 Routing Protocol for Low Power and Lossy Networks</w:t>
            </w:r>
          </w:p>
        </w:tc>
      </w:tr>
      <w:tr w:rsidR="008D582F" w:rsidRPr="005D52AB" w14:paraId="40C5ED84" w14:textId="77777777" w:rsidTr="004E51B5">
        <w:trPr>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471C5B0B" w14:textId="5B26E95A" w:rsidR="008D582F" w:rsidRDefault="008D582F" w:rsidP="005D52AB">
            <w:pPr>
              <w:jc w:val="center"/>
              <w:rPr>
                <w:rFonts w:cs="Arial"/>
                <w:lang w:val="en-GB"/>
              </w:rPr>
            </w:pPr>
            <w:r>
              <w:rPr>
                <w:rFonts w:cs="Arial"/>
                <w:lang w:val="en-GB"/>
              </w:rPr>
              <w:t>DAG</w:t>
            </w:r>
          </w:p>
        </w:tc>
        <w:tc>
          <w:tcPr>
            <w:tcW w:w="4530" w:type="dxa"/>
            <w:vAlign w:val="center"/>
          </w:tcPr>
          <w:p w14:paraId="25DD95BB" w14:textId="070D01D2" w:rsidR="008D582F" w:rsidRDefault="008D582F" w:rsidP="005D52AB">
            <w:pPr>
              <w:jc w:val="center"/>
              <w:cnfStyle w:val="000000000000" w:firstRow="0" w:lastRow="0" w:firstColumn="0" w:lastColumn="0" w:oddVBand="0" w:evenVBand="0" w:oddHBand="0" w:evenHBand="0" w:firstRowFirstColumn="0" w:firstRowLastColumn="0" w:lastRowFirstColumn="0" w:lastRowLastColumn="0"/>
              <w:rPr>
                <w:rFonts w:cs="Arial"/>
                <w:lang w:val="en-GB"/>
              </w:rPr>
            </w:pPr>
            <w:r>
              <w:rPr>
                <w:rFonts w:cs="Arial"/>
                <w:lang w:val="en-GB"/>
              </w:rPr>
              <w:t>Directed Acyclic Graph / Gráfico Acíclico Directo</w:t>
            </w:r>
          </w:p>
        </w:tc>
      </w:tr>
      <w:tr w:rsidR="003D0DB3" w:rsidRPr="005D52AB" w14:paraId="0E3F8E7B" w14:textId="77777777" w:rsidTr="004E51B5">
        <w:trPr>
          <w:cnfStyle w:val="000000100000" w:firstRow="0" w:lastRow="0" w:firstColumn="0" w:lastColumn="0" w:oddVBand="0" w:evenVBand="0" w:oddHBand="1"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44861B0C" w14:textId="6A242553" w:rsidR="003D0DB3" w:rsidRDefault="003D0DB3" w:rsidP="005D52AB">
            <w:pPr>
              <w:jc w:val="center"/>
              <w:rPr>
                <w:rFonts w:cs="Arial"/>
                <w:lang w:val="en-GB"/>
              </w:rPr>
            </w:pPr>
            <w:r>
              <w:rPr>
                <w:rFonts w:cs="Arial"/>
                <w:lang w:val="en-GB"/>
              </w:rPr>
              <w:t>DODAG</w:t>
            </w:r>
          </w:p>
        </w:tc>
        <w:tc>
          <w:tcPr>
            <w:tcW w:w="4530" w:type="dxa"/>
            <w:vAlign w:val="center"/>
          </w:tcPr>
          <w:p w14:paraId="67C867B6" w14:textId="647C4FDC" w:rsidR="003D0DB3" w:rsidRDefault="003D0DB3" w:rsidP="005D52AB">
            <w:pPr>
              <w:jc w:val="center"/>
              <w:cnfStyle w:val="000000100000" w:firstRow="0" w:lastRow="0" w:firstColumn="0" w:lastColumn="0" w:oddVBand="0" w:evenVBand="0" w:oddHBand="1" w:evenHBand="0" w:firstRowFirstColumn="0" w:firstRowLastColumn="0" w:lastRowFirstColumn="0" w:lastRowLastColumn="0"/>
              <w:rPr>
                <w:rFonts w:cs="Arial"/>
                <w:lang w:val="en-GB"/>
              </w:rPr>
            </w:pPr>
            <w:r>
              <w:rPr>
                <w:rFonts w:cs="Arial"/>
                <w:lang w:val="en-GB"/>
              </w:rPr>
              <w:t>Destination Oriented DAG</w:t>
            </w:r>
          </w:p>
        </w:tc>
      </w:tr>
      <w:tr w:rsidR="00666E77" w:rsidRPr="00666E77" w14:paraId="18B076D9" w14:textId="77777777" w:rsidTr="004E51B5">
        <w:trPr>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3389CBFA" w14:textId="08C2AE5B" w:rsidR="00666E77" w:rsidRPr="00666E77" w:rsidRDefault="00666E77" w:rsidP="005D52AB">
            <w:pPr>
              <w:jc w:val="center"/>
              <w:rPr>
                <w:rFonts w:cs="Arial"/>
                <w:lang w:val="en-GB"/>
              </w:rPr>
            </w:pPr>
            <w:r w:rsidRPr="00666E77">
              <w:rPr>
                <w:lang w:val="en-GB"/>
              </w:rPr>
              <w:t xml:space="preserve"> CoAP</w:t>
            </w:r>
          </w:p>
        </w:tc>
        <w:tc>
          <w:tcPr>
            <w:tcW w:w="4530" w:type="dxa"/>
            <w:vAlign w:val="center"/>
          </w:tcPr>
          <w:p w14:paraId="4862FDD4" w14:textId="1BBB3AFE" w:rsidR="00666E77" w:rsidRDefault="00666E77" w:rsidP="005D52AB">
            <w:pPr>
              <w:jc w:val="center"/>
              <w:cnfStyle w:val="000000000000" w:firstRow="0" w:lastRow="0" w:firstColumn="0" w:lastColumn="0" w:oddVBand="0" w:evenVBand="0" w:oddHBand="0" w:evenHBand="0" w:firstRowFirstColumn="0" w:firstRowLastColumn="0" w:lastRowFirstColumn="0" w:lastRowLastColumn="0"/>
              <w:rPr>
                <w:rFonts w:cs="Arial"/>
                <w:lang w:val="en-GB"/>
              </w:rPr>
            </w:pPr>
            <w:r w:rsidRPr="00666E77">
              <w:rPr>
                <w:lang w:val="en-GB"/>
              </w:rPr>
              <w:t>Constrained Applicacion Protocol</w:t>
            </w:r>
          </w:p>
        </w:tc>
      </w:tr>
      <w:tr w:rsidR="00666E77" w:rsidRPr="00F7016C" w14:paraId="2FBD6BE2" w14:textId="77777777" w:rsidTr="004E51B5">
        <w:trPr>
          <w:cnfStyle w:val="000000100000" w:firstRow="0" w:lastRow="0" w:firstColumn="0" w:lastColumn="0" w:oddVBand="0" w:evenVBand="0" w:oddHBand="1"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05B07C31" w14:textId="0F8C6FE3" w:rsidR="00666E77" w:rsidRPr="00666E77" w:rsidRDefault="00666E77" w:rsidP="005D52AB">
            <w:pPr>
              <w:jc w:val="center"/>
              <w:rPr>
                <w:lang w:val="en-GB"/>
              </w:rPr>
            </w:pPr>
            <w:r w:rsidRPr="00666E77">
              <w:rPr>
                <w:lang w:val="en-GB"/>
              </w:rPr>
              <w:t>MQTT-SN</w:t>
            </w:r>
          </w:p>
        </w:tc>
        <w:tc>
          <w:tcPr>
            <w:tcW w:w="4530" w:type="dxa"/>
            <w:vAlign w:val="center"/>
          </w:tcPr>
          <w:p w14:paraId="5E990764" w14:textId="0A63DD70" w:rsidR="00666E77" w:rsidRPr="00666E77" w:rsidRDefault="00666E77" w:rsidP="005D52AB">
            <w:pPr>
              <w:jc w:val="center"/>
              <w:cnfStyle w:val="000000100000" w:firstRow="0" w:lastRow="0" w:firstColumn="0" w:lastColumn="0" w:oddVBand="0" w:evenVBand="0" w:oddHBand="1" w:evenHBand="0" w:firstRowFirstColumn="0" w:firstRowLastColumn="0" w:lastRowFirstColumn="0" w:lastRowLastColumn="0"/>
              <w:rPr>
                <w:lang w:val="en-GB"/>
              </w:rPr>
            </w:pPr>
            <w:r w:rsidRPr="00666E77">
              <w:rPr>
                <w:lang w:val="en-GB"/>
              </w:rPr>
              <w:t>Message Queuing Telemetry Transport-Sensor Network</w:t>
            </w:r>
          </w:p>
        </w:tc>
      </w:tr>
    </w:tbl>
    <w:p w14:paraId="2D7125D4" w14:textId="77777777" w:rsidR="004E51B5" w:rsidRPr="008C0205" w:rsidRDefault="004E51B5" w:rsidP="004E6EB3">
      <w:pPr>
        <w:jc w:val="both"/>
        <w:rPr>
          <w:rFonts w:cs="Arial"/>
          <w:lang w:val="en-GB"/>
        </w:rPr>
      </w:pPr>
    </w:p>
    <w:p w14:paraId="1E05EF61" w14:textId="42EF0C3C" w:rsidR="00BF1FAD" w:rsidRPr="008C0205" w:rsidRDefault="00BF1FAD" w:rsidP="004E6EB3">
      <w:pPr>
        <w:jc w:val="both"/>
        <w:rPr>
          <w:rFonts w:eastAsiaTheme="majorEastAsia" w:cs="Arial"/>
          <w:color w:val="2F5496" w:themeColor="accent1" w:themeShade="BF"/>
          <w:sz w:val="32"/>
          <w:szCs w:val="32"/>
          <w:lang w:val="en-GB"/>
        </w:rPr>
      </w:pPr>
      <w:r w:rsidRPr="008C0205">
        <w:rPr>
          <w:rFonts w:cs="Arial"/>
          <w:lang w:val="en-GB"/>
        </w:rPr>
        <w:br w:type="page"/>
      </w:r>
    </w:p>
    <w:p w14:paraId="51FF6289" w14:textId="2F7F61C7" w:rsidR="00F321D3" w:rsidRDefault="00F321D3" w:rsidP="004E6EB3">
      <w:pPr>
        <w:pStyle w:val="Ttulo1"/>
        <w:jc w:val="both"/>
        <w:rPr>
          <w:rFonts w:cs="Arial"/>
          <w:szCs w:val="36"/>
        </w:rPr>
      </w:pPr>
      <w:bookmarkStart w:id="4" w:name="_Toc63182905"/>
      <w:r w:rsidRPr="00990A9B">
        <w:rPr>
          <w:rFonts w:cs="Arial"/>
          <w:szCs w:val="36"/>
        </w:rPr>
        <w:lastRenderedPageBreak/>
        <w:t>ILUSTRACIONES</w:t>
      </w:r>
      <w:bookmarkEnd w:id="4"/>
    </w:p>
    <w:p w14:paraId="44D6E935" w14:textId="77777777" w:rsidR="008C0205" w:rsidRPr="008C0205" w:rsidRDefault="008C0205" w:rsidP="008C0205"/>
    <w:p w14:paraId="1D336D7C" w14:textId="4FD879A2" w:rsidR="00302BDF" w:rsidRDefault="008C0205">
      <w:pPr>
        <w:pStyle w:val="Tabladeilustraciones"/>
        <w:tabs>
          <w:tab w:val="right" w:leader="dot" w:pos="9060"/>
        </w:tabs>
        <w:rPr>
          <w:rFonts w:eastAsiaTheme="minorEastAsia" w:cstheme="minorBidi"/>
          <w:i w:val="0"/>
          <w:iCs w:val="0"/>
          <w:noProof/>
          <w:sz w:val="22"/>
          <w:szCs w:val="22"/>
          <w:lang w:eastAsia="es-ES"/>
        </w:rPr>
      </w:pPr>
      <w:r>
        <w:rPr>
          <w:rFonts w:cs="Arial"/>
        </w:rPr>
        <w:fldChar w:fldCharType="begin"/>
      </w:r>
      <w:r>
        <w:rPr>
          <w:rFonts w:cs="Arial"/>
        </w:rPr>
        <w:instrText xml:space="preserve"> TOC \h \z \c "Ilustración" </w:instrText>
      </w:r>
      <w:r>
        <w:rPr>
          <w:rFonts w:cs="Arial"/>
        </w:rPr>
        <w:fldChar w:fldCharType="separate"/>
      </w:r>
      <w:hyperlink w:anchor="_Toc62898859" w:history="1">
        <w:r w:rsidR="00302BDF" w:rsidRPr="00D76C0E">
          <w:rPr>
            <w:rStyle w:val="Hipervnculo"/>
            <w:noProof/>
          </w:rPr>
          <w:t>Ilustración 1 Estructura Básica 6LoWPAN [6]</w:t>
        </w:r>
        <w:r w:rsidR="00302BDF">
          <w:rPr>
            <w:noProof/>
            <w:webHidden/>
          </w:rPr>
          <w:tab/>
        </w:r>
        <w:r w:rsidR="00302BDF">
          <w:rPr>
            <w:noProof/>
            <w:webHidden/>
          </w:rPr>
          <w:fldChar w:fldCharType="begin"/>
        </w:r>
        <w:r w:rsidR="00302BDF">
          <w:rPr>
            <w:noProof/>
            <w:webHidden/>
          </w:rPr>
          <w:instrText xml:space="preserve"> PAGEREF _Toc62898859 \h </w:instrText>
        </w:r>
        <w:r w:rsidR="00302BDF">
          <w:rPr>
            <w:noProof/>
            <w:webHidden/>
          </w:rPr>
        </w:r>
        <w:r w:rsidR="00302BDF">
          <w:rPr>
            <w:noProof/>
            <w:webHidden/>
          </w:rPr>
          <w:fldChar w:fldCharType="separate"/>
        </w:r>
        <w:r w:rsidR="00302BDF">
          <w:rPr>
            <w:noProof/>
            <w:webHidden/>
          </w:rPr>
          <w:t>21</w:t>
        </w:r>
        <w:r w:rsidR="00302BDF">
          <w:rPr>
            <w:noProof/>
            <w:webHidden/>
          </w:rPr>
          <w:fldChar w:fldCharType="end"/>
        </w:r>
      </w:hyperlink>
    </w:p>
    <w:p w14:paraId="58FBFD3F" w14:textId="33D88C38" w:rsidR="00302BDF" w:rsidRDefault="00F7016C">
      <w:pPr>
        <w:pStyle w:val="Tabladeilustraciones"/>
        <w:tabs>
          <w:tab w:val="right" w:leader="dot" w:pos="9060"/>
        </w:tabs>
        <w:rPr>
          <w:rFonts w:eastAsiaTheme="minorEastAsia" w:cstheme="minorBidi"/>
          <w:i w:val="0"/>
          <w:iCs w:val="0"/>
          <w:noProof/>
          <w:sz w:val="22"/>
          <w:szCs w:val="22"/>
          <w:lang w:eastAsia="es-ES"/>
        </w:rPr>
      </w:pPr>
      <w:hyperlink w:anchor="_Toc62898860" w:history="1">
        <w:r w:rsidR="00302BDF" w:rsidRPr="00D76C0E">
          <w:rPr>
            <w:rStyle w:val="Hipervnculo"/>
            <w:noProof/>
          </w:rPr>
          <w:t>Ilustración 2 Arquitectura en Contiki [7]</w:t>
        </w:r>
        <w:r w:rsidR="00302BDF">
          <w:rPr>
            <w:noProof/>
            <w:webHidden/>
          </w:rPr>
          <w:tab/>
        </w:r>
        <w:r w:rsidR="00302BDF">
          <w:rPr>
            <w:noProof/>
            <w:webHidden/>
          </w:rPr>
          <w:fldChar w:fldCharType="begin"/>
        </w:r>
        <w:r w:rsidR="00302BDF">
          <w:rPr>
            <w:noProof/>
            <w:webHidden/>
          </w:rPr>
          <w:instrText xml:space="preserve"> PAGEREF _Toc62898860 \h </w:instrText>
        </w:r>
        <w:r w:rsidR="00302BDF">
          <w:rPr>
            <w:noProof/>
            <w:webHidden/>
          </w:rPr>
        </w:r>
        <w:r w:rsidR="00302BDF">
          <w:rPr>
            <w:noProof/>
            <w:webHidden/>
          </w:rPr>
          <w:fldChar w:fldCharType="separate"/>
        </w:r>
        <w:r w:rsidR="00302BDF">
          <w:rPr>
            <w:noProof/>
            <w:webHidden/>
          </w:rPr>
          <w:t>24</w:t>
        </w:r>
        <w:r w:rsidR="00302BDF">
          <w:rPr>
            <w:noProof/>
            <w:webHidden/>
          </w:rPr>
          <w:fldChar w:fldCharType="end"/>
        </w:r>
      </w:hyperlink>
    </w:p>
    <w:p w14:paraId="562F3380" w14:textId="47D91933" w:rsidR="00302BDF" w:rsidRDefault="00F7016C">
      <w:pPr>
        <w:pStyle w:val="Tabladeilustraciones"/>
        <w:tabs>
          <w:tab w:val="right" w:leader="dot" w:pos="9060"/>
        </w:tabs>
        <w:rPr>
          <w:rFonts w:eastAsiaTheme="minorEastAsia" w:cstheme="minorBidi"/>
          <w:i w:val="0"/>
          <w:iCs w:val="0"/>
          <w:noProof/>
          <w:sz w:val="22"/>
          <w:szCs w:val="22"/>
          <w:lang w:eastAsia="es-ES"/>
        </w:rPr>
      </w:pPr>
      <w:hyperlink w:anchor="_Toc62898861" w:history="1">
        <w:r w:rsidR="00302BDF" w:rsidRPr="00D76C0E">
          <w:rPr>
            <w:rStyle w:val="Hipervnculo"/>
            <w:noProof/>
          </w:rPr>
          <w:t>Ilustración 3 Ejemplo de una topología de Red Thread en malla [9]</w:t>
        </w:r>
        <w:r w:rsidR="00302BDF">
          <w:rPr>
            <w:noProof/>
            <w:webHidden/>
          </w:rPr>
          <w:tab/>
        </w:r>
        <w:r w:rsidR="00302BDF">
          <w:rPr>
            <w:noProof/>
            <w:webHidden/>
          </w:rPr>
          <w:fldChar w:fldCharType="begin"/>
        </w:r>
        <w:r w:rsidR="00302BDF">
          <w:rPr>
            <w:noProof/>
            <w:webHidden/>
          </w:rPr>
          <w:instrText xml:space="preserve"> PAGEREF _Toc62898861 \h </w:instrText>
        </w:r>
        <w:r w:rsidR="00302BDF">
          <w:rPr>
            <w:noProof/>
            <w:webHidden/>
          </w:rPr>
        </w:r>
        <w:r w:rsidR="00302BDF">
          <w:rPr>
            <w:noProof/>
            <w:webHidden/>
          </w:rPr>
          <w:fldChar w:fldCharType="separate"/>
        </w:r>
        <w:r w:rsidR="00302BDF">
          <w:rPr>
            <w:noProof/>
            <w:webHidden/>
          </w:rPr>
          <w:t>27</w:t>
        </w:r>
        <w:r w:rsidR="00302BDF">
          <w:rPr>
            <w:noProof/>
            <w:webHidden/>
          </w:rPr>
          <w:fldChar w:fldCharType="end"/>
        </w:r>
      </w:hyperlink>
    </w:p>
    <w:p w14:paraId="6BD798A1" w14:textId="7230BA2B" w:rsidR="00302BDF" w:rsidRDefault="00F7016C">
      <w:pPr>
        <w:pStyle w:val="Tabladeilustraciones"/>
        <w:tabs>
          <w:tab w:val="right" w:leader="dot" w:pos="9060"/>
        </w:tabs>
        <w:rPr>
          <w:rFonts w:eastAsiaTheme="minorEastAsia" w:cstheme="minorBidi"/>
          <w:i w:val="0"/>
          <w:iCs w:val="0"/>
          <w:noProof/>
          <w:sz w:val="22"/>
          <w:szCs w:val="22"/>
          <w:lang w:eastAsia="es-ES"/>
        </w:rPr>
      </w:pPr>
      <w:hyperlink w:anchor="_Toc62898862" w:history="1">
        <w:r w:rsidR="00302BDF" w:rsidRPr="00D76C0E">
          <w:rPr>
            <w:rStyle w:val="Hipervnculo"/>
            <w:noProof/>
          </w:rPr>
          <w:t>Ilustración 4 Pila de Protocolo Thread en un sistema IoT</w:t>
        </w:r>
        <w:r w:rsidR="00302BDF">
          <w:rPr>
            <w:noProof/>
            <w:webHidden/>
          </w:rPr>
          <w:tab/>
        </w:r>
        <w:r w:rsidR="00302BDF">
          <w:rPr>
            <w:noProof/>
            <w:webHidden/>
          </w:rPr>
          <w:fldChar w:fldCharType="begin"/>
        </w:r>
        <w:r w:rsidR="00302BDF">
          <w:rPr>
            <w:noProof/>
            <w:webHidden/>
          </w:rPr>
          <w:instrText xml:space="preserve"> PAGEREF _Toc62898862 \h </w:instrText>
        </w:r>
        <w:r w:rsidR="00302BDF">
          <w:rPr>
            <w:noProof/>
            <w:webHidden/>
          </w:rPr>
        </w:r>
        <w:r w:rsidR="00302BDF">
          <w:rPr>
            <w:noProof/>
            <w:webHidden/>
          </w:rPr>
          <w:fldChar w:fldCharType="separate"/>
        </w:r>
        <w:r w:rsidR="00302BDF">
          <w:rPr>
            <w:noProof/>
            <w:webHidden/>
          </w:rPr>
          <w:t>27</w:t>
        </w:r>
        <w:r w:rsidR="00302BDF">
          <w:rPr>
            <w:noProof/>
            <w:webHidden/>
          </w:rPr>
          <w:fldChar w:fldCharType="end"/>
        </w:r>
      </w:hyperlink>
    </w:p>
    <w:p w14:paraId="4843C0C9" w14:textId="49073E3E" w:rsidR="00BF1FAD" w:rsidRDefault="008C0205" w:rsidP="004E6EB3">
      <w:pPr>
        <w:jc w:val="both"/>
        <w:rPr>
          <w:rFonts w:eastAsiaTheme="majorEastAsia" w:cs="Arial"/>
          <w:color w:val="2F5496" w:themeColor="accent1" w:themeShade="BF"/>
          <w:sz w:val="32"/>
          <w:szCs w:val="32"/>
        </w:rPr>
      </w:pPr>
      <w:r>
        <w:rPr>
          <w:rFonts w:cs="Arial"/>
        </w:rPr>
        <w:fldChar w:fldCharType="end"/>
      </w:r>
      <w:r w:rsidR="00BF1FAD">
        <w:rPr>
          <w:rFonts w:cs="Arial"/>
        </w:rPr>
        <w:br w:type="page"/>
      </w:r>
    </w:p>
    <w:p w14:paraId="0F897057" w14:textId="2772309B" w:rsidR="00F321D3" w:rsidRPr="00990A9B" w:rsidRDefault="00F321D3" w:rsidP="004E6EB3">
      <w:pPr>
        <w:pStyle w:val="Ttulo1"/>
        <w:jc w:val="both"/>
        <w:rPr>
          <w:rFonts w:cs="Arial"/>
          <w:szCs w:val="36"/>
        </w:rPr>
      </w:pPr>
      <w:bookmarkStart w:id="5" w:name="_Toc63182906"/>
      <w:r w:rsidRPr="00990A9B">
        <w:rPr>
          <w:rFonts w:cs="Arial"/>
          <w:szCs w:val="36"/>
        </w:rPr>
        <w:lastRenderedPageBreak/>
        <w:t>ECUACIONES</w:t>
      </w:r>
      <w:bookmarkEnd w:id="5"/>
    </w:p>
    <w:p w14:paraId="5B77AE02" w14:textId="77777777" w:rsidR="00BF1FAD" w:rsidRDefault="00BF1FAD" w:rsidP="004E6EB3">
      <w:pPr>
        <w:jc w:val="both"/>
        <w:rPr>
          <w:rFonts w:eastAsiaTheme="majorEastAsia" w:cs="Arial"/>
          <w:color w:val="2F5496" w:themeColor="accent1" w:themeShade="BF"/>
          <w:sz w:val="32"/>
          <w:szCs w:val="32"/>
        </w:rPr>
      </w:pPr>
      <w:r>
        <w:rPr>
          <w:rFonts w:cs="Arial"/>
        </w:rPr>
        <w:br w:type="page"/>
      </w:r>
    </w:p>
    <w:p w14:paraId="2C9BCCF3" w14:textId="68D17A67" w:rsidR="00F321D3" w:rsidRPr="00990A9B" w:rsidRDefault="00F321D3" w:rsidP="004E6EB3">
      <w:pPr>
        <w:pStyle w:val="Ttulo1"/>
        <w:jc w:val="both"/>
        <w:rPr>
          <w:rFonts w:cs="Arial"/>
          <w:szCs w:val="36"/>
        </w:rPr>
      </w:pPr>
      <w:bookmarkStart w:id="6" w:name="_Toc63182907"/>
      <w:r w:rsidRPr="00990A9B">
        <w:rPr>
          <w:rFonts w:cs="Arial"/>
          <w:szCs w:val="36"/>
        </w:rPr>
        <w:lastRenderedPageBreak/>
        <w:t>TABLAS</w:t>
      </w:r>
      <w:bookmarkEnd w:id="6"/>
    </w:p>
    <w:p w14:paraId="37DFD746" w14:textId="27FFF4B4" w:rsidR="00FE6252" w:rsidRDefault="008C0205">
      <w:pPr>
        <w:pStyle w:val="Tabladeilustraciones"/>
        <w:tabs>
          <w:tab w:val="right" w:leader="dot" w:pos="9060"/>
        </w:tabs>
        <w:rPr>
          <w:rFonts w:eastAsiaTheme="minorEastAsia" w:cstheme="minorBidi"/>
          <w:i w:val="0"/>
          <w:iCs w:val="0"/>
          <w:noProof/>
          <w:sz w:val="22"/>
          <w:szCs w:val="22"/>
          <w:lang w:eastAsia="es-ES"/>
        </w:rPr>
      </w:pPr>
      <w:r>
        <w:rPr>
          <w:rFonts w:cs="Arial"/>
        </w:rPr>
        <w:fldChar w:fldCharType="begin"/>
      </w:r>
      <w:r>
        <w:rPr>
          <w:rFonts w:cs="Arial"/>
        </w:rPr>
        <w:instrText xml:space="preserve"> TOC \h \z \c "Tabla" </w:instrText>
      </w:r>
      <w:r>
        <w:rPr>
          <w:rFonts w:cs="Arial"/>
        </w:rPr>
        <w:fldChar w:fldCharType="separate"/>
      </w:r>
      <w:hyperlink w:anchor="_Toc61101566" w:history="1">
        <w:r w:rsidR="00FE6252" w:rsidRPr="003B1116">
          <w:rPr>
            <w:rStyle w:val="Hipervnculo"/>
            <w:noProof/>
          </w:rPr>
          <w:t>Tabla 1 Diferencias M2M – IoT [2]</w:t>
        </w:r>
        <w:r w:rsidR="00FE6252">
          <w:rPr>
            <w:noProof/>
            <w:webHidden/>
          </w:rPr>
          <w:tab/>
        </w:r>
        <w:r w:rsidR="00FE6252">
          <w:rPr>
            <w:noProof/>
            <w:webHidden/>
          </w:rPr>
          <w:fldChar w:fldCharType="begin"/>
        </w:r>
        <w:r w:rsidR="00FE6252">
          <w:rPr>
            <w:noProof/>
            <w:webHidden/>
          </w:rPr>
          <w:instrText xml:space="preserve"> PAGEREF _Toc61101566 \h </w:instrText>
        </w:r>
        <w:r w:rsidR="00FE6252">
          <w:rPr>
            <w:noProof/>
            <w:webHidden/>
          </w:rPr>
        </w:r>
        <w:r w:rsidR="00FE6252">
          <w:rPr>
            <w:noProof/>
            <w:webHidden/>
          </w:rPr>
          <w:fldChar w:fldCharType="separate"/>
        </w:r>
        <w:r w:rsidR="00FE6252">
          <w:rPr>
            <w:noProof/>
            <w:webHidden/>
          </w:rPr>
          <w:t>15</w:t>
        </w:r>
        <w:r w:rsidR="00FE6252">
          <w:rPr>
            <w:noProof/>
            <w:webHidden/>
          </w:rPr>
          <w:fldChar w:fldCharType="end"/>
        </w:r>
      </w:hyperlink>
    </w:p>
    <w:p w14:paraId="62B5A46E" w14:textId="2152709F" w:rsidR="00BF1FAD" w:rsidRDefault="008C0205" w:rsidP="004E6EB3">
      <w:pPr>
        <w:jc w:val="both"/>
        <w:rPr>
          <w:rFonts w:eastAsiaTheme="majorEastAsia" w:cs="Arial"/>
          <w:color w:val="2F5496" w:themeColor="accent1" w:themeShade="BF"/>
          <w:sz w:val="32"/>
          <w:szCs w:val="32"/>
        </w:rPr>
      </w:pPr>
      <w:r>
        <w:rPr>
          <w:rFonts w:cs="Arial"/>
        </w:rPr>
        <w:fldChar w:fldCharType="end"/>
      </w:r>
      <w:r w:rsidR="00BF1FAD">
        <w:rPr>
          <w:rFonts w:cs="Arial"/>
        </w:rPr>
        <w:br w:type="page"/>
      </w:r>
    </w:p>
    <w:p w14:paraId="07CB20F1" w14:textId="6693169E" w:rsidR="00F321D3" w:rsidRPr="00990A9B" w:rsidRDefault="00F321D3" w:rsidP="00990A9B">
      <w:pPr>
        <w:pStyle w:val="Ttulo1"/>
        <w:ind w:left="720"/>
        <w:jc w:val="both"/>
        <w:rPr>
          <w:rFonts w:cs="Arial"/>
          <w:szCs w:val="36"/>
        </w:rPr>
      </w:pPr>
      <w:bookmarkStart w:id="7" w:name="_Toc63182908"/>
      <w:r w:rsidRPr="00990A9B">
        <w:rPr>
          <w:rFonts w:cs="Arial"/>
          <w:szCs w:val="36"/>
        </w:rPr>
        <w:lastRenderedPageBreak/>
        <w:t>CÓDIGOS</w:t>
      </w:r>
      <w:bookmarkEnd w:id="7"/>
    </w:p>
    <w:p w14:paraId="48B291A8" w14:textId="77777777" w:rsidR="00BF1FAD" w:rsidRDefault="00BF1FAD" w:rsidP="004E6EB3">
      <w:pPr>
        <w:jc w:val="both"/>
        <w:rPr>
          <w:rFonts w:eastAsiaTheme="majorEastAsia" w:cs="Arial"/>
          <w:color w:val="2F5496" w:themeColor="accent1" w:themeShade="BF"/>
          <w:sz w:val="32"/>
          <w:szCs w:val="32"/>
        </w:rPr>
      </w:pPr>
      <w:r>
        <w:rPr>
          <w:rFonts w:cs="Arial"/>
        </w:rPr>
        <w:br w:type="page"/>
      </w:r>
    </w:p>
    <w:p w14:paraId="7576DE39" w14:textId="6F69B1E7" w:rsidR="00F321D3" w:rsidRPr="00990A9B" w:rsidRDefault="00F321D3" w:rsidP="004E6EB3">
      <w:pPr>
        <w:pStyle w:val="Ttulo1"/>
        <w:numPr>
          <w:ilvl w:val="0"/>
          <w:numId w:val="1"/>
        </w:numPr>
        <w:jc w:val="both"/>
        <w:rPr>
          <w:rFonts w:cs="Arial"/>
          <w:szCs w:val="36"/>
        </w:rPr>
      </w:pPr>
      <w:bookmarkStart w:id="8" w:name="_Toc63182909"/>
      <w:r w:rsidRPr="00990A9B">
        <w:rPr>
          <w:rFonts w:cs="Arial"/>
          <w:szCs w:val="36"/>
        </w:rPr>
        <w:lastRenderedPageBreak/>
        <w:t>INTRODUCCIÓN</w:t>
      </w:r>
      <w:bookmarkEnd w:id="8"/>
    </w:p>
    <w:p w14:paraId="38032294" w14:textId="77777777" w:rsidR="00BF1FAD" w:rsidRDefault="00BF1FAD" w:rsidP="004E6EB3">
      <w:pPr>
        <w:jc w:val="both"/>
        <w:rPr>
          <w:rFonts w:eastAsiaTheme="majorEastAsia" w:cs="Arial"/>
          <w:color w:val="2F5496" w:themeColor="accent1" w:themeShade="BF"/>
          <w:sz w:val="32"/>
          <w:szCs w:val="32"/>
        </w:rPr>
      </w:pPr>
      <w:r>
        <w:rPr>
          <w:rFonts w:cs="Arial"/>
        </w:rPr>
        <w:br w:type="page"/>
      </w:r>
    </w:p>
    <w:p w14:paraId="49F18140" w14:textId="0D9461DC" w:rsidR="00F321D3" w:rsidRDefault="00F321D3" w:rsidP="004E6EB3">
      <w:pPr>
        <w:pStyle w:val="Ttulo1"/>
        <w:numPr>
          <w:ilvl w:val="0"/>
          <w:numId w:val="1"/>
        </w:numPr>
        <w:jc w:val="both"/>
        <w:rPr>
          <w:rFonts w:cs="Arial"/>
          <w:szCs w:val="36"/>
        </w:rPr>
      </w:pPr>
      <w:bookmarkStart w:id="9" w:name="_Toc63182910"/>
      <w:r w:rsidRPr="00990A9B">
        <w:rPr>
          <w:rFonts w:cs="Arial"/>
          <w:szCs w:val="36"/>
        </w:rPr>
        <w:lastRenderedPageBreak/>
        <w:t>ESTADO DEL ARTE</w:t>
      </w:r>
      <w:bookmarkEnd w:id="9"/>
    </w:p>
    <w:p w14:paraId="26DDF217" w14:textId="2B9D2350" w:rsidR="00DE00E2" w:rsidRDefault="00DE00E2" w:rsidP="00DE00E2"/>
    <w:p w14:paraId="46608E6D" w14:textId="76D52F5D" w:rsidR="00DE00E2" w:rsidRDefault="00DE00E2" w:rsidP="00A373BB">
      <w:pPr>
        <w:jc w:val="both"/>
        <w:rPr>
          <w:rFonts w:cs="Arial"/>
        </w:rPr>
      </w:pPr>
      <w:r>
        <w:rPr>
          <w:rFonts w:cs="Arial"/>
        </w:rPr>
        <w:t>En los últimos años, se han ido desarrollando cada vez más las tecnologías para Internet of Things, IoT. Entre estas tecnologías están las tecnologías de comunicaciones inalámbricas tanto a redes de áreas pequeñas como de áreas extensas.</w:t>
      </w:r>
      <w:r w:rsidR="00A373BB">
        <w:rPr>
          <w:rFonts w:cs="Arial"/>
        </w:rPr>
        <w:t xml:space="preserve"> Estas últimas, conocidas como WAN (wide área network), son usadas como base para la gran mayoría de arquitecturas en proyectos IoT.</w:t>
      </w:r>
    </w:p>
    <w:p w14:paraId="6A6BD90C" w14:textId="6230EFB9" w:rsidR="00A373BB" w:rsidRPr="00DE00E2" w:rsidRDefault="00A373BB" w:rsidP="00A373BB">
      <w:pPr>
        <w:jc w:val="both"/>
        <w:rPr>
          <w:rFonts w:cs="Arial"/>
        </w:rPr>
      </w:pPr>
      <w:r>
        <w:rPr>
          <w:rFonts w:cs="Arial"/>
        </w:rPr>
        <w:t>En este estudio nos centraremos en las características de una de ellas: Narrowband IoT (NB-IoT). Para esto conviene conocer mínimamente las tecnologías IoT, y en concreto, el modelo de la tipología red WAN sobre la que mejor se aplica IoT en casos de conexiones inalámbricas: LPWAN.</w:t>
      </w:r>
    </w:p>
    <w:p w14:paraId="4650CC42" w14:textId="24B8D446" w:rsidR="00990A9B" w:rsidRDefault="00990A9B" w:rsidP="00990A9B"/>
    <w:p w14:paraId="61B4422A" w14:textId="5F4CF4C7" w:rsidR="00990A9B" w:rsidRDefault="00D42DC6" w:rsidP="00990A9B">
      <w:pPr>
        <w:pStyle w:val="Ttulo2"/>
        <w:numPr>
          <w:ilvl w:val="1"/>
          <w:numId w:val="1"/>
        </w:numPr>
      </w:pPr>
      <w:r>
        <w:t xml:space="preserve"> </w:t>
      </w:r>
      <w:bookmarkStart w:id="10" w:name="_Toc63182911"/>
      <w:r w:rsidR="00A4238D">
        <w:t>Internet of Things (</w:t>
      </w:r>
      <w:r w:rsidR="00990A9B">
        <w:t>IoT</w:t>
      </w:r>
      <w:r w:rsidR="00A4238D">
        <w:t>)</w:t>
      </w:r>
      <w:bookmarkEnd w:id="10"/>
    </w:p>
    <w:p w14:paraId="26575BF9" w14:textId="00702598" w:rsidR="00DF5248" w:rsidRDefault="00DF5248" w:rsidP="00DF5248"/>
    <w:p w14:paraId="6CCCA9C5" w14:textId="2957FE02" w:rsidR="006F3EF5" w:rsidRDefault="006F3EF5" w:rsidP="00620774">
      <w:pPr>
        <w:jc w:val="both"/>
        <w:rPr>
          <w:rFonts w:cs="Arial"/>
        </w:rPr>
      </w:pPr>
      <w:r>
        <w:rPr>
          <w:rFonts w:cs="Arial"/>
        </w:rPr>
        <w:t>En el IoT, un gran número de tecnologías inalámbricas, como el WiFi, el Bluetooth, LoRa, NB-IoT, 2G/3G/4G, etc., han sido usadas en diversas aplicaciones, conectando entre si a millones de dispositivos de manera inalá</w:t>
      </w:r>
      <w:r w:rsidR="003849D8">
        <w:rPr>
          <w:rFonts w:cs="Arial"/>
        </w:rPr>
        <w:t>m</w:t>
      </w:r>
      <w:r>
        <w:rPr>
          <w:rFonts w:cs="Arial"/>
        </w:rPr>
        <w:t xml:space="preserve">brica. </w:t>
      </w:r>
      <w:r w:rsidR="00BF46D4">
        <w:rPr>
          <w:rFonts w:cs="Arial"/>
        </w:rPr>
        <w:t xml:space="preserve">3G y 4G son muy usados en </w:t>
      </w:r>
      <w:r w:rsidR="00D97460">
        <w:rPr>
          <w:rFonts w:cs="Arial"/>
        </w:rPr>
        <w:t>IoT,</w:t>
      </w:r>
      <w:r w:rsidR="00BF46D4">
        <w:rPr>
          <w:rFonts w:cs="Arial"/>
        </w:rPr>
        <w:t xml:space="preserve"> pero no están totalmente optimizados para </w:t>
      </w:r>
      <w:r w:rsidR="00572BAF">
        <w:rPr>
          <w:rFonts w:cs="Arial"/>
        </w:rPr>
        <w:t xml:space="preserve">aplicaciones de este tipo. A pesar de esto, el 4G ha mejorado bastante algunas de las capacidades de las redes </w:t>
      </w:r>
      <w:r w:rsidR="003849D8">
        <w:rPr>
          <w:rFonts w:cs="Arial"/>
        </w:rPr>
        <w:t xml:space="preserve">móviles, dando a los dispositivos IoT acceso a Internet. </w:t>
      </w:r>
      <w:r w:rsidR="00620774">
        <w:rPr>
          <w:rFonts w:cs="Arial"/>
        </w:rPr>
        <w:t>Dentro de la conectividad 4G hay varios tipos de tecnologías como BLE, WiMaxb, LTE, Zigbee, LoRa, NB-IoT, etc.</w:t>
      </w:r>
      <w:r w:rsidR="00CB25DD">
        <w:rPr>
          <w:rFonts w:cs="Arial"/>
        </w:rPr>
        <w:t xml:space="preserve"> </w:t>
      </w:r>
      <w:r w:rsidR="00FA42E9">
        <w:rPr>
          <w:rFonts w:cs="Arial"/>
        </w:rPr>
        <w:fldChar w:fldCharType="begin" w:fldLock="1"/>
      </w:r>
      <w:r w:rsidR="00A40820">
        <w:rPr>
          <w:rFonts w:cs="Arial"/>
        </w:rPr>
        <w:instrText>ADDIN CSL_CITATION {"citationItems":[{"id":"ITEM-1","itemData":{"DOI":"10.1016/j.jii.2018.01.005","ISSN":"2452414X","abstract":"The existing 4G networks have been widely used in the Internet of Things (IoT) and is continuously evolving to match the needs of the future Internet of Things (IoT) applications. The 5G networks are expected to massive expand today's IoT that can boost cellular operations, IoT security, and network challenges and driving the Internet future to the edge. The existing IoT solutions are facing a number of challenges such as large number of connection of nodes, security, and new standards. This paper reviews the current research state-of-the-art of 5G IoT, key enabling technologies, and main research trends and challenges in 5G IoT.","author":[{"dropping-particle":"","family":"Li","given":"Shancang","non-dropping-particle":"","parse-names":false,"suffix":""},{"dropping-particle":"Da","family":"Xu","given":"Li","non-dropping-particle":"","parse-names":false,"suffix":""},{"dropping-particle":"","family":"Zhao","given":"Shanshan","non-dropping-particle":"","parse-names":false,"suffix":""}],"container-title":"Journal of Industrial Information Integration","id":"ITEM-1","issue":"February","issued":{"date-parts":[["2018"]]},"page":"1-9","title":"5G Internet of Things: A survey","type":"article-journal","volume":"10"},"uris":["http://www.mendeley.com/documents/?uuid=92886bc0-ee2a-47af-b944-c8cff8612390"]}],"mendeley":{"formattedCitation":"[1]","plainTextFormattedCitation":"[1]","previouslyFormattedCitation":"[1]"},"properties":{"noteIndex":0},"schema":"https://github.com/citation-style-language/schema/raw/master/csl-citation.json"}</w:instrText>
      </w:r>
      <w:r w:rsidR="00FA42E9">
        <w:rPr>
          <w:rFonts w:cs="Arial"/>
        </w:rPr>
        <w:fldChar w:fldCharType="separate"/>
      </w:r>
      <w:r w:rsidR="00071A76" w:rsidRPr="00071A76">
        <w:rPr>
          <w:rFonts w:cs="Arial"/>
          <w:noProof/>
        </w:rPr>
        <w:t>[1]</w:t>
      </w:r>
      <w:r w:rsidR="00FA42E9">
        <w:rPr>
          <w:rFonts w:cs="Arial"/>
        </w:rPr>
        <w:fldChar w:fldCharType="end"/>
      </w:r>
    </w:p>
    <w:p w14:paraId="06E350C5" w14:textId="77777777" w:rsidR="00196A7D" w:rsidRDefault="00196A7D" w:rsidP="00620774">
      <w:pPr>
        <w:jc w:val="both"/>
        <w:rPr>
          <w:rFonts w:cs="Arial"/>
        </w:rPr>
      </w:pPr>
    </w:p>
    <w:p w14:paraId="6B5F6038" w14:textId="267831A1" w:rsidR="00DF5248" w:rsidRDefault="00DF5248" w:rsidP="00DF5248">
      <w:pPr>
        <w:pStyle w:val="Ttulo3"/>
        <w:numPr>
          <w:ilvl w:val="2"/>
          <w:numId w:val="1"/>
        </w:numPr>
      </w:pPr>
      <w:bookmarkStart w:id="11" w:name="_Toc63182912"/>
      <w:r>
        <w:t xml:space="preserve">Introducción </w:t>
      </w:r>
      <w:r>
        <w:fldChar w:fldCharType="begin" w:fldLock="1"/>
      </w:r>
      <w:r w:rsidR="00A40820">
        <w:instrText>ADDIN CSL_CITATION {"citationItems":[{"id":"ITEM-1","itemData":{"DOI":"10.1109/ICCCSP.2018.8452820","ISBN":"9781538611418","abstract":"The Internet Of Things (IoT) was initially called as \"Internet of Everything\". IoT objects have identifiers which are unique. They have the ability to send the information over a network interconnecting physical and virtual things without requiring human-to-human or human-to-system interaction. It provides the effective way of learning and interaction among internet connected devices that include sensors, actuators, services and other internet connected objects. The IoT can be defined as things or objects connected to the internet than people. The IoT system's middleware can be described as intermediary software system between the loT devices and applications. The loT aim is to unite everything in the world under common infrastructure. The main objective of this paper is to provide an survey on Internet of Things, types of architectures, and the technologies that are used in our daily life, smart environment. However, this paper gives a good idea for new researches on Internet of Things.","author":[{"dropping-particle":"","family":"Gomathi","given":"R. M.","non-dropping-particle":"","parse-names":false,"suffix":""},{"dropping-particle":"","family":"Krishna","given":"G. Hari Satya","non-dropping-particle":"","parse-names":false,"suffix":""},{"dropping-particle":"","family":"Brumancia","given":"E.","non-dropping-particle":"","parse-names":false,"suffix":""},{"dropping-particle":"","family":"Dhas","given":"Y. Mistica","non-dropping-particle":"","parse-names":false,"suffix":""}],"container-title":"2nd International Conference on Computer, Communication, and Signal Processing: Special Focus on Technology and Innovation for Smart Environment, ICCCSP 2018","id":"ITEM-1","issue":"Icccsp","issued":{"date-parts":[["2018"]]},"page":"1-5","publisher":"IEEE","title":"A Survey on IoT Technologies, Evolution and Architecture","type":"article-journal"},"uris":["http://www.mendeley.com/documents/?uuid=4a24d4eb-f943-4f0d-beab-c4846a1b0ca6"]}],"mendeley":{"formattedCitation":"[2]","plainTextFormattedCitation":"[2]","previouslyFormattedCitation":"[2]"},"properties":{"noteIndex":0},"schema":"https://github.com/citation-style-language/schema/raw/master/csl-citation.json"}</w:instrText>
      </w:r>
      <w:r>
        <w:fldChar w:fldCharType="separate"/>
      </w:r>
      <w:r w:rsidR="00071A76" w:rsidRPr="00071A76">
        <w:rPr>
          <w:noProof/>
        </w:rPr>
        <w:t>[2]</w:t>
      </w:r>
      <w:bookmarkEnd w:id="11"/>
      <w:r>
        <w:fldChar w:fldCharType="end"/>
      </w:r>
    </w:p>
    <w:p w14:paraId="559B63B4" w14:textId="77777777" w:rsidR="00DF5248" w:rsidRPr="00DF5248" w:rsidRDefault="00DF5248" w:rsidP="00DF5248"/>
    <w:p w14:paraId="04719957" w14:textId="6B96F4A1" w:rsidR="00467C7F" w:rsidRDefault="00E401E6" w:rsidP="00620774">
      <w:pPr>
        <w:jc w:val="both"/>
        <w:rPr>
          <w:rFonts w:cs="Arial"/>
        </w:rPr>
      </w:pPr>
      <w:r>
        <w:rPr>
          <w:rFonts w:cs="Arial"/>
        </w:rPr>
        <w:t xml:space="preserve">Mientras que IoT ofrece muy buenas oportunidades, </w:t>
      </w:r>
      <w:r w:rsidR="00A85F30">
        <w:rPr>
          <w:rFonts w:cs="Arial"/>
        </w:rPr>
        <w:t>sigue siendo un reto pendiente el manejo de todo lo que lleva integración continua del mundo físico. Actualmente hay dos APIs</w:t>
      </w:r>
      <w:r w:rsidR="001423B0">
        <w:rPr>
          <w:rFonts w:cs="Arial"/>
        </w:rPr>
        <w:t xml:space="preserve"> para las comunicaciones IoT:</w:t>
      </w:r>
    </w:p>
    <w:p w14:paraId="1933C598" w14:textId="46D5BADF" w:rsidR="001423B0" w:rsidRDefault="001423B0" w:rsidP="001423B0">
      <w:pPr>
        <w:pStyle w:val="Prrafodelista"/>
        <w:numPr>
          <w:ilvl w:val="0"/>
          <w:numId w:val="9"/>
        </w:numPr>
        <w:jc w:val="both"/>
        <w:rPr>
          <w:rFonts w:cs="Arial"/>
        </w:rPr>
      </w:pPr>
      <w:r>
        <w:rPr>
          <w:rFonts w:cs="Arial"/>
        </w:rPr>
        <w:t>REST basado en API.</w:t>
      </w:r>
    </w:p>
    <w:p w14:paraId="47D9B907" w14:textId="77777777" w:rsidR="00DF5248" w:rsidRDefault="00B04C35" w:rsidP="00B04C35">
      <w:pPr>
        <w:pStyle w:val="Prrafodelista"/>
        <w:numPr>
          <w:ilvl w:val="0"/>
          <w:numId w:val="9"/>
        </w:numPr>
        <w:jc w:val="both"/>
        <w:rPr>
          <w:rFonts w:cs="Arial"/>
        </w:rPr>
      </w:pPr>
      <w:r>
        <w:rPr>
          <w:rFonts w:cs="Arial"/>
        </w:rPr>
        <w:t>WebSocket basado en API.</w:t>
      </w:r>
    </w:p>
    <w:p w14:paraId="4D8E0F15" w14:textId="3057334E" w:rsidR="00B04C35" w:rsidRPr="00DF5248" w:rsidRDefault="00941D1D" w:rsidP="00196A7D">
      <w:pPr>
        <w:jc w:val="both"/>
        <w:rPr>
          <w:rFonts w:cs="Arial"/>
        </w:rPr>
      </w:pPr>
      <w:r w:rsidRPr="00DF5248">
        <w:rPr>
          <w:rFonts w:cs="Arial"/>
        </w:rPr>
        <w:t xml:space="preserve">IoT es un </w:t>
      </w:r>
      <w:r w:rsidR="00F2221C" w:rsidRPr="00DF5248">
        <w:rPr>
          <w:rFonts w:cs="Arial"/>
        </w:rPr>
        <w:t>término</w:t>
      </w:r>
      <w:r w:rsidRPr="00DF5248">
        <w:rPr>
          <w:rFonts w:cs="Arial"/>
        </w:rPr>
        <w:t xml:space="preserve"> paraguas, que acoge a muchas tecnologías dentro de sí</w:t>
      </w:r>
      <w:r w:rsidR="00345D40" w:rsidRPr="00DF5248">
        <w:rPr>
          <w:rFonts w:cs="Arial"/>
        </w:rPr>
        <w:t>. Las siguientes tecnologías son ejemplos de las que dan paso al desarrollo de IoT:</w:t>
      </w:r>
    </w:p>
    <w:p w14:paraId="6AD15D93" w14:textId="2FBA553E" w:rsidR="00345D40" w:rsidRDefault="00345D40" w:rsidP="00345D40">
      <w:pPr>
        <w:pStyle w:val="Prrafodelista"/>
        <w:numPr>
          <w:ilvl w:val="0"/>
          <w:numId w:val="9"/>
        </w:numPr>
        <w:jc w:val="both"/>
        <w:rPr>
          <w:rFonts w:cs="Arial"/>
        </w:rPr>
      </w:pPr>
      <w:r>
        <w:rPr>
          <w:rFonts w:cs="Arial"/>
        </w:rPr>
        <w:t>WSN.</w:t>
      </w:r>
    </w:p>
    <w:p w14:paraId="1A64E7EB" w14:textId="019BCCDE" w:rsidR="00345D40" w:rsidRDefault="00345D40" w:rsidP="00345D40">
      <w:pPr>
        <w:pStyle w:val="Prrafodelista"/>
        <w:numPr>
          <w:ilvl w:val="0"/>
          <w:numId w:val="9"/>
        </w:numPr>
        <w:jc w:val="both"/>
        <w:rPr>
          <w:rFonts w:cs="Arial"/>
        </w:rPr>
      </w:pPr>
      <w:r>
        <w:rPr>
          <w:rFonts w:cs="Arial"/>
        </w:rPr>
        <w:t>Cloud Computing.</w:t>
      </w:r>
    </w:p>
    <w:p w14:paraId="510F1A31" w14:textId="27C8D25D" w:rsidR="00345D40" w:rsidRDefault="00345D40" w:rsidP="00345D40">
      <w:pPr>
        <w:pStyle w:val="Prrafodelista"/>
        <w:numPr>
          <w:ilvl w:val="0"/>
          <w:numId w:val="9"/>
        </w:numPr>
        <w:jc w:val="both"/>
        <w:rPr>
          <w:rFonts w:cs="Arial"/>
        </w:rPr>
      </w:pPr>
      <w:r>
        <w:rPr>
          <w:rFonts w:cs="Arial"/>
        </w:rPr>
        <w:t>Big Data Analytics.</w:t>
      </w:r>
    </w:p>
    <w:p w14:paraId="5E3AF341" w14:textId="1AEF20CA" w:rsidR="00345D40" w:rsidRDefault="00345D40" w:rsidP="00345D40">
      <w:pPr>
        <w:pStyle w:val="Prrafodelista"/>
        <w:numPr>
          <w:ilvl w:val="0"/>
          <w:numId w:val="9"/>
        </w:numPr>
        <w:jc w:val="both"/>
        <w:rPr>
          <w:rFonts w:cs="Arial"/>
        </w:rPr>
      </w:pPr>
      <w:r>
        <w:rPr>
          <w:rFonts w:cs="Arial"/>
        </w:rPr>
        <w:t>Sistemas Embebidos</w:t>
      </w:r>
    </w:p>
    <w:p w14:paraId="6BC4B36C" w14:textId="7DCD2515" w:rsidR="00345D40" w:rsidRDefault="00345D40" w:rsidP="00345D40">
      <w:pPr>
        <w:pStyle w:val="Prrafodelista"/>
        <w:numPr>
          <w:ilvl w:val="0"/>
          <w:numId w:val="9"/>
        </w:numPr>
        <w:jc w:val="both"/>
        <w:rPr>
          <w:rFonts w:cs="Arial"/>
        </w:rPr>
      </w:pPr>
      <w:r>
        <w:rPr>
          <w:rFonts w:cs="Arial"/>
        </w:rPr>
        <w:t>Arquitectura y Protocolos de Seguridad</w:t>
      </w:r>
    </w:p>
    <w:p w14:paraId="5F2DB1B3" w14:textId="26976494" w:rsidR="00345D40" w:rsidRDefault="00345D40" w:rsidP="00345D40">
      <w:pPr>
        <w:pStyle w:val="Prrafodelista"/>
        <w:numPr>
          <w:ilvl w:val="0"/>
          <w:numId w:val="9"/>
        </w:numPr>
        <w:jc w:val="both"/>
        <w:rPr>
          <w:rFonts w:cs="Arial"/>
        </w:rPr>
      </w:pPr>
      <w:r>
        <w:rPr>
          <w:rFonts w:cs="Arial"/>
        </w:rPr>
        <w:t>Protocolos de Comunicación</w:t>
      </w:r>
    </w:p>
    <w:p w14:paraId="6045D2EE" w14:textId="2D7E40AD" w:rsidR="00345D40" w:rsidRDefault="00345D40" w:rsidP="00345D40">
      <w:pPr>
        <w:pStyle w:val="Prrafodelista"/>
        <w:numPr>
          <w:ilvl w:val="0"/>
          <w:numId w:val="9"/>
        </w:numPr>
        <w:jc w:val="both"/>
        <w:rPr>
          <w:rFonts w:cs="Arial"/>
        </w:rPr>
      </w:pPr>
      <w:r>
        <w:rPr>
          <w:rFonts w:cs="Arial"/>
        </w:rPr>
        <w:t>Servicios Web.</w:t>
      </w:r>
    </w:p>
    <w:p w14:paraId="5F83FA06" w14:textId="538FCAD6" w:rsidR="0096580C" w:rsidRDefault="00A02F9F" w:rsidP="00345D40">
      <w:pPr>
        <w:pStyle w:val="Prrafodelista"/>
        <w:numPr>
          <w:ilvl w:val="0"/>
          <w:numId w:val="9"/>
        </w:numPr>
        <w:jc w:val="both"/>
        <w:rPr>
          <w:rFonts w:cs="Arial"/>
        </w:rPr>
      </w:pPr>
      <w:r>
        <w:rPr>
          <w:rFonts w:cs="Arial"/>
        </w:rPr>
        <w:t>Internet Móvil</w:t>
      </w:r>
    </w:p>
    <w:p w14:paraId="4E655D3E" w14:textId="599E588D" w:rsidR="00A02F9F" w:rsidRDefault="00A02F9F" w:rsidP="00345D40">
      <w:pPr>
        <w:pStyle w:val="Prrafodelista"/>
        <w:numPr>
          <w:ilvl w:val="0"/>
          <w:numId w:val="9"/>
        </w:numPr>
        <w:jc w:val="both"/>
        <w:rPr>
          <w:rFonts w:cs="Arial"/>
        </w:rPr>
      </w:pPr>
      <w:r>
        <w:rPr>
          <w:rFonts w:cs="Arial"/>
        </w:rPr>
        <w:t>Motor de búsqueda semántico.</w:t>
      </w:r>
    </w:p>
    <w:p w14:paraId="2AB801E6" w14:textId="09EFB399" w:rsidR="00196A7D" w:rsidRDefault="00196A7D" w:rsidP="00196A7D">
      <w:pPr>
        <w:jc w:val="both"/>
        <w:rPr>
          <w:rFonts w:cs="Arial"/>
        </w:rPr>
      </w:pPr>
    </w:p>
    <w:p w14:paraId="57C9E28F" w14:textId="27FB3809" w:rsidR="007C3FEF" w:rsidRDefault="0096580C" w:rsidP="004E6EB3">
      <w:pPr>
        <w:jc w:val="both"/>
        <w:rPr>
          <w:rFonts w:cs="Arial"/>
        </w:rPr>
      </w:pPr>
      <w:r>
        <w:rPr>
          <w:rFonts w:cs="Arial"/>
        </w:rPr>
        <w:lastRenderedPageBreak/>
        <w:t>Dentro de todas estas tecnologías, las WSN son el corazón de IoT.</w:t>
      </w:r>
      <w:r w:rsidR="00A02F9F">
        <w:rPr>
          <w:rFonts w:cs="Arial"/>
        </w:rPr>
        <w:t xml:space="preserve"> Dentro de la tecnología IoT </w:t>
      </w:r>
      <w:r w:rsidR="00F35B9A">
        <w:rPr>
          <w:rFonts w:cs="Arial"/>
        </w:rPr>
        <w:t>hay tres principales objetivos:</w:t>
      </w:r>
    </w:p>
    <w:p w14:paraId="6BA18350" w14:textId="250E234F" w:rsidR="00F35B9A" w:rsidRDefault="00F35B9A" w:rsidP="00F35B9A">
      <w:pPr>
        <w:pStyle w:val="Prrafodelista"/>
        <w:numPr>
          <w:ilvl w:val="0"/>
          <w:numId w:val="9"/>
        </w:numPr>
        <w:jc w:val="both"/>
        <w:rPr>
          <w:rFonts w:cs="Arial"/>
        </w:rPr>
      </w:pPr>
      <w:r>
        <w:rPr>
          <w:rFonts w:cs="Arial"/>
        </w:rPr>
        <w:t>Dar un puente entre la parte rica y la parte pobre.</w:t>
      </w:r>
    </w:p>
    <w:p w14:paraId="2A6D5E19" w14:textId="6110C846" w:rsidR="00F35B9A" w:rsidRDefault="00F35B9A" w:rsidP="00F35B9A">
      <w:pPr>
        <w:pStyle w:val="Prrafodelista"/>
        <w:numPr>
          <w:ilvl w:val="0"/>
          <w:numId w:val="9"/>
        </w:numPr>
        <w:jc w:val="both"/>
        <w:rPr>
          <w:rFonts w:cs="Arial"/>
        </w:rPr>
      </w:pPr>
      <w:r>
        <w:rPr>
          <w:rFonts w:cs="Arial"/>
        </w:rPr>
        <w:t>Distribuir los recursos del mundo a los necesitados.</w:t>
      </w:r>
    </w:p>
    <w:p w14:paraId="5BE016B8" w14:textId="77133090" w:rsidR="00F35B9A" w:rsidRDefault="00F35B9A" w:rsidP="00F35B9A">
      <w:pPr>
        <w:pStyle w:val="Prrafodelista"/>
        <w:numPr>
          <w:ilvl w:val="0"/>
          <w:numId w:val="9"/>
        </w:numPr>
        <w:jc w:val="both"/>
        <w:rPr>
          <w:rFonts w:cs="Arial"/>
        </w:rPr>
      </w:pPr>
      <w:r>
        <w:rPr>
          <w:rFonts w:cs="Arial"/>
        </w:rPr>
        <w:t>Ser más proactivo y menos reactivo.</w:t>
      </w:r>
    </w:p>
    <w:p w14:paraId="363B05DD" w14:textId="099D4CD7" w:rsidR="00F35B9A" w:rsidRDefault="00F35B9A" w:rsidP="00F35B9A">
      <w:pPr>
        <w:jc w:val="both"/>
        <w:rPr>
          <w:rFonts w:cs="Arial"/>
        </w:rPr>
      </w:pPr>
    </w:p>
    <w:p w14:paraId="729991EB" w14:textId="2EA865BD" w:rsidR="00D42DC6" w:rsidRDefault="00D42DC6" w:rsidP="00F35B9A">
      <w:pPr>
        <w:jc w:val="both"/>
        <w:rPr>
          <w:rFonts w:cs="Arial"/>
        </w:rPr>
      </w:pPr>
      <w:r>
        <w:rPr>
          <w:rFonts w:cs="Arial"/>
        </w:rPr>
        <w:t xml:space="preserve">También existe otra tecnología </w:t>
      </w:r>
      <w:r w:rsidR="00612D0B">
        <w:rPr>
          <w:rFonts w:cs="Arial"/>
        </w:rPr>
        <w:t>M2M, cuya comunicación se basa en redes de dispositivos intercambiando o enviando datos sin interacción humana. Las diferencias entre M2M e IoT las indicamos en esta tabla.</w:t>
      </w:r>
    </w:p>
    <w:tbl>
      <w:tblPr>
        <w:tblStyle w:val="Tablaconcuadrcula"/>
        <w:tblW w:w="0" w:type="auto"/>
        <w:jc w:val="center"/>
        <w:tblLook w:val="04A0" w:firstRow="1" w:lastRow="0" w:firstColumn="1" w:lastColumn="0" w:noHBand="0" w:noVBand="1"/>
      </w:tblPr>
      <w:tblGrid>
        <w:gridCol w:w="4530"/>
        <w:gridCol w:w="4530"/>
      </w:tblGrid>
      <w:tr w:rsidR="00E01D28" w14:paraId="1F024C8D" w14:textId="77777777" w:rsidTr="00E01D28">
        <w:trPr>
          <w:jc w:val="center"/>
        </w:trPr>
        <w:tc>
          <w:tcPr>
            <w:tcW w:w="4530" w:type="dxa"/>
            <w:vAlign w:val="center"/>
          </w:tcPr>
          <w:p w14:paraId="195B5AA9" w14:textId="4D945F36" w:rsidR="00E01D28" w:rsidRPr="00E01D28" w:rsidRDefault="00E01D28" w:rsidP="00E01D28">
            <w:pPr>
              <w:jc w:val="center"/>
              <w:rPr>
                <w:rFonts w:cs="Arial"/>
                <w:b/>
                <w:bCs/>
              </w:rPr>
            </w:pPr>
            <w:r>
              <w:rPr>
                <w:rFonts w:cs="Arial"/>
                <w:b/>
                <w:bCs/>
              </w:rPr>
              <w:t>M2M</w:t>
            </w:r>
          </w:p>
        </w:tc>
        <w:tc>
          <w:tcPr>
            <w:tcW w:w="4530" w:type="dxa"/>
            <w:vAlign w:val="center"/>
          </w:tcPr>
          <w:p w14:paraId="60B1C5E8" w14:textId="78862C6A" w:rsidR="00E01D28" w:rsidRPr="00E01D28" w:rsidRDefault="00E01D28" w:rsidP="00E01D28">
            <w:pPr>
              <w:jc w:val="center"/>
              <w:rPr>
                <w:rFonts w:cs="Arial"/>
                <w:b/>
                <w:bCs/>
              </w:rPr>
            </w:pPr>
            <w:r>
              <w:rPr>
                <w:rFonts w:cs="Arial"/>
                <w:b/>
                <w:bCs/>
              </w:rPr>
              <w:t>IoT</w:t>
            </w:r>
          </w:p>
        </w:tc>
      </w:tr>
      <w:tr w:rsidR="00E01D28" w:rsidRPr="00E01D28" w14:paraId="7B7B0550" w14:textId="77777777" w:rsidTr="00E01D28">
        <w:trPr>
          <w:jc w:val="center"/>
        </w:trPr>
        <w:tc>
          <w:tcPr>
            <w:tcW w:w="4530" w:type="dxa"/>
            <w:vAlign w:val="center"/>
          </w:tcPr>
          <w:p w14:paraId="363F7F29" w14:textId="716CE46E" w:rsidR="00E01D28" w:rsidRPr="00E01D28" w:rsidRDefault="00E01D28" w:rsidP="00E01D28">
            <w:pPr>
              <w:jc w:val="center"/>
              <w:rPr>
                <w:rFonts w:cs="Arial"/>
              </w:rPr>
            </w:pPr>
            <w:r w:rsidRPr="00E01D28">
              <w:rPr>
                <w:rFonts w:cs="Arial"/>
              </w:rPr>
              <w:t>Centrada en la capa</w:t>
            </w:r>
            <w:r>
              <w:rPr>
                <w:rFonts w:cs="Arial"/>
              </w:rPr>
              <w:t xml:space="preserve"> por</w:t>
            </w:r>
            <w:r w:rsidRPr="00E01D28">
              <w:rPr>
                <w:rFonts w:cs="Arial"/>
              </w:rPr>
              <w:t xml:space="preserve"> d</w:t>
            </w:r>
            <w:r>
              <w:rPr>
                <w:rFonts w:cs="Arial"/>
              </w:rPr>
              <w:t>ebajo de la capa de red.</w:t>
            </w:r>
          </w:p>
        </w:tc>
        <w:tc>
          <w:tcPr>
            <w:tcW w:w="4530" w:type="dxa"/>
            <w:vAlign w:val="center"/>
          </w:tcPr>
          <w:p w14:paraId="3CFE1BBD" w14:textId="26975901" w:rsidR="00E01D28" w:rsidRPr="00E01D28" w:rsidRDefault="00E01D28" w:rsidP="00E01D28">
            <w:pPr>
              <w:jc w:val="center"/>
              <w:rPr>
                <w:rFonts w:cs="Arial"/>
              </w:rPr>
            </w:pPr>
            <w:r w:rsidRPr="00E01D28">
              <w:rPr>
                <w:rFonts w:cs="Arial"/>
              </w:rPr>
              <w:t xml:space="preserve">Centrado en la capa </w:t>
            </w:r>
            <w:r>
              <w:rPr>
                <w:rFonts w:cs="Arial"/>
              </w:rPr>
              <w:t>por encima de la capa de red.</w:t>
            </w:r>
          </w:p>
        </w:tc>
      </w:tr>
      <w:tr w:rsidR="00E01D28" w:rsidRPr="00E01D28" w14:paraId="4EA00F88" w14:textId="77777777" w:rsidTr="00E01D28">
        <w:trPr>
          <w:jc w:val="center"/>
        </w:trPr>
        <w:tc>
          <w:tcPr>
            <w:tcW w:w="4530" w:type="dxa"/>
            <w:vAlign w:val="center"/>
          </w:tcPr>
          <w:p w14:paraId="3987BE3B" w14:textId="769EF53A" w:rsidR="00E01D28" w:rsidRPr="00E01D28" w:rsidRDefault="00E01D28" w:rsidP="00E01D28">
            <w:pPr>
              <w:jc w:val="center"/>
              <w:rPr>
                <w:rFonts w:cs="Arial"/>
              </w:rPr>
            </w:pPr>
            <w:r w:rsidRPr="00E01D28">
              <w:rPr>
                <w:rFonts w:cs="Arial"/>
              </w:rPr>
              <w:t>Sensado y actuación pueden n</w:t>
            </w:r>
            <w:r>
              <w:rPr>
                <w:rFonts w:cs="Arial"/>
              </w:rPr>
              <w:t>o estar involucrados.</w:t>
            </w:r>
          </w:p>
        </w:tc>
        <w:tc>
          <w:tcPr>
            <w:tcW w:w="4530" w:type="dxa"/>
            <w:vAlign w:val="center"/>
          </w:tcPr>
          <w:p w14:paraId="2799B421" w14:textId="6C06D8A7" w:rsidR="00E01D28" w:rsidRPr="00E01D28" w:rsidRDefault="00E01D28" w:rsidP="00E01D28">
            <w:pPr>
              <w:jc w:val="center"/>
              <w:rPr>
                <w:rFonts w:cs="Arial"/>
              </w:rPr>
            </w:pPr>
            <w:r>
              <w:rPr>
                <w:rFonts w:cs="Arial"/>
              </w:rPr>
              <w:t>Sensado y actuación pueden estar involucrados.</w:t>
            </w:r>
          </w:p>
        </w:tc>
      </w:tr>
      <w:tr w:rsidR="00E01D28" w:rsidRPr="00E01D28" w14:paraId="52ECC37F" w14:textId="77777777" w:rsidTr="00E01D28">
        <w:trPr>
          <w:jc w:val="center"/>
        </w:trPr>
        <w:tc>
          <w:tcPr>
            <w:tcW w:w="4530" w:type="dxa"/>
            <w:vAlign w:val="center"/>
          </w:tcPr>
          <w:p w14:paraId="6D80C16D" w14:textId="77C63DC3" w:rsidR="00E01D28" w:rsidRPr="00E01D28" w:rsidRDefault="00E01D28" w:rsidP="00E01D28">
            <w:pPr>
              <w:jc w:val="center"/>
              <w:rPr>
                <w:rFonts w:cs="Arial"/>
              </w:rPr>
            </w:pPr>
            <w:r>
              <w:rPr>
                <w:rFonts w:cs="Arial"/>
              </w:rPr>
              <w:t>Énfasis en hardware.</w:t>
            </w:r>
          </w:p>
        </w:tc>
        <w:tc>
          <w:tcPr>
            <w:tcW w:w="4530" w:type="dxa"/>
            <w:vAlign w:val="center"/>
          </w:tcPr>
          <w:p w14:paraId="7F895773" w14:textId="3A34E301" w:rsidR="00E01D28" w:rsidRPr="00E01D28" w:rsidRDefault="00E01D28" w:rsidP="00E01D28">
            <w:pPr>
              <w:jc w:val="center"/>
              <w:rPr>
                <w:rFonts w:cs="Arial"/>
              </w:rPr>
            </w:pPr>
            <w:r>
              <w:rPr>
                <w:rFonts w:cs="Arial"/>
              </w:rPr>
              <w:t>Énfasis en software</w:t>
            </w:r>
            <w:r w:rsidR="00F2221C">
              <w:rPr>
                <w:rFonts w:cs="Arial"/>
              </w:rPr>
              <w:t>.</w:t>
            </w:r>
          </w:p>
        </w:tc>
      </w:tr>
      <w:tr w:rsidR="00E01D28" w:rsidRPr="00E01D28" w14:paraId="06677BAD" w14:textId="77777777" w:rsidTr="00E01D28">
        <w:trPr>
          <w:jc w:val="center"/>
        </w:trPr>
        <w:tc>
          <w:tcPr>
            <w:tcW w:w="4530" w:type="dxa"/>
            <w:vAlign w:val="center"/>
          </w:tcPr>
          <w:p w14:paraId="6014CE8E" w14:textId="24DA15FF" w:rsidR="00E01D28" w:rsidRPr="00E01D28" w:rsidRDefault="00F2221C" w:rsidP="00E01D28">
            <w:pPr>
              <w:jc w:val="center"/>
              <w:rPr>
                <w:rFonts w:cs="Arial"/>
              </w:rPr>
            </w:pPr>
            <w:r>
              <w:rPr>
                <w:rFonts w:cs="Arial"/>
              </w:rPr>
              <w:t>La nube no está involucrada.</w:t>
            </w:r>
          </w:p>
        </w:tc>
        <w:tc>
          <w:tcPr>
            <w:tcW w:w="4530" w:type="dxa"/>
            <w:vAlign w:val="center"/>
          </w:tcPr>
          <w:p w14:paraId="1944FB40" w14:textId="10199A60" w:rsidR="00E01D28" w:rsidRPr="00E01D28" w:rsidRDefault="00F2221C" w:rsidP="00F2221C">
            <w:pPr>
              <w:keepNext/>
              <w:jc w:val="center"/>
              <w:rPr>
                <w:rFonts w:cs="Arial"/>
              </w:rPr>
            </w:pPr>
            <w:r>
              <w:rPr>
                <w:rFonts w:cs="Arial"/>
              </w:rPr>
              <w:t>La nube esta involucrada.</w:t>
            </w:r>
          </w:p>
        </w:tc>
      </w:tr>
    </w:tbl>
    <w:p w14:paraId="0D53BD5C" w14:textId="7C138A15" w:rsidR="00612D0B" w:rsidRDefault="00F2221C" w:rsidP="00F2221C">
      <w:pPr>
        <w:pStyle w:val="Descripcin"/>
        <w:jc w:val="center"/>
      </w:pPr>
      <w:bookmarkStart w:id="12" w:name="_Toc61101566"/>
      <w:r>
        <w:t xml:space="preserve">Tabla </w:t>
      </w:r>
      <w:fldSimple w:instr=" SEQ Tabla \* ARABIC ">
        <w:r>
          <w:rPr>
            <w:noProof/>
          </w:rPr>
          <w:t>1</w:t>
        </w:r>
      </w:fldSimple>
      <w:r>
        <w:t xml:space="preserve"> Diferencias M2M – IoT </w:t>
      </w:r>
      <w:r>
        <w:fldChar w:fldCharType="begin" w:fldLock="1"/>
      </w:r>
      <w:r w:rsidR="00A40820">
        <w:instrText>ADDIN CSL_CITATION {"citationItems":[{"id":"ITEM-1","itemData":{"DOI":"10.1109/ICCCSP.2018.8452820","ISBN":"9781538611418","abstract":"The Internet Of Things (IoT) was initially called as \"Internet of Everything\". IoT objects have identifiers which are unique. They have the ability to send the information over a network interconnecting physical and virtual things without requiring human-to-human or human-to-system interaction. It provides the effective way of learning and interaction among internet connected devices that include sensors, actuators, services and other internet connected objects. The IoT can be defined as things or objects connected to the internet than people. The IoT system's middleware can be described as intermediary software system between the loT devices and applications. The loT aim is to unite everything in the world under common infrastructure. The main objective of this paper is to provide an survey on Internet of Things, types of architectures, and the technologies that are used in our daily life, smart environment. However, this paper gives a good idea for new researches on Internet of Things.","author":[{"dropping-particle":"","family":"Gomathi","given":"R. M.","non-dropping-particle":"","parse-names":false,"suffix":""},{"dropping-particle":"","family":"Krishna","given":"G. Hari Satya","non-dropping-particle":"","parse-names":false,"suffix":""},{"dropping-particle":"","family":"Brumancia","given":"E.","non-dropping-particle":"","parse-names":false,"suffix":""},{"dropping-particle":"","family":"Dhas","given":"Y. Mistica","non-dropping-particle":"","parse-names":false,"suffix":""}],"container-title":"2nd International Conference on Computer, Communication, and Signal Processing: Special Focus on Technology and Innovation for Smart Environment, ICCCSP 2018","id":"ITEM-1","issue":"Icccsp","issued":{"date-parts":[["2018"]]},"page":"1-5","publisher":"IEEE","title":"A Survey on IoT Technologies, Evolution and Architecture","type":"article-journal"},"uris":["http://www.mendeley.com/documents/?uuid=4a24d4eb-f943-4f0d-beab-c4846a1b0ca6"]}],"mendeley":{"formattedCitation":"[2]","plainTextFormattedCitation":"[2]","previouslyFormattedCitation":"[2]"},"properties":{"noteIndex":0},"schema":"https://github.com/citation-style-language/schema/raw/master/csl-citation.json"}</w:instrText>
      </w:r>
      <w:r>
        <w:fldChar w:fldCharType="separate"/>
      </w:r>
      <w:bookmarkEnd w:id="12"/>
      <w:r w:rsidR="00071A76" w:rsidRPr="00071A76">
        <w:rPr>
          <w:i w:val="0"/>
          <w:noProof/>
        </w:rPr>
        <w:t>[2]</w:t>
      </w:r>
      <w:r>
        <w:fldChar w:fldCharType="end"/>
      </w:r>
    </w:p>
    <w:p w14:paraId="01C76858" w14:textId="3A9107FC" w:rsidR="00F2221C" w:rsidRDefault="00F2221C" w:rsidP="00F2221C">
      <w:pPr>
        <w:jc w:val="both"/>
      </w:pPr>
    </w:p>
    <w:p w14:paraId="68EC205E" w14:textId="64226CD3" w:rsidR="00C5514A" w:rsidRDefault="00C5514A" w:rsidP="00F2221C">
      <w:pPr>
        <w:jc w:val="both"/>
      </w:pPr>
      <w:r>
        <w:t xml:space="preserve">A nivel de hardware hay ciertos requisitos hardware que llevan </w:t>
      </w:r>
      <w:r w:rsidR="005266B8">
        <w:t xml:space="preserve">tanto </w:t>
      </w:r>
      <w:r>
        <w:t xml:space="preserve">al desarrollo de una infraestructura IoT </w:t>
      </w:r>
      <w:r w:rsidR="005266B8">
        <w:t>como en el de redes de comunicación:</w:t>
      </w:r>
    </w:p>
    <w:p w14:paraId="17B5D17E" w14:textId="72AA6EB8" w:rsidR="005266B8" w:rsidRDefault="005266B8" w:rsidP="005266B8">
      <w:pPr>
        <w:pStyle w:val="Prrafodelista"/>
        <w:numPr>
          <w:ilvl w:val="0"/>
          <w:numId w:val="10"/>
        </w:numPr>
        <w:jc w:val="both"/>
      </w:pPr>
      <w:r>
        <w:t>Fuente de alimentación y Manejo de la alimentación.</w:t>
      </w:r>
    </w:p>
    <w:p w14:paraId="7D29BA94" w14:textId="0757DFCB" w:rsidR="005266B8" w:rsidRDefault="005266B8" w:rsidP="005266B8">
      <w:pPr>
        <w:pStyle w:val="Prrafodelista"/>
        <w:numPr>
          <w:ilvl w:val="0"/>
          <w:numId w:val="10"/>
        </w:numPr>
        <w:jc w:val="both"/>
      </w:pPr>
      <w:r>
        <w:t>Sensores o Actuadores.</w:t>
      </w:r>
    </w:p>
    <w:p w14:paraId="09FF0667" w14:textId="682C2B24" w:rsidR="005266B8" w:rsidRDefault="005266B8" w:rsidP="005266B8">
      <w:pPr>
        <w:pStyle w:val="Prrafodelista"/>
        <w:numPr>
          <w:ilvl w:val="0"/>
          <w:numId w:val="10"/>
        </w:numPr>
        <w:jc w:val="both"/>
      </w:pPr>
      <w:r>
        <w:t>Procesador y Espacio de memoria.</w:t>
      </w:r>
    </w:p>
    <w:p w14:paraId="017FF2D4" w14:textId="10BF6A6B" w:rsidR="005266B8" w:rsidRDefault="005266B8" w:rsidP="005266B8">
      <w:pPr>
        <w:pStyle w:val="Prrafodelista"/>
        <w:numPr>
          <w:ilvl w:val="0"/>
          <w:numId w:val="10"/>
        </w:numPr>
        <w:jc w:val="both"/>
      </w:pPr>
      <w:r>
        <w:t>Comunicaciones Inalámbricas.</w:t>
      </w:r>
    </w:p>
    <w:p w14:paraId="1A623283" w14:textId="6F1007DB" w:rsidR="005266B8" w:rsidRDefault="005266B8" w:rsidP="005266B8">
      <w:pPr>
        <w:pStyle w:val="Prrafodelista"/>
        <w:numPr>
          <w:ilvl w:val="0"/>
          <w:numId w:val="10"/>
        </w:numPr>
        <w:jc w:val="both"/>
      </w:pPr>
      <w:r>
        <w:t>UI/UX.</w:t>
      </w:r>
    </w:p>
    <w:p w14:paraId="550A3E7D" w14:textId="0E402E93" w:rsidR="005266B8" w:rsidRDefault="002C4779" w:rsidP="00CE3700">
      <w:pPr>
        <w:pStyle w:val="Ttulo3"/>
        <w:numPr>
          <w:ilvl w:val="2"/>
          <w:numId w:val="1"/>
        </w:numPr>
      </w:pPr>
      <w:bookmarkStart w:id="13" w:name="_Toc63182913"/>
      <w:r>
        <w:t>Componentes</w:t>
      </w:r>
      <w:r w:rsidR="008D4636">
        <w:t xml:space="preserve"> </w:t>
      </w:r>
      <w:r w:rsidR="008D4636">
        <w:fldChar w:fldCharType="begin" w:fldLock="1"/>
      </w:r>
      <w:r w:rsidR="00A40820">
        <w:instrText>ADDIN CSL_CITATION {"citationItems":[{"id":"ITEM-1","itemData":{"DOI":"10.1109/ICCCSP.2018.8452820","ISBN":"9781538611418","abstract":"The Internet Of Things (IoT) was initially called as \"Internet of Everything\". IoT objects have identifiers which are unique. They have the ability to send the information over a network interconnecting physical and virtual things without requiring human-to-human or human-to-system interaction. It provides the effective way of learning and interaction among internet connected devices that include sensors, actuators, services and other internet connected objects. The IoT can be defined as things or objects connected to the internet than people. The IoT system's middleware can be described as intermediary software system between the loT devices and applications. The loT aim is to unite everything in the world under common infrastructure. The main objective of this paper is to provide an survey on Internet of Things, types of architectures, and the technologies that are used in our daily life, smart environment. However, this paper gives a good idea for new researches on Internet of Things.","author":[{"dropping-particle":"","family":"Gomathi","given":"R. M.","non-dropping-particle":"","parse-names":false,"suffix":""},{"dropping-particle":"","family":"Krishna","given":"G. Hari Satya","non-dropping-particle":"","parse-names":false,"suffix":""},{"dropping-particle":"","family":"Brumancia","given":"E.","non-dropping-particle":"","parse-names":false,"suffix":""},{"dropping-particle":"","family":"Dhas","given":"Y. Mistica","non-dropping-particle":"","parse-names":false,"suffix":""}],"container-title":"2nd International Conference on Computer, Communication, and Signal Processing: Special Focus on Technology and Innovation for Smart Environment, ICCCSP 2018","id":"ITEM-1","issue":"Icccsp","issued":{"date-parts":[["2018"]]},"page":"1-5","publisher":"IEEE","title":"A Survey on IoT Technologies, Evolution and Architecture","type":"article-journal"},"uris":["http://www.mendeley.com/documents/?uuid=4a24d4eb-f943-4f0d-beab-c4846a1b0ca6"]}],"mendeley":{"formattedCitation":"[2]","plainTextFormattedCitation":"[2]","previouslyFormattedCitation":"[2]"},"properties":{"noteIndex":0},"schema":"https://github.com/citation-style-language/schema/raw/master/csl-citation.json"}</w:instrText>
      </w:r>
      <w:r w:rsidR="008D4636">
        <w:fldChar w:fldCharType="separate"/>
      </w:r>
      <w:r w:rsidR="00071A76" w:rsidRPr="00071A76">
        <w:rPr>
          <w:noProof/>
        </w:rPr>
        <w:t>[2]</w:t>
      </w:r>
      <w:bookmarkEnd w:id="13"/>
      <w:r w:rsidR="008D4636">
        <w:fldChar w:fldCharType="end"/>
      </w:r>
    </w:p>
    <w:p w14:paraId="33471042" w14:textId="48478161" w:rsidR="002C4779" w:rsidRDefault="002C4779" w:rsidP="002C4779"/>
    <w:p w14:paraId="7A3B3210" w14:textId="4EE65E87" w:rsidR="002C4779" w:rsidRDefault="002C4779" w:rsidP="002C4779">
      <w:r>
        <w:t>Los principales componentes funcionales de las tecnologías IoT son:</w:t>
      </w:r>
    </w:p>
    <w:p w14:paraId="5C5245FA" w14:textId="6DB780DD" w:rsidR="002C4779" w:rsidRDefault="002C4779" w:rsidP="002C4779">
      <w:pPr>
        <w:pStyle w:val="Prrafodelista"/>
        <w:numPr>
          <w:ilvl w:val="0"/>
          <w:numId w:val="9"/>
        </w:numPr>
      </w:pPr>
      <w:r>
        <w:t>Componente para la interacción y comunicación con otros IoT.</w:t>
      </w:r>
    </w:p>
    <w:p w14:paraId="33D78670" w14:textId="24ADDAC7" w:rsidR="002C4779" w:rsidRDefault="002C4779" w:rsidP="002C4779">
      <w:pPr>
        <w:pStyle w:val="Prrafodelista"/>
        <w:numPr>
          <w:ilvl w:val="0"/>
          <w:numId w:val="9"/>
        </w:numPr>
      </w:pPr>
      <w:r>
        <w:t>Componente para operaciones de procesado y análisis de los datos.</w:t>
      </w:r>
    </w:p>
    <w:p w14:paraId="0AD190D4" w14:textId="0781B9AD" w:rsidR="002C4779" w:rsidRDefault="002C4779" w:rsidP="002C4779">
      <w:pPr>
        <w:pStyle w:val="Prrafodelista"/>
        <w:numPr>
          <w:ilvl w:val="0"/>
          <w:numId w:val="9"/>
        </w:numPr>
      </w:pPr>
      <w:r>
        <w:t>Componente para la interacción con internet.</w:t>
      </w:r>
    </w:p>
    <w:p w14:paraId="16BCDD58" w14:textId="32E9C76C" w:rsidR="002C4779" w:rsidRDefault="002C4779" w:rsidP="002C4779">
      <w:pPr>
        <w:pStyle w:val="Prrafodelista"/>
        <w:numPr>
          <w:ilvl w:val="0"/>
          <w:numId w:val="9"/>
        </w:numPr>
      </w:pPr>
      <w:r>
        <w:t>Componente para el manejo de servicios Web de la aplicación.</w:t>
      </w:r>
    </w:p>
    <w:p w14:paraId="4D945798" w14:textId="2AE6ACE9" w:rsidR="002C4779" w:rsidRDefault="002C4779" w:rsidP="002C4779">
      <w:pPr>
        <w:pStyle w:val="Prrafodelista"/>
        <w:numPr>
          <w:ilvl w:val="0"/>
          <w:numId w:val="9"/>
        </w:numPr>
      </w:pPr>
      <w:r>
        <w:t>Componentes para la integración de los servicios de la aplicación.</w:t>
      </w:r>
    </w:p>
    <w:p w14:paraId="6E842C66" w14:textId="1C12886E" w:rsidR="002C4779" w:rsidRDefault="002C4779" w:rsidP="002C4779">
      <w:pPr>
        <w:pStyle w:val="Prrafodelista"/>
        <w:numPr>
          <w:ilvl w:val="0"/>
          <w:numId w:val="9"/>
        </w:numPr>
      </w:pPr>
      <w:r>
        <w:t>Interfaz de usuario para acceder al IoT.</w:t>
      </w:r>
    </w:p>
    <w:p w14:paraId="0E08B2F0" w14:textId="77777777" w:rsidR="002C4779" w:rsidRDefault="002C4779" w:rsidP="002C4779">
      <w:pPr>
        <w:pStyle w:val="Prrafodelista"/>
      </w:pPr>
    </w:p>
    <w:p w14:paraId="0DD63EC1" w14:textId="642D65EB" w:rsidR="002C4779" w:rsidRPr="00CE3700" w:rsidRDefault="002C4779" w:rsidP="00CE3700">
      <w:pPr>
        <w:pStyle w:val="Ttulo4"/>
        <w:numPr>
          <w:ilvl w:val="3"/>
          <w:numId w:val="1"/>
        </w:numPr>
        <w:rPr>
          <w:rFonts w:ascii="Arial" w:hAnsi="Arial" w:cs="Arial"/>
        </w:rPr>
      </w:pPr>
      <w:bookmarkStart w:id="14" w:name="_Toc63182914"/>
      <w:r w:rsidRPr="00CE3700">
        <w:rPr>
          <w:rFonts w:ascii="Arial" w:hAnsi="Arial" w:cs="Arial"/>
        </w:rPr>
        <w:t>Dispositivo</w:t>
      </w:r>
      <w:bookmarkEnd w:id="14"/>
    </w:p>
    <w:p w14:paraId="57F98FE7" w14:textId="77777777" w:rsidR="002C4779" w:rsidRPr="002C4779" w:rsidRDefault="002C4779" w:rsidP="002C4779"/>
    <w:p w14:paraId="59CBA2FD" w14:textId="7C015DED" w:rsidR="00617682" w:rsidRDefault="005E30DA" w:rsidP="00F35B9A">
      <w:pPr>
        <w:jc w:val="both"/>
        <w:rPr>
          <w:rFonts w:cs="Arial"/>
        </w:rPr>
      </w:pPr>
      <w:r>
        <w:rPr>
          <w:rFonts w:cs="Arial"/>
        </w:rPr>
        <w:t>Los dispositivos IoT tienen identidades únicas. Es un dispositivo físico que está embebido con sensores, actuadores, electrónica, software, una red de conectividad con otros objetos con los que intercambiar</w:t>
      </w:r>
      <w:r w:rsidR="00A81391">
        <w:rPr>
          <w:rFonts w:cs="Arial"/>
        </w:rPr>
        <w:t xml:space="preserve"> datos. Se realizan tareas como sensorizado, actuación y monitorización de manera remota.</w:t>
      </w:r>
      <w:r w:rsidR="00617682">
        <w:rPr>
          <w:rFonts w:cs="Arial"/>
        </w:rPr>
        <w:t xml:space="preserve"> Hay mucha variedad de dispositivos, pero todos se pueden reducir a dos tipos: dispositivos estándar o dispositivos restringido.</w:t>
      </w:r>
      <w:r w:rsidR="00E55FB8">
        <w:rPr>
          <w:rFonts w:cs="Arial"/>
        </w:rPr>
        <w:t xml:space="preserve"> Los dat</w:t>
      </w:r>
      <w:r w:rsidR="003822DE">
        <w:rPr>
          <w:rFonts w:cs="Arial"/>
        </w:rPr>
        <w:t>o</w:t>
      </w:r>
      <w:r w:rsidR="00E55FB8">
        <w:rPr>
          <w:rFonts w:cs="Arial"/>
        </w:rPr>
        <w:t>s son intercambiados con otros dispositivos y aplicaciones, incluso enviando esos datos a servidores centralizados o aplicaciones basadas en procesamiento de datos en la nube.</w:t>
      </w:r>
    </w:p>
    <w:p w14:paraId="48E0C93E" w14:textId="0B87965E" w:rsidR="001C147A" w:rsidRDefault="001C147A" w:rsidP="00F35B9A">
      <w:pPr>
        <w:jc w:val="both"/>
        <w:rPr>
          <w:rFonts w:cs="Arial"/>
        </w:rPr>
      </w:pPr>
      <w:r>
        <w:rPr>
          <w:rFonts w:cs="Arial"/>
        </w:rPr>
        <w:lastRenderedPageBreak/>
        <w:t>Los dispositivos restringidos son pequeños, al igual que sus capacidades de cómputo, memoria y otras características</w:t>
      </w:r>
      <w:r w:rsidR="00745F9E">
        <w:rPr>
          <w:rFonts w:cs="Arial"/>
        </w:rPr>
        <w:t>. Estos pequeños dispositivos restringidos</w:t>
      </w:r>
      <w:r w:rsidR="003822DE">
        <w:rPr>
          <w:rFonts w:cs="Arial"/>
        </w:rPr>
        <w:t xml:space="preserve"> necesitan de un dispositivo que haga de Gateaway para poder conectarse a la plataforma de la nube.</w:t>
      </w:r>
    </w:p>
    <w:p w14:paraId="6BA0594E" w14:textId="31AB3CA3" w:rsidR="003822DE" w:rsidRDefault="003822DE" w:rsidP="00F35B9A">
      <w:pPr>
        <w:jc w:val="both"/>
        <w:rPr>
          <w:rFonts w:cs="Arial"/>
        </w:rPr>
      </w:pPr>
      <w:r>
        <w:rPr>
          <w:rFonts w:cs="Arial"/>
        </w:rPr>
        <w:t>Los dispositivos estándar son similares a pequeños ordenadores y dirigen los datos directamente a la nube de la red sin necesidad de un Gateaway.</w:t>
      </w:r>
    </w:p>
    <w:p w14:paraId="11420AD1" w14:textId="2DA59FFC" w:rsidR="00CE3700" w:rsidRDefault="00CE3700" w:rsidP="00F35B9A">
      <w:pPr>
        <w:jc w:val="both"/>
        <w:rPr>
          <w:rFonts w:cs="Arial"/>
        </w:rPr>
      </w:pPr>
    </w:p>
    <w:p w14:paraId="45F758E5" w14:textId="46CFBF93" w:rsidR="00CE3700" w:rsidRDefault="00CE3700" w:rsidP="00CE3700">
      <w:pPr>
        <w:pStyle w:val="Ttulo4"/>
        <w:numPr>
          <w:ilvl w:val="3"/>
          <w:numId w:val="1"/>
        </w:numPr>
        <w:rPr>
          <w:rFonts w:ascii="Arial" w:hAnsi="Arial" w:cs="Arial"/>
        </w:rPr>
      </w:pPr>
      <w:bookmarkStart w:id="15" w:name="_Toc63182915"/>
      <w:r>
        <w:rPr>
          <w:rFonts w:ascii="Arial" w:hAnsi="Arial" w:cs="Arial"/>
        </w:rPr>
        <w:t>Red Local</w:t>
      </w:r>
      <w:bookmarkEnd w:id="15"/>
    </w:p>
    <w:p w14:paraId="2AF54C2F" w14:textId="1F78827D" w:rsidR="00CE3700" w:rsidRDefault="00CE3700" w:rsidP="00CE3700"/>
    <w:p w14:paraId="6D32BFF6" w14:textId="5C9B9DD5" w:rsidR="00CE3700" w:rsidRDefault="00923833" w:rsidP="00923833">
      <w:pPr>
        <w:jc w:val="both"/>
      </w:pPr>
      <w:r>
        <w:t>Como se ha comentado anteriormente, IoT es una red de dispositivos interconectados y se generarán una gran cantidad de datos. Estas redes son usadas para transmitir las señales que se recogerán posteriormente en los sensores con el resto de diferentes componentes, como los routers, puentes, LAN, WAN y MAN. Esta conectividad de las redes para los sensores se puede utilizar cualquiera de las tecnologías disponibles como el Wi-Fi, LTE, etc. Para la generación de esta red se deben seguir l</w:t>
      </w:r>
      <w:r w:rsidR="00732AB0">
        <w:t>as siguientes bases:</w:t>
      </w:r>
    </w:p>
    <w:p w14:paraId="5902DB08" w14:textId="0A390D33" w:rsidR="00732AB0" w:rsidRDefault="00732AB0" w:rsidP="00732AB0">
      <w:pPr>
        <w:pStyle w:val="Prrafodelista"/>
        <w:numPr>
          <w:ilvl w:val="0"/>
          <w:numId w:val="9"/>
        </w:numPr>
        <w:jc w:val="both"/>
      </w:pPr>
      <w:r>
        <w:t>Alta tasa de datos.</w:t>
      </w:r>
    </w:p>
    <w:p w14:paraId="49BC0949" w14:textId="3B139371" w:rsidR="00732AB0" w:rsidRDefault="00732AB0" w:rsidP="00732AB0">
      <w:pPr>
        <w:pStyle w:val="Prrafodelista"/>
        <w:numPr>
          <w:ilvl w:val="0"/>
          <w:numId w:val="9"/>
        </w:numPr>
        <w:jc w:val="both"/>
      </w:pPr>
      <w:r>
        <w:t>Bajos precios en uso de datos.</w:t>
      </w:r>
    </w:p>
    <w:p w14:paraId="790C17AF" w14:textId="47C3F202" w:rsidR="00732AB0" w:rsidRDefault="00732AB0" w:rsidP="00732AB0">
      <w:pPr>
        <w:pStyle w:val="Prrafodelista"/>
        <w:numPr>
          <w:ilvl w:val="0"/>
          <w:numId w:val="9"/>
        </w:numPr>
        <w:jc w:val="both"/>
      </w:pPr>
      <w:r>
        <w:t>Despliegue IPV6</w:t>
      </w:r>
    </w:p>
    <w:p w14:paraId="43280E3E" w14:textId="77777777" w:rsidR="00732AB0" w:rsidRPr="00CE3700" w:rsidRDefault="00732AB0" w:rsidP="00732AB0">
      <w:pPr>
        <w:jc w:val="both"/>
      </w:pPr>
    </w:p>
    <w:p w14:paraId="23181044" w14:textId="33AF8B50" w:rsidR="001C147A" w:rsidRDefault="00AE7D0E" w:rsidP="00AE7D0E">
      <w:pPr>
        <w:pStyle w:val="Ttulo4"/>
        <w:numPr>
          <w:ilvl w:val="3"/>
          <w:numId w:val="1"/>
        </w:numPr>
        <w:rPr>
          <w:rFonts w:ascii="Arial" w:hAnsi="Arial" w:cs="Arial"/>
        </w:rPr>
      </w:pPr>
      <w:bookmarkStart w:id="16" w:name="_Toc63182916"/>
      <w:r>
        <w:rPr>
          <w:rFonts w:ascii="Arial" w:hAnsi="Arial" w:cs="Arial"/>
        </w:rPr>
        <w:t>Internet</w:t>
      </w:r>
      <w:bookmarkEnd w:id="16"/>
    </w:p>
    <w:p w14:paraId="70804869" w14:textId="0466E7DF" w:rsidR="00B87C9F" w:rsidRDefault="00B87C9F" w:rsidP="00B87C9F"/>
    <w:p w14:paraId="7ADA1612" w14:textId="37743847" w:rsidR="00B87C9F" w:rsidRDefault="00B87C9F" w:rsidP="00540C01">
      <w:pPr>
        <w:jc w:val="both"/>
      </w:pPr>
      <w:r>
        <w:t xml:space="preserve">El Internet es el sistema de redes de ordenadores interconectados globalmente usando el protocolo de internet para unir los diferentes dispositivos. Internet da la posibilidad de nuevos servicios, acelerando y permitiendo nuevas zonas de interacción </w:t>
      </w:r>
      <w:r w:rsidR="00540C01">
        <w:t>con mensajes instantáneos y social networking, entre otros.</w:t>
      </w:r>
    </w:p>
    <w:p w14:paraId="277FC6CD" w14:textId="7EB1CF07" w:rsidR="00B87C9F" w:rsidRDefault="00B87C9F" w:rsidP="00B87C9F"/>
    <w:p w14:paraId="06602B55" w14:textId="53E32122" w:rsidR="00EF3251" w:rsidRPr="00574D75" w:rsidRDefault="00EF3251" w:rsidP="00EF3251">
      <w:pPr>
        <w:pStyle w:val="Ttulo4"/>
        <w:numPr>
          <w:ilvl w:val="3"/>
          <w:numId w:val="1"/>
        </w:numPr>
        <w:rPr>
          <w:rFonts w:ascii="Arial" w:hAnsi="Arial" w:cs="Arial"/>
        </w:rPr>
      </w:pPr>
      <w:bookmarkStart w:id="17" w:name="_Toc63182917"/>
      <w:r w:rsidRPr="00574D75">
        <w:rPr>
          <w:rFonts w:ascii="Arial" w:hAnsi="Arial" w:cs="Arial"/>
        </w:rPr>
        <w:t>Servicios Back</w:t>
      </w:r>
      <w:r w:rsidR="00574D75" w:rsidRPr="00574D75">
        <w:rPr>
          <w:rFonts w:ascii="Arial" w:hAnsi="Arial" w:cs="Arial"/>
        </w:rPr>
        <w:t>en</w:t>
      </w:r>
      <w:r w:rsidRPr="00574D75">
        <w:rPr>
          <w:rFonts w:ascii="Arial" w:hAnsi="Arial" w:cs="Arial"/>
        </w:rPr>
        <w:t>d</w:t>
      </w:r>
      <w:bookmarkEnd w:id="17"/>
    </w:p>
    <w:p w14:paraId="2DC283B0" w14:textId="1A42C251" w:rsidR="00EF3251" w:rsidRDefault="00EF3251" w:rsidP="00EF3251"/>
    <w:p w14:paraId="0E256CEE" w14:textId="5C5BB0CF" w:rsidR="00EF3251" w:rsidRDefault="00574D75" w:rsidP="00EF3251">
      <w:r>
        <w:t>Los servicios principales que se ofrecen son:</w:t>
      </w:r>
    </w:p>
    <w:p w14:paraId="449AD183" w14:textId="7A058870" w:rsidR="00574D75" w:rsidRDefault="00574D75" w:rsidP="00574D75">
      <w:pPr>
        <w:pStyle w:val="Prrafodelista"/>
        <w:numPr>
          <w:ilvl w:val="0"/>
          <w:numId w:val="9"/>
        </w:numPr>
      </w:pPr>
      <w:r>
        <w:t>Monitorización de dispositivos.</w:t>
      </w:r>
    </w:p>
    <w:p w14:paraId="4150353C" w14:textId="470ED5D9" w:rsidR="00574D75" w:rsidRDefault="00574D75" w:rsidP="00574D75">
      <w:pPr>
        <w:pStyle w:val="Prrafodelista"/>
        <w:numPr>
          <w:ilvl w:val="0"/>
          <w:numId w:val="9"/>
        </w:numPr>
      </w:pPr>
      <w:r>
        <w:t>Servicios de control de dispositivos.</w:t>
      </w:r>
    </w:p>
    <w:p w14:paraId="1F2ED2A1" w14:textId="5006128F" w:rsidR="00574D75" w:rsidRDefault="00574D75" w:rsidP="00574D75">
      <w:pPr>
        <w:pStyle w:val="Prrafodelista"/>
        <w:numPr>
          <w:ilvl w:val="0"/>
          <w:numId w:val="9"/>
        </w:numPr>
      </w:pPr>
      <w:r>
        <w:t>Servicios de publicación de datos.</w:t>
      </w:r>
    </w:p>
    <w:p w14:paraId="1402CCC5" w14:textId="3AB8DA20" w:rsidR="00574D75" w:rsidRDefault="00574D75" w:rsidP="00574D75">
      <w:pPr>
        <w:pStyle w:val="Prrafodelista"/>
        <w:numPr>
          <w:ilvl w:val="0"/>
          <w:numId w:val="9"/>
        </w:numPr>
      </w:pPr>
      <w:r>
        <w:t>Servicios de búsqueda de datos.</w:t>
      </w:r>
    </w:p>
    <w:p w14:paraId="6094DD28" w14:textId="725973FC" w:rsidR="00574D75" w:rsidRDefault="00574D75" w:rsidP="005A1BAE">
      <w:pPr>
        <w:jc w:val="both"/>
      </w:pPr>
      <w:r>
        <w:t>Estos Servicios Backend</w:t>
      </w:r>
      <w:r w:rsidR="005A1BAE">
        <w:t xml:space="preserve"> se definen como un conjunto de servicios basados en la nube que ayudan a construir la aplicación IoT o aplicación Backend. Tienen un rápido almacenamiento de datos</w:t>
      </w:r>
      <w:r w:rsidR="00155EAA">
        <w:t xml:space="preserve"> y una fácil gestión de usuarios. Para toda estrategia de una empresa IoT es una solución bonita. La parte delantera de una solución IoT asegura al usuario final un aumento de seguridad o añadirá valor en sus vidas.</w:t>
      </w:r>
    </w:p>
    <w:p w14:paraId="6CC37DDC" w14:textId="2D6C48A9" w:rsidR="00155EAA" w:rsidRDefault="00155EAA" w:rsidP="005A1BAE">
      <w:pPr>
        <w:jc w:val="both"/>
      </w:pPr>
      <w:r>
        <w:t xml:space="preserve">Una vez se recolectan los datos con el producto, se envían a la nube, donde </w:t>
      </w:r>
      <w:r w:rsidR="000224C8">
        <w:t>se guardarán en servidores que permitirán al usuario computarlos.</w:t>
      </w:r>
    </w:p>
    <w:p w14:paraId="6EA1A2B8" w14:textId="7C4792BC" w:rsidR="00574D75" w:rsidRDefault="00574D75" w:rsidP="00EF3251"/>
    <w:p w14:paraId="60D52A6F" w14:textId="6CC9D324" w:rsidR="00E22E72" w:rsidRDefault="00E22E72" w:rsidP="00EF3251"/>
    <w:p w14:paraId="15B5FEB9" w14:textId="26BFF7AE" w:rsidR="00E22E72" w:rsidRDefault="00E22E72" w:rsidP="00E22E72">
      <w:pPr>
        <w:pStyle w:val="Ttulo4"/>
        <w:numPr>
          <w:ilvl w:val="3"/>
          <w:numId w:val="1"/>
        </w:numPr>
        <w:rPr>
          <w:rFonts w:ascii="Arial" w:hAnsi="Arial" w:cs="Arial"/>
        </w:rPr>
      </w:pPr>
      <w:bookmarkStart w:id="18" w:name="_Toc63182918"/>
      <w:r>
        <w:rPr>
          <w:rFonts w:ascii="Arial" w:hAnsi="Arial" w:cs="Arial"/>
        </w:rPr>
        <w:lastRenderedPageBreak/>
        <w:t>Aplicaciones</w:t>
      </w:r>
      <w:bookmarkEnd w:id="18"/>
    </w:p>
    <w:p w14:paraId="2D8D99D1" w14:textId="2C52A4F8" w:rsidR="00E22E72" w:rsidRDefault="00E22E72" w:rsidP="00E22E72"/>
    <w:p w14:paraId="2457E45B" w14:textId="2EFD40D1" w:rsidR="00E22E72" w:rsidRDefault="00E22E72" w:rsidP="00E22E72">
      <w:r>
        <w:t>Las principales aplicaciones para IoT son:</w:t>
      </w:r>
    </w:p>
    <w:p w14:paraId="0C477FF9" w14:textId="0A0DBF82" w:rsidR="00E22E72" w:rsidRDefault="00FC631E" w:rsidP="00FC631E">
      <w:pPr>
        <w:pStyle w:val="Prrafodelista"/>
        <w:numPr>
          <w:ilvl w:val="0"/>
          <w:numId w:val="9"/>
        </w:numPr>
      </w:pPr>
      <w:r>
        <w:t>Smart Home</w:t>
      </w:r>
    </w:p>
    <w:p w14:paraId="4C7891C7" w14:textId="5AA28FAF" w:rsidR="00FC631E" w:rsidRDefault="00FC631E" w:rsidP="00FC631E">
      <w:pPr>
        <w:pStyle w:val="Prrafodelista"/>
        <w:numPr>
          <w:ilvl w:val="0"/>
          <w:numId w:val="9"/>
        </w:numPr>
      </w:pPr>
      <w:r>
        <w:t>Accesorios</w:t>
      </w:r>
    </w:p>
    <w:p w14:paraId="296F0631" w14:textId="4123E502" w:rsidR="00FC631E" w:rsidRDefault="00FC631E" w:rsidP="00FC631E">
      <w:pPr>
        <w:pStyle w:val="Prrafodelista"/>
        <w:numPr>
          <w:ilvl w:val="0"/>
          <w:numId w:val="9"/>
        </w:numPr>
      </w:pPr>
      <w:r>
        <w:t>Coches conectados</w:t>
      </w:r>
    </w:p>
    <w:p w14:paraId="19154489" w14:textId="12D2EC3C" w:rsidR="00FC631E" w:rsidRDefault="00FC631E" w:rsidP="00FC631E">
      <w:pPr>
        <w:pStyle w:val="Prrafodelista"/>
        <w:numPr>
          <w:ilvl w:val="0"/>
          <w:numId w:val="9"/>
        </w:numPr>
      </w:pPr>
      <w:r>
        <w:t>Smart Cities</w:t>
      </w:r>
    </w:p>
    <w:p w14:paraId="40BD6E9F" w14:textId="56E6FB80" w:rsidR="00FC631E" w:rsidRDefault="00FC631E" w:rsidP="00FC631E">
      <w:pPr>
        <w:pStyle w:val="Prrafodelista"/>
        <w:numPr>
          <w:ilvl w:val="0"/>
          <w:numId w:val="9"/>
        </w:numPr>
      </w:pPr>
      <w:r>
        <w:t>IoT en la Agricultura</w:t>
      </w:r>
    </w:p>
    <w:p w14:paraId="764B4E1D" w14:textId="203AFD70" w:rsidR="001B77AD" w:rsidRDefault="001B77AD" w:rsidP="001B77AD"/>
    <w:p w14:paraId="12196EFB" w14:textId="79D99056" w:rsidR="001B77AD" w:rsidRDefault="001B77AD" w:rsidP="001B77AD">
      <w:pPr>
        <w:pStyle w:val="Ttulo3"/>
        <w:numPr>
          <w:ilvl w:val="2"/>
          <w:numId w:val="1"/>
        </w:numPr>
      </w:pPr>
      <w:bookmarkStart w:id="19" w:name="_Toc63182919"/>
      <w:r>
        <w:t>Sensores</w:t>
      </w:r>
      <w:bookmarkEnd w:id="19"/>
    </w:p>
    <w:p w14:paraId="2A833B3D" w14:textId="6C45330D" w:rsidR="001B77AD" w:rsidRDefault="001B77AD" w:rsidP="001B77AD"/>
    <w:p w14:paraId="35C46B3D" w14:textId="3A3AF159" w:rsidR="002A2B07" w:rsidRDefault="002A2B07" w:rsidP="002A2B07">
      <w:pPr>
        <w:jc w:val="both"/>
        <w:rPr>
          <w:b/>
          <w:bCs/>
        </w:rPr>
      </w:pPr>
      <w:r>
        <w:t xml:space="preserve">Los sensores son el componente más importante en IoT. </w:t>
      </w:r>
      <w:r w:rsidR="005562EC">
        <w:t>Es el dispositivo que s</w:t>
      </w:r>
      <w:r>
        <w:t>e opera con baja potencia</w:t>
      </w:r>
      <w:r w:rsidR="005562EC">
        <w:t xml:space="preserve">, menos energía y recursos limitados de almacenamiento. Hay dos tipos de clases de sensores, según nos fijemos en </w:t>
      </w:r>
      <w:r w:rsidR="00D81F1D">
        <w:rPr>
          <w:b/>
          <w:bCs/>
        </w:rPr>
        <w:t>el tipo de</w:t>
      </w:r>
      <w:r w:rsidR="005562EC">
        <w:t xml:space="preserve"> </w:t>
      </w:r>
      <w:r w:rsidR="005562EC">
        <w:rPr>
          <w:b/>
          <w:bCs/>
        </w:rPr>
        <w:t>salida</w:t>
      </w:r>
      <w:r w:rsidR="005562EC">
        <w:t xml:space="preserve"> o el </w:t>
      </w:r>
      <w:r w:rsidR="005562EC">
        <w:rPr>
          <w:b/>
          <w:bCs/>
        </w:rPr>
        <w:t>tipo de dato.</w:t>
      </w:r>
    </w:p>
    <w:p w14:paraId="6A32B33F" w14:textId="18A719FC" w:rsidR="005562EC" w:rsidRDefault="00D447E6" w:rsidP="002A2B07">
      <w:pPr>
        <w:jc w:val="both"/>
      </w:pPr>
      <w:r>
        <w:t xml:space="preserve">Según el </w:t>
      </w:r>
      <w:r w:rsidRPr="00C80D93">
        <w:rPr>
          <w:b/>
          <w:bCs/>
        </w:rPr>
        <w:t>tipo de salida</w:t>
      </w:r>
      <w:r>
        <w:t xml:space="preserve"> tenemos las siguientes clases de sensores:</w:t>
      </w:r>
    </w:p>
    <w:p w14:paraId="5D9C9A08" w14:textId="06B3CDE0" w:rsidR="00D447E6" w:rsidRPr="004A51A0" w:rsidRDefault="00D447E6" w:rsidP="00D447E6">
      <w:pPr>
        <w:pStyle w:val="Prrafodelista"/>
        <w:numPr>
          <w:ilvl w:val="0"/>
          <w:numId w:val="12"/>
        </w:numPr>
        <w:jc w:val="both"/>
        <w:rPr>
          <w:b/>
          <w:bCs/>
        </w:rPr>
      </w:pPr>
      <w:r>
        <w:rPr>
          <w:b/>
          <w:bCs/>
        </w:rPr>
        <w:t xml:space="preserve">Sensores Analógicos: </w:t>
      </w:r>
      <w:r>
        <w:t>Estos sensores generan una señal continua de salida. Sensores de este tipo son como los acelerómetros, sensor de presión, de sonido, de temperatura, etc. Sensores que captan cantidades analógicas y que son continuas en la naturaleza.</w:t>
      </w:r>
    </w:p>
    <w:p w14:paraId="3AEDADF7" w14:textId="77777777" w:rsidR="004A51A0" w:rsidRPr="00C80D93" w:rsidRDefault="004A51A0" w:rsidP="004A51A0">
      <w:pPr>
        <w:pStyle w:val="Prrafodelista"/>
        <w:jc w:val="both"/>
        <w:rPr>
          <w:b/>
          <w:bCs/>
        </w:rPr>
      </w:pPr>
    </w:p>
    <w:p w14:paraId="6CA8B8C2" w14:textId="52878D98" w:rsidR="00C80D93" w:rsidRPr="004C663B" w:rsidRDefault="00C80D93" w:rsidP="00D447E6">
      <w:pPr>
        <w:pStyle w:val="Prrafodelista"/>
        <w:numPr>
          <w:ilvl w:val="0"/>
          <w:numId w:val="12"/>
        </w:numPr>
        <w:jc w:val="both"/>
        <w:rPr>
          <w:b/>
          <w:bCs/>
        </w:rPr>
      </w:pPr>
      <w:r>
        <w:rPr>
          <w:b/>
          <w:bCs/>
        </w:rPr>
        <w:t>Sensores Digitales:</w:t>
      </w:r>
      <w:r w:rsidR="009304E4">
        <w:rPr>
          <w:b/>
          <w:bCs/>
        </w:rPr>
        <w:t xml:space="preserve"> </w:t>
      </w:r>
      <w:r w:rsidR="009304E4">
        <w:t>Son usados para medidas analíticas generalmente. Producen una salida binaria, un “1” lógico o un “0” lógico, son valores discretos que pueden ser un solo “bit” (transmisión serie) o un conjunto de bits formando un único “byte” de salida (transmisión paralela).</w:t>
      </w:r>
    </w:p>
    <w:p w14:paraId="354FD2B7" w14:textId="34E24FE9" w:rsidR="004C663B" w:rsidRDefault="004C663B" w:rsidP="004C663B">
      <w:pPr>
        <w:jc w:val="both"/>
      </w:pPr>
      <w:r>
        <w:t>Por otro lado</w:t>
      </w:r>
      <w:r w:rsidR="00D81F1D">
        <w:t xml:space="preserve">, según el </w:t>
      </w:r>
      <w:r w:rsidR="00D81F1D">
        <w:rPr>
          <w:b/>
          <w:bCs/>
        </w:rPr>
        <w:t>tipo de dato</w:t>
      </w:r>
      <w:r w:rsidR="00D81F1D">
        <w:t xml:space="preserve"> tenemos las siguientes clases de sensores:</w:t>
      </w:r>
    </w:p>
    <w:p w14:paraId="692074C9" w14:textId="35C8BFBD" w:rsidR="00D81F1D" w:rsidRPr="004A51A0" w:rsidRDefault="00AF7A73" w:rsidP="00D81F1D">
      <w:pPr>
        <w:pStyle w:val="Prrafodelista"/>
        <w:numPr>
          <w:ilvl w:val="0"/>
          <w:numId w:val="14"/>
        </w:numPr>
        <w:jc w:val="both"/>
        <w:rPr>
          <w:b/>
          <w:bCs/>
        </w:rPr>
      </w:pPr>
      <w:r>
        <w:rPr>
          <w:b/>
          <w:bCs/>
        </w:rPr>
        <w:t xml:space="preserve">Sensores escalares: </w:t>
      </w:r>
      <w:r>
        <w:t xml:space="preserve">La señal de salida </w:t>
      </w:r>
      <w:r w:rsidR="00AA1578">
        <w:t>generada por el sensor, o el voltaje, es proporcional a la magnitud que se está midiendo.</w:t>
      </w:r>
      <w:r w:rsidR="004A51A0">
        <w:t xml:space="preserve"> Mediciones físicas como temperatura, presión, etc., son magnitudes escalares cuyo valor es suficiente información. Dichas mediciones también variarán respondiendo proporcionalmente a los cambios en la medida realizada.</w:t>
      </w:r>
    </w:p>
    <w:p w14:paraId="71709292" w14:textId="77777777" w:rsidR="004A51A0" w:rsidRDefault="004A51A0" w:rsidP="004A51A0">
      <w:pPr>
        <w:pStyle w:val="Prrafodelista"/>
        <w:jc w:val="both"/>
        <w:rPr>
          <w:b/>
          <w:bCs/>
        </w:rPr>
      </w:pPr>
    </w:p>
    <w:p w14:paraId="3A649EFE" w14:textId="37F52E11" w:rsidR="00AF7A73" w:rsidRPr="00D42957" w:rsidRDefault="00AF7A73" w:rsidP="00AF7A73">
      <w:pPr>
        <w:pStyle w:val="Prrafodelista"/>
        <w:numPr>
          <w:ilvl w:val="0"/>
          <w:numId w:val="14"/>
        </w:numPr>
        <w:jc w:val="both"/>
        <w:rPr>
          <w:b/>
          <w:bCs/>
        </w:rPr>
      </w:pPr>
      <w:r>
        <w:rPr>
          <w:b/>
          <w:bCs/>
        </w:rPr>
        <w:t>Sensores vectoriales:</w:t>
      </w:r>
      <w:r w:rsidR="004A51A0">
        <w:rPr>
          <w:b/>
          <w:bCs/>
        </w:rPr>
        <w:t xml:space="preserve"> </w:t>
      </w:r>
      <w:r w:rsidR="004A51A0">
        <w:t xml:space="preserve">Se produce una señal de salida, o voltaje, proporcionales tanto a la magnitud medida como la orientación de lo que se mide. Ejemplos de esto pueden ser imágenes, sonido, velocidad, aceleración, orientación, etc., medidas de las cuales solo el valor o magnitud no </w:t>
      </w:r>
      <w:r w:rsidR="007452FF">
        <w:t>da una información completa. Por ejemplo, un cuerpo con una aceleración, puede tener una aceleración en sus tres ejes, por lo que una información completa sería la aceleración de los 3 ejes, no solo la magnitud del vector resultante de los 3 ejes.</w:t>
      </w:r>
    </w:p>
    <w:p w14:paraId="7C1E442F" w14:textId="77777777" w:rsidR="00D42957" w:rsidRPr="00D42957" w:rsidRDefault="00D42957" w:rsidP="00D42957">
      <w:pPr>
        <w:pStyle w:val="Prrafodelista"/>
        <w:rPr>
          <w:b/>
          <w:bCs/>
        </w:rPr>
      </w:pPr>
    </w:p>
    <w:p w14:paraId="53F51472" w14:textId="655DA24B" w:rsidR="00D42957" w:rsidRDefault="00D42957" w:rsidP="00D42957">
      <w:pPr>
        <w:jc w:val="both"/>
        <w:rPr>
          <w:b/>
          <w:bCs/>
        </w:rPr>
      </w:pPr>
    </w:p>
    <w:p w14:paraId="5427FBE0" w14:textId="77777777" w:rsidR="00D42957" w:rsidRPr="00D42957" w:rsidRDefault="00D42957" w:rsidP="00D42957">
      <w:pPr>
        <w:jc w:val="both"/>
        <w:rPr>
          <w:b/>
          <w:bCs/>
        </w:rPr>
      </w:pPr>
    </w:p>
    <w:p w14:paraId="651A37F3" w14:textId="084703A2" w:rsidR="00E22E72" w:rsidRDefault="00E22E72" w:rsidP="00E22E72"/>
    <w:p w14:paraId="27630D48" w14:textId="1E015C2C" w:rsidR="008D4636" w:rsidRDefault="008D4636" w:rsidP="00E22E72"/>
    <w:p w14:paraId="3539D5BB" w14:textId="4390177C" w:rsidR="008D4636" w:rsidRDefault="008D4636" w:rsidP="008D4636">
      <w:pPr>
        <w:pStyle w:val="Ttulo3"/>
        <w:numPr>
          <w:ilvl w:val="2"/>
          <w:numId w:val="1"/>
        </w:numPr>
      </w:pPr>
      <w:bookmarkStart w:id="20" w:name="_Toc63182920"/>
      <w:r>
        <w:lastRenderedPageBreak/>
        <w:t>Arquitectura</w:t>
      </w:r>
      <w:r w:rsidR="007845A0">
        <w:t xml:space="preserve"> </w:t>
      </w:r>
      <w:r w:rsidR="007845A0">
        <w:fldChar w:fldCharType="begin" w:fldLock="1"/>
      </w:r>
      <w:r w:rsidR="00A40820">
        <w:instrText>ADDIN CSL_CITATION {"citationItems":[{"id":"ITEM-1","itemData":{"DOI":"10.1109/TII.2014.2300753","ISSN":"15513203","abstract":"Internet of Things (IoT) has provided a promising opportunity to build powerful industrial systems and applications by leveraging the growing ubiquity of radio-frequency identification (RFID), and wireless, mobile, and sensor devices. A wide range of industrial IoT applications have been developed and deployed in recent years. In an effort to understand the development of IoT in industries, this paper reviews the current research of IoT, key enabling technologies, major IoT applications in industries, and identifies research trends and challenges. A main contribution of this review paper is that it summarizes the current state-of-the-art IoT in industries systematically.","author":[{"dropping-particle":"Da","family":"Xu","given":"Li","non-dropping-particle":"","parse-names":false,"suffix":""},{"dropping-particle":"","family":"He","given":"Wu","non-dropping-particle":"","parse-names":false,"suffix":""},{"dropping-particle":"","family":"Li","given":"Shancang","non-dropping-particle":"","parse-names":false,"suffix":""}],"container-title":"IEEE Transactions on Industrial Informatics","id":"ITEM-1","issue":"4","issued":{"date-parts":[["2014"]]},"page":"2233-2243","title":"Internet of things in industries: A survey","type":"article-journal","volume":"10"},"uris":["http://www.mendeley.com/documents/?uuid=b71567c9-3bac-4c72-a6d1-b8df328aec33"]}],"mendeley":{"formattedCitation":"[3]","plainTextFormattedCitation":"[3]","previouslyFormattedCitation":"[3]"},"properties":{"noteIndex":0},"schema":"https://github.com/citation-style-language/schema/raw/master/csl-citation.json"}</w:instrText>
      </w:r>
      <w:r w:rsidR="007845A0">
        <w:fldChar w:fldCharType="separate"/>
      </w:r>
      <w:r w:rsidR="00071A76" w:rsidRPr="00071A76">
        <w:rPr>
          <w:noProof/>
        </w:rPr>
        <w:t>[3]</w:t>
      </w:r>
      <w:bookmarkEnd w:id="20"/>
      <w:r w:rsidR="007845A0">
        <w:fldChar w:fldCharType="end"/>
      </w:r>
    </w:p>
    <w:p w14:paraId="1C93E750" w14:textId="711DABCC" w:rsidR="008D4636" w:rsidRDefault="008D4636" w:rsidP="008D4636"/>
    <w:p w14:paraId="1A5492BE" w14:textId="6262634C" w:rsidR="008D4636" w:rsidRDefault="00000C0D" w:rsidP="00424EFA">
      <w:pPr>
        <w:jc w:val="both"/>
      </w:pPr>
      <w:r>
        <w:t>La arquitectura de las tecnologías IoT es una arquitectura orientada al servicio (SOA por sus siglas en inglés). A continuación, se explicará una arquitectura SOA</w:t>
      </w:r>
      <w:r w:rsidR="00424EFA">
        <w:t xml:space="preserve"> de cuatro capas, la cuál se ha pensado desde el punto de vista de las funcionalidades.</w:t>
      </w:r>
    </w:p>
    <w:p w14:paraId="23B5F12B" w14:textId="1D5E9CD2" w:rsidR="008D4636" w:rsidRDefault="00424EFA" w:rsidP="008D4636">
      <w:r>
        <w:t xml:space="preserve">Este diseño se compone de las capas de Sensorizado, Red, Servicio e Interfaz. </w:t>
      </w:r>
    </w:p>
    <w:p w14:paraId="51B2EA45" w14:textId="77777777" w:rsidR="00C11F9E" w:rsidRDefault="00C11F9E" w:rsidP="008D4636"/>
    <w:p w14:paraId="03C190E6" w14:textId="1F667E73" w:rsidR="00424EFA" w:rsidRDefault="00424EFA" w:rsidP="00424EFA">
      <w:pPr>
        <w:pStyle w:val="Ttulo4"/>
        <w:numPr>
          <w:ilvl w:val="3"/>
          <w:numId w:val="1"/>
        </w:numPr>
      </w:pPr>
      <w:bookmarkStart w:id="21" w:name="_Toc63182921"/>
      <w:r>
        <w:t>Capa de Sensorizado</w:t>
      </w:r>
      <w:bookmarkEnd w:id="21"/>
    </w:p>
    <w:p w14:paraId="3A0DD4E0" w14:textId="3FAC59B6" w:rsidR="00424EFA" w:rsidRDefault="00424EFA" w:rsidP="001879E8">
      <w:pPr>
        <w:jc w:val="both"/>
      </w:pPr>
    </w:p>
    <w:p w14:paraId="51FA67C5" w14:textId="61BAE02F" w:rsidR="00424EFA" w:rsidRDefault="00C11F9E" w:rsidP="001879E8">
      <w:pPr>
        <w:jc w:val="both"/>
      </w:pPr>
      <w:r>
        <w:t xml:space="preserve">IoT puede considerarse una red </w:t>
      </w:r>
      <w:r w:rsidR="000D6280">
        <w:t>física globalmente interconectada</w:t>
      </w:r>
      <w:r w:rsidR="005D75BB">
        <w:t>, en la cual, las cosas pueden ser conectadas o ser controladas remotamente.</w:t>
      </w:r>
      <w:r w:rsidR="001E321A">
        <w:t xml:space="preserve"> Cada vez más dispositivos cuentan con equipamiento de RFID o sensores inteligentes, por lo que la conectividad cada vez es más sencilla.</w:t>
      </w:r>
      <w:r w:rsidR="001879E8">
        <w:t xml:space="preserve"> En esta capa, los sistemas inalámbricos inteligentes con sensores, toman las medidas e intercambian la información con diferentes dispositivos. Esto ayuda a identificar cambios en el ambiente.</w:t>
      </w:r>
    </w:p>
    <w:p w14:paraId="5735757B" w14:textId="38E8C8B3" w:rsidR="00424EFA" w:rsidRDefault="00424EFA" w:rsidP="00424EFA"/>
    <w:p w14:paraId="55684CC6" w14:textId="16A64C7E" w:rsidR="00424EFA" w:rsidRDefault="00424EFA" w:rsidP="00424EFA">
      <w:pPr>
        <w:pStyle w:val="Ttulo4"/>
        <w:numPr>
          <w:ilvl w:val="3"/>
          <w:numId w:val="1"/>
        </w:numPr>
      </w:pPr>
      <w:bookmarkStart w:id="22" w:name="_Toc63182922"/>
      <w:r>
        <w:t>Capa de Red</w:t>
      </w:r>
      <w:bookmarkEnd w:id="22"/>
    </w:p>
    <w:p w14:paraId="04D130A7" w14:textId="684436F4" w:rsidR="00424EFA" w:rsidRDefault="00424EFA" w:rsidP="00424EFA"/>
    <w:p w14:paraId="1BFD2900" w14:textId="55CF3C88" w:rsidR="00424EFA" w:rsidRDefault="007845A0" w:rsidP="001879E8">
      <w:pPr>
        <w:jc w:val="both"/>
      </w:pPr>
      <w:r>
        <w:t xml:space="preserve">La función de esta capa es la de conectar todo entre sí y permitir el envío de información entre dispositivos. </w:t>
      </w:r>
      <w:r w:rsidR="00756EB0">
        <w:t>Además,</w:t>
      </w:r>
      <w:r>
        <w:t xml:space="preserve"> es capaz de añadir información sobre las infraestructuras IT existentes.</w:t>
      </w:r>
      <w:r w:rsidR="00756EB0">
        <w:t xml:space="preserve"> En la arquitectura SOA de IoT, los servicios, aportados por los dispositivos, son desplegados en redes heterogéneas y los dispositivos relacionados se introducen en el servicio de Internet.</w:t>
      </w:r>
    </w:p>
    <w:p w14:paraId="0A52006E" w14:textId="7BE12FAE" w:rsidR="00756EB0" w:rsidRDefault="00695819" w:rsidP="001879E8">
      <w:pPr>
        <w:jc w:val="both"/>
      </w:pPr>
      <w:r>
        <w:t>Este proceso puede involucrar el manejo y control de QoS (Quality of Service) para así cumplir con los requerimientos</w:t>
      </w:r>
      <w:r w:rsidR="00BE319F">
        <w:t xml:space="preserve"> de los usuarios y/o aplicaciones. Por otro lado, es importante que se automatice el encontrar y mapear los dispositivos o “cosas” para una dinámica red cambiante. Estos dispositivos necesitan que se les asigne un rol automáticamente, para desplegar, manejar </w:t>
      </w:r>
      <w:r w:rsidR="00ED40FC">
        <w:t>y organizar (scheduling) comportamientos de los dispositivos y ser capaces de cambiar de rol en cualquier momento según necesite. Esto habilita a los dispositivos para colaborar en la realización de las distintas tareas.</w:t>
      </w:r>
      <w:r w:rsidR="00402804">
        <w:t xml:space="preserve"> Para diseñar esta capa, los diseñadores necesitan:</w:t>
      </w:r>
    </w:p>
    <w:p w14:paraId="5831FACA" w14:textId="4D5016F5" w:rsidR="00402804" w:rsidRDefault="00402804" w:rsidP="00402804">
      <w:pPr>
        <w:pStyle w:val="Prrafodelista"/>
        <w:numPr>
          <w:ilvl w:val="0"/>
          <w:numId w:val="9"/>
        </w:numPr>
        <w:jc w:val="both"/>
      </w:pPr>
      <w:r>
        <w:t>Tecnologías de gestión de redes para redes heterogéneas.</w:t>
      </w:r>
    </w:p>
    <w:p w14:paraId="148DA03B" w14:textId="4755DD7B" w:rsidR="00402804" w:rsidRDefault="00402804" w:rsidP="00402804">
      <w:pPr>
        <w:pStyle w:val="Prrafodelista"/>
        <w:numPr>
          <w:ilvl w:val="0"/>
          <w:numId w:val="9"/>
        </w:numPr>
        <w:jc w:val="both"/>
      </w:pPr>
      <w:r>
        <w:t>Eficiencia energética.</w:t>
      </w:r>
    </w:p>
    <w:p w14:paraId="441E951F" w14:textId="49F20D78" w:rsidR="00402804" w:rsidRDefault="00402804" w:rsidP="00402804">
      <w:pPr>
        <w:pStyle w:val="Prrafodelista"/>
        <w:numPr>
          <w:ilvl w:val="0"/>
          <w:numId w:val="9"/>
        </w:numPr>
        <w:jc w:val="both"/>
      </w:pPr>
      <w:r>
        <w:t>Requerimientos QoS.</w:t>
      </w:r>
    </w:p>
    <w:p w14:paraId="65FB8B0F" w14:textId="38F6825C" w:rsidR="00402804" w:rsidRDefault="00402804" w:rsidP="00402804">
      <w:pPr>
        <w:pStyle w:val="Prrafodelista"/>
        <w:numPr>
          <w:ilvl w:val="0"/>
          <w:numId w:val="9"/>
        </w:numPr>
        <w:jc w:val="both"/>
      </w:pPr>
      <w:r>
        <w:t>Procesamiento de datos y señales.</w:t>
      </w:r>
    </w:p>
    <w:p w14:paraId="63F3DEE8" w14:textId="598AB46B" w:rsidR="00402804" w:rsidRDefault="00402804" w:rsidP="00402804">
      <w:pPr>
        <w:pStyle w:val="Prrafodelista"/>
        <w:numPr>
          <w:ilvl w:val="0"/>
          <w:numId w:val="9"/>
        </w:numPr>
        <w:jc w:val="both"/>
      </w:pPr>
      <w:r>
        <w:t>Seguridad.</w:t>
      </w:r>
    </w:p>
    <w:p w14:paraId="393857CB" w14:textId="3C49EBB9" w:rsidR="00402804" w:rsidRDefault="00402804" w:rsidP="00402804">
      <w:pPr>
        <w:pStyle w:val="Prrafodelista"/>
        <w:numPr>
          <w:ilvl w:val="0"/>
          <w:numId w:val="9"/>
        </w:numPr>
        <w:jc w:val="both"/>
      </w:pPr>
      <w:r>
        <w:t>Privacidad.</w:t>
      </w:r>
    </w:p>
    <w:p w14:paraId="7AE4FD6F" w14:textId="22A831A3" w:rsidR="00402804" w:rsidRDefault="00402804" w:rsidP="00402804">
      <w:pPr>
        <w:ind w:left="360"/>
        <w:jc w:val="both"/>
      </w:pPr>
    </w:p>
    <w:p w14:paraId="2984EE84" w14:textId="6BBF0F8C" w:rsidR="00402804" w:rsidRDefault="00402804" w:rsidP="00402804">
      <w:pPr>
        <w:ind w:left="360"/>
        <w:jc w:val="both"/>
      </w:pPr>
    </w:p>
    <w:p w14:paraId="1BC466A5" w14:textId="58A29A49" w:rsidR="00402804" w:rsidRDefault="00402804" w:rsidP="00402804">
      <w:pPr>
        <w:ind w:left="360"/>
        <w:jc w:val="both"/>
      </w:pPr>
    </w:p>
    <w:p w14:paraId="7105D442" w14:textId="77777777" w:rsidR="00402804" w:rsidRDefault="00402804" w:rsidP="00402804">
      <w:pPr>
        <w:ind w:left="360"/>
        <w:jc w:val="both"/>
      </w:pPr>
    </w:p>
    <w:p w14:paraId="4CE788FF" w14:textId="697F7600" w:rsidR="00424EFA" w:rsidRDefault="00424EFA" w:rsidP="00424EFA"/>
    <w:p w14:paraId="0D5468FE" w14:textId="2F607903" w:rsidR="00424EFA" w:rsidRDefault="00424EFA" w:rsidP="00402804">
      <w:pPr>
        <w:pStyle w:val="Ttulo4"/>
        <w:numPr>
          <w:ilvl w:val="3"/>
          <w:numId w:val="1"/>
        </w:numPr>
      </w:pPr>
      <w:bookmarkStart w:id="23" w:name="_Toc63182923"/>
      <w:r>
        <w:lastRenderedPageBreak/>
        <w:t>Capa de Servicio</w:t>
      </w:r>
      <w:bookmarkEnd w:id="23"/>
    </w:p>
    <w:p w14:paraId="230F2FCC" w14:textId="18A9786F" w:rsidR="00424EFA" w:rsidRDefault="00424EFA" w:rsidP="00424EFA"/>
    <w:p w14:paraId="387DED34" w14:textId="101DAAC1" w:rsidR="00424EFA" w:rsidRDefault="00603EFE" w:rsidP="00AF532C">
      <w:pPr>
        <w:jc w:val="both"/>
      </w:pPr>
      <w:r>
        <w:t>Esta capa se apoya en la tecnología del Middleware que aporta funcionalidades para integrar de manera correcta servicios y aplicaciones en IoT</w:t>
      </w:r>
      <w:r w:rsidR="00AF532C">
        <w:t>. La tecnología Middleware provee a IoT con una plataforma coste-eficiencia, donde pueden ser reusadas las plataformas Hardware and Software</w:t>
      </w:r>
      <w:r w:rsidR="002C4C3B">
        <w:t>. La principal actividad de esta capa implica las especificaciones de servicio</w:t>
      </w:r>
      <w:r w:rsidR="00395F7E">
        <w:t xml:space="preserve"> para middleware. Una capa de servicio bien diseñada será capaz de identificar los requerimientos comunes de aplicación y dar APIs y protocolos para soportar los servicios, aplicaciones y necesidades de usuario requeridas. Además, se procesan todos los problemas orientados al servicio, incluyendo el intercambio y almacenamiento de información, gestión de datos, comunicación y motor de búsqueda. Los componentes de esta capa son:</w:t>
      </w:r>
    </w:p>
    <w:p w14:paraId="5D2C5E97" w14:textId="256152D7" w:rsidR="00395F7E" w:rsidRDefault="00395F7E" w:rsidP="00395F7E">
      <w:pPr>
        <w:pStyle w:val="Prrafodelista"/>
        <w:numPr>
          <w:ilvl w:val="0"/>
          <w:numId w:val="9"/>
        </w:numPr>
        <w:jc w:val="both"/>
      </w:pPr>
      <w:r>
        <w:t xml:space="preserve">Descubrimiento de Servicio: Encontrar objetos que </w:t>
      </w:r>
      <w:r w:rsidR="00286982">
        <w:t>puedan aportar los servicios requeridos y la información deseada de manera eficiente.</w:t>
      </w:r>
    </w:p>
    <w:p w14:paraId="21B3C53F" w14:textId="77777777" w:rsidR="00286982" w:rsidRDefault="00286982" w:rsidP="00286982">
      <w:pPr>
        <w:pStyle w:val="Prrafodelista"/>
        <w:jc w:val="both"/>
      </w:pPr>
    </w:p>
    <w:p w14:paraId="0AFD7441" w14:textId="0DEAF528" w:rsidR="00286982" w:rsidRDefault="00286982" w:rsidP="00286982">
      <w:pPr>
        <w:pStyle w:val="Prrafodelista"/>
        <w:numPr>
          <w:ilvl w:val="0"/>
          <w:numId w:val="9"/>
        </w:numPr>
        <w:jc w:val="both"/>
      </w:pPr>
      <w:r>
        <w:t>Composición de Servicio: Habilita la interacción entre los dispositivos conectados</w:t>
      </w:r>
      <w:r w:rsidR="00F342E8">
        <w:t>. Esta fase es para hacer el scheduling, u organización, o recrear servicios más ajustados de cara a conseguir la manera más fiable de lograr los requerimientos.</w:t>
      </w:r>
    </w:p>
    <w:p w14:paraId="7A19A652" w14:textId="77777777" w:rsidR="00286982" w:rsidRDefault="00286982" w:rsidP="00286982">
      <w:pPr>
        <w:pStyle w:val="Prrafodelista"/>
      </w:pPr>
    </w:p>
    <w:p w14:paraId="67170B4E" w14:textId="07FD824D" w:rsidR="00286982" w:rsidRDefault="00F342E8" w:rsidP="00286982">
      <w:pPr>
        <w:pStyle w:val="Prrafodelista"/>
        <w:numPr>
          <w:ilvl w:val="0"/>
          <w:numId w:val="9"/>
        </w:numPr>
        <w:jc w:val="both"/>
      </w:pPr>
      <w:r>
        <w:t>Gestión de la confianza: Buscando un mecanismo de confianza que pueda evaluar y usar la información aportada por los otros servicios para crear un sistema de confianza.</w:t>
      </w:r>
    </w:p>
    <w:p w14:paraId="77DFD561" w14:textId="77777777" w:rsidR="00F342E8" w:rsidRDefault="00F342E8" w:rsidP="00F342E8">
      <w:pPr>
        <w:pStyle w:val="Prrafodelista"/>
      </w:pPr>
    </w:p>
    <w:p w14:paraId="237C6FF5" w14:textId="136BC7E3" w:rsidR="00F342E8" w:rsidRDefault="005B47A6" w:rsidP="00286982">
      <w:pPr>
        <w:pStyle w:val="Prrafodelista"/>
        <w:numPr>
          <w:ilvl w:val="0"/>
          <w:numId w:val="9"/>
        </w:numPr>
        <w:jc w:val="both"/>
      </w:pPr>
      <w:r>
        <w:t>Servicio APIs: Apoyando la interacción entre los servicios requeridos en IoT.</w:t>
      </w:r>
    </w:p>
    <w:p w14:paraId="24044CB5" w14:textId="53FF86FB" w:rsidR="00424EFA" w:rsidRDefault="00424EFA" w:rsidP="00424EFA"/>
    <w:p w14:paraId="0CEA331D" w14:textId="28E00F61" w:rsidR="00424EFA" w:rsidRDefault="00424EFA" w:rsidP="00424EFA">
      <w:pPr>
        <w:pStyle w:val="Ttulo4"/>
        <w:numPr>
          <w:ilvl w:val="3"/>
          <w:numId w:val="1"/>
        </w:numPr>
      </w:pPr>
      <w:bookmarkStart w:id="24" w:name="_Toc63182924"/>
      <w:r>
        <w:t>Capa de Interfaz</w:t>
      </w:r>
      <w:bookmarkEnd w:id="24"/>
    </w:p>
    <w:p w14:paraId="36BAD3C1" w14:textId="385A72F3" w:rsidR="005B47A6" w:rsidRDefault="005B47A6" w:rsidP="005B47A6"/>
    <w:p w14:paraId="4D714B79" w14:textId="7279E7F8" w:rsidR="00124F2C" w:rsidRDefault="009A0E83" w:rsidP="009A0E83">
      <w:pPr>
        <w:jc w:val="both"/>
      </w:pPr>
      <w:r>
        <w:t xml:space="preserve">En IoT hay muchos dispositivos involucrados, los cuáles son de diferentes proveedores y no siempre usan los mismos estándares o protocolos, por lo que suele haber problemas en las comunicaciones e intercambios de información entre los dispositivos. Cómo el número de dispositivos sigue creciendo, este problema se incrementa y se hace más dificultoso. Va apareciendo la necesidad de una capa de Interfaz que simplifique la gestión y la interconexión de los distintos dispositivos. </w:t>
      </w:r>
      <w:r w:rsidR="00124F2C">
        <w:t>Un perfil de interfaz (InterFace Profile, IFP) puede ser visto con un subconjunto de los estándares de servicios que ayudan a la interacción con aplicaciones dentro de la red</w:t>
      </w:r>
      <w:r w:rsidR="00D26FE1">
        <w:t>. Los perfiles de interfaz son usados para describir las especificaciones entre las aplicaciones y los servicios</w:t>
      </w:r>
      <w:r w:rsidR="00433108">
        <w:t>. Los servicios, en su respectiva capa, corren en una limitada red de infraestructura</w:t>
      </w:r>
      <w:r w:rsidR="00731C81">
        <w:t>s</w:t>
      </w:r>
      <w:r w:rsidR="00433108">
        <w:t xml:space="preserve"> para </w:t>
      </w:r>
      <w:r w:rsidR="00731C81">
        <w:t>encontrar eficientemente nuevos servicios para una aplicación y conectarlos a la red.</w:t>
      </w:r>
    </w:p>
    <w:p w14:paraId="49C502CA" w14:textId="058C3C85" w:rsidR="00731C81" w:rsidRPr="005B47A6" w:rsidRDefault="00731C81" w:rsidP="009A0E83">
      <w:pPr>
        <w:jc w:val="both"/>
      </w:pPr>
      <w:r>
        <w:t>Tradicionalmente, la capa de servicio</w:t>
      </w:r>
      <w:r w:rsidR="008533DA">
        <w:t xml:space="preserve"> daba una API universal a las aplicaciones. Sin embargo, con los nuevos resultados de investigaciones sobre SOA-IoT, se ha visto que el Proceso de provisionamiento de servicios (SPP de sus siglas en inglés) puede también dar una interacción efectiva entre aplicaciones y servicios.</w:t>
      </w:r>
      <w:r w:rsidR="00BE318B">
        <w:t xml:space="preserve"> El SPP empieza haciendo una “consulta de tipos” que envía una petición a los servicios con un formato WSDL genérico y usan un mecanismo de búsqueda para encontrar servicios potenciales. Basados en el contexto de aplicación y la información QoS, todas las instancias de servicios se clasifican y un mecanismo de provisionamiento según demanda se usará para identificar los servicios que encajen con los requerimientos de la aplicación. Finalmente se evalúa el proceso.</w:t>
      </w:r>
    </w:p>
    <w:p w14:paraId="1030D008" w14:textId="77777777" w:rsidR="00424EFA" w:rsidRPr="00424EFA" w:rsidRDefault="00424EFA" w:rsidP="00424EFA"/>
    <w:p w14:paraId="66BF5AF4" w14:textId="0F2B43BD" w:rsidR="006D074E" w:rsidRPr="006D074E" w:rsidRDefault="00E65930" w:rsidP="006D074E">
      <w:pPr>
        <w:pStyle w:val="Ttulo2"/>
        <w:numPr>
          <w:ilvl w:val="1"/>
          <w:numId w:val="1"/>
        </w:numPr>
      </w:pPr>
      <w:bookmarkStart w:id="25" w:name="_Toc63182925"/>
      <w:r>
        <w:lastRenderedPageBreak/>
        <w:t>6LoWPAN</w:t>
      </w:r>
      <w:r w:rsidR="002A6D6B">
        <w:t xml:space="preserve"> </w:t>
      </w:r>
      <w:r w:rsidR="00251A22">
        <w:fldChar w:fldCharType="begin" w:fldLock="1"/>
      </w:r>
      <w:r w:rsidR="00A40820">
        <w:instrText>ADDIN CSL_CITATION {"citationItems":[{"id":"ITEM-1","itemData":{"abstract":"The term (IoT) Internet of Things is well thought-out to be the subsequent or next big prospect, and test, for the Internet engineering society, clients of technology, society and companies as a whole. It entails linking embedded devices such as home appliances, weather stations, sensors and even playthings to the networks that are based on Internet Protocol (IP). According to recent surveys it is obvious that the number of IP-enabled embedded devices is growing fast, and even though tough to guess, will definitely outnumber the figure of personal computers (PCs) and servers in the prospect. Through the progresses made over the past decade in low-power radio, battery, microcontroller and microelectronic technology, the drift in the industry is for smart embedded devices called smart objects to turn out to be IP-enabled, and an essential part of the most recent services on the Internet. These services are no longer cyber, just including data created by humans, but are to become very associated to the physical world around us by counting sensor data, the monitoring and control of machines, and other sorts of physical context. We name this most modern frontier of the Internet, consisting of wireless low-power embedded devices, the Wireless Embedded Internet. In this paper we draw on the term low-power wireless area network (LoWPAN). This paper is all about 6LoWPAN, giving an overview of the technology and its future research challenges particularly taking routing, NEMO and Mobility into consideration.","author":[{"dropping-particle":"","family":"Albarakati","given":"Aiman J","non-dropping-particle":"","parse-names":false,"suffix":""},{"dropping-particle":"","family":"Qayyum","given":"Junaid","non-dropping-particle":"","parse-names":false,"suffix":""},{"dropping-particle":"","family":"Fakeeh","given":"Khalid a.","non-dropping-particle":"","parse-names":false,"suffix":""}],"container-title":"International Journal of Computer Science and Mobile Computing","id":"ITEM-1","issue":"10","issued":{"date-parts":[["2014"]]},"page":"558-570","title":"A Survey on 6LowPAN &amp; its Future Research Challenges","type":"article-journal","volume":"3"},"uris":["http://www.mendeley.com/documents/?uuid=831971f1-51f2-4323-a629-a9eb91c34f06"]}],"mendeley":{"formattedCitation":"[4]","plainTextFormattedCitation":"[4]","previouslyFormattedCitation":"[4]"},"properties":{"noteIndex":0},"schema":"https://github.com/citation-style-language/schema/raw/master/csl-citation.json"}</w:instrText>
      </w:r>
      <w:r w:rsidR="00251A22">
        <w:fldChar w:fldCharType="separate"/>
      </w:r>
      <w:r w:rsidR="00071A76" w:rsidRPr="00071A76">
        <w:rPr>
          <w:noProof/>
        </w:rPr>
        <w:t>[4]</w:t>
      </w:r>
      <w:bookmarkEnd w:id="25"/>
      <w:r w:rsidR="00251A22">
        <w:fldChar w:fldCharType="end"/>
      </w:r>
    </w:p>
    <w:p w14:paraId="2294DAB5" w14:textId="0C36F278" w:rsidR="00E65930" w:rsidRDefault="00E65930" w:rsidP="00E65930"/>
    <w:p w14:paraId="2F8B8EE7" w14:textId="67AB7B56" w:rsidR="00DE03B2" w:rsidRDefault="001A4178" w:rsidP="00DE03B2">
      <w:pPr>
        <w:jc w:val="both"/>
      </w:pPr>
      <w:r>
        <w:t>Muchas de las soluciones patentadas</w:t>
      </w:r>
      <w:r w:rsidR="00DE03B2">
        <w:t>, como ZigBee, están vinculadas verticalmente o perpendicularmente a una capa de enlace y los perfiles de aplicación solamente resuelven una pequeña parte de las múltiples aplicaciones para redes inalámbricas integradas. Estas también se encuentran con problemas a la hora de evolucionarlas, integración a Internet y de escalabilidad.</w:t>
      </w:r>
    </w:p>
    <w:p w14:paraId="38A77FB7" w14:textId="2BE738A2" w:rsidR="009058A1" w:rsidRDefault="009058A1" w:rsidP="00DE03B2">
      <w:pPr>
        <w:jc w:val="both"/>
      </w:pPr>
      <w:r>
        <w:rPr>
          <w:b/>
          <w:bCs/>
        </w:rPr>
        <w:t xml:space="preserve">6LoWPAN </w:t>
      </w:r>
      <w:r>
        <w:t>consigue vencer estos problemas gracias al uso de IPV6, en dispositivos integrados de bajo consumo y procesamiento limitado, sobre redes inalámbricas de bajo ancho de banda.</w:t>
      </w:r>
    </w:p>
    <w:p w14:paraId="60746A87" w14:textId="77777777" w:rsidR="006D074E" w:rsidRDefault="006D074E" w:rsidP="00DE03B2">
      <w:pPr>
        <w:jc w:val="both"/>
      </w:pPr>
    </w:p>
    <w:p w14:paraId="519884ED" w14:textId="7F4D4672" w:rsidR="009058A1" w:rsidRDefault="006D074E" w:rsidP="006D074E">
      <w:pPr>
        <w:pStyle w:val="Ttulo3"/>
        <w:numPr>
          <w:ilvl w:val="2"/>
          <w:numId w:val="1"/>
        </w:numPr>
      </w:pPr>
      <w:bookmarkStart w:id="26" w:name="_Toc63182926"/>
      <w:r w:rsidRPr="006D074E">
        <w:t xml:space="preserve">Significado 6LoWPAN </w:t>
      </w:r>
      <w:r w:rsidRPr="006D074E">
        <w:fldChar w:fldCharType="begin" w:fldLock="1"/>
      </w:r>
      <w:r w:rsidR="00A40820">
        <w:instrText>ADDIN CSL_CITATION {"citationItems":[{"id":"ITEM-1","itemData":{"abstract":"The term (IoT) Internet of Things is well thought-out to be the subsequent or next big prospect, and test, for the Internet engineering society, clients of technology, society and companies as a whole. It entails linking embedded devices such as home appliances, weather stations, sensors and even playthings to the networks that are based on Internet Protocol (IP). According to recent surveys it is obvious that the number of IP-enabled embedded devices is growing fast, and even though tough to guess, will definitely outnumber the figure of personal computers (PCs) and servers in the prospect. Through the progresses made over the past decade in low-power radio, battery, microcontroller and microelectronic technology, the drift in the industry is for smart embedded devices called smart objects to turn out to be IP-enabled, and an essential part of the most recent services on the Internet. These services are no longer cyber, just including data created by humans, but are to become very associated to the physical world around us by counting sensor data, the monitoring and control of machines, and other sorts of physical context. We name this most modern frontier of the Internet, consisting of wireless low-power embedded devices, the Wireless Embedded Internet. In this paper we draw on the term low-power wireless area network (LoWPAN). This paper is all about 6LoWPAN, giving an overview of the technology and its future research challenges particularly taking routing, NEMO and Mobility into consideration.","author":[{"dropping-particle":"","family":"Albarakati","given":"Aiman J","non-dropping-particle":"","parse-names":false,"suffix":""},{"dropping-particle":"","family":"Qayyum","given":"Junaid","non-dropping-particle":"","parse-names":false,"suffix":""},{"dropping-particle":"","family":"Fakeeh","given":"Khalid a.","non-dropping-particle":"","parse-names":false,"suffix":""}],"container-title":"International Journal of Computer Science and Mobile Computing","id":"ITEM-1","issue":"10","issued":{"date-parts":[["2014"]]},"page":"558-570","title":"A Survey on 6LowPAN &amp; its Future Research Challenges","type":"article-journal","volume":"3"},"uris":["http://www.mendeley.com/documents/?uuid=831971f1-51f2-4323-a629-a9eb91c34f06"]}],"mendeley":{"formattedCitation":"[4]","plainTextFormattedCitation":"[4]","previouslyFormattedCitation":"[4]"},"properties":{"noteIndex":0},"schema":"https://github.com/citation-style-language/schema/raw/master/csl-citation.json"}</w:instrText>
      </w:r>
      <w:r w:rsidRPr="006D074E">
        <w:fldChar w:fldCharType="separate"/>
      </w:r>
      <w:r w:rsidR="00071A76" w:rsidRPr="00071A76">
        <w:rPr>
          <w:noProof/>
        </w:rPr>
        <w:t>[4]</w:t>
      </w:r>
      <w:bookmarkEnd w:id="26"/>
      <w:r w:rsidRPr="006D074E">
        <w:fldChar w:fldCharType="end"/>
      </w:r>
    </w:p>
    <w:p w14:paraId="4921AC99" w14:textId="77777777" w:rsidR="006D074E" w:rsidRPr="006D074E" w:rsidRDefault="006D074E" w:rsidP="006D074E"/>
    <w:p w14:paraId="033D2041" w14:textId="7EF69784" w:rsidR="00251A22" w:rsidRDefault="00251A22" w:rsidP="00957E5F">
      <w:pPr>
        <w:jc w:val="both"/>
        <w:rPr>
          <w:b/>
          <w:bCs/>
        </w:rPr>
      </w:pPr>
      <w:r>
        <w:t xml:space="preserve">6LoWPAN es la abreviación de </w:t>
      </w:r>
      <w:r w:rsidRPr="00251A22">
        <w:rPr>
          <w:b/>
          <w:bCs/>
        </w:rPr>
        <w:t>IPv6 over Low power Wireless Personal Area Networks</w:t>
      </w:r>
    </w:p>
    <w:p w14:paraId="551FB0A4" w14:textId="37AA3197" w:rsidR="00251A22" w:rsidRDefault="00251A22" w:rsidP="00957E5F">
      <w:pPr>
        <w:jc w:val="both"/>
      </w:pPr>
      <w:r>
        <w:t>Vayamos ahora a desglosar por partes:</w:t>
      </w:r>
    </w:p>
    <w:p w14:paraId="173D3F3B" w14:textId="707B2D20" w:rsidR="00251A22" w:rsidRDefault="00957E5F" w:rsidP="00957E5F">
      <w:pPr>
        <w:pStyle w:val="Prrafodelista"/>
        <w:numPr>
          <w:ilvl w:val="0"/>
          <w:numId w:val="15"/>
        </w:numPr>
        <w:jc w:val="both"/>
        <w:rPr>
          <w:b/>
          <w:bCs/>
        </w:rPr>
      </w:pPr>
      <w:r w:rsidRPr="00957E5F">
        <w:rPr>
          <w:b/>
          <w:bCs/>
        </w:rPr>
        <w:t>6 en 6LoWPAN</w:t>
      </w:r>
    </w:p>
    <w:p w14:paraId="407F171E" w14:textId="151F58E0" w:rsidR="00957E5F" w:rsidRDefault="00957E5F" w:rsidP="00957E5F">
      <w:pPr>
        <w:ind w:left="708"/>
        <w:jc w:val="both"/>
      </w:pPr>
      <w:r>
        <w:t xml:space="preserve">El </w:t>
      </w:r>
      <w:r w:rsidRPr="00665114">
        <w:rPr>
          <w:b/>
          <w:bCs/>
        </w:rPr>
        <w:t>6</w:t>
      </w:r>
      <w:r>
        <w:t xml:space="preserve"> se debe a que este sistema está basado en IPv6. IPv6 es el nuevo Protocolo de Internet, y será el que termine reemplazando a IPv4, debido a que este se está llegando al límite de su rango de direcciones IP posibles.</w:t>
      </w:r>
    </w:p>
    <w:p w14:paraId="615E3195" w14:textId="6F819BBA" w:rsidR="00957E5F" w:rsidRPr="00957E5F" w:rsidRDefault="00957E5F" w:rsidP="007775A8">
      <w:pPr>
        <w:ind w:left="708"/>
        <w:jc w:val="both"/>
        <w:rPr>
          <w:b/>
          <w:bCs/>
        </w:rPr>
      </w:pPr>
      <w:r>
        <w:t xml:space="preserve">Mientras que </w:t>
      </w:r>
      <w:r w:rsidRPr="007775A8">
        <w:rPr>
          <w:b/>
          <w:bCs/>
        </w:rPr>
        <w:t>IPv4</w:t>
      </w:r>
      <w:r>
        <w:t xml:space="preserve"> ofrece </w:t>
      </w:r>
      <w:r w:rsidRPr="007775A8">
        <w:rPr>
          <w:b/>
          <w:bCs/>
        </w:rPr>
        <w:t>2</w:t>
      </w:r>
      <w:r w:rsidRPr="007775A8">
        <w:rPr>
          <w:b/>
          <w:bCs/>
          <w:vertAlign w:val="superscript"/>
        </w:rPr>
        <w:t>32</w:t>
      </w:r>
      <w:r>
        <w:t xml:space="preserve"> direcciones (4,294,967,296 direcciones posibles IP</w:t>
      </w:r>
      <w:r w:rsidR="007775A8">
        <w:t xml:space="preserve"> en Internet), </w:t>
      </w:r>
      <w:r w:rsidR="007775A8" w:rsidRPr="007775A8">
        <w:rPr>
          <w:b/>
          <w:bCs/>
        </w:rPr>
        <w:t>IPv6</w:t>
      </w:r>
      <w:r w:rsidR="007775A8">
        <w:t xml:space="preserve"> ofrece </w:t>
      </w:r>
      <w:r w:rsidR="007775A8" w:rsidRPr="007775A8">
        <w:rPr>
          <w:b/>
          <w:bCs/>
        </w:rPr>
        <w:t>2</w:t>
      </w:r>
      <w:r w:rsidR="007775A8" w:rsidRPr="007775A8">
        <w:rPr>
          <w:b/>
          <w:bCs/>
          <w:vertAlign w:val="superscript"/>
        </w:rPr>
        <w:t>128</w:t>
      </w:r>
      <w:r w:rsidR="007775A8">
        <w:t xml:space="preserve"> direcciones posibles (3.4x10</w:t>
      </w:r>
      <w:r w:rsidR="007775A8">
        <w:rPr>
          <w:vertAlign w:val="superscript"/>
        </w:rPr>
        <w:t>38</w:t>
      </w:r>
      <w:r w:rsidR="007775A8">
        <w:t xml:space="preserve"> direcciones).</w:t>
      </w:r>
    </w:p>
    <w:p w14:paraId="74926FB7" w14:textId="5A401811" w:rsidR="00957E5F" w:rsidRDefault="00957E5F" w:rsidP="00957E5F">
      <w:pPr>
        <w:pStyle w:val="Prrafodelista"/>
        <w:numPr>
          <w:ilvl w:val="0"/>
          <w:numId w:val="15"/>
        </w:numPr>
        <w:jc w:val="both"/>
        <w:rPr>
          <w:b/>
          <w:bCs/>
        </w:rPr>
      </w:pPr>
      <w:r w:rsidRPr="00957E5F">
        <w:rPr>
          <w:b/>
          <w:bCs/>
        </w:rPr>
        <w:t>Lo en 6LoWPAN</w:t>
      </w:r>
    </w:p>
    <w:p w14:paraId="21AF4956" w14:textId="58977335" w:rsidR="00957E5F" w:rsidRPr="007775A8" w:rsidRDefault="00665114" w:rsidP="007775A8">
      <w:pPr>
        <w:ind w:left="708"/>
        <w:jc w:val="both"/>
        <w:rPr>
          <w:bCs/>
        </w:rPr>
      </w:pPr>
      <w:r w:rsidRPr="00665114">
        <w:rPr>
          <w:b/>
        </w:rPr>
        <w:t>Lo</w:t>
      </w:r>
      <w:r>
        <w:rPr>
          <w:bCs/>
        </w:rPr>
        <w:t xml:space="preserve"> se debe a Low Power o baja potencia. Usualmente las comunicaciones IP van contrarias a un bajo consumo de potencia. Pero se ha logrado gracias a los sensores inalámbricos </w:t>
      </w:r>
      <w:r w:rsidR="00204991">
        <w:rPr>
          <w:bCs/>
        </w:rPr>
        <w:t>y un gran desarrollo, llegar a reducir bastante el consumo.</w:t>
      </w:r>
    </w:p>
    <w:p w14:paraId="7A54C3B6" w14:textId="373CB776" w:rsidR="00957E5F" w:rsidRDefault="00957E5F" w:rsidP="00957E5F">
      <w:pPr>
        <w:pStyle w:val="Prrafodelista"/>
        <w:numPr>
          <w:ilvl w:val="0"/>
          <w:numId w:val="15"/>
        </w:numPr>
        <w:jc w:val="both"/>
        <w:rPr>
          <w:b/>
          <w:bCs/>
        </w:rPr>
      </w:pPr>
      <w:r w:rsidRPr="00957E5F">
        <w:rPr>
          <w:b/>
          <w:bCs/>
        </w:rPr>
        <w:t>WPAN en 6LoWPAN</w:t>
      </w:r>
    </w:p>
    <w:p w14:paraId="26241793" w14:textId="3A134410" w:rsidR="00E440E1" w:rsidRDefault="00E440E1" w:rsidP="00E440E1">
      <w:pPr>
        <w:ind w:left="708"/>
        <w:jc w:val="both"/>
      </w:pPr>
      <w:r w:rsidRPr="00E440E1">
        <w:rPr>
          <w:b/>
          <w:bCs/>
          <w:lang w:val="en-GB"/>
        </w:rPr>
        <w:t>WPAN</w:t>
      </w:r>
      <w:r w:rsidRPr="00E440E1">
        <w:rPr>
          <w:lang w:val="en-GB"/>
        </w:rPr>
        <w:t xml:space="preserve"> corresponde a Wireless Per</w:t>
      </w:r>
      <w:r>
        <w:rPr>
          <w:lang w:val="en-GB"/>
        </w:rPr>
        <w:t xml:space="preserve">sonal Area Networks. </w:t>
      </w:r>
      <w:r w:rsidRPr="00E440E1">
        <w:t>Una WPAN es la r</w:t>
      </w:r>
      <w:r>
        <w:t>ed personal en área que conecta los dispositivos de una persona.</w:t>
      </w:r>
      <w:r w:rsidR="00784A88">
        <w:t xml:space="preserve"> Un ejemplo de este tipo de redes son las redes Bluetooth, usadas para conectar</w:t>
      </w:r>
      <w:r w:rsidR="00A526E6">
        <w:t>, por ejemplo, los smartphones con cascos o auriculares Bluetooth, o incluso con un sistema de manos libres.</w:t>
      </w:r>
    </w:p>
    <w:p w14:paraId="1026FD05" w14:textId="362B3B8C" w:rsidR="00A526E6" w:rsidRPr="007A17D8" w:rsidRDefault="00A526E6" w:rsidP="00E440E1">
      <w:pPr>
        <w:ind w:left="708"/>
        <w:jc w:val="both"/>
      </w:pPr>
      <w:r w:rsidRPr="007A17D8">
        <w:t>En 6LoWPAN</w:t>
      </w:r>
      <w:r w:rsidR="007A17D8" w:rsidRPr="007A17D8">
        <w:t xml:space="preserve"> se pueden c</w:t>
      </w:r>
      <w:r w:rsidR="007A17D8">
        <w:t>rear redes en mallas, incluyendo una mayor distancia. Debido al uso de 868/915 MHz en vez de 2400 MHz, la cobertura dentro de edificios es mucho mayor.</w:t>
      </w:r>
    </w:p>
    <w:p w14:paraId="34E68500" w14:textId="3936831E" w:rsidR="00016357" w:rsidRDefault="00016357">
      <w:pPr>
        <w:rPr>
          <w:b/>
          <w:bCs/>
        </w:rPr>
      </w:pPr>
      <w:r>
        <w:rPr>
          <w:b/>
          <w:bCs/>
        </w:rPr>
        <w:br w:type="page"/>
      </w:r>
    </w:p>
    <w:p w14:paraId="0F95852C" w14:textId="5CECA16D" w:rsidR="00A967ED" w:rsidRPr="006D074E" w:rsidRDefault="00B26E50" w:rsidP="006D074E">
      <w:pPr>
        <w:pStyle w:val="Ttulo3"/>
        <w:numPr>
          <w:ilvl w:val="2"/>
          <w:numId w:val="1"/>
        </w:numPr>
      </w:pPr>
      <w:bookmarkStart w:id="27" w:name="_Toc63182927"/>
      <w:r>
        <w:lastRenderedPageBreak/>
        <w:t>Pila de Protocolos de 6LoWPAN</w:t>
      </w:r>
      <w:r w:rsidR="002338B8">
        <w:t xml:space="preserve"> </w:t>
      </w:r>
      <w:r w:rsidR="002338B8">
        <w:fldChar w:fldCharType="begin" w:fldLock="1"/>
      </w:r>
      <w:r w:rsidR="00A40820">
        <w:instrText>ADDIN CSL_CITATION {"citationItems":[{"id":"ITEM-1","itemData":{"DOI":"10.1109/wicom.2011.6040344","ISBN":"9781424462520","abstract":"Wireless Sensor Network (WSN) is one of the key technologies of 21st century, while it is a very active and challenging research area. It seems that in the next coming year, thanks to 6LoWPAN, these wireless micro-sensors will be embedded in everywhere, because 6LoWPAN enables P2P connection between wireless nodes over IPv6. Nowadays different implementations of 6LoWPAN stacks are available so it is interesting to evaluate their performance in term of memory footprint and compliant with the RFC4919 and RFC4944. In this paper, we present a survey on the state-of-art of the current implementation of 6LoWPAN stacks such as uIP/Contiki, SICSlowpan, 6lowpancli, B6LoWPAN, BLIP, NanoStack and Jennic's stack. The key features of all these 6LoWPAN stacks will be established. Finally, we discuss the evolution of the current implementations of 6LoWPAN stacks. © 2011 IEEE.","author":[{"dropping-particle":"","family":"Chen","given":"Yibo","non-dropping-particle":"","parse-names":false,"suffix":""},{"dropping-particle":"","family":"Hou","given":"Kun Mean","non-dropping-particle":"","parse-names":false,"suffix":""},{"dropping-particle":"","family":"Zhou","given":"Haiying","non-dropping-particle":"","parse-names":false,"suffix":""},{"dropping-particle":"","family":"Shi","given":"Hong Ling","non-dropping-particle":"","parse-names":false,"suffix":""},{"dropping-particle":"","family":"Liu","given":"Xing","non-dropping-particle":"","parse-names":false,"suffix":""},{"dropping-particle":"","family":"Diao","given":"Xunxing","non-dropping-particle":"","parse-names":false,"suffix":""},{"dropping-particle":"","family":"Ding","given":"Hao","non-dropping-particle":"","parse-names":false,"suffix":""},{"dropping-particle":"","family":"Li","given":"Jian Jin","non-dropping-particle":"","parse-names":false,"suffix":""},{"dropping-particle":"","family":"Vaulx","given":"Christophe","non-dropping-particle":"De","parse-names":false,"suffix":""}],"container-title":"7th International Conference on Wireless Communications, Networking and Mobile Computing, WiCOM 2011","id":"ITEM-1","issued":{"date-parts":[["2011"]]},"page":"6-9","publisher":"IEEE","title":"6LoWPAN stacks: A survey","type":"article-journal"},"uris":["http://www.mendeley.com/documents/?uuid=7df1d9d3-f5ee-4578-9730-a75f8744c8fe"]},{"id":"ITEM-2","itemData":{"DOI":"10.1002/9780470686218","ISBN":"9780470747995","abstract":"\"It is stunningly thorough and takes readers meticulously through the design, con?guration and operation of IPv6-based, low-power, potentially mobile radio-based networking.\" Vint Cerf, Vice President and Chief Internet Evangelist, Google This book provides a complete overview of IPv6 over Low Power Wireless Area Network (6LoWPAN) technology In this book, the authors provide an overview of the 6LoWPAN family of standards, architecture, and related wireless and Internet technology. Starting with an overview of the IPv6 'Internet of Things', readers are offered an insight into how these technologies fit together into a complete architecture. The 6LoWPAN format and related standards are then covered in detail. In addition, the authors discuss the building and operation of 6LoWPAN networks, including bootstrapping, routing, security, Internet ingration, mobility and application protocols. Furthermore, implementation aspects of 6LoWPAN are covered. Key Features: Demonstrates how the 6LoWPAN standard makes the latest Internet protocols available to even the most minimal embedded devices over low-rate wireless networks Provides an overview of the 6LoWPAN standard, architecture and related wireless and Internet technology, and explains the 6LoWPAN protocol format in detail Details operational topics such as bootstrapping, routing, security, Internet integration, mobility and application protocols Written by expert authors with vast experience in the field (industrial and academic) Includes an accompanying website containing tutorial slides, course material and open-source code with examples (http://6lowpan.net ) 6LoWPAN: The Wireless Embedded Internet is an invaluable reference for professionals working in fields such as telecommunications, control, and embedded systems. Advanced students and teachers in electrical engineering, information technology and computer science will also find this book useful. © 2009 John Wiley &amp; Sons, Ltd.","author":[{"dropping-particle":"","family":"Shelby","given":"Zach","non-dropping-particle":"","parse-names":false,"suffix":""},{"dropping-particle":"","family":"Bormann","given":"Carsten","non-dropping-particle":"","parse-names":false,"suffix":""}],"container-title":"6LoWPAN: The Wireless Embedded Internet","id":"ITEM-2","issue":"c","issued":{"date-parts":[["2009"]]},"number-of-pages":"1-223","title":"6LoWPAN: The Wireless Embedded Internet","type":"book"},"uris":["http://www.mendeley.com/documents/?uuid=bf168b6e-a10a-48cb-b7af-e28142eb6afc"]},{"id":"ITEM-3","itemData":{"abstract":"The term (IoT) Internet of Things is well thought-out to be the subsequent or next big prospect, and test, for the Internet engineering society, clients of technology, society and companies as a whole. It entails linking embedded devices such as home appliances, weather stations, sensors and even playthings to the networks that are based on Internet Protocol (IP). According to recent surveys it is obvious that the number of IP-enabled embedded devices is growing fast, and even though tough to guess, will definitely outnumber the figure of personal computers (PCs) and servers in the prospect. Through the progresses made over the past decade in low-power radio, battery, microcontroller and microelectronic technology, the drift in the industry is for smart embedded devices called smart objects to turn out to be IP-enabled, and an essential part of the most recent services on the Internet. These services are no longer cyber, just including data created by humans, but are to become very associated to the physical world around us by counting sensor data, the monitoring and control of machines, and other sorts of physical context. We name this most modern frontier of the Internet, consisting of wireless low-power embedded devices, the Wireless Embedded Internet. In this paper we draw on the term low-power wireless area network (LoWPAN). This paper is all about 6LoWPAN, giving an overview of the technology and its future research challenges particularly taking routing, NEMO and Mobility into consideration.","author":[{"dropping-particle":"","family":"Albarakati","given":"Aiman J","non-dropping-particle":"","parse-names":false,"suffix":""},{"dropping-particle":"","family":"Qayyum","given":"Junaid","non-dropping-particle":"","parse-names":false,"suffix":""},{"dropping-particle":"","family":"Fakeeh","given":"Khalid a.","non-dropping-particle":"","parse-names":false,"suffix":""}],"container-title":"International Journal of Computer Science and Mobile Computing","id":"ITEM-3","issue":"10","issued":{"date-parts":[["2014"]]},"page":"558-570","title":"A Survey on 6LowPAN &amp; its Future Research Challenges","type":"article-journal","volume":"3"},"uris":["http://www.mendeley.com/documents/?uuid=831971f1-51f2-4323-a629-a9eb91c34f06"]}],"mendeley":{"formattedCitation":"[4]–[6]","plainTextFormattedCitation":"[4]–[6]","previouslyFormattedCitation":"[4]–[6]"},"properties":{"noteIndex":0},"schema":"https://github.com/citation-style-language/schema/raw/master/csl-citation.json"}</w:instrText>
      </w:r>
      <w:r w:rsidR="002338B8">
        <w:fldChar w:fldCharType="separate"/>
      </w:r>
      <w:r w:rsidR="00071A76" w:rsidRPr="00071A76">
        <w:rPr>
          <w:noProof/>
        </w:rPr>
        <w:t>[4]–[6]</w:t>
      </w:r>
      <w:bookmarkEnd w:id="27"/>
      <w:r w:rsidR="002338B8">
        <w:fldChar w:fldCharType="end"/>
      </w:r>
    </w:p>
    <w:p w14:paraId="763C07A4" w14:textId="77FE0321" w:rsidR="00016357" w:rsidRPr="006D074E" w:rsidRDefault="00016357" w:rsidP="00016357"/>
    <w:p w14:paraId="0D30F678" w14:textId="77777777" w:rsidR="00B32ECA" w:rsidRDefault="00016357" w:rsidP="003D70E7">
      <w:pPr>
        <w:tabs>
          <w:tab w:val="right" w:pos="9070"/>
        </w:tabs>
        <w:jc w:val="both"/>
      </w:pPr>
      <w:r w:rsidRPr="00B32ECA">
        <w:t xml:space="preserve">El concepto básico de </w:t>
      </w:r>
      <w:r w:rsidR="00B32ECA" w:rsidRPr="00B32ECA">
        <w:t>l</w:t>
      </w:r>
      <w:r w:rsidR="00B32ECA">
        <w:t>a pila del 6LoWPAN, lo ilustramos en la siguiente imagen:</w:t>
      </w:r>
    </w:p>
    <w:p w14:paraId="66CB0032" w14:textId="5DEAA10A" w:rsidR="00016357" w:rsidRDefault="00B32ECA" w:rsidP="00B32ECA">
      <w:pPr>
        <w:tabs>
          <w:tab w:val="right" w:pos="9070"/>
        </w:tabs>
      </w:pPr>
      <w:r>
        <w:tab/>
      </w:r>
    </w:p>
    <w:p w14:paraId="4FCB53D4" w14:textId="77777777" w:rsidR="00D22E5A" w:rsidRDefault="00D22E5A" w:rsidP="00D22E5A">
      <w:pPr>
        <w:keepNext/>
        <w:tabs>
          <w:tab w:val="right" w:pos="9070"/>
        </w:tabs>
        <w:jc w:val="center"/>
      </w:pPr>
      <w:r>
        <w:rPr>
          <w:noProof/>
        </w:rPr>
        <w:drawing>
          <wp:inline distT="0" distB="0" distL="0" distR="0" wp14:anchorId="29DA9399" wp14:editId="22DBAB53">
            <wp:extent cx="4105275" cy="337185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05275" cy="3371850"/>
                    </a:xfrm>
                    <a:prstGeom prst="rect">
                      <a:avLst/>
                    </a:prstGeom>
                    <a:noFill/>
                    <a:ln>
                      <a:noFill/>
                    </a:ln>
                  </pic:spPr>
                </pic:pic>
              </a:graphicData>
            </a:graphic>
          </wp:inline>
        </w:drawing>
      </w:r>
    </w:p>
    <w:p w14:paraId="615E6A75" w14:textId="7AC72086" w:rsidR="00B32ECA" w:rsidRDefault="00D22E5A" w:rsidP="00D22E5A">
      <w:pPr>
        <w:pStyle w:val="Descripcin"/>
        <w:jc w:val="center"/>
      </w:pPr>
      <w:bookmarkStart w:id="28" w:name="_Toc62898859"/>
      <w:r>
        <w:t xml:space="preserve">Ilustración </w:t>
      </w:r>
      <w:fldSimple w:instr=" SEQ Ilustración \* ARABIC ">
        <w:r w:rsidR="004F0D8B">
          <w:rPr>
            <w:noProof/>
          </w:rPr>
          <w:t>1</w:t>
        </w:r>
      </w:fldSimple>
      <w:r>
        <w:t xml:space="preserve"> Estructura Básica 6LoWPAN </w:t>
      </w:r>
      <w:r>
        <w:fldChar w:fldCharType="begin" w:fldLock="1"/>
      </w:r>
      <w:r w:rsidR="00A40820">
        <w:instrText>ADDIN CSL_CITATION {"citationItems":[{"id":"ITEM-1","itemData":{"DOI":"10.1002/9780470686218","ISBN":"9780470747995","abstract":"\"It is stunningly thorough and takes readers meticulously through the design, con?guration and operation of IPv6-based, low-power, potentially mobile radio-based networking.\" Vint Cerf, Vice President and Chief Internet Evangelist, Google This book provides a complete overview of IPv6 over Low Power Wireless Area Network (6LoWPAN) technology In this book, the authors provide an overview of the 6LoWPAN family of standards, architecture, and related wireless and Internet technology. Starting with an overview of the IPv6 'Internet of Things', readers are offered an insight into how these technologies fit together into a complete architecture. The 6LoWPAN format and related standards are then covered in detail. In addition, the authors discuss the building and operation of 6LoWPAN networks, including bootstrapping, routing, security, Internet ingration, mobility and application protocols. Furthermore, implementation aspects of 6LoWPAN are covered. Key Features: Demonstrates how the 6LoWPAN standard makes the latest Internet protocols available to even the most minimal embedded devices over low-rate wireless networks Provides an overview of the 6LoWPAN standard, architecture and related wireless and Internet technology, and explains the 6LoWPAN protocol format in detail Details operational topics such as bootstrapping, routing, security, Internet integration, mobility and application protocols Written by expert authors with vast experience in the field (industrial and academic) Includes an accompanying website containing tutorial slides, course material and open-source code with examples (http://6lowpan.net ) 6LoWPAN: The Wireless Embedded Internet is an invaluable reference for professionals working in fields such as telecommunications, control, and embedded systems. Advanced students and teachers in electrical engineering, information technology and computer science will also find this book useful. © 2009 John Wiley &amp; Sons, Ltd.","author":[{"dropping-particle":"","family":"Shelby","given":"Zach","non-dropping-particle":"","parse-names":false,"suffix":""},{"dropping-particle":"","family":"Bormann","given":"Carsten","non-dropping-particle":"","parse-names":false,"suffix":""}],"container-title":"6LoWPAN: The Wireless Embedded Internet","id":"ITEM-1","issue":"c","issued":{"date-parts":[["2009"]]},"number-of-pages":"1-223","title":"6LoWPAN: The Wireless Embedded Internet","type":"book"},"uris":["http://www.mendeley.com/documents/?uuid=bf168b6e-a10a-48cb-b7af-e28142eb6afc"]}],"mendeley":{"formattedCitation":"[6]","plainTextFormattedCitation":"[6]","previouslyFormattedCitation":"[6]"},"properties":{"noteIndex":0},"schema":"https://github.com/citation-style-language/schema/raw/master/csl-citation.json"}</w:instrText>
      </w:r>
      <w:r>
        <w:fldChar w:fldCharType="separate"/>
      </w:r>
      <w:r w:rsidR="00071A76" w:rsidRPr="00071A76">
        <w:rPr>
          <w:i w:val="0"/>
          <w:noProof/>
        </w:rPr>
        <w:t>[6]</w:t>
      </w:r>
      <w:bookmarkEnd w:id="28"/>
      <w:r>
        <w:fldChar w:fldCharType="end"/>
      </w:r>
    </w:p>
    <w:p w14:paraId="2A7AC77A" w14:textId="1A3DAD00" w:rsidR="00B32ECA" w:rsidRDefault="00FE6252" w:rsidP="003D70E7">
      <w:pPr>
        <w:jc w:val="both"/>
      </w:pPr>
      <w:r>
        <w:t xml:space="preserve">LoWPAN es una capa de adaptación. Aquí el sistema operativo es una parte clave del </w:t>
      </w:r>
      <w:r w:rsidR="005D52AB">
        <w:t>desarrollo en</w:t>
      </w:r>
      <w:r>
        <w:t xml:space="preserve"> 6LoWPAN, en términos de la huella en memoria y en funcionalidad.</w:t>
      </w:r>
    </w:p>
    <w:p w14:paraId="4B228A61" w14:textId="1E41F83B" w:rsidR="00B36586" w:rsidRDefault="00B36586" w:rsidP="003D70E7">
      <w:pPr>
        <w:jc w:val="both"/>
      </w:pPr>
      <w:r>
        <w:t>Gracias a los esfuerzos de los diferentes equipos de trabajo</w:t>
      </w:r>
      <w:r w:rsidR="003D70E7">
        <w:t xml:space="preserve"> en la investigación de la suite con el protocolo IPv6 basada en el estándar IEEE</w:t>
      </w:r>
      <w:r w:rsidR="003D0DB3">
        <w:t xml:space="preserve"> </w:t>
      </w:r>
      <w:r w:rsidR="003D70E7">
        <w:t>802.15.4, se consigue crear una red 6LoWPAN autoorganizada con protocolo de enrutamiento.</w:t>
      </w:r>
    </w:p>
    <w:p w14:paraId="42663503" w14:textId="6677D562" w:rsidR="003D70E7" w:rsidRDefault="00001574" w:rsidP="003D70E7">
      <w:pPr>
        <w:jc w:val="both"/>
      </w:pPr>
      <w:r>
        <w:t>La tecnología de las capas bajas de 6LoWPAN apoyan el estándar IEEE</w:t>
      </w:r>
      <w:r w:rsidR="003D0DB3">
        <w:t xml:space="preserve"> </w:t>
      </w:r>
      <w:r>
        <w:t>802.15.4 de las capas física (PHY) y MAC. Uno de los problemas se encuentra en el tamaño de la Payload de la capa MAC en IPv6, ya que esta es mayor de lo que</w:t>
      </w:r>
      <w:r w:rsidR="00D47C9A">
        <w:t xml:space="preserve"> la capa baja de</w:t>
      </w:r>
      <w:r>
        <w:t xml:space="preserve"> 6LoWPAN</w:t>
      </w:r>
      <w:r w:rsidR="00D47C9A">
        <w:t xml:space="preserve"> puede soportar. Para una buena conectividad entre las capas MAC y de red se recomienda añadir una capa de adaptación (LoWPAN) entre medias de las dos capas. Esta capa de adaptación se encargaría de la compresión</w:t>
      </w:r>
      <w:r w:rsidR="00A94E0F">
        <w:t xml:space="preserve"> de la cabecera, la fragmentación, el reensamblaje y el reenvío de la ruta de la red enmallada.</w:t>
      </w:r>
    </w:p>
    <w:p w14:paraId="454E7357" w14:textId="6DABA366" w:rsidR="00A94E0F" w:rsidRDefault="00A94E0F" w:rsidP="003D70E7">
      <w:pPr>
        <w:jc w:val="both"/>
      </w:pPr>
    </w:p>
    <w:p w14:paraId="7A7762D0" w14:textId="6D84DF1C" w:rsidR="006D074E" w:rsidRDefault="00D77752" w:rsidP="00D77752">
      <w:pPr>
        <w:pStyle w:val="Ttulo3"/>
        <w:numPr>
          <w:ilvl w:val="2"/>
          <w:numId w:val="1"/>
        </w:numPr>
      </w:pPr>
      <w:bookmarkStart w:id="29" w:name="_Toc63182928"/>
      <w:r>
        <w:t>Principales características de 6LoWPAN</w:t>
      </w:r>
      <w:r w:rsidR="002A1400">
        <w:t xml:space="preserve"> </w:t>
      </w:r>
      <w:r w:rsidR="002A1400">
        <w:fldChar w:fldCharType="begin" w:fldLock="1"/>
      </w:r>
      <w:r w:rsidR="00A40820">
        <w:instrText>ADDIN CSL_CITATION {"citationItems":[{"id":"ITEM-1","itemData":{"ISBN":"9780994988638","abstract":"This paper provides an overview of the 6LoWPAN stan- dard. 6LoWPAN is an open standard developed by IETF. It is an IPv6 adaptation layer running on top of IEEE 802.15.4 standard. This paper reviews the history that led to the con- cept of Internet of Things (IoT) and how IoT evolved from simple, non-IP networks to 6LoWPAN based IP networks. In this paper, we argue why 6LoWPAN is an important building block for the future of IoT. We also describe the challenges and most important features of6LoWPAN, including two ap- plication protocol standards CoAP and MQTT-SN that are used in 6LoWPAN. We also list some of the popular imple- mentations of 6LoWPAN, including some Thread products based on 6LoWPAN. 1","author":[{"dropping-particle":"","family":"Yang","given":"Zengxu","non-dropping-particle":"","parse-names":false,"suffix":""},{"dropping-particle":"","family":"Chang","given":"C Hwa","non-dropping-particle":"","parse-names":false,"suffix":""}],"container-title":"Proceedings of the 2019 International Conference on Embedded Wireless Systems and Networks","id":"ITEM-1","issued":{"date-parts":[["2019"]]},"page":"357-361","title":"6LoWPAN overview and implementations","type":"article-journal"},"uris":["http://www.mendeley.com/documents/?uuid=5cc34b95-38b3-491a-9b8f-7085a4aa6efc"]}],"mendeley":{"formattedCitation":"[7]","plainTextFormattedCitation":"[7]","previouslyFormattedCitation":"[7]"},"properties":{"noteIndex":0},"schema":"https://github.com/citation-style-language/schema/raw/master/csl-citation.json"}</w:instrText>
      </w:r>
      <w:r w:rsidR="002A1400">
        <w:fldChar w:fldCharType="separate"/>
      </w:r>
      <w:r w:rsidR="00071A76" w:rsidRPr="00071A76">
        <w:rPr>
          <w:noProof/>
        </w:rPr>
        <w:t>[7]</w:t>
      </w:r>
      <w:bookmarkEnd w:id="29"/>
      <w:r w:rsidR="002A1400">
        <w:fldChar w:fldCharType="end"/>
      </w:r>
    </w:p>
    <w:p w14:paraId="607243CF" w14:textId="1AA04E18" w:rsidR="00D77752" w:rsidRDefault="00D77752" w:rsidP="00D77752"/>
    <w:p w14:paraId="12E0A5CB" w14:textId="6DB57C8B" w:rsidR="00D77752" w:rsidRDefault="00D77752" w:rsidP="00965894">
      <w:pPr>
        <w:jc w:val="both"/>
      </w:pPr>
      <w:r>
        <w:t xml:space="preserve">Como se ha indicado tanto en el apartado anterior como en </w:t>
      </w:r>
      <w:r>
        <w:rPr>
          <w:i/>
          <w:iCs/>
        </w:rPr>
        <w:t>Ilustración 1</w:t>
      </w:r>
      <w:r w:rsidR="00C52BD6">
        <w:rPr>
          <w:i/>
          <w:iCs/>
        </w:rPr>
        <w:t>,</w:t>
      </w:r>
      <w:r w:rsidR="00C52BD6">
        <w:t xml:space="preserve"> 6LoWPAN es una capa de adaptación </w:t>
      </w:r>
      <w:r w:rsidR="003617C1">
        <w:t>IoT IPv6, la cuál está sobre el estándar IEEE</w:t>
      </w:r>
      <w:r w:rsidR="003D0DB3">
        <w:t xml:space="preserve"> </w:t>
      </w:r>
      <w:r w:rsidR="003617C1">
        <w:t xml:space="preserve">802.15.4. </w:t>
      </w:r>
    </w:p>
    <w:p w14:paraId="34E93D8B" w14:textId="3BECFDDB" w:rsidR="003617C1" w:rsidRDefault="003617C1" w:rsidP="00965894">
      <w:pPr>
        <w:jc w:val="both"/>
      </w:pPr>
      <w:r>
        <w:t>Este estándar es un estándar de WPAN de baja potencia y baja velocidad que usa CSMA/CA y con una configuración típica con un rango de 10 a 100 m y una tasa de rango de datos sin procesar de 2 a 250 KBits/s</w:t>
      </w:r>
      <w:r w:rsidR="00965894">
        <w:t xml:space="preserve">, estando en la banda de 2.4 GHz ISM. Este estándar también </w:t>
      </w:r>
      <w:r w:rsidR="00965894">
        <w:lastRenderedPageBreak/>
        <w:t>permite trabajar en la banda de 900MhHz (banda sub-G), aportando hasta unos pocos kilómetros de rango, pero bajando la tasa de datos.</w:t>
      </w:r>
    </w:p>
    <w:p w14:paraId="0DD395E6" w14:textId="77777777" w:rsidR="0084406A" w:rsidRPr="00C52BD6" w:rsidRDefault="0084406A" w:rsidP="00965894">
      <w:pPr>
        <w:jc w:val="both"/>
      </w:pPr>
    </w:p>
    <w:p w14:paraId="4D0B2354" w14:textId="07E711F6" w:rsidR="00FE6252" w:rsidRDefault="0084406A" w:rsidP="0084406A">
      <w:pPr>
        <w:pStyle w:val="Ttulo4"/>
        <w:numPr>
          <w:ilvl w:val="3"/>
          <w:numId w:val="1"/>
        </w:numPr>
        <w:jc w:val="both"/>
      </w:pPr>
      <w:bookmarkStart w:id="30" w:name="_Toc63182929"/>
      <w:r>
        <w:t>Compresión de cabecera</w:t>
      </w:r>
      <w:bookmarkEnd w:id="30"/>
    </w:p>
    <w:p w14:paraId="00E5B896" w14:textId="77777777" w:rsidR="0084406A" w:rsidRPr="0084406A" w:rsidRDefault="0084406A" w:rsidP="0084406A"/>
    <w:p w14:paraId="6CAC694B" w14:textId="1B0D7105" w:rsidR="0084406A" w:rsidRDefault="0084406A" w:rsidP="0084406A">
      <w:pPr>
        <w:jc w:val="both"/>
      </w:pPr>
      <w:r>
        <w:t>Para una transmisión eficiente de paquetes IPv6 a través de los enlaces IEEE</w:t>
      </w:r>
      <w:r w:rsidR="003D0DB3">
        <w:t xml:space="preserve"> </w:t>
      </w:r>
      <w:r>
        <w:t>802.15.4, se necesitará una capa de adaptación, la cual comprimirá la cabecera de 40 a 7 bytes. Cabeceras de extensión IPv6 se comprimirán de igual manera, como las cabeceras UDP.</w:t>
      </w:r>
    </w:p>
    <w:p w14:paraId="00BA4578" w14:textId="767DF6D1" w:rsidR="00937CF7" w:rsidRDefault="00937CF7" w:rsidP="0084406A">
      <w:pPr>
        <w:jc w:val="both"/>
      </w:pPr>
    </w:p>
    <w:p w14:paraId="5972B752" w14:textId="43A874DB" w:rsidR="00937CF7" w:rsidRDefault="00937CF7" w:rsidP="00937CF7">
      <w:pPr>
        <w:pStyle w:val="Ttulo4"/>
        <w:numPr>
          <w:ilvl w:val="3"/>
          <w:numId w:val="1"/>
        </w:numPr>
      </w:pPr>
      <w:bookmarkStart w:id="31" w:name="_Toc63182930"/>
      <w:r>
        <w:t>Enrutamiento</w:t>
      </w:r>
      <w:bookmarkEnd w:id="31"/>
    </w:p>
    <w:p w14:paraId="3097D41F" w14:textId="4BB16594" w:rsidR="00937CF7" w:rsidRDefault="00937CF7" w:rsidP="00937CF7"/>
    <w:p w14:paraId="6F92C112" w14:textId="65DD53DC" w:rsidR="00937CF7" w:rsidRDefault="00937CF7" w:rsidP="00A8362A">
      <w:pPr>
        <w:jc w:val="both"/>
      </w:pPr>
      <w:r>
        <w:t>Debido a las limitaciones de l</w:t>
      </w:r>
      <w:r w:rsidR="00A8362A">
        <w:t xml:space="preserve">as redes 6LoWPAN, la mayoría de los protocolos de enrutamiento en IPv6 no son compatibles, por lo que se ha desarrollado un nuevo protocolo de enrutamiento para 6LoWPAN: </w:t>
      </w:r>
      <w:r w:rsidR="00A8362A" w:rsidRPr="00A8362A">
        <w:rPr>
          <w:b/>
          <w:bCs/>
        </w:rPr>
        <w:t>IPv6 Routing Protocol for Low Power and Lossy Networks (RPL)</w:t>
      </w:r>
      <w:r w:rsidR="00A8362A">
        <w:rPr>
          <w:b/>
          <w:bCs/>
        </w:rPr>
        <w:t>.</w:t>
      </w:r>
    </w:p>
    <w:p w14:paraId="76E71994" w14:textId="141E1DB3" w:rsidR="00C812DD" w:rsidRDefault="00C812DD" w:rsidP="00A8362A">
      <w:pPr>
        <w:jc w:val="both"/>
      </w:pPr>
      <w:r>
        <w:t xml:space="preserve">Debido a que las redes con perdidas (Lossy Networks) no tienen topologías predefinidas, RPL organiza una topología como un Gráfico Acíclico Directo (DAG) particionado en uno o más </w:t>
      </w:r>
      <w:r w:rsidR="00BC5B3C">
        <w:t xml:space="preserve">DAGs </w:t>
      </w:r>
      <w:r w:rsidR="00C94B15">
        <w:t>O</w:t>
      </w:r>
      <w:r w:rsidR="00BC5B3C">
        <w:t xml:space="preserve">rientados a </w:t>
      </w:r>
      <w:r w:rsidR="00C94B15">
        <w:t>D</w:t>
      </w:r>
      <w:r w:rsidR="00BC5B3C">
        <w:t>estino</w:t>
      </w:r>
      <w:r w:rsidR="00C94B15">
        <w:t xml:space="preserve"> (DODAGs)</w:t>
      </w:r>
      <w:r w:rsidR="00BC5B3C">
        <w:t>.</w:t>
      </w:r>
    </w:p>
    <w:p w14:paraId="26802585" w14:textId="58A9A924" w:rsidR="00C94B15" w:rsidRDefault="00C94B15" w:rsidP="00A8362A">
      <w:pPr>
        <w:jc w:val="both"/>
      </w:pPr>
      <w:r>
        <w:t>También, RPL está pensado para ser usado en redes con bastantes nodos, los cuales tendrán recursos limitados y las redes estarán “manejadas” por uno o pocos “supernodos” o border routers en el caso de 6LoWPAN.</w:t>
      </w:r>
    </w:p>
    <w:p w14:paraId="7FCAAA82" w14:textId="7ACFE9BB" w:rsidR="00C94B15" w:rsidRDefault="00C94B15" w:rsidP="00A8362A">
      <w:pPr>
        <w:jc w:val="both"/>
      </w:pPr>
    </w:p>
    <w:p w14:paraId="1546B687" w14:textId="67BEDE65" w:rsidR="00231B6E" w:rsidRDefault="00231B6E" w:rsidP="00231B6E">
      <w:pPr>
        <w:pStyle w:val="Ttulo4"/>
        <w:numPr>
          <w:ilvl w:val="3"/>
          <w:numId w:val="1"/>
        </w:numPr>
      </w:pPr>
      <w:bookmarkStart w:id="32" w:name="_Toc63182931"/>
      <w:r>
        <w:t>Seguridad</w:t>
      </w:r>
      <w:bookmarkEnd w:id="32"/>
    </w:p>
    <w:p w14:paraId="2066B99C" w14:textId="1FEB653F" w:rsidR="00ED2357" w:rsidRDefault="00ED2357" w:rsidP="00ED2357"/>
    <w:p w14:paraId="751126B5" w14:textId="77777777" w:rsidR="00ED2357" w:rsidRDefault="00ED2357" w:rsidP="00ED2357">
      <w:pPr>
        <w:jc w:val="both"/>
      </w:pPr>
      <w:r>
        <w:t>Al ser IEEE 802.15.4 un protocolo de capas de enlace y física inalámbricas, será conveniente disponer de un protocolo de seguridad en la capa de enlace. IEEE 802.15.4 usa el Estándar de Encriptación Avanzado (AES por sus siglas en inglés) en el Contador con modo CBC-MAC. El problema está en que esto solo cubre el segmento del enlace que lo usa, pero no tiene seguridad end-to-end. Para asegurar dicha seguridad end-to-end, como en Internet, se necesita añadir medidas en las capas altas como en las capas de red y de aplicación.</w:t>
      </w:r>
    </w:p>
    <w:p w14:paraId="2E06D562" w14:textId="77777777" w:rsidR="00ED2357" w:rsidRDefault="00ED2357" w:rsidP="00ED2357">
      <w:pPr>
        <w:jc w:val="both"/>
      </w:pPr>
      <w:r>
        <w:t>Para la capa de red, se ha propuesto el protocolo IPSec adaptado para soportar 6LoWPAN y prometiendo seguridad end-to-end.</w:t>
      </w:r>
    </w:p>
    <w:p w14:paraId="5734CC2B" w14:textId="77777777" w:rsidR="00ED2357" w:rsidRDefault="00ED2357" w:rsidP="00ED2357">
      <w:pPr>
        <w:jc w:val="both"/>
      </w:pPr>
      <w:r>
        <w:t xml:space="preserve">En la capa de aplicación, el protocolo principal como candidato es el DTLS o </w:t>
      </w:r>
      <w:r>
        <w:rPr>
          <w:i/>
          <w:iCs/>
        </w:rPr>
        <w:t>Datagram Transport Layer Security</w:t>
      </w:r>
      <w:r>
        <w:t>. Al contrario de TLS, que trabaja en TCP, DTLS trabaja en UDP, el cuál es adecuado para redes limitadas como es el caso de 6LoWPAN.</w:t>
      </w:r>
    </w:p>
    <w:p w14:paraId="2497F7FB" w14:textId="77777777" w:rsidR="00ED2357" w:rsidRPr="00ED2357" w:rsidRDefault="00ED2357" w:rsidP="00ED2357"/>
    <w:p w14:paraId="3B70B2DE" w14:textId="12114F76" w:rsidR="00ED2357" w:rsidRDefault="00ED2357" w:rsidP="00ED2357">
      <w:pPr>
        <w:pStyle w:val="Ttulo4"/>
        <w:numPr>
          <w:ilvl w:val="3"/>
          <w:numId w:val="1"/>
        </w:numPr>
      </w:pPr>
      <w:bookmarkStart w:id="33" w:name="_Toc63182932"/>
      <w:r>
        <w:t>Protocolos de aplicación</w:t>
      </w:r>
      <w:bookmarkEnd w:id="33"/>
    </w:p>
    <w:p w14:paraId="3D2217AB" w14:textId="77777777" w:rsidR="00ED2357" w:rsidRPr="00ED2357" w:rsidRDefault="00ED2357" w:rsidP="00ED2357"/>
    <w:p w14:paraId="102AEC6E" w14:textId="578F9B8D" w:rsidR="00231B6E" w:rsidRDefault="00492437" w:rsidP="00F14197">
      <w:pPr>
        <w:jc w:val="both"/>
      </w:pPr>
      <w:r>
        <w:t xml:space="preserve">Actualmente hay muchos protocolos de aplicación disponibles para 6LoWPAN, pero los </w:t>
      </w:r>
      <w:r w:rsidR="00FE4470">
        <w:t>dos más populares son Constrained Applicacion Protocol (CoAP) y Message Queuing Telemetry Transport-Sensor Network MQTT-SN.</w:t>
      </w:r>
    </w:p>
    <w:p w14:paraId="6FD7CF38" w14:textId="0E6B524B" w:rsidR="00F14197" w:rsidRDefault="00666E77" w:rsidP="00F14197">
      <w:pPr>
        <w:jc w:val="both"/>
      </w:pPr>
      <w:r>
        <w:lastRenderedPageBreak/>
        <w:t>Debido a la popularidad de los servicios web, se desarrolló CoAP como un HTTP ligero para 6LoWPAN.</w:t>
      </w:r>
      <w:r w:rsidR="002650C5">
        <w:t xml:space="preserve"> Al ser dispositivos con limitaciones, se usa UDP con un sistema propio de retra</w:t>
      </w:r>
      <w:r w:rsidR="00F14197">
        <w:t>nsmisión basado en mensajes.  Se usa UDP en vez de TCP debido al menos uso de recursos. CoAP tiene arquitectura REST</w:t>
      </w:r>
      <w:r w:rsidR="005F31F6">
        <w:t>, debido a que requiere muchos menos recursos y permite a los desarrolladores Web programar para IoT. Entre CoAP y HTTP es fácil traducir mediante dispositivos proxy. CoAP también permite trabajar con medidas de seguridad</w:t>
      </w:r>
      <w:r w:rsidR="00C90B7F">
        <w:t xml:space="preserve"> como DTLS.</w:t>
      </w:r>
    </w:p>
    <w:p w14:paraId="23C99EE4" w14:textId="4C2E4EE9" w:rsidR="002A1400" w:rsidRDefault="00C90B7F" w:rsidP="00C90B7F">
      <w:pPr>
        <w:jc w:val="both"/>
      </w:pPr>
      <w:r>
        <w:t>MQTT-SN, usa igualmente UDP, pero al contrario que CoAP, MQTT es un protocolo ligero de publicador-suscriptor. Este sistema desengancha productores y consumidores, por lo que es necesario un intermediario.</w:t>
      </w:r>
    </w:p>
    <w:p w14:paraId="27962ECA" w14:textId="256B46D2" w:rsidR="00C90B7F" w:rsidRDefault="00C90B7F" w:rsidP="00C90B7F">
      <w:pPr>
        <w:jc w:val="both"/>
      </w:pPr>
    </w:p>
    <w:p w14:paraId="1F88AA1A" w14:textId="4C72A5D7" w:rsidR="00205760" w:rsidRDefault="00205760" w:rsidP="00205760">
      <w:pPr>
        <w:pStyle w:val="Ttulo3"/>
        <w:numPr>
          <w:ilvl w:val="2"/>
          <w:numId w:val="1"/>
        </w:numPr>
      </w:pPr>
      <w:bookmarkStart w:id="34" w:name="_Toc63182933"/>
      <w:r>
        <w:t>Retos de 6LoWPAN</w:t>
      </w:r>
      <w:bookmarkEnd w:id="34"/>
    </w:p>
    <w:p w14:paraId="655104BE" w14:textId="702FCC7B" w:rsidR="00C30AAE" w:rsidRDefault="00C30AAE" w:rsidP="00C30AAE"/>
    <w:p w14:paraId="74C47441" w14:textId="4935DA2A" w:rsidR="00C30AAE" w:rsidRPr="00C30AAE" w:rsidRDefault="00C30AAE" w:rsidP="00D84A05">
      <w:pPr>
        <w:jc w:val="both"/>
      </w:pPr>
      <w:r>
        <w:t>Debido a las limitaciones de recursos que tienen los nodos, como de energía, memoria y potencia de procesamiento, hay varios retos a la hora del diseño e implementación de 6LoWPAN, puesto que este implementa IPv6. Algunos de los principales retos son:</w:t>
      </w:r>
    </w:p>
    <w:p w14:paraId="6724800E" w14:textId="5B62CAF1" w:rsidR="00205760" w:rsidRPr="007E6C39" w:rsidRDefault="002828D9" w:rsidP="008D4569">
      <w:pPr>
        <w:pStyle w:val="Prrafodelista"/>
        <w:numPr>
          <w:ilvl w:val="0"/>
          <w:numId w:val="25"/>
        </w:numPr>
        <w:jc w:val="both"/>
        <w:rPr>
          <w:b/>
          <w:bCs/>
        </w:rPr>
      </w:pPr>
      <w:r w:rsidRPr="00D84A05">
        <w:rPr>
          <w:b/>
          <w:bCs/>
        </w:rPr>
        <w:t xml:space="preserve">Sobrecarga de cabecera: </w:t>
      </w:r>
      <w:r w:rsidR="00D84A05">
        <w:t xml:space="preserve">La capa de enlace en 6LoWPAN tiene una </w:t>
      </w:r>
      <w:r w:rsidR="008D4569">
        <w:t xml:space="preserve">Unidad </w:t>
      </w:r>
      <w:r w:rsidR="007E6C39">
        <w:t>Máxima de</w:t>
      </w:r>
      <w:r w:rsidR="008D4569">
        <w:t xml:space="preserve"> Transferencia (MTU) de 127 bytes</w:t>
      </w:r>
      <w:r w:rsidR="007E6C39">
        <w:t>, mientras que la MTU de IPv6 es de al menos 1280 bytes con una cabecera de 40 bytes. Esto implica que transmitir directamente los paquetes IPv6 es ineficiente debido al alto ratio cabecera/payload y se generan frecuentes fragmentaciones y desfragmentaciones.</w:t>
      </w:r>
    </w:p>
    <w:p w14:paraId="02FA917B" w14:textId="775BAC65" w:rsidR="007E6C39" w:rsidRPr="0096554F" w:rsidRDefault="007E6C39" w:rsidP="008D4569">
      <w:pPr>
        <w:pStyle w:val="Prrafodelista"/>
        <w:numPr>
          <w:ilvl w:val="0"/>
          <w:numId w:val="25"/>
        </w:numPr>
        <w:jc w:val="both"/>
        <w:rPr>
          <w:b/>
          <w:bCs/>
        </w:rPr>
      </w:pPr>
      <w:r w:rsidRPr="008F6116">
        <w:rPr>
          <w:b/>
          <w:bCs/>
        </w:rPr>
        <w:t>Neighbor Discovery</w:t>
      </w:r>
      <w:r w:rsidR="008F6116">
        <w:rPr>
          <w:b/>
          <w:bCs/>
        </w:rPr>
        <w:t xml:space="preserve"> Protocol</w:t>
      </w:r>
      <w:r w:rsidRPr="008F6116">
        <w:rPr>
          <w:b/>
          <w:bCs/>
        </w:rPr>
        <w:t xml:space="preserve">: </w:t>
      </w:r>
      <w:r w:rsidRPr="008F6116">
        <w:t xml:space="preserve">IPv6 usa este </w:t>
      </w:r>
      <w:r w:rsidR="008F6116" w:rsidRPr="008F6116">
        <w:t>protocol</w:t>
      </w:r>
      <w:r w:rsidR="008F6116">
        <w:t>o NDP</w:t>
      </w:r>
      <w:r w:rsidR="008F6116" w:rsidRPr="008F6116">
        <w:t>, e</w:t>
      </w:r>
      <w:r w:rsidR="008F6116">
        <w:t>l cual se encarga de reconocer a los diferentes equipos cercanos en la red, para configurarse solo combinando la información del prefijo de la red con el mensaje de anuncio del router y el ID del host de la dirección de su capa de enlace. Esto formará una dirección de 128 bytes. NDP ayuda bastante en 6LoWPAN debido a que simplifica enormemente la asignación de direcciones IP a muchos dispositivos. A pesar de esto, el protocolo está aún en proceso de adaptarse para redes limitadas.</w:t>
      </w:r>
    </w:p>
    <w:p w14:paraId="12F1A604" w14:textId="2A309E7F" w:rsidR="0096554F" w:rsidRPr="00C66854" w:rsidRDefault="0096554F" w:rsidP="008D4569">
      <w:pPr>
        <w:pStyle w:val="Prrafodelista"/>
        <w:numPr>
          <w:ilvl w:val="0"/>
          <w:numId w:val="25"/>
        </w:numPr>
        <w:jc w:val="both"/>
        <w:rPr>
          <w:b/>
          <w:bCs/>
        </w:rPr>
      </w:pPr>
      <w:r>
        <w:rPr>
          <w:b/>
          <w:bCs/>
        </w:rPr>
        <w:t xml:space="preserve">Redes con pérdidas: </w:t>
      </w:r>
      <w:r>
        <w:t>Debido a la movilidad, las interferencias, etc, estas limitadas redes, con enlaces inalámbricos, no son muy fiables. Esto implica</w:t>
      </w:r>
      <w:r w:rsidR="00C66854">
        <w:t xml:space="preserve"> un reto en el enrutamiento debido a que se requiere una relativamente estable y lentamente variable topología de red.</w:t>
      </w:r>
    </w:p>
    <w:p w14:paraId="263D2FC7" w14:textId="0F5FBBBE" w:rsidR="00C66854" w:rsidRPr="008F6116" w:rsidRDefault="005F0FA1" w:rsidP="008D4569">
      <w:pPr>
        <w:pStyle w:val="Prrafodelista"/>
        <w:numPr>
          <w:ilvl w:val="0"/>
          <w:numId w:val="25"/>
        </w:numPr>
        <w:jc w:val="both"/>
        <w:rPr>
          <w:b/>
          <w:bCs/>
        </w:rPr>
      </w:pPr>
      <w:r>
        <w:rPr>
          <w:b/>
          <w:bCs/>
        </w:rPr>
        <w:t xml:space="preserve">Seguridad: </w:t>
      </w:r>
      <w:r>
        <w:t>En todo tipo de redes, la seguridad siempre es un asunto importante. En redes estándar TCP/IP, se usa seguridad end-to-end, como es el caso de IPSec</w:t>
      </w:r>
      <w:r w:rsidR="006A7EFC">
        <w:t xml:space="preserve"> en la capa de red o en Transport Layer Security (TLS) en la capa de aplicación.</w:t>
      </w:r>
    </w:p>
    <w:p w14:paraId="16033C27" w14:textId="77777777" w:rsidR="00205760" w:rsidRPr="008F6116" w:rsidRDefault="00205760" w:rsidP="00205760"/>
    <w:p w14:paraId="274AFC9B" w14:textId="7ECA97A8" w:rsidR="00C90B7F" w:rsidRDefault="00FE62D5" w:rsidP="00976696">
      <w:pPr>
        <w:pStyle w:val="Ttulo3"/>
        <w:numPr>
          <w:ilvl w:val="2"/>
          <w:numId w:val="1"/>
        </w:numPr>
      </w:pPr>
      <w:bookmarkStart w:id="35" w:name="_Toc63182934"/>
      <w:r>
        <w:t>Implementaciones y aplicaciones para 6LoWPAN</w:t>
      </w:r>
      <w:r w:rsidR="009E3E14">
        <w:t xml:space="preserve"> </w:t>
      </w:r>
      <w:r w:rsidR="009E3E14">
        <w:fldChar w:fldCharType="begin" w:fldLock="1"/>
      </w:r>
      <w:r w:rsidR="00A40820">
        <w:instrText>ADDIN CSL_CITATION {"citationItems":[{"id":"ITEM-1","itemData":{"DOI":"10.1109/wicom.2011.6040344","ISBN":"9781424462520","abstract":"Wireless Sensor Network (WSN) is one of the key technologies of 21st century, while it is a very active and challenging research area. It seems that in the next coming year, thanks to 6LoWPAN, these wireless micro-sensors will be embedded in everywhere, because 6LoWPAN enables P2P connection between wireless nodes over IPv6. Nowadays different implementations of 6LoWPAN stacks are available so it is interesting to evaluate their performance in term of memory footprint and compliant with the RFC4919 and RFC4944. In this paper, we present a survey on the state-of-art of the current implementation of 6LoWPAN stacks such as uIP/Contiki, SICSlowpan, 6lowpancli, B6LoWPAN, BLIP, NanoStack and Jennic's stack. The key features of all these 6LoWPAN stacks will be established. Finally, we discuss the evolution of the current implementations of 6LoWPAN stacks. © 2011 IEEE.","author":[{"dropping-particle":"","family":"Chen","given":"Yibo","non-dropping-particle":"","parse-names":false,"suffix":""},{"dropping-particle":"","family":"Hou","given":"Kun Mean","non-dropping-particle":"","parse-names":false,"suffix":""},{"dropping-particle":"","family":"Zhou","given":"Haiying","non-dropping-particle":"","parse-names":false,"suffix":""},{"dropping-particle":"","family":"Shi","given":"Hong Ling","non-dropping-particle":"","parse-names":false,"suffix":""},{"dropping-particle":"","family":"Liu","given":"Xing","non-dropping-particle":"","parse-names":false,"suffix":""},{"dropping-particle":"","family":"Diao","given":"Xunxing","non-dropping-particle":"","parse-names":false,"suffix":""},{"dropping-particle":"","family":"Ding","given":"Hao","non-dropping-particle":"","parse-names":false,"suffix":""},{"dropping-particle":"","family":"Li","given":"Jian Jin","non-dropping-particle":"","parse-names":false,"suffix":""},{"dropping-particle":"","family":"Vaulx","given":"Christophe","non-dropping-particle":"De","parse-names":false,"suffix":""}],"container-title":"7th International Conference on Wireless Communications, Networking and Mobile Computing, WiCOM 2011","id":"ITEM-1","issued":{"date-parts":[["2011"]]},"page":"6-9","publisher":"IEEE","title":"6LoWPAN stacks: A survey","type":"article-journal"},"uris":["http://www.mendeley.com/documents/?uuid=7df1d9d3-f5ee-4578-9730-a75f8744c8fe"]},{"id":"ITEM-2","itemData":{"ISBN":"9780994988638","abstract":"This paper provides an overview of the 6LoWPAN stan- dard. 6LoWPAN is an open standard developed by IETF. It is an IPv6 adaptation layer running on top of IEEE 802.15.4 standard. This paper reviews the history that led to the con- cept of Internet of Things (IoT) and how IoT evolved from simple, non-IP networks to 6LoWPAN based IP networks. In this paper, we argue why 6LoWPAN is an important building block for the future of IoT. We also describe the challenges and most important features of6LoWPAN, including two ap- plication protocol standards CoAP and MQTT-SN that are used in 6LoWPAN. We also list some of the popular imple- mentations of 6LoWPAN, including some Thread products based on 6LoWPAN. 1","author":[{"dropping-particle":"","family":"Yang","given":"Zengxu","non-dropping-particle":"","parse-names":false,"suffix":""},{"dropping-particle":"","family":"Chang","given":"C Hwa","non-dropping-particle":"","parse-names":false,"suffix":""}],"container-title":"Proceedings of the 2019 International Conference on Embedded Wireless Systems and Networks","id":"ITEM-2","issued":{"date-parts":[["2019"]]},"page":"357-361","title":"6LoWPAN overview and implementations","type":"article-journal"},"uris":["http://www.mendeley.com/documents/?uuid=5cc34b95-38b3-491a-9b8f-7085a4aa6efc"]}],"mendeley":{"formattedCitation":"[5], [7]","plainTextFormattedCitation":"[5], [7]","previouslyFormattedCitation":"[5], [7]"},"properties":{"noteIndex":0},"schema":"https://github.com/citation-style-language/schema/raw/master/csl-citation.json"}</w:instrText>
      </w:r>
      <w:r w:rsidR="009E3E14">
        <w:fldChar w:fldCharType="separate"/>
      </w:r>
      <w:r w:rsidR="00071A76" w:rsidRPr="00071A76">
        <w:rPr>
          <w:noProof/>
        </w:rPr>
        <w:t>[5], [7]</w:t>
      </w:r>
      <w:bookmarkEnd w:id="35"/>
      <w:r w:rsidR="009E3E14">
        <w:fldChar w:fldCharType="end"/>
      </w:r>
    </w:p>
    <w:p w14:paraId="0FA5971A" w14:textId="5EA26F33" w:rsidR="00FE62D5" w:rsidRDefault="00FE62D5" w:rsidP="00FE62D5"/>
    <w:p w14:paraId="1890ECED" w14:textId="21A085A5" w:rsidR="00FE62D5" w:rsidRDefault="00FE62D5" w:rsidP="00DA5DE0">
      <w:pPr>
        <w:jc w:val="both"/>
      </w:pPr>
      <w:r>
        <w:t>Actualmente, hay numerosas implementaciones de código abierto para 6LoWPAN</w:t>
      </w:r>
      <w:r w:rsidR="00DD2938">
        <w:t>. Las más populares son: Contiki, TinyOs, Linux y Thread (en especial el software OpenThread desarrollado por Google).</w:t>
      </w:r>
    </w:p>
    <w:p w14:paraId="2633DD97" w14:textId="2EC8AABF" w:rsidR="00DD2938" w:rsidRDefault="00DD2938" w:rsidP="00DA5DE0">
      <w:pPr>
        <w:jc w:val="both"/>
      </w:pPr>
    </w:p>
    <w:p w14:paraId="634B2066" w14:textId="239DEA4B" w:rsidR="00DD2938" w:rsidRDefault="009E3E14" w:rsidP="00DA5DE0">
      <w:pPr>
        <w:pStyle w:val="Ttulo4"/>
        <w:numPr>
          <w:ilvl w:val="3"/>
          <w:numId w:val="1"/>
        </w:numPr>
        <w:jc w:val="both"/>
      </w:pPr>
      <w:bookmarkStart w:id="36" w:name="_Toc63182935"/>
      <w:r>
        <w:t>Contiki</w:t>
      </w:r>
      <w:bookmarkEnd w:id="36"/>
    </w:p>
    <w:p w14:paraId="7C320513" w14:textId="25F9B532" w:rsidR="009E3E14" w:rsidRDefault="009E3E14" w:rsidP="00DA5DE0">
      <w:pPr>
        <w:jc w:val="both"/>
      </w:pPr>
    </w:p>
    <w:p w14:paraId="17F87812" w14:textId="77777777" w:rsidR="00060628" w:rsidRDefault="009E3E14" w:rsidP="00DA5DE0">
      <w:pPr>
        <w:jc w:val="both"/>
      </w:pPr>
      <w:r>
        <w:lastRenderedPageBreak/>
        <w:t>Contiki es un sistema operativo hibrido basado en Unix</w:t>
      </w:r>
      <w:r w:rsidR="00DA5DE0">
        <w:t>. Contiki es de código abierto, muy portable y con capacidad de multitarea y control de eventos, el cuál fue pensado para una eficiencia en memoria en sistemas de redes embebidos y redes de sensores inalámbricos. Puede estar en nodos</w:t>
      </w:r>
      <w:r w:rsidR="00060628">
        <w:t xml:space="preserve"> con capacidades de memoria tan baja como 20 KB</w:t>
      </w:r>
      <w:r w:rsidR="00DA5DE0">
        <w:t xml:space="preserve"> </w:t>
      </w:r>
      <w:r w:rsidR="00060628">
        <w:t>en RAM y 100 KB en ROM. Contiki permite comunicaciones IP, pudiendo tanto IPv4 e IPv6.</w:t>
      </w:r>
    </w:p>
    <w:p w14:paraId="7E166350" w14:textId="6DBA5ABB" w:rsidR="0084406A" w:rsidRDefault="00060628" w:rsidP="002176BA">
      <w:pPr>
        <w:jc w:val="both"/>
      </w:pPr>
      <w:r>
        <w:t>Gracias a la multitarea y manejo de eventos</w:t>
      </w:r>
      <w:r w:rsidR="002176BA">
        <w:t xml:space="preserve">, se soporta una carga dinámica y reemplazamiento de servicios o programas individualmente. La arquitectura utilizada es la mostrada en la siguiente imagen: </w:t>
      </w:r>
    </w:p>
    <w:p w14:paraId="71EF02A9" w14:textId="77777777" w:rsidR="002176BA" w:rsidRDefault="002176BA" w:rsidP="002176BA">
      <w:pPr>
        <w:keepNext/>
        <w:jc w:val="center"/>
      </w:pPr>
      <w:r>
        <w:rPr>
          <w:noProof/>
        </w:rPr>
        <w:drawing>
          <wp:inline distT="0" distB="0" distL="0" distR="0" wp14:anchorId="7CC255A1" wp14:editId="3B99E8BC">
            <wp:extent cx="2753960" cy="2924089"/>
            <wp:effectExtent l="0" t="0" r="889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90854" cy="2963262"/>
                    </a:xfrm>
                    <a:prstGeom prst="rect">
                      <a:avLst/>
                    </a:prstGeom>
                  </pic:spPr>
                </pic:pic>
              </a:graphicData>
            </a:graphic>
          </wp:inline>
        </w:drawing>
      </w:r>
    </w:p>
    <w:p w14:paraId="2137A70E" w14:textId="563A3DF1" w:rsidR="002176BA" w:rsidRDefault="002176BA" w:rsidP="002176BA">
      <w:pPr>
        <w:pStyle w:val="Descripcin"/>
        <w:jc w:val="center"/>
      </w:pPr>
      <w:bookmarkStart w:id="37" w:name="_Toc62898860"/>
      <w:r>
        <w:t xml:space="preserve">Ilustración </w:t>
      </w:r>
      <w:fldSimple w:instr=" SEQ Ilustración \* ARABIC ">
        <w:r w:rsidR="004F0D8B">
          <w:rPr>
            <w:noProof/>
          </w:rPr>
          <w:t>2</w:t>
        </w:r>
      </w:fldSimple>
      <w:r>
        <w:t xml:space="preserve"> Arquitectura en Contiki</w:t>
      </w:r>
      <w:r w:rsidR="00D22E5A">
        <w:t xml:space="preserve"> </w:t>
      </w:r>
      <w:r w:rsidR="00D22E5A">
        <w:fldChar w:fldCharType="begin" w:fldLock="1"/>
      </w:r>
      <w:r w:rsidR="00A40820">
        <w:instrText>ADDIN CSL_CITATION {"citationItems":[{"id":"ITEM-1","itemData":{"ISBN":"9780994988638","abstract":"This paper provides an overview of the 6LoWPAN stan- dard. 6LoWPAN is an open standard developed by IETF. It is an IPv6 adaptation layer running on top of IEEE 802.15.4 standard. This paper reviews the history that led to the con- cept of Internet of Things (IoT) and how IoT evolved from simple, non-IP networks to 6LoWPAN based IP networks. In this paper, we argue why 6LoWPAN is an important building block for the future of IoT. We also describe the challenges and most important features of6LoWPAN, including two ap- plication protocol standards CoAP and MQTT-SN that are used in 6LoWPAN. We also list some of the popular imple- mentations of 6LoWPAN, including some Thread products based on 6LoWPAN. 1","author":[{"dropping-particle":"","family":"Yang","given":"Zengxu","non-dropping-particle":"","parse-names":false,"suffix":""},{"dropping-particle":"","family":"Chang","given":"C Hwa","non-dropping-particle":"","parse-names":false,"suffix":""}],"container-title":"Proceedings of the 2019 International Conference on Embedded Wireless Systems and Networks","id":"ITEM-1","issued":{"date-parts":[["2019"]]},"page":"357-361","title":"6LoWPAN overview and implementations","type":"article-journal"},"uris":["http://www.mendeley.com/documents/?uuid=5cc34b95-38b3-491a-9b8f-7085a4aa6efc"]}],"mendeley":{"formattedCitation":"[7]","plainTextFormattedCitation":"[7]","previouslyFormattedCitation":"[7]"},"properties":{"noteIndex":0},"schema":"https://github.com/citation-style-language/schema/raw/master/csl-citation.json"}</w:instrText>
      </w:r>
      <w:r w:rsidR="00D22E5A">
        <w:fldChar w:fldCharType="separate"/>
      </w:r>
      <w:r w:rsidR="00071A76" w:rsidRPr="00071A76">
        <w:rPr>
          <w:i w:val="0"/>
          <w:noProof/>
        </w:rPr>
        <w:t>[7]</w:t>
      </w:r>
      <w:bookmarkEnd w:id="37"/>
      <w:r w:rsidR="00D22E5A">
        <w:fldChar w:fldCharType="end"/>
      </w:r>
    </w:p>
    <w:p w14:paraId="6F32A7E0" w14:textId="055F3430" w:rsidR="002176BA" w:rsidRDefault="002176BA" w:rsidP="002176BA"/>
    <w:p w14:paraId="3061DA00" w14:textId="2DE26667" w:rsidR="002176BA" w:rsidRDefault="002176BA" w:rsidP="002176BA"/>
    <w:p w14:paraId="617F4BDE" w14:textId="65AC2783" w:rsidR="002176BA" w:rsidRDefault="0019792C" w:rsidP="002176BA">
      <w:pPr>
        <w:pStyle w:val="Ttulo4"/>
        <w:numPr>
          <w:ilvl w:val="3"/>
          <w:numId w:val="1"/>
        </w:numPr>
      </w:pPr>
      <w:bookmarkStart w:id="38" w:name="_Toc63182936"/>
      <w:r>
        <w:t>TinyOS</w:t>
      </w:r>
      <w:bookmarkEnd w:id="38"/>
    </w:p>
    <w:p w14:paraId="1874BF3C" w14:textId="77777777" w:rsidR="00C103C9" w:rsidRPr="00C103C9" w:rsidRDefault="00C103C9" w:rsidP="00C103C9"/>
    <w:p w14:paraId="4B5B7D24" w14:textId="0FDCAD5A" w:rsidR="0019792C" w:rsidRDefault="0019792C" w:rsidP="0019792C"/>
    <w:p w14:paraId="1FF31AA2" w14:textId="6A3BCE05" w:rsidR="0019792C" w:rsidRDefault="0019792C" w:rsidP="00E81C6C">
      <w:pPr>
        <w:jc w:val="both"/>
      </w:pPr>
      <w:r>
        <w:t xml:space="preserve">Otro sistema basado en Unix, pensado para dispositivos limitados y de baja potencia. </w:t>
      </w:r>
      <w:r w:rsidRPr="00E237D9">
        <w:rPr>
          <w:lang w:val="en-GB"/>
        </w:rPr>
        <w:t xml:space="preserve">TinyOs </w:t>
      </w:r>
      <w:r w:rsidR="00E81C6C" w:rsidRPr="00E237D9">
        <w:rPr>
          <w:lang w:val="en-GB"/>
        </w:rPr>
        <w:t>2.X soporta 6LoWPAN gracias a BLIP (</w:t>
      </w:r>
      <w:r w:rsidR="00E81C6C" w:rsidRPr="00E237D9">
        <w:rPr>
          <w:i/>
          <w:iCs/>
          <w:lang w:val="en-GB"/>
        </w:rPr>
        <w:t xml:space="preserve">Berkeley Low-power IP stack). </w:t>
      </w:r>
      <w:r w:rsidR="00E81C6C" w:rsidRPr="00E81C6C">
        <w:t>BLIP es la pila de 6LoWPAN más avanzada en cuanto a funcionalidades.</w:t>
      </w:r>
      <w:r w:rsidR="00195505">
        <w:t xml:space="preserve"> Implementa las características básicas definidas en RFC4844, como compresión de la cabecera, fragmentación y direccionamiento, incluyendo también ICMPv6 y paquetes UDP. BLIP implementa también </w:t>
      </w:r>
      <w:r w:rsidR="00195505">
        <w:rPr>
          <w:i/>
          <w:iCs/>
        </w:rPr>
        <w:t>Descubrimiento de vecinos o Neighbor Discovery</w:t>
      </w:r>
      <w:r w:rsidR="00195505">
        <w:t>, en una versión reducida</w:t>
      </w:r>
      <w:r w:rsidR="00205760">
        <w:t xml:space="preserve">, configurar una dirección local de enlace en el arranque de los nodos y una dirección global si se recibe el anuncio del enrutador. </w:t>
      </w:r>
    </w:p>
    <w:p w14:paraId="135B8384" w14:textId="61ADF655" w:rsidR="00205760" w:rsidRDefault="00205760" w:rsidP="00E81C6C">
      <w:pPr>
        <w:jc w:val="both"/>
      </w:pPr>
      <w:r>
        <w:t>En comparación con versiones anteriores, BLIP soporta redes de malla.</w:t>
      </w:r>
    </w:p>
    <w:p w14:paraId="69CFF4DE" w14:textId="69F1C841" w:rsidR="00C103C9" w:rsidRDefault="00C103C9" w:rsidP="00E81C6C">
      <w:pPr>
        <w:jc w:val="both"/>
      </w:pPr>
    </w:p>
    <w:p w14:paraId="7151FB46" w14:textId="7ED7FD8E" w:rsidR="0019792C" w:rsidRDefault="00C103C9" w:rsidP="00C103C9">
      <w:pPr>
        <w:pStyle w:val="Ttulo4"/>
        <w:numPr>
          <w:ilvl w:val="3"/>
          <w:numId w:val="1"/>
        </w:numPr>
      </w:pPr>
      <w:bookmarkStart w:id="39" w:name="_Toc63182937"/>
      <w:r>
        <w:t>Thread</w:t>
      </w:r>
      <w:bookmarkEnd w:id="39"/>
    </w:p>
    <w:p w14:paraId="3F273822" w14:textId="5EA13A74" w:rsidR="00C103C9" w:rsidRDefault="00C103C9" w:rsidP="00C103C9"/>
    <w:p w14:paraId="6A4C66A1" w14:textId="7C400A05" w:rsidR="00C103C9" w:rsidRPr="00C103C9" w:rsidRDefault="00C103C9" w:rsidP="00C103C9">
      <w:r>
        <w:t xml:space="preserve">Ver </w:t>
      </w:r>
      <w:hyperlink w:anchor="_THREAD" w:history="1">
        <w:r w:rsidRPr="00C103C9">
          <w:rPr>
            <w:rStyle w:val="Hipervnculo"/>
          </w:rPr>
          <w:t>apartado 2.3.</w:t>
        </w:r>
      </w:hyperlink>
    </w:p>
    <w:p w14:paraId="69323EF6" w14:textId="47A63F87" w:rsidR="00C103C9" w:rsidRDefault="00C103C9" w:rsidP="00C103C9"/>
    <w:p w14:paraId="4FE007EA" w14:textId="1E2721AA" w:rsidR="00C103C9" w:rsidRDefault="00C103C9" w:rsidP="00C103C9">
      <w:pPr>
        <w:pStyle w:val="Ttulo2"/>
        <w:numPr>
          <w:ilvl w:val="1"/>
          <w:numId w:val="1"/>
        </w:numPr>
      </w:pPr>
      <w:bookmarkStart w:id="40" w:name="_THREAD"/>
      <w:bookmarkStart w:id="41" w:name="_Toc63182938"/>
      <w:bookmarkEnd w:id="40"/>
      <w:r>
        <w:t>THREAD</w:t>
      </w:r>
      <w:bookmarkEnd w:id="41"/>
      <w:r w:rsidR="006D272C">
        <w:t xml:space="preserve"> </w:t>
      </w:r>
    </w:p>
    <w:p w14:paraId="43BF9156" w14:textId="2705CF43" w:rsidR="006D272C" w:rsidRDefault="006D272C" w:rsidP="006D272C"/>
    <w:p w14:paraId="20AB752E" w14:textId="1F88CA91" w:rsidR="00F742AE" w:rsidRDefault="00D17CBA" w:rsidP="00191491">
      <w:pPr>
        <w:jc w:val="both"/>
      </w:pPr>
      <w:r>
        <w:t>Thread es una especificación IoT gratuita</w:t>
      </w:r>
      <w:r w:rsidR="00F742AE">
        <w:t>, con redes en malla,</w:t>
      </w:r>
      <w:r>
        <w:t xml:space="preserve"> basada en 6LoWPAN</w:t>
      </w:r>
      <w:r w:rsidR="00F742AE">
        <w:t xml:space="preserve"> y en IPv6 </w:t>
      </w:r>
      <w:r w:rsidR="00F742AE">
        <w:fldChar w:fldCharType="begin" w:fldLock="1"/>
      </w:r>
      <w:r w:rsidR="00A40820">
        <w:instrText>ADDIN CSL_CITATION {"citationItems":[{"id":"ITEM-1","itemData":{"DOI":"10.1109/W-FiCloud.2018.00013","ISBN":"9781538678107","abstract":"the goal of the publication is to describe outcome form environmental tests of wireless Thread mesh network which was designed for indoor environment monitoring. The sensor is based on NRF52840 SoC (System on Chip) and allows to monitor parameters like: temperature, humidity, atmospheric pressure and light luminescence. For implementation of wireless communication OpenThread Thread protocol stack was used. All test were set in office building, where the harsh environmental condition, generated by hundreds of wire and wireless devices create perfect test place for verifying network reliability. The paper contains description of hardware and software solution, tests setup and outcomes concluded from collected data.","author":[{"dropping-particle":"","family":"Rzepecki","given":"Wojciech","non-dropping-particle":"","parse-names":false,"suffix":""},{"dropping-particle":"","family":"Iwanecki","given":"Lukasz","non-dropping-particle":"","parse-names":false,"suffix":""},{"dropping-particle":"","family":"Ryba","given":"Piotr","non-dropping-particle":"","parse-names":false,"suffix":""}],"container-title":"Proceedings - 2018 IEEE 6th International Conference on Future Internet of Things and Cloud Workshops, W-FiCloud 2018","id":"ITEM-1","issued":{"date-parts":[["2018"]]},"page":"42-47","publisher":"IEEE","title":"IEEE 802.15.4 thread mesh network - Data transmission in harsh environment","type":"article-journal"},"uris":["http://www.mendeley.com/documents/?uuid=898c70a8-1604-47c5-bbd3-c51dc30d63e7"]}],"mendeley":{"formattedCitation":"[8]","plainTextFormattedCitation":"[8]","previouslyFormattedCitation":"[8]"},"properties":{"noteIndex":0},"schema":"https://github.com/citation-style-language/schema/raw/master/csl-citation.json"}</w:instrText>
      </w:r>
      <w:r w:rsidR="00F742AE">
        <w:fldChar w:fldCharType="separate"/>
      </w:r>
      <w:r w:rsidR="00071A76" w:rsidRPr="00071A76">
        <w:rPr>
          <w:noProof/>
        </w:rPr>
        <w:t>[8]</w:t>
      </w:r>
      <w:r w:rsidR="00F742AE">
        <w:fldChar w:fldCharType="end"/>
      </w:r>
      <w:r w:rsidR="00191491">
        <w:t xml:space="preserve">. Esta ha sido desarrollada por empresas como Samsung, Google y muchas otras grandes compañías. Como se indica en la especificación THREAD </w:t>
      </w:r>
      <w:r w:rsidR="00191491">
        <w:fldChar w:fldCharType="begin" w:fldLock="1"/>
      </w:r>
      <w:r w:rsidR="00A40820">
        <w:instrText>ADDIN CSL_CITATION {"citationItems":[{"id":"ITEM-1","itemData":{"author":[{"dropping-particle":"","family":"Thread Group","given":"","non-dropping-particle":"","parse-names":false,"suffix":""}],"id":"ITEM-1","issued":{"date-parts":[["2017"]]},"publisher":"Thread Group","title":"Thread 1.1. 1 Specification","type":"article"},"uris":["http://www.mendeley.com/documents/?uuid=691f9c7a-e0c1-4f56-98fe-1978ab19a59f"]}],"mendeley":{"formattedCitation":"[9]","plainTextFormattedCitation":"[9]","previouslyFormattedCitation":"[9]"},"properties":{"noteIndex":0},"schema":"https://github.com/citation-style-language/schema/raw/master/csl-citation.json"}</w:instrText>
      </w:r>
      <w:r w:rsidR="00191491">
        <w:fldChar w:fldCharType="separate"/>
      </w:r>
      <w:r w:rsidR="00071A76" w:rsidRPr="00071A76">
        <w:rPr>
          <w:noProof/>
        </w:rPr>
        <w:t>[9]</w:t>
      </w:r>
      <w:r w:rsidR="00191491">
        <w:fldChar w:fldCharType="end"/>
      </w:r>
      <w:r w:rsidR="00191491">
        <w:t>, este protocolo es un estándar abierto para comunicaciones inalámbricas dispositivo a dispositivo, económico, de baja potencia y fiable.</w:t>
      </w:r>
      <w:r w:rsidR="00F742AE">
        <w:t xml:space="preserve"> </w:t>
      </w:r>
      <w:r w:rsidR="00F742AE">
        <w:fldChar w:fldCharType="begin" w:fldLock="1"/>
      </w:r>
      <w:r w:rsidR="00A40820">
        <w:instrText>ADDIN CSL_CITATION {"citationItems":[{"id":"ITEM-1","itemData":{"ISBN":"9780994988638","abstract":"This paper provides an overview of the 6LoWPAN stan- dard. 6LoWPAN is an open standard developed by IETF. It is an IPv6 adaptation layer running on top of IEEE 802.15.4 standard. This paper reviews the history that led to the con- cept of Internet of Things (IoT) and how IoT evolved from simple, non-IP networks to 6LoWPAN based IP networks. In this paper, we argue why 6LoWPAN is an important building block for the future of IoT. We also describe the challenges and most important features of6LoWPAN, including two ap- plication protocol standards CoAP and MQTT-SN that are used in 6LoWPAN. We also list some of the popular imple- mentations of 6LoWPAN, including some Thread products based on 6LoWPAN. 1","author":[{"dropping-particle":"","family":"Yang","given":"Zengxu","non-dropping-particle":"","parse-names":false,"suffix":""},{"dropping-particle":"","family":"Chang","given":"C Hwa","non-dropping-particle":"","parse-names":false,"suffix":""}],"container-title":"Proceedings of the 2019 International Conference on Embedded Wireless Systems and Networks","id":"ITEM-1","issued":{"date-parts":[["2019"]]},"page":"357-361","title":"6LoWPAN overview and implementations","type":"article-journal"},"uris":["http://www.mendeley.com/documents/?uuid=5cc34b95-38b3-491a-9b8f-7085a4aa6efc"]}],"mendeley":{"formattedCitation":"[7]","plainTextFormattedCitation":"[7]","previouslyFormattedCitation":"[7]"},"properties":{"noteIndex":0},"schema":"https://github.com/citation-style-language/schema/raw/master/csl-citation.json"}</w:instrText>
      </w:r>
      <w:r w:rsidR="00F742AE">
        <w:fldChar w:fldCharType="separate"/>
      </w:r>
      <w:r w:rsidR="00071A76" w:rsidRPr="00071A76">
        <w:rPr>
          <w:noProof/>
        </w:rPr>
        <w:t>[7]</w:t>
      </w:r>
      <w:r w:rsidR="00F742AE">
        <w:fldChar w:fldCharType="end"/>
      </w:r>
    </w:p>
    <w:p w14:paraId="65755DE3" w14:textId="12C6EAD5" w:rsidR="00F742AE" w:rsidRDefault="00F742AE" w:rsidP="00F742AE">
      <w:pPr>
        <w:pStyle w:val="Ttulo3"/>
        <w:numPr>
          <w:ilvl w:val="2"/>
          <w:numId w:val="1"/>
        </w:numPr>
      </w:pPr>
      <w:bookmarkStart w:id="42" w:name="_Toc63182939"/>
      <w:r>
        <w:t>Introducción a Redes THREAD</w:t>
      </w:r>
      <w:r w:rsidR="006B52EB">
        <w:t xml:space="preserve"> </w:t>
      </w:r>
      <w:r w:rsidR="006B52EB">
        <w:fldChar w:fldCharType="begin" w:fldLock="1"/>
      </w:r>
      <w:r w:rsidR="00A40820">
        <w:instrText>ADDIN CSL_CITATION {"citationItems":[{"id":"ITEM-1","itemData":{"author":[{"dropping-particle":"","family":"Kirale","given":"","non-dropping-particle":"","parse-names":false,"suffix":""}],"id":"ITEM-1","issued":{"date-parts":[["0"]]},"page":"1-17","title":"KTWM102 Thread NCP module","type":"article"},"uris":["http://www.mendeley.com/documents/?uuid=895b19a1-937e-4fea-9d30-3722d283389b"]},{"id":"ITEM-2","itemData":{"author":[{"dropping-particle":"","family":"Kirale","given":"","non-dropping-particle":"","parse-names":false,"suffix":""}],"collection-title":"2","id":"ITEM-2","issued":{"date-parts":[["2019"]]},"title":"Kirale Command-Line Shell","type":"article-journal"},"uris":["http://www.mendeley.com/documents/?uuid=82be5139-33e2-4a2a-bbc0-9a5bd58a2f22"]},{"id":"ITEM-3","itemData":{"DOI":"10.1109/W-FiCloud.2018.00013","ISBN":"9781538678107","abstract":"the goal of the publication is to describe outcome form environmental tests of wireless Thread mesh network which was designed for indoor environment monitoring. The sensor is based on NRF52840 SoC (System on Chip) and allows to monitor parameters like: temperature, humidity, atmospheric pressure and light luminescence. For implementation of wireless communication OpenThread Thread protocol stack was used. All test were set in office building, where the harsh environmental condition, generated by hundreds of wire and wireless devices create perfect test place for verifying network reliability. The paper contains description of hardware and software solution, tests setup and outcomes concluded from collected data.","author":[{"dropping-particle":"","family":"Rzepecki","given":"Wojciech","non-dropping-particle":"","parse-names":false,"suffix":""},{"dropping-particle":"","family":"Iwanecki","given":"Lukasz","non-dropping-particle":"","parse-names":false,"suffix":""},{"dropping-particle":"","family":"Ryba","given":"Piotr","non-dropping-particle":"","parse-names":false,"suffix":""}],"container-title":"Proceedings - 2018 IEEE 6th International Conference on Future Internet of Things and Cloud Workshops, W-FiCloud 2018","id":"ITEM-3","issued":{"date-parts":[["2018"]]},"page":"42-47","publisher":"IEEE","title":"IEEE 802.15.4 thread mesh network - Data transmission in harsh environment","type":"article-journal"},"uris":["http://www.mendeley.com/documents/?uuid=898c70a8-1604-47c5-bbd3-c51dc30d63e7"]},{"id":"ITEM-4","itemData":{"DOI":"10.1109/GreenTech.2018.00037","ISBN":"9781538651834","ISSN":"21665478","abstract":"Thread is a new IoT protocol released by Thread Group Inc. in 2015. More than 200 companies are currently members of the Thread Group Inc. and supporting this protocol. This paper provides an overview of the Thread protocol and discusses all the network layers. In the physical layer's overview we discuss the requirements for wireless communication. In the data link (MAC) layer we discuss the MAC link establishment (MLE) datagrams. We discuss use of 6LoWPAN addressing mode, which is a low power version of IPv6. In the network layer we discuss communication links and routing. In the transport layer we discuss the use of CoAP protocol and DTLS. In the security section we discuss setting up Commissioning agent and adding Thread devices to the Private Area Network.","author":[{"dropping-particle":"","family":"Unwala","given":"Ishaq","non-dropping-particle":"","parse-names":false,"suffix":""},{"dropping-particle":"","family":"Taqvi","given":"Zafar","non-dropping-particle":"","parse-names":false,"suffix":""},{"dropping-particle":"","family":"Lu","given":"Jiang","non-dropping-particle":"","parse-names":false,"suffix":""}],"container-title":"IEEE Green Technologies Conference","id":"ITEM-4","issued":{"date-parts":[["2018"]]},"page":"161-167","publisher":"IEEE","title":"Thread: An IoT protocol","type":"article-journal","volume":"2018-April"},"uris":["http://www.mendeley.com/documents/?uuid=4bc0a1a9-4aee-4ffe-97f5-38e26c89fdf5"]}],"mendeley":{"formattedCitation":"[8], [10]–[12]","plainTextFormattedCitation":"[8], [10]–[12]","previouslyFormattedCitation":"[8], [10]–[12]"},"properties":{"noteIndex":0},"schema":"https://github.com/citation-style-language/schema/raw/master/csl-citation.json"}</w:instrText>
      </w:r>
      <w:r w:rsidR="006B52EB">
        <w:fldChar w:fldCharType="separate"/>
      </w:r>
      <w:r w:rsidR="00071A76" w:rsidRPr="00071A76">
        <w:rPr>
          <w:noProof/>
        </w:rPr>
        <w:t>[8], [10]–[12]</w:t>
      </w:r>
      <w:bookmarkEnd w:id="42"/>
      <w:r w:rsidR="006B52EB">
        <w:fldChar w:fldCharType="end"/>
      </w:r>
    </w:p>
    <w:p w14:paraId="1665FE89" w14:textId="61E28F41" w:rsidR="006B52EB" w:rsidRDefault="006B52EB" w:rsidP="006B52EB"/>
    <w:p w14:paraId="4B9EA760" w14:textId="6E6D37AB" w:rsidR="006B52EB" w:rsidRDefault="006B52EB" w:rsidP="00F744FD">
      <w:pPr>
        <w:jc w:val="both"/>
      </w:pPr>
      <w:r>
        <w:t>Thread está específicamente diseñado para ambientes donde es necesario o deseado una red basada en comunicaciones IP y, además, se permite una variedad</w:t>
      </w:r>
      <w:r w:rsidR="00F744FD">
        <w:t xml:space="preserve"> de capas de aplicación a ser usadas.</w:t>
      </w:r>
    </w:p>
    <w:p w14:paraId="08B2C2C6" w14:textId="2765D6E8" w:rsidR="00F744FD" w:rsidRDefault="00F744FD" w:rsidP="00F744FD">
      <w:pPr>
        <w:jc w:val="both"/>
      </w:pPr>
      <w:r>
        <w:t xml:space="preserve">Las características </w:t>
      </w:r>
      <w:r w:rsidR="00644FEE">
        <w:t>generales</w:t>
      </w:r>
      <w:r>
        <w:t xml:space="preserve"> de</w:t>
      </w:r>
      <w:r w:rsidR="00644FEE">
        <w:t>l protocolo y las redes</w:t>
      </w:r>
      <w:r>
        <w:t xml:space="preserve"> Thread son</w:t>
      </w:r>
      <w:r w:rsidR="00BD468C">
        <w:t xml:space="preserve"> </w:t>
      </w:r>
      <w:r w:rsidR="00BD468C">
        <w:fldChar w:fldCharType="begin" w:fldLock="1"/>
      </w:r>
      <w:r w:rsidR="00A40820">
        <w:instrText>ADDIN CSL_CITATION {"citationItems":[{"id":"ITEM-1","itemData":{"author":[{"dropping-particle":"","family":"Kirale","given":"","non-dropping-particle":"","parse-names":false,"suffix":""}],"id":"ITEM-1","issued":{"date-parts":[["0"]]},"page":"1-17","title":"KTWM102 Thread NCP module","type":"article"},"uris":["http://www.mendeley.com/documents/?uuid=895b19a1-937e-4fea-9d30-3722d283389b"]}],"mendeley":{"formattedCitation":"[10]","plainTextFormattedCitation":"[10]","previouslyFormattedCitation":"[10]"},"properties":{"noteIndex":0},"schema":"https://github.com/citation-style-language/schema/raw/master/csl-citation.json"}</w:instrText>
      </w:r>
      <w:r w:rsidR="00BD468C">
        <w:fldChar w:fldCharType="separate"/>
      </w:r>
      <w:r w:rsidR="00071A76" w:rsidRPr="00071A76">
        <w:rPr>
          <w:noProof/>
        </w:rPr>
        <w:t>[10]</w:t>
      </w:r>
      <w:r w:rsidR="00BD468C">
        <w:fldChar w:fldCharType="end"/>
      </w:r>
      <w:r>
        <w:t>:</w:t>
      </w:r>
    </w:p>
    <w:p w14:paraId="7DF293D3" w14:textId="5E9B3DFA" w:rsidR="00F744FD" w:rsidRDefault="00F744FD" w:rsidP="00F744FD">
      <w:pPr>
        <w:pStyle w:val="Prrafodelista"/>
        <w:numPr>
          <w:ilvl w:val="0"/>
          <w:numId w:val="27"/>
        </w:numPr>
        <w:jc w:val="both"/>
      </w:pPr>
      <w:r>
        <w:rPr>
          <w:b/>
          <w:bCs/>
        </w:rPr>
        <w:t>Simplicidad</w:t>
      </w:r>
      <w:r w:rsidR="00BD468C">
        <w:rPr>
          <w:b/>
          <w:bCs/>
        </w:rPr>
        <w:t xml:space="preserve">. </w:t>
      </w:r>
      <w:r w:rsidR="000D74F2">
        <w:t>La instalación de la red, la puesta en marcha y la operativa son muy simples. Esto se debe a que los protocolos fluidos para formar, unir y mantener una red Thread permiten una autoconfiguración y arreglar problemas de enrutado a la vez que ocurren.</w:t>
      </w:r>
    </w:p>
    <w:p w14:paraId="5FB44704" w14:textId="4AEBC15A" w:rsidR="00BD468C" w:rsidRDefault="00BD468C" w:rsidP="00F744FD">
      <w:pPr>
        <w:pStyle w:val="Prrafodelista"/>
        <w:numPr>
          <w:ilvl w:val="0"/>
          <w:numId w:val="27"/>
        </w:numPr>
        <w:jc w:val="both"/>
      </w:pPr>
      <w:r>
        <w:rPr>
          <w:b/>
          <w:bCs/>
        </w:rPr>
        <w:t>Seguridad.</w:t>
      </w:r>
      <w:r>
        <w:t xml:space="preserve"> No se permite unirse a dispositivos a una red Thread si no están autorizados. Todas las comunicaciones están encriptadas y seguras.</w:t>
      </w:r>
    </w:p>
    <w:p w14:paraId="4C961F8F" w14:textId="6B6C71F1" w:rsidR="00BD468C" w:rsidRDefault="00BD468C" w:rsidP="00F744FD">
      <w:pPr>
        <w:pStyle w:val="Prrafodelista"/>
        <w:numPr>
          <w:ilvl w:val="0"/>
          <w:numId w:val="27"/>
        </w:numPr>
        <w:jc w:val="both"/>
      </w:pPr>
      <w:r>
        <w:rPr>
          <w:b/>
          <w:bCs/>
        </w:rPr>
        <w:t xml:space="preserve">Redes pequeñas y grandes. </w:t>
      </w:r>
      <w:r>
        <w:t>La cantidad de nodos conectados puede variar entre unos pocos y cientos de dispositivos comunicándose sin problemas. Esto se debe a que la capa de red está diseñada para opti</w:t>
      </w:r>
      <w:r w:rsidR="006B2311">
        <w:t>mizar el uso de la red en función del uso esperado.</w:t>
      </w:r>
    </w:p>
    <w:p w14:paraId="3A5C0E35" w14:textId="01537E05" w:rsidR="006B2311" w:rsidRDefault="006B2311" w:rsidP="00F744FD">
      <w:pPr>
        <w:pStyle w:val="Prrafodelista"/>
        <w:numPr>
          <w:ilvl w:val="0"/>
          <w:numId w:val="27"/>
        </w:numPr>
        <w:jc w:val="both"/>
      </w:pPr>
      <w:r>
        <w:rPr>
          <w:b/>
          <w:bCs/>
        </w:rPr>
        <w:t>Rango.</w:t>
      </w:r>
      <w:r>
        <w:t xml:space="preserve"> Los típicos dispositivos junto con una red en malla pueden dar rango suficiente para cubrir una casa. La tecnología de propagación del espectro, se usa en la capa física para tener una buena inmunidad a interferencias.</w:t>
      </w:r>
    </w:p>
    <w:p w14:paraId="7B162DC0" w14:textId="62C017FC" w:rsidR="006B2311" w:rsidRDefault="006B2311" w:rsidP="00F744FD">
      <w:pPr>
        <w:pStyle w:val="Prrafodelista"/>
        <w:numPr>
          <w:ilvl w:val="0"/>
          <w:numId w:val="27"/>
        </w:numPr>
        <w:jc w:val="both"/>
      </w:pPr>
      <w:r>
        <w:rPr>
          <w:b/>
          <w:bCs/>
        </w:rPr>
        <w:t>Sin fallos.</w:t>
      </w:r>
      <w:r>
        <w:t xml:space="preserve"> La pila del protocolo está diseñada para dar operar segura y fiablemente incluso con fallos o perdidas en dispositivos individualmente.</w:t>
      </w:r>
    </w:p>
    <w:p w14:paraId="00A939B1" w14:textId="1B0E68B2" w:rsidR="00413451" w:rsidRDefault="006B2311" w:rsidP="00413451">
      <w:pPr>
        <w:pStyle w:val="Prrafodelista"/>
        <w:numPr>
          <w:ilvl w:val="0"/>
          <w:numId w:val="27"/>
        </w:numPr>
        <w:jc w:val="both"/>
      </w:pPr>
      <w:r>
        <w:rPr>
          <w:b/>
          <w:bCs/>
        </w:rPr>
        <w:t>Baja potencia.</w:t>
      </w:r>
      <w:r>
        <w:t xml:space="preserve"> </w:t>
      </w:r>
      <w:r w:rsidR="00FD1A96">
        <w:t>Los dispositivos suelen operar durante años con baterías tipo AA gracias al uso de un ciclo duty ajustado.</w:t>
      </w:r>
    </w:p>
    <w:p w14:paraId="77949B15" w14:textId="0AD6D07E" w:rsidR="00413451" w:rsidRPr="006B52EB" w:rsidRDefault="00413451" w:rsidP="00413451">
      <w:r>
        <w:br w:type="page"/>
      </w:r>
    </w:p>
    <w:p w14:paraId="1DEF51D0" w14:textId="41FE24FE" w:rsidR="00F742AE" w:rsidRDefault="00A40820" w:rsidP="00A40820">
      <w:pPr>
        <w:pStyle w:val="Ttulo3"/>
        <w:numPr>
          <w:ilvl w:val="2"/>
          <w:numId w:val="1"/>
        </w:numPr>
        <w:rPr>
          <w:noProof/>
        </w:rPr>
      </w:pPr>
      <w:bookmarkStart w:id="43" w:name="_Tipos_de_dispositivos"/>
      <w:bookmarkStart w:id="44" w:name="_Toc63182940"/>
      <w:bookmarkEnd w:id="43"/>
      <w:r>
        <w:rPr>
          <w:noProof/>
        </w:rPr>
        <w:lastRenderedPageBreak/>
        <w:t>Tipos de dispositivos</w:t>
      </w:r>
      <w:bookmarkEnd w:id="44"/>
    </w:p>
    <w:p w14:paraId="4A23E30A" w14:textId="240FAE50" w:rsidR="00101707" w:rsidRDefault="00101707" w:rsidP="00101707">
      <w:pPr>
        <w:rPr>
          <w:noProof/>
        </w:rPr>
      </w:pPr>
      <w:r>
        <w:rPr>
          <w:noProof/>
        </w:rPr>
        <w:t xml:space="preserve">En estas redes, hay </w:t>
      </w:r>
      <w:r w:rsidR="00A003CD">
        <w:rPr>
          <w:noProof/>
        </w:rPr>
        <w:t>2</w:t>
      </w:r>
      <w:r>
        <w:rPr>
          <w:noProof/>
        </w:rPr>
        <w:t xml:space="preserve"> </w:t>
      </w:r>
      <w:r w:rsidR="00A003CD">
        <w:rPr>
          <w:noProof/>
        </w:rPr>
        <w:t>clasificaciones para los posibles tipos de nodos que puede haber en la propia red</w:t>
      </w:r>
      <w:r w:rsidR="007C48C6">
        <w:rPr>
          <w:noProof/>
        </w:rPr>
        <w:t>.</w:t>
      </w:r>
    </w:p>
    <w:p w14:paraId="089EFAC6" w14:textId="41AE9349" w:rsidR="007C48C6" w:rsidRDefault="009045C7" w:rsidP="00101707">
      <w:pPr>
        <w:rPr>
          <w:noProof/>
        </w:rPr>
      </w:pPr>
      <w:r>
        <w:rPr>
          <w:noProof/>
        </w:rPr>
        <w:t>Para una topología básica tendríamos los siguientes tipos de dispositivos</w:t>
      </w:r>
      <w:r w:rsidR="007C48C6">
        <w:rPr>
          <w:noProof/>
        </w:rPr>
        <w:t xml:space="preserve">: </w:t>
      </w:r>
      <w:r w:rsidR="007C48C6">
        <w:rPr>
          <w:noProof/>
        </w:rPr>
        <w:fldChar w:fldCharType="begin" w:fldLock="1"/>
      </w:r>
      <w:r w:rsidR="00A40820">
        <w:rPr>
          <w:noProof/>
        </w:rPr>
        <w:instrText>ADDIN CSL_CITATION {"citationItems":[{"id":"ITEM-1","itemData":{"DOI":"10.1109/W-FiCloud.2018.00013","ISBN":"9781538678107","abstract":"the goal of the publication is to describe outcome form environmental tests of wireless Thread mesh network which was designed for indoor environment monitoring. The sensor is based on NRF52840 SoC (System on Chip) and allows to monitor parameters like: temperature, humidity, atmospheric pressure and light luminescence. For implementation of wireless communication OpenThread Thread protocol stack was used. All test were set in office building, where the harsh environmental condition, generated by hundreds of wire and wireless devices create perfect test place for verifying network reliability. The paper contains description of hardware and software solution, tests setup and outcomes concluded from collected data.","author":[{"dropping-particle":"","family":"Rzepecki","given":"Wojciech","non-dropping-particle":"","parse-names":false,"suffix":""},{"dropping-particle":"","family":"Iwanecki","given":"Lukasz","non-dropping-particle":"","parse-names":false,"suffix":""},{"dropping-particle":"","family":"Ryba","given":"Piotr","non-dropping-particle":"","parse-names":false,"suffix":""}],"container-title":"Proceedings - 2018 IEEE 6th International Conference on Future Internet of Things and Cloud Workshops, W-FiCloud 2018","id":"ITEM-1","issued":{"date-parts":[["2018"]]},"page":"42-47","publisher":"IEEE","title":"IEEE 802.15.4 thread mesh network - Data transmission in harsh environment","type":"article-journal"},"uris":["http://www.mendeley.com/documents/?uuid=898c70a8-1604-47c5-bbd3-c51dc30d63e7"]},{"id":"ITEM-2","itemData":{"author":[{"dropping-particle":"","family":"Kirale","given":"","non-dropping-particle":"","parse-names":false,"suffix":""}],"id":"ITEM-2","issued":{"date-parts":[["0"]]},"page":"1-17","title":"KTWM102 Thread NCP module","type":"article"},"uris":["http://www.mendeley.com/documents/?uuid=895b19a1-937e-4fea-9d30-3722d283389b"]}],"mendeley":{"formattedCitation":"[8], [10]","plainTextFormattedCitation":"[8], [10]","previouslyFormattedCitation":"[8], [10]"},"properties":{"noteIndex":0},"schema":"https://github.com/citation-style-language/schema/raw/master/csl-citation.json"}</w:instrText>
      </w:r>
      <w:r w:rsidR="007C48C6">
        <w:rPr>
          <w:noProof/>
        </w:rPr>
        <w:fldChar w:fldCharType="separate"/>
      </w:r>
      <w:r w:rsidR="00071A76" w:rsidRPr="00071A76">
        <w:rPr>
          <w:noProof/>
        </w:rPr>
        <w:t>[8], [10]</w:t>
      </w:r>
      <w:r w:rsidR="007C48C6">
        <w:rPr>
          <w:noProof/>
        </w:rPr>
        <w:fldChar w:fldCharType="end"/>
      </w:r>
    </w:p>
    <w:p w14:paraId="481E2C85" w14:textId="5E5F47C3" w:rsidR="00101707" w:rsidRDefault="00101707" w:rsidP="00101707">
      <w:pPr>
        <w:pStyle w:val="Prrafodelista"/>
        <w:numPr>
          <w:ilvl w:val="0"/>
          <w:numId w:val="28"/>
        </w:numPr>
        <w:jc w:val="both"/>
      </w:pPr>
      <w:r>
        <w:rPr>
          <w:b/>
          <w:bCs/>
        </w:rPr>
        <w:t xml:space="preserve">Border Routers. </w:t>
      </w:r>
      <w:r>
        <w:t xml:space="preserve">Es un router específico que da conectividad </w:t>
      </w:r>
      <w:r w:rsidR="00035BA7">
        <w:t>desde</w:t>
      </w:r>
      <w:r>
        <w:t xml:space="preserve"> redes 802.15.4</w:t>
      </w:r>
      <w:r w:rsidR="00035BA7">
        <w:t xml:space="preserve"> a redes adyacentes en otras capas físicas, como Wi-Fi o Ethernet. Da servicio a los dispositivos dentro de la red, incluyendo servicio de enrutamiento para operaciones fuera de red.</w:t>
      </w:r>
    </w:p>
    <w:p w14:paraId="0850F237" w14:textId="7A19635F" w:rsidR="00E237D9" w:rsidRDefault="00E237D9" w:rsidP="00101707">
      <w:pPr>
        <w:pStyle w:val="Prrafodelista"/>
        <w:numPr>
          <w:ilvl w:val="0"/>
          <w:numId w:val="28"/>
        </w:numPr>
        <w:jc w:val="both"/>
      </w:pPr>
      <w:r>
        <w:rPr>
          <w:b/>
          <w:bCs/>
        </w:rPr>
        <w:t>Routers.</w:t>
      </w:r>
      <w:r>
        <w:t xml:space="preserve"> Estos se encargan de dar servicios de enrutamiento a los distintos dispositivos de red. También se encargan de servicios de seguridad y de unión a los diferentes dispositivos que quieran unirse a la red. Estos routers, no están pensados para un modo “dormido”</w:t>
      </w:r>
      <w:r w:rsidR="00980E07">
        <w:t>. Pueden degradar su funcionalidad y convertirse en REEDs (Router-Eligible End Devices).</w:t>
      </w:r>
    </w:p>
    <w:p w14:paraId="3B062E8B" w14:textId="6F8C7E08" w:rsidR="00980E07" w:rsidRDefault="00980E07" w:rsidP="00101707">
      <w:pPr>
        <w:pStyle w:val="Prrafodelista"/>
        <w:numPr>
          <w:ilvl w:val="0"/>
          <w:numId w:val="28"/>
        </w:numPr>
        <w:jc w:val="both"/>
      </w:pPr>
      <w:r w:rsidRPr="00071A76">
        <w:rPr>
          <w:b/>
          <w:bCs/>
        </w:rPr>
        <w:t xml:space="preserve">Router-Eligible End Devices. </w:t>
      </w:r>
      <w:r w:rsidRPr="00980E07">
        <w:t>Estos REEDs pueden convertirse e</w:t>
      </w:r>
      <w:r>
        <w:t>n Routers, pero acorde a la topología o condiciones de la red, no actúan como Routers.</w:t>
      </w:r>
      <w:r w:rsidR="00EB258D">
        <w:t xml:space="preserve"> Estos dispositivos, por lo general, no reenvían mensajes ni dan servicios de unión y seguridad para otros dispositivos dentro de la red Thread. Su cambió a Routers es manejado por la propia red automáticamente sin necesidad de un usuario.</w:t>
      </w:r>
    </w:p>
    <w:p w14:paraId="7BCBEC4B" w14:textId="35E9F11B" w:rsidR="00EB258D" w:rsidRDefault="00EB258D" w:rsidP="00101707">
      <w:pPr>
        <w:pStyle w:val="Prrafodelista"/>
        <w:numPr>
          <w:ilvl w:val="0"/>
          <w:numId w:val="28"/>
        </w:numPr>
        <w:jc w:val="both"/>
      </w:pPr>
      <w:r w:rsidRPr="00A954A4">
        <w:rPr>
          <w:b/>
          <w:bCs/>
        </w:rPr>
        <w:t>Sleepy End Devices</w:t>
      </w:r>
      <w:r w:rsidR="00E728C7" w:rsidRPr="00A954A4">
        <w:rPr>
          <w:b/>
          <w:bCs/>
        </w:rPr>
        <w:t xml:space="preserve">. </w:t>
      </w:r>
      <w:r w:rsidR="00E728C7" w:rsidRPr="00E728C7">
        <w:t>Son dispositivos anfitriones o H</w:t>
      </w:r>
      <w:r w:rsidR="00E728C7">
        <w:t xml:space="preserve">ost de la red. Solo se pueden comunicar a través de su Router Padre, y no pueden reenviar mensajes para otros dispositivos. Pueden </w:t>
      </w:r>
      <w:r w:rsidR="00A954A4">
        <w:t>operar con</w:t>
      </w:r>
      <w:r w:rsidR="00E728C7">
        <w:t xml:space="preserve"> </w:t>
      </w:r>
      <w:r w:rsidR="008254B9">
        <w:t xml:space="preserve">muy bajo consumo ya que </w:t>
      </w:r>
      <w:r w:rsidR="005E24B2">
        <w:t xml:space="preserve">receptor </w:t>
      </w:r>
      <w:r w:rsidR="008254B9">
        <w:t xml:space="preserve">está </w:t>
      </w:r>
      <w:r w:rsidR="005E24B2">
        <w:t>des</w:t>
      </w:r>
      <w:r w:rsidR="008254B9">
        <w:t>activ</w:t>
      </w:r>
      <w:r w:rsidR="005E24B2">
        <w:t>ado y solo se despierta periódicamente para comunicarse con su padre.</w:t>
      </w:r>
    </w:p>
    <w:p w14:paraId="37EB3245" w14:textId="01394682" w:rsidR="00AB76B5" w:rsidRDefault="00AB76B5" w:rsidP="00AB76B5">
      <w:pPr>
        <w:jc w:val="both"/>
      </w:pPr>
    </w:p>
    <w:p w14:paraId="75565698" w14:textId="7157B1DB" w:rsidR="009045C7" w:rsidRDefault="009045C7" w:rsidP="00AB76B5">
      <w:pPr>
        <w:jc w:val="both"/>
      </w:pPr>
      <w:r>
        <w:t>Desde el punto de vista de funcionalidad, se podrían agrupar los dispositivos Thread en dos diferentes tipos, y dentro de cada tipo, cada dispositivo puede adoptar ciertos roles</w:t>
      </w:r>
      <w:r w:rsidR="0034699F">
        <w:t>. Estos dos principales tipos son:</w:t>
      </w:r>
    </w:p>
    <w:p w14:paraId="1F0C8B84" w14:textId="26223473" w:rsidR="009045C7" w:rsidRDefault="009045C7" w:rsidP="009045C7">
      <w:pPr>
        <w:pStyle w:val="Prrafodelista"/>
        <w:numPr>
          <w:ilvl w:val="0"/>
          <w:numId w:val="29"/>
        </w:numPr>
        <w:ind w:left="1068"/>
        <w:jc w:val="both"/>
      </w:pPr>
      <w:r w:rsidRPr="005F5084">
        <w:rPr>
          <w:b/>
          <w:bCs/>
        </w:rPr>
        <w:t>Full Thread Device (FTD).</w:t>
      </w:r>
      <w:r w:rsidR="005F5084" w:rsidRPr="005F5084">
        <w:rPr>
          <w:b/>
          <w:bCs/>
        </w:rPr>
        <w:t xml:space="preserve"> </w:t>
      </w:r>
      <w:r w:rsidR="0034699F" w:rsidRPr="0034699F">
        <w:t>Puede comunicarse con otros d</w:t>
      </w:r>
      <w:r w:rsidR="0034699F">
        <w:t>ispositivos bidireccionalmente y con los nodos hijos (MTD) unidos a él. Estos dispositivos pueden adquirir los siguientes roles:</w:t>
      </w:r>
    </w:p>
    <w:p w14:paraId="0EAD1B02" w14:textId="77EF8635" w:rsidR="0034699F" w:rsidRDefault="0034699F" w:rsidP="0034699F">
      <w:pPr>
        <w:pStyle w:val="Prrafodelista"/>
        <w:numPr>
          <w:ilvl w:val="1"/>
          <w:numId w:val="29"/>
        </w:numPr>
        <w:jc w:val="both"/>
      </w:pPr>
      <w:r w:rsidRPr="0034699F">
        <w:rPr>
          <w:b/>
          <w:bCs/>
        </w:rPr>
        <w:t>Leader:</w:t>
      </w:r>
      <w:r>
        <w:t xml:space="preserve"> Es el dispositivo Thread responsable del manejo de la asignación de ID de router.</w:t>
      </w:r>
      <w:r w:rsidR="002F74D0">
        <w:t xml:space="preserve"> Es el único dispositivo en una partición de red Thread que actúa como árbitro central y distribuidor del estado de configuración de la red.</w:t>
      </w:r>
    </w:p>
    <w:p w14:paraId="79B6D8BA" w14:textId="28EDDBE8" w:rsidR="005524EE" w:rsidRDefault="005524EE" w:rsidP="005524EE">
      <w:pPr>
        <w:pStyle w:val="Prrafodelista"/>
        <w:numPr>
          <w:ilvl w:val="1"/>
          <w:numId w:val="29"/>
        </w:numPr>
        <w:jc w:val="both"/>
      </w:pPr>
      <w:r>
        <w:rPr>
          <w:b/>
          <w:bCs/>
        </w:rPr>
        <w:t>Border Router. (</w:t>
      </w:r>
      <w:r>
        <w:t>Misma funcionalidad comentada en la primera clasificación.)</w:t>
      </w:r>
    </w:p>
    <w:p w14:paraId="1895CA6C" w14:textId="0B937068" w:rsidR="005524EE" w:rsidRDefault="005524EE" w:rsidP="005524EE">
      <w:pPr>
        <w:pStyle w:val="Prrafodelista"/>
        <w:numPr>
          <w:ilvl w:val="1"/>
          <w:numId w:val="29"/>
        </w:numPr>
        <w:jc w:val="both"/>
      </w:pPr>
      <w:r>
        <w:rPr>
          <w:b/>
          <w:bCs/>
        </w:rPr>
        <w:t>Active Router.</w:t>
      </w:r>
      <w:r>
        <w:t xml:space="preserve"> (Misma funcionalidad comentada en la primera clasificación.)</w:t>
      </w:r>
    </w:p>
    <w:p w14:paraId="45B8C12B" w14:textId="0BCA2939" w:rsidR="005524EE" w:rsidRDefault="005524EE" w:rsidP="005B258E">
      <w:pPr>
        <w:pStyle w:val="Prrafodelista"/>
        <w:numPr>
          <w:ilvl w:val="1"/>
          <w:numId w:val="29"/>
        </w:numPr>
        <w:jc w:val="both"/>
      </w:pPr>
      <w:r w:rsidRPr="005524EE">
        <w:rPr>
          <w:b/>
          <w:bCs/>
        </w:rPr>
        <w:t>REEDs.</w:t>
      </w:r>
      <w:r>
        <w:t xml:space="preserve"> (Misma funcionalidad comentada en la primera clasificación.) Pueden tener varios nodos hijos y mantener enlaces con los Routers vecinos.</w:t>
      </w:r>
    </w:p>
    <w:p w14:paraId="307EBBEA" w14:textId="41F740CE" w:rsidR="0019792C" w:rsidRDefault="005524EE" w:rsidP="0019792C">
      <w:pPr>
        <w:pStyle w:val="Prrafodelista"/>
        <w:numPr>
          <w:ilvl w:val="1"/>
          <w:numId w:val="29"/>
        </w:numPr>
        <w:jc w:val="both"/>
      </w:pPr>
      <w:r w:rsidRPr="00A40820">
        <w:rPr>
          <w:b/>
          <w:bCs/>
        </w:rPr>
        <w:t>Full End Device (FED).</w:t>
      </w:r>
      <w:r w:rsidRPr="00A40820">
        <w:t xml:space="preserve"> </w:t>
      </w:r>
      <w:r w:rsidR="00E96294" w:rsidRPr="00E96294">
        <w:t>Es un FTD normal, q</w:t>
      </w:r>
      <w:r w:rsidR="00E96294">
        <w:t>ue siempre actuará como un Dispositivo Final (End Device – ED). Un dispositivo FED nunca pedirá convertirse en Router, como haría un REED.</w:t>
      </w:r>
    </w:p>
    <w:p w14:paraId="457E08DC" w14:textId="36CCF88F" w:rsidR="005F5084" w:rsidRDefault="005F5084" w:rsidP="005F5084">
      <w:pPr>
        <w:pStyle w:val="Prrafodelista"/>
        <w:numPr>
          <w:ilvl w:val="0"/>
          <w:numId w:val="29"/>
        </w:numPr>
        <w:jc w:val="both"/>
      </w:pPr>
      <w:r w:rsidRPr="005F5084">
        <w:rPr>
          <w:b/>
          <w:bCs/>
        </w:rPr>
        <w:t>Minimal Thread Device (MTD).</w:t>
      </w:r>
      <w:r w:rsidRPr="005F5084">
        <w:t xml:space="preserve"> Estos dispo</w:t>
      </w:r>
      <w:r>
        <w:t>sitivos solo pueden comunicar con el padre FTD al que están unidos. Los roles que pueden adquirir son:</w:t>
      </w:r>
    </w:p>
    <w:p w14:paraId="706857EB" w14:textId="7A605C6C" w:rsidR="005F5084" w:rsidRDefault="005F5084" w:rsidP="005F5084">
      <w:pPr>
        <w:pStyle w:val="Prrafodelista"/>
        <w:numPr>
          <w:ilvl w:val="1"/>
          <w:numId w:val="29"/>
        </w:numPr>
        <w:jc w:val="both"/>
      </w:pPr>
      <w:r w:rsidRPr="00A40820">
        <w:rPr>
          <w:b/>
          <w:bCs/>
        </w:rPr>
        <w:t>Minimal</w:t>
      </w:r>
      <w:r w:rsidR="005E2908" w:rsidRPr="00A40820">
        <w:rPr>
          <w:b/>
          <w:bCs/>
        </w:rPr>
        <w:t xml:space="preserve"> End Device (MED).</w:t>
      </w:r>
      <w:r w:rsidR="005E2908" w:rsidRPr="00A40820">
        <w:t xml:space="preserve"> </w:t>
      </w:r>
      <w:r w:rsidR="005E2908" w:rsidRPr="005E2908">
        <w:t>Es un dispositivo MTD c</w:t>
      </w:r>
      <w:r w:rsidR="005E2908">
        <w:t>uyo r</w:t>
      </w:r>
      <w:r w:rsidR="005E24B2">
        <w:t>eceptor</w:t>
      </w:r>
      <w:r w:rsidR="005E2908">
        <w:t xml:space="preserve"> </w:t>
      </w:r>
      <w:r w:rsidR="005E24B2">
        <w:t>está</w:t>
      </w:r>
      <w:r w:rsidR="005E2908">
        <w:t xml:space="preserve"> habilitado todo el tiempo y puede comunicarse con su nodo padre en cualquier momento.</w:t>
      </w:r>
    </w:p>
    <w:p w14:paraId="6B0503F4" w14:textId="0E0C1820" w:rsidR="00536A8A" w:rsidRDefault="00536A8A" w:rsidP="005F5084">
      <w:pPr>
        <w:pStyle w:val="Prrafodelista"/>
        <w:numPr>
          <w:ilvl w:val="1"/>
          <w:numId w:val="29"/>
        </w:numPr>
        <w:jc w:val="both"/>
      </w:pPr>
      <w:r w:rsidRPr="005E24B2">
        <w:rPr>
          <w:b/>
          <w:bCs/>
        </w:rPr>
        <w:t>Sleepy End Device.</w:t>
      </w:r>
      <w:r>
        <w:t xml:space="preserve"> </w:t>
      </w:r>
      <w:r w:rsidR="005E24B2">
        <w:rPr>
          <w:b/>
          <w:bCs/>
        </w:rPr>
        <w:t>(</w:t>
      </w:r>
      <w:r w:rsidR="005E24B2">
        <w:t xml:space="preserve">Misma funcionalidad comentada en la primera clasificación.) </w:t>
      </w:r>
    </w:p>
    <w:p w14:paraId="0106481D" w14:textId="46B7DBDF" w:rsidR="005E24B2" w:rsidRDefault="005E24B2" w:rsidP="005E24B2">
      <w:pPr>
        <w:jc w:val="both"/>
      </w:pPr>
    </w:p>
    <w:p w14:paraId="40FB2C6A" w14:textId="77777777" w:rsidR="005E24B2" w:rsidRDefault="005E24B2" w:rsidP="005E24B2">
      <w:pPr>
        <w:keepNext/>
        <w:jc w:val="center"/>
      </w:pPr>
      <w:r>
        <w:rPr>
          <w:noProof/>
        </w:rPr>
        <w:lastRenderedPageBreak/>
        <w:drawing>
          <wp:inline distT="0" distB="0" distL="0" distR="0" wp14:anchorId="2261CEAB" wp14:editId="26FA293C">
            <wp:extent cx="3200400" cy="329852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15620" cy="3314212"/>
                    </a:xfrm>
                    <a:prstGeom prst="rect">
                      <a:avLst/>
                    </a:prstGeom>
                  </pic:spPr>
                </pic:pic>
              </a:graphicData>
            </a:graphic>
          </wp:inline>
        </w:drawing>
      </w:r>
    </w:p>
    <w:p w14:paraId="167AC58B" w14:textId="18618C3B" w:rsidR="005E24B2" w:rsidRDefault="005E24B2" w:rsidP="005E24B2">
      <w:pPr>
        <w:pStyle w:val="Descripcin"/>
        <w:jc w:val="center"/>
      </w:pPr>
      <w:bookmarkStart w:id="45" w:name="_Toc62898861"/>
      <w:r>
        <w:t xml:space="preserve">Ilustración </w:t>
      </w:r>
      <w:fldSimple w:instr=" SEQ Ilustración \* ARABIC ">
        <w:r w:rsidR="004F0D8B">
          <w:rPr>
            <w:noProof/>
          </w:rPr>
          <w:t>3</w:t>
        </w:r>
      </w:fldSimple>
      <w:r>
        <w:t xml:space="preserve"> Ejemplo de una topología de Red Thread en malla</w:t>
      </w:r>
      <w:r w:rsidR="00A40820">
        <w:t xml:space="preserve"> </w:t>
      </w:r>
      <w:r w:rsidR="00A40820">
        <w:fldChar w:fldCharType="begin" w:fldLock="1"/>
      </w:r>
      <w:r w:rsidR="00790941">
        <w:instrText>ADDIN CSL_CITATION {"citationItems":[{"id":"ITEM-1","itemData":{"author":[{"dropping-particle":"","family":"Thread Group","given":"","non-dropping-particle":"","parse-names":false,"suffix":""}],"id":"ITEM-1","issued":{"date-parts":[["2017"]]},"publisher":"Thread Group","title":"Thread 1.1. 1 Specification","type":"article"},"uris":["http://www.mendeley.com/documents/?uuid=691f9c7a-e0c1-4f56-98fe-1978ab19a59f"]}],"mendeley":{"formattedCitation":"[9]","plainTextFormattedCitation":"[9]","previouslyFormattedCitation":"[9]"},"properties":{"noteIndex":0},"schema":"https://github.com/citation-style-language/schema/raw/master/csl-citation.json"}</w:instrText>
      </w:r>
      <w:r w:rsidR="00A40820">
        <w:fldChar w:fldCharType="separate"/>
      </w:r>
      <w:r w:rsidR="00A40820" w:rsidRPr="00A40820">
        <w:rPr>
          <w:i w:val="0"/>
          <w:noProof/>
        </w:rPr>
        <w:t>[9]</w:t>
      </w:r>
      <w:bookmarkEnd w:id="45"/>
      <w:r w:rsidR="00A40820">
        <w:fldChar w:fldCharType="end"/>
      </w:r>
      <w:r>
        <w:t xml:space="preserve"> </w:t>
      </w:r>
    </w:p>
    <w:p w14:paraId="1020DCBD" w14:textId="57C0EAF1" w:rsidR="00413451" w:rsidRDefault="00413451" w:rsidP="00413451"/>
    <w:p w14:paraId="0B05E4F4" w14:textId="17EF7EF8" w:rsidR="003C2787" w:rsidRDefault="003C2787" w:rsidP="003C2787">
      <w:pPr>
        <w:pStyle w:val="Ttulo3"/>
        <w:numPr>
          <w:ilvl w:val="2"/>
          <w:numId w:val="1"/>
        </w:numPr>
      </w:pPr>
      <w:bookmarkStart w:id="46" w:name="_Toc63182941"/>
      <w:r>
        <w:t>Protocolo Thread</w:t>
      </w:r>
      <w:bookmarkEnd w:id="46"/>
      <w:r w:rsidR="00DD13B6">
        <w:t xml:space="preserve"> </w:t>
      </w:r>
    </w:p>
    <w:p w14:paraId="71F45955" w14:textId="77777777" w:rsidR="00302BDF" w:rsidRPr="00302BDF" w:rsidRDefault="00302BDF" w:rsidP="00302BDF"/>
    <w:p w14:paraId="479BFF32" w14:textId="30D1A0A1" w:rsidR="00302BDF" w:rsidRDefault="00302BDF" w:rsidP="00302BDF">
      <w:r>
        <w:t xml:space="preserve">En este apartado describiremos la pila del protocolo Thread con las diferentes capas que la integran, las cuales podemos ver en </w:t>
      </w:r>
      <w:r>
        <w:rPr>
          <w:i/>
          <w:iCs/>
        </w:rPr>
        <w:t>Ilustración 4</w:t>
      </w:r>
      <w:r>
        <w:t>:</w:t>
      </w:r>
    </w:p>
    <w:p w14:paraId="4BD14DB6" w14:textId="77777777" w:rsidR="00302BDF" w:rsidRDefault="00302BDF" w:rsidP="00302BDF">
      <w:pPr>
        <w:keepNext/>
        <w:jc w:val="center"/>
      </w:pPr>
      <w:r>
        <w:rPr>
          <w:noProof/>
        </w:rPr>
        <w:drawing>
          <wp:inline distT="0" distB="0" distL="0" distR="0" wp14:anchorId="03121627" wp14:editId="1D28960A">
            <wp:extent cx="5759450" cy="305752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59450" cy="3057525"/>
                    </a:xfrm>
                    <a:prstGeom prst="rect">
                      <a:avLst/>
                    </a:prstGeom>
                  </pic:spPr>
                </pic:pic>
              </a:graphicData>
            </a:graphic>
          </wp:inline>
        </w:drawing>
      </w:r>
    </w:p>
    <w:p w14:paraId="740A1984" w14:textId="1D710B51" w:rsidR="00302BDF" w:rsidRDefault="00302BDF" w:rsidP="00302BDF">
      <w:pPr>
        <w:pStyle w:val="Descripcin"/>
        <w:jc w:val="center"/>
      </w:pPr>
      <w:bookmarkStart w:id="47" w:name="_Toc62898862"/>
      <w:r>
        <w:t xml:space="preserve">Ilustración </w:t>
      </w:r>
      <w:fldSimple w:instr=" SEQ Ilustración \* ARABIC ">
        <w:r w:rsidR="004F0D8B">
          <w:rPr>
            <w:noProof/>
          </w:rPr>
          <w:t>4</w:t>
        </w:r>
      </w:fldSimple>
      <w:r>
        <w:t xml:space="preserve"> Pila de Protocolo Thread en un sistema IoT</w:t>
      </w:r>
      <w:bookmarkEnd w:id="47"/>
      <w:r w:rsidR="00DD13B6">
        <w:t xml:space="preserve"> </w:t>
      </w:r>
      <w:r w:rsidR="00790941">
        <w:fldChar w:fldCharType="begin" w:fldLock="1"/>
      </w:r>
      <w:r w:rsidR="00DD13B6">
        <w:instrText>ADDIN CSL_CITATION {"citationItems":[{"id":"ITEM-1","itemData":{"DOI":"10.1109/GreenTech.2018.00037","ISBN":"9781538651834","ISSN":"21665478","abstract":"Thread is a new IoT protocol released by Thread Group Inc. in 2015. More than 200 companies are currently members of the Thread Group Inc. and supporting this protocol. This paper provides an overview of the Thread protocol and discusses all the network layers. In the physical layer's overview we discuss the requirements for wireless communication. In the data link (MAC) layer we discuss the MAC link establishment (MLE) datagrams. We discuss use of 6LoWPAN addressing mode, which is a low power version of IPv6. In the network layer we discuss communication links and routing. In the transport layer we discuss the use of CoAP protocol and DTLS. In the security section we discuss setting up Commissioning agent and adding Thread devices to the Private Area Network.","author":[{"dropping-particle":"","family":"Unwala","given":"Ishaq","non-dropping-particle":"","parse-names":false,"suffix":""},{"dropping-particle":"","family":"Taqvi","given":"Zafar","non-dropping-particle":"","parse-names":false,"suffix":""},{"dropping-particle":"","family":"Lu","given":"Jiang","non-dropping-particle":"","parse-names":false,"suffix":""}],"container-title":"IEEE Green Technologies Conference","id":"ITEM-1","issued":{"date-parts":[["2018"]]},"page":"161-167","publisher":"IEEE","title":"Thread: An IoT protocol","type":"article-journal","volume":"2018-April"},"uris":["http://www.mendeley.com/documents/?uuid=4bc0a1a9-4aee-4ffe-97f5-38e26c89fdf5"]},{"id":"ITEM-2","itemData":{"DOI":"10.1109/CSCI46756.2018.00196","ISBN":"9781728113609","abstract":"Thread is an IPV6 based networking protocol for Internet-of-Things (IoT) that uses 6LoWPAN, IEEE 802.15.4 wireless at 2450MHz. OpenThread is an open source implementation of Thread Protocol released by Nest Labs that supports the Thread 1.1.1 specifications and currently used on Linux using command-line interface. This research focuses on building a Graphical User Interface (GUI) using TCL/TK for OpenThread. GUI helps researchers to manage and visualize Thread Protocol and its operations easier.","author":[{"dropping-particle":"","family":"Gopaluni","given":"Jitendra","non-dropping-particle":"","parse-names":false,"suffix":""},{"dropping-particle":"","family":"Unwala","given":"Ishaq","non-dropping-particle":"","parse-names":false,"suffix":""},{"dropping-particle":"","family":"Lu","given":"Jiang","non-dropping-particle":"","parse-names":false,"suffix":""},{"dropping-particle":"","family":"Yang","given":"Xiaokun","non-dropping-particle":"","parse-names":false,"suffix":""}],"container-title":"Proceedings - 2018 International Conference on Computational Science and Computational Intelligence, CSCI 2018","id":"ITEM-2","issued":{"date-parts":[["2018"]]},"page":"1015-1018","publisher":"IEEE","title":"Implementation of GUI for open thread","type":"article-journal"},"uris":["http://www.mendeley.com/documents/?uuid=428b5d6d-bbb6-4054-bc0a-4f3967952e36"]}],"mendeley":{"formattedCitation":"[12], [13]","plainTextFormattedCitation":"[12], [13]","previouslyFormattedCitation":"[12], [13]"},"properties":{"noteIndex":0},"schema":"https://github.com/citation-style-language/schema/raw/master/csl-citation.json"}</w:instrText>
      </w:r>
      <w:r w:rsidR="00790941">
        <w:fldChar w:fldCharType="separate"/>
      </w:r>
      <w:r w:rsidR="00790941" w:rsidRPr="00790941">
        <w:rPr>
          <w:i w:val="0"/>
          <w:noProof/>
        </w:rPr>
        <w:t>[12], [13]</w:t>
      </w:r>
      <w:r w:rsidR="00790941">
        <w:fldChar w:fldCharType="end"/>
      </w:r>
    </w:p>
    <w:p w14:paraId="537566B4" w14:textId="59F1DCCF" w:rsidR="00302BDF" w:rsidRDefault="00302BDF" w:rsidP="00302BDF"/>
    <w:p w14:paraId="2EB0CDBD" w14:textId="4FD18BA6" w:rsidR="00302BDF" w:rsidRDefault="00302BDF" w:rsidP="00302BDF"/>
    <w:p w14:paraId="34E73DCA" w14:textId="2CCC2B6E" w:rsidR="00302BDF" w:rsidRDefault="001B0788" w:rsidP="00302BDF">
      <w:pPr>
        <w:pStyle w:val="Ttulo4"/>
        <w:numPr>
          <w:ilvl w:val="3"/>
          <w:numId w:val="1"/>
        </w:numPr>
      </w:pPr>
      <w:bookmarkStart w:id="48" w:name="_Toc63182942"/>
      <w:r>
        <w:lastRenderedPageBreak/>
        <w:t xml:space="preserve">Redes de área Privada - </w:t>
      </w:r>
      <w:r w:rsidR="00302BDF">
        <w:t>Private Area Network</w:t>
      </w:r>
      <w:r>
        <w:t xml:space="preserve"> (PAN)</w:t>
      </w:r>
      <w:r w:rsidR="000555CE">
        <w:t xml:space="preserve"> </w:t>
      </w:r>
      <w:r w:rsidR="000555CE">
        <w:fldChar w:fldCharType="begin" w:fldLock="1"/>
      </w:r>
      <w:r w:rsidR="004F0D8B">
        <w:instrText>ADDIN CSL_CITATION {"citationItems":[{"id":"ITEM-1","itemData":{"DOI":"10.1109/GreenTech.2018.00037","ISBN":"9781538651834","ISSN":"21665478","abstract":"Thread is a new IoT protocol released by Thread Group Inc. in 2015. More than 200 companies are currently members of the Thread Group Inc. and supporting this protocol. This paper provides an overview of the Thread protocol and discusses all the network layers. In the physical layer's overview we discuss the requirements for wireless communication. In the data link (MAC) layer we discuss the MAC link establishment (MLE) datagrams. We discuss use of 6LoWPAN addressing mode, which is a low power version of IPv6. In the network layer we discuss communication links and routing. In the transport layer we discuss the use of CoAP protocol and DTLS. In the security section we discuss setting up Commissioning agent and adding Thread devices to the Private Area Network.","author":[{"dropping-particle":"","family":"Unwala","given":"Ishaq","non-dropping-particle":"","parse-names":false,"suffix":""},{"dropping-particle":"","family":"Taqvi","given":"Zafar","non-dropping-particle":"","parse-names":false,"suffix":""},{"dropping-particle":"","family":"Lu","given":"Jiang","non-dropping-particle":"","parse-names":false,"suffix":""}],"container-title":"IEEE Green Technologies Conference","id":"ITEM-1","issued":{"date-parts":[["2018"]]},"page":"161-167","publisher":"IEEE","title":"Thread: An IoT protocol","type":"article-journal","volume":"2018-April"},"uris":["http://www.mendeley.com/documents/?uuid=4bc0a1a9-4aee-4ffe-97f5-38e26c89fdf5"]}],"mendeley":{"formattedCitation":"[12]","plainTextFormattedCitation":"[12]","previouslyFormattedCitation":"[12]"},"properties":{"noteIndex":0},"schema":"https://github.com/citation-style-language/schema/raw/master/csl-citation.json"}</w:instrText>
      </w:r>
      <w:r w:rsidR="000555CE">
        <w:fldChar w:fldCharType="separate"/>
      </w:r>
      <w:r w:rsidR="000555CE" w:rsidRPr="000555CE">
        <w:rPr>
          <w:i w:val="0"/>
          <w:noProof/>
        </w:rPr>
        <w:t>[12]</w:t>
      </w:r>
      <w:bookmarkEnd w:id="48"/>
      <w:r w:rsidR="000555CE">
        <w:fldChar w:fldCharType="end"/>
      </w:r>
    </w:p>
    <w:p w14:paraId="1A88AEA6" w14:textId="08A0E91B" w:rsidR="00302BDF" w:rsidRDefault="00302BDF" w:rsidP="00302BDF"/>
    <w:p w14:paraId="201B5946" w14:textId="4EEE6670" w:rsidR="00302BDF" w:rsidRDefault="00302BDF" w:rsidP="000A3E9E">
      <w:pPr>
        <w:jc w:val="both"/>
      </w:pPr>
      <w:r>
        <w:t>Las</w:t>
      </w:r>
      <w:r w:rsidR="001B0788">
        <w:t xml:space="preserve"> redes de área privada (PAN) son redes de área local</w:t>
      </w:r>
      <w:r w:rsidR="000555CE">
        <w:t>, las cuáles incluyen hardware de comunicaciones y de computación, junto con sensores y actuadores. Estas redes se conectan</w:t>
      </w:r>
      <w:r w:rsidR="000A3E9E">
        <w:t xml:space="preserve"> al resto de Internet gracias a los Gateways o puertas.</w:t>
      </w:r>
    </w:p>
    <w:p w14:paraId="2ADCC369" w14:textId="20C0A01F" w:rsidR="000A3E9E" w:rsidRDefault="000A3E9E" w:rsidP="000A3E9E">
      <w:pPr>
        <w:jc w:val="both"/>
      </w:pPr>
      <w:r>
        <w:t xml:space="preserve">Antes de que un dispositivo pueda unirse a una PAN, este debe ser puesto dentro del servicio o ser “oficial” dentro de la red. En caso del protocolo Thread, para este proceso de puesta en servicio o </w:t>
      </w:r>
      <w:r>
        <w:rPr>
          <w:i/>
          <w:iCs/>
        </w:rPr>
        <w:t>commissioning,</w:t>
      </w:r>
      <w:r>
        <w:t xml:space="preserve"> se usa </w:t>
      </w:r>
      <w:r>
        <w:rPr>
          <w:i/>
          <w:iCs/>
        </w:rPr>
        <w:t xml:space="preserve">MeshCoP </w:t>
      </w:r>
      <w:r>
        <w:t xml:space="preserve">(Mesh Commissioning Protocol). Este protocolo MeshCoP permite </w:t>
      </w:r>
      <w:r w:rsidR="00DB37D5">
        <w:t>a una red de malla una segura autenticación, puesta en servicio y la unión de nuevos dispositivos desconocidos.</w:t>
      </w:r>
      <w:r w:rsidR="00287F89">
        <w:t xml:space="preserve"> Más adelante se entrará más en detalle de este protocolo.</w:t>
      </w:r>
    </w:p>
    <w:p w14:paraId="21BAD8C7" w14:textId="1E67671A" w:rsidR="00DB37D5" w:rsidRDefault="004F0D8B" w:rsidP="000A3E9E">
      <w:pPr>
        <w:jc w:val="both"/>
      </w:pPr>
      <w:r>
        <w:t>Un ejemplo de una PAN Thread se muestra en la Ilustración 5:</w:t>
      </w:r>
    </w:p>
    <w:p w14:paraId="7FEB002C" w14:textId="77777777" w:rsidR="004F0D8B" w:rsidRDefault="004F0D8B" w:rsidP="000A3E9E">
      <w:pPr>
        <w:jc w:val="both"/>
      </w:pPr>
    </w:p>
    <w:p w14:paraId="65DF45CA" w14:textId="77777777" w:rsidR="004F0D8B" w:rsidRDefault="004F0D8B" w:rsidP="004F0D8B">
      <w:pPr>
        <w:keepNext/>
        <w:jc w:val="center"/>
      </w:pPr>
      <w:r>
        <w:rPr>
          <w:noProof/>
        </w:rPr>
        <w:drawing>
          <wp:inline distT="0" distB="0" distL="0" distR="0" wp14:anchorId="47484542" wp14:editId="0947B13F">
            <wp:extent cx="3235182" cy="2733675"/>
            <wp:effectExtent l="0" t="0" r="381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81379" cy="2772711"/>
                    </a:xfrm>
                    <a:prstGeom prst="rect">
                      <a:avLst/>
                    </a:prstGeom>
                  </pic:spPr>
                </pic:pic>
              </a:graphicData>
            </a:graphic>
          </wp:inline>
        </w:drawing>
      </w:r>
    </w:p>
    <w:p w14:paraId="79B1AFD8" w14:textId="4CA37517" w:rsidR="004F0D8B" w:rsidRDefault="004F0D8B" w:rsidP="004F0D8B">
      <w:pPr>
        <w:pStyle w:val="Descripcin"/>
        <w:jc w:val="center"/>
      </w:pPr>
      <w:r>
        <w:t xml:space="preserve">Ilustración </w:t>
      </w:r>
      <w:fldSimple w:instr=" SEQ Ilustración \* ARABIC ">
        <w:r>
          <w:rPr>
            <w:noProof/>
          </w:rPr>
          <w:t>5</w:t>
        </w:r>
      </w:fldSimple>
      <w:r>
        <w:t xml:space="preserve"> Ejemplo PAN Thread </w:t>
      </w:r>
      <w:r>
        <w:fldChar w:fldCharType="begin" w:fldLock="1"/>
      </w:r>
      <w:r w:rsidR="000C7D33">
        <w:instrText>ADDIN CSL_CITATION {"citationItems":[{"id":"ITEM-1","itemData":{"DOI":"10.1109/GreenTech.2018.00037","ISBN":"9781538651834","ISSN":"21665478","abstract":"Thread is a new IoT protocol released by Thread Group Inc. in 2015. More than 200 companies are currently members of the Thread Group Inc. and supporting this protocol. This paper provides an overview of the Thread protocol and discusses all the network layers. In the physical layer's overview we discuss the requirements for wireless communication. In the data link (MAC) layer we discuss the MAC link establishment (MLE) datagrams. We discuss use of 6LoWPAN addressing mode, which is a low power version of IPv6. In the network layer we discuss communication links and routing. In the transport layer we discuss the use of CoAP protocol and DTLS. In the security section we discuss setting up Commissioning agent and adding Thread devices to the Private Area Network.","author":[{"dropping-particle":"","family":"Unwala","given":"Ishaq","non-dropping-particle":"","parse-names":false,"suffix":""},{"dropping-particle":"","family":"Taqvi","given":"Zafar","non-dropping-particle":"","parse-names":false,"suffix":""},{"dropping-particle":"","family":"Lu","given":"Jiang","non-dropping-particle":"","parse-names":false,"suffix":""}],"container-title":"IEEE Green Technologies Conference","id":"ITEM-1","issued":{"date-parts":[["2018"]]},"page":"161-167","publisher":"IEEE","title":"Thread: An IoT protocol","type":"article-journal","volume":"2018-April"},"uris":["http://www.mendeley.com/documents/?uuid=4bc0a1a9-4aee-4ffe-97f5-38e26c89fdf5"]},{"id":"ITEM-2","itemData":{"DOI":"10.1109/CSCI46756.2018.00196","ISBN":"9781728113609","abstract":"Thread is an IPV6 based networking protocol for Internet-of-Things (IoT) that uses 6LoWPAN, IEEE 802.15.4 wireless at 2450MHz. OpenThread is an open source implementation of Thread Protocol released by Nest Labs that supports the Thread 1.1.1 specifications and currently used on Linux using command-line interface. This research focuses on building a Graphical User Interface (GUI) using TCL/TK for OpenThread. GUI helps researchers to manage and visualize Thread Protocol and its operations easier.","author":[{"dropping-particle":"","family":"Gopaluni","given":"Jitendra","non-dropping-particle":"","parse-names":false,"suffix":""},{"dropping-particle":"","family":"Unwala","given":"Ishaq","non-dropping-particle":"","parse-names":false,"suffix":""},{"dropping-particle":"","family":"Lu","given":"Jiang","non-dropping-particle":"","parse-names":false,"suffix":""},{"dropping-particle":"","family":"Yang","given":"Xiaokun","non-dropping-particle":"","parse-names":false,"suffix":""}],"container-title":"Proceedings - 2018 International Conference on Computational Science and Computational Intelligence, CSCI 2018","id":"ITEM-2","issued":{"date-parts":[["2018"]]},"page":"1015-1018","publisher":"IEEE","title":"Implementation of GUI for open thread","type":"article-journal"},"uris":["http://www.mendeley.com/documents/?uuid=428b5d6d-bbb6-4054-bc0a-4f3967952e36"]}],"mendeley":{"formattedCitation":"[12], [13]","plainTextFormattedCitation":"[12], [13]","previouslyFormattedCitation":"[12], [13]"},"properties":{"noteIndex":0},"schema":"https://github.com/citation-style-language/schema/raw/master/csl-citation.json"}</w:instrText>
      </w:r>
      <w:r>
        <w:fldChar w:fldCharType="separate"/>
      </w:r>
      <w:r w:rsidRPr="004F0D8B">
        <w:rPr>
          <w:i w:val="0"/>
          <w:noProof/>
        </w:rPr>
        <w:t>[12], [13]</w:t>
      </w:r>
      <w:r>
        <w:fldChar w:fldCharType="end"/>
      </w:r>
    </w:p>
    <w:p w14:paraId="3586D076" w14:textId="0FF80E4B" w:rsidR="004F0D8B" w:rsidRDefault="004F0D8B" w:rsidP="00E26396">
      <w:pPr>
        <w:jc w:val="both"/>
      </w:pPr>
    </w:p>
    <w:p w14:paraId="3A491B67" w14:textId="40BBF459" w:rsidR="004F0D8B" w:rsidRDefault="009B48AE" w:rsidP="004F0D8B">
      <w:r>
        <w:t>Las redes PAN que usen el protocolo Thread tendrán las siguientes características:</w:t>
      </w:r>
    </w:p>
    <w:p w14:paraId="3324ABD6" w14:textId="066F3134" w:rsidR="003C62AB" w:rsidRDefault="00E26396" w:rsidP="003C62AB">
      <w:pPr>
        <w:pStyle w:val="Prrafodelista"/>
        <w:numPr>
          <w:ilvl w:val="0"/>
          <w:numId w:val="32"/>
        </w:numPr>
        <w:jc w:val="both"/>
      </w:pPr>
      <w:r>
        <w:rPr>
          <w:b/>
          <w:bCs/>
        </w:rPr>
        <w:t xml:space="preserve">Nodos. </w:t>
      </w:r>
      <w:r>
        <w:t xml:space="preserve">Las redes Thread se componen de nodos. Cada dispositivo o nodo tendrá unas determinadas características, unos darán conectividad a Internet a la PAN, otros solo podrán trasmitir a su vecino más cercano, otros podrán mandar datos de un nodo a otro. Los distintos tipos de dispositivos o nodos posibles son los vistos la sección </w:t>
      </w:r>
      <w:hyperlink w:anchor="_Tipos_de_dispositivos" w:history="1">
        <w:r w:rsidRPr="00E26396">
          <w:rPr>
            <w:rStyle w:val="Hipervnculo"/>
          </w:rPr>
          <w:t>2.3.2. Tipos de dispositivos</w:t>
        </w:r>
      </w:hyperlink>
      <w:r>
        <w:t xml:space="preserve">. </w:t>
      </w:r>
    </w:p>
    <w:p w14:paraId="72BF51F5" w14:textId="77777777" w:rsidR="003C62AB" w:rsidRDefault="003C62AB" w:rsidP="003C62AB">
      <w:pPr>
        <w:pStyle w:val="Prrafodelista"/>
        <w:jc w:val="both"/>
      </w:pPr>
    </w:p>
    <w:p w14:paraId="6EC52A44" w14:textId="2FE4AC71" w:rsidR="003C62AB" w:rsidRDefault="003C62AB" w:rsidP="003C62AB">
      <w:pPr>
        <w:pStyle w:val="Prrafodelista"/>
        <w:numPr>
          <w:ilvl w:val="0"/>
          <w:numId w:val="32"/>
        </w:numPr>
        <w:jc w:val="both"/>
      </w:pPr>
      <w:r>
        <w:rPr>
          <w:b/>
          <w:bCs/>
        </w:rPr>
        <w:t>Topología.</w:t>
      </w:r>
      <w:r>
        <w:t xml:space="preserve"> Uno de los requerimientos para las PAN Thread es no tener un punto singular de fallo. Para esto, Thread ha escogido una topología de red enmallada o de malla</w:t>
      </w:r>
      <w:r w:rsidR="00D10C21">
        <w:t xml:space="preserve"> para sus redes PAN. El motivo de esta topología es su alta resiliencia, escalabilidad, robustez y una habilidad de auto reparación en caso de fallo de algún componente.</w:t>
      </w:r>
    </w:p>
    <w:p w14:paraId="1E0780BE" w14:textId="77777777" w:rsidR="00D10C21" w:rsidRDefault="00D10C21" w:rsidP="00D10C21">
      <w:pPr>
        <w:pStyle w:val="Prrafodelista"/>
      </w:pPr>
    </w:p>
    <w:p w14:paraId="72B828F0" w14:textId="6EBB3684" w:rsidR="00D10C21" w:rsidRPr="002D4E54" w:rsidRDefault="009A3187" w:rsidP="003C62AB">
      <w:pPr>
        <w:pStyle w:val="Prrafodelista"/>
        <w:numPr>
          <w:ilvl w:val="0"/>
          <w:numId w:val="32"/>
        </w:numPr>
        <w:jc w:val="both"/>
        <w:rPr>
          <w:b/>
          <w:bCs/>
        </w:rPr>
      </w:pPr>
      <w:r w:rsidRPr="00957EA5">
        <w:rPr>
          <w:b/>
          <w:bCs/>
        </w:rPr>
        <w:t>Enlaces de comunicación</w:t>
      </w:r>
      <w:r w:rsidR="00957EA5" w:rsidRPr="00957EA5">
        <w:rPr>
          <w:b/>
          <w:bCs/>
        </w:rPr>
        <w:t>.</w:t>
      </w:r>
      <w:r w:rsidR="00957EA5">
        <w:t xml:space="preserve"> Para estos enlaces de la red, las redes PAN Thread usan radios inalámbricas. Estas radios inalámbricas trabajan en la frecuencia de 2450 MHZ </w:t>
      </w:r>
      <w:r w:rsidR="00957EA5">
        <w:lastRenderedPageBreak/>
        <w:t>y se basa</w:t>
      </w:r>
      <w:r w:rsidR="00287F89">
        <w:t>n en el estándar IEEE 802.15.4</w:t>
      </w:r>
      <w:r w:rsidR="002D4E54">
        <w:t>. Se detallará más en profundidad posteriormente.</w:t>
      </w:r>
    </w:p>
    <w:p w14:paraId="41E667FA" w14:textId="77777777" w:rsidR="002D4E54" w:rsidRPr="002D4E54" w:rsidRDefault="002D4E54" w:rsidP="002D4E54">
      <w:pPr>
        <w:pStyle w:val="Prrafodelista"/>
        <w:rPr>
          <w:b/>
          <w:bCs/>
        </w:rPr>
      </w:pPr>
    </w:p>
    <w:p w14:paraId="1F274DF5" w14:textId="6F369C0D" w:rsidR="002D4E54" w:rsidRPr="00767D17" w:rsidRDefault="002D4E54" w:rsidP="003C62AB">
      <w:pPr>
        <w:pStyle w:val="Prrafodelista"/>
        <w:numPr>
          <w:ilvl w:val="0"/>
          <w:numId w:val="32"/>
        </w:numPr>
        <w:jc w:val="both"/>
        <w:rPr>
          <w:b/>
          <w:bCs/>
        </w:rPr>
      </w:pPr>
      <w:r>
        <w:rPr>
          <w:b/>
          <w:bCs/>
        </w:rPr>
        <w:t xml:space="preserve">Enrutamiento. </w:t>
      </w:r>
      <w:r w:rsidR="0057681C">
        <w:t xml:space="preserve">Cada nodo puede transmitir al nodo vecino más cercano, por lo </w:t>
      </w:r>
      <w:r w:rsidR="00767D17">
        <w:t>que,</w:t>
      </w:r>
      <w:r w:rsidR="0057681C">
        <w:t xml:space="preserve"> si el destinatario no es ese nodo cercano, se enviarán los datos a través de múltiples nodo</w:t>
      </w:r>
      <w:r w:rsidR="00767D17">
        <w:t>s. Estos enlaces se configuran automáticamente por el software Thread. Se detallará más en profundidad posteriormente.</w:t>
      </w:r>
    </w:p>
    <w:p w14:paraId="29F0B163" w14:textId="77777777" w:rsidR="00767D17" w:rsidRPr="00767D17" w:rsidRDefault="00767D17" w:rsidP="00767D17">
      <w:pPr>
        <w:pStyle w:val="Prrafodelista"/>
        <w:rPr>
          <w:b/>
          <w:bCs/>
        </w:rPr>
      </w:pPr>
    </w:p>
    <w:p w14:paraId="1D0D7FE8" w14:textId="2F509FCB" w:rsidR="00767D17" w:rsidRPr="003B28F6" w:rsidRDefault="00767D17" w:rsidP="003C62AB">
      <w:pPr>
        <w:pStyle w:val="Prrafodelista"/>
        <w:numPr>
          <w:ilvl w:val="0"/>
          <w:numId w:val="32"/>
        </w:numPr>
        <w:jc w:val="both"/>
        <w:rPr>
          <w:b/>
          <w:bCs/>
        </w:rPr>
      </w:pPr>
      <w:r>
        <w:rPr>
          <w:b/>
          <w:bCs/>
        </w:rPr>
        <w:t>Identificación de dispositivos.</w:t>
      </w:r>
      <w:r w:rsidR="003B28F6">
        <w:rPr>
          <w:b/>
          <w:bCs/>
        </w:rPr>
        <w:t xml:space="preserve"> </w:t>
      </w:r>
      <w:r w:rsidR="003B28F6">
        <w:t>Cada nodo en una red PAN Thread tiene una dirección IPv6, la cual es comprimida con 6LoWPAN. Se detallará más en profundidad posteriormente.</w:t>
      </w:r>
    </w:p>
    <w:p w14:paraId="33A3AA56" w14:textId="77777777" w:rsidR="003B28F6" w:rsidRPr="003B28F6" w:rsidRDefault="003B28F6" w:rsidP="003B28F6">
      <w:pPr>
        <w:pStyle w:val="Prrafodelista"/>
        <w:rPr>
          <w:b/>
          <w:bCs/>
        </w:rPr>
      </w:pPr>
    </w:p>
    <w:p w14:paraId="430F0E48" w14:textId="1772BEA1" w:rsidR="003B28F6" w:rsidRPr="00644FEE" w:rsidRDefault="00644FEE" w:rsidP="003C62AB">
      <w:pPr>
        <w:pStyle w:val="Prrafodelista"/>
        <w:numPr>
          <w:ilvl w:val="0"/>
          <w:numId w:val="32"/>
        </w:numPr>
        <w:jc w:val="both"/>
        <w:rPr>
          <w:b/>
          <w:bCs/>
        </w:rPr>
      </w:pPr>
      <w:r>
        <w:rPr>
          <w:b/>
          <w:bCs/>
        </w:rPr>
        <w:t xml:space="preserve">Transmisión de datos. </w:t>
      </w:r>
      <w:r>
        <w:t>Todos los enlaces de datos son encriptados en la capa de Enlace y/o en la capa de Transporte.</w:t>
      </w:r>
    </w:p>
    <w:p w14:paraId="3E4311BD" w14:textId="77777777" w:rsidR="00644FEE" w:rsidRPr="00644FEE" w:rsidRDefault="00644FEE" w:rsidP="00644FEE">
      <w:pPr>
        <w:pStyle w:val="Prrafodelista"/>
        <w:rPr>
          <w:b/>
          <w:bCs/>
        </w:rPr>
      </w:pPr>
    </w:p>
    <w:p w14:paraId="260238A0" w14:textId="4E176453" w:rsidR="00644FEE" w:rsidRPr="00A1486B" w:rsidRDefault="00644FEE" w:rsidP="003C62AB">
      <w:pPr>
        <w:pStyle w:val="Prrafodelista"/>
        <w:numPr>
          <w:ilvl w:val="0"/>
          <w:numId w:val="32"/>
        </w:numPr>
        <w:jc w:val="both"/>
        <w:rPr>
          <w:b/>
          <w:bCs/>
        </w:rPr>
      </w:pPr>
      <w:r>
        <w:rPr>
          <w:b/>
          <w:bCs/>
        </w:rPr>
        <w:t xml:space="preserve">Recursos informáticos. </w:t>
      </w:r>
      <w:r>
        <w:t>Todos los nodos</w:t>
      </w:r>
      <w:r w:rsidR="00A1486B">
        <w:t xml:space="preserve"> necesitan alguna forma de computación, para formar los paquetes de datos, encriptación/desencriptación de datos, realizar la transmisión, etc.</w:t>
      </w:r>
    </w:p>
    <w:p w14:paraId="64E5B0E4" w14:textId="77777777" w:rsidR="00A1486B" w:rsidRPr="00A1486B" w:rsidRDefault="00A1486B" w:rsidP="00A1486B">
      <w:pPr>
        <w:pStyle w:val="Prrafodelista"/>
        <w:rPr>
          <w:b/>
          <w:bCs/>
        </w:rPr>
      </w:pPr>
    </w:p>
    <w:p w14:paraId="72709A8B" w14:textId="443D211B" w:rsidR="00A1486B" w:rsidRPr="00A1486B" w:rsidRDefault="00A1486B" w:rsidP="003C62AB">
      <w:pPr>
        <w:pStyle w:val="Prrafodelista"/>
        <w:numPr>
          <w:ilvl w:val="0"/>
          <w:numId w:val="32"/>
        </w:numPr>
        <w:jc w:val="both"/>
        <w:rPr>
          <w:b/>
          <w:bCs/>
        </w:rPr>
      </w:pPr>
      <w:r>
        <w:rPr>
          <w:b/>
          <w:bCs/>
        </w:rPr>
        <w:t xml:space="preserve">Servicio ubicuo. </w:t>
      </w:r>
      <w:r>
        <w:t>Se ofrece a sus usuarios un servicios siempre disponible.</w:t>
      </w:r>
    </w:p>
    <w:p w14:paraId="43B1ADDC" w14:textId="77777777" w:rsidR="00A1486B" w:rsidRPr="00A1486B" w:rsidRDefault="00A1486B" w:rsidP="00A1486B">
      <w:pPr>
        <w:pStyle w:val="Prrafodelista"/>
        <w:rPr>
          <w:b/>
          <w:bCs/>
        </w:rPr>
      </w:pPr>
    </w:p>
    <w:p w14:paraId="782BCF03" w14:textId="30348FE1" w:rsidR="00A1486B" w:rsidRPr="00137015" w:rsidRDefault="00137015" w:rsidP="003C62AB">
      <w:pPr>
        <w:pStyle w:val="Prrafodelista"/>
        <w:numPr>
          <w:ilvl w:val="0"/>
          <w:numId w:val="32"/>
        </w:numPr>
        <w:jc w:val="both"/>
        <w:rPr>
          <w:b/>
          <w:bCs/>
        </w:rPr>
      </w:pPr>
      <w:r>
        <w:rPr>
          <w:b/>
          <w:bCs/>
        </w:rPr>
        <w:t xml:space="preserve">Semántica. </w:t>
      </w:r>
      <w:r>
        <w:t>Se analiza vía software, en la nube, los sensores y los datos de entrada, junto con el resto de información y se da una respuesta basada en contexto para el sistema IoT.</w:t>
      </w:r>
    </w:p>
    <w:p w14:paraId="38B37E3F" w14:textId="77777777" w:rsidR="00137015" w:rsidRPr="00137015" w:rsidRDefault="00137015" w:rsidP="00137015">
      <w:pPr>
        <w:pStyle w:val="Prrafodelista"/>
        <w:rPr>
          <w:b/>
          <w:bCs/>
        </w:rPr>
      </w:pPr>
    </w:p>
    <w:p w14:paraId="6B806BC6" w14:textId="54D60F42" w:rsidR="00137015" w:rsidRPr="00137015" w:rsidRDefault="00137015" w:rsidP="00496C91">
      <w:pPr>
        <w:pStyle w:val="Prrafodelista"/>
        <w:numPr>
          <w:ilvl w:val="0"/>
          <w:numId w:val="32"/>
        </w:numPr>
        <w:jc w:val="both"/>
        <w:rPr>
          <w:b/>
          <w:bCs/>
        </w:rPr>
      </w:pPr>
      <w:r w:rsidRPr="00A46A89">
        <w:rPr>
          <w:b/>
          <w:bCs/>
        </w:rPr>
        <w:t xml:space="preserve">Gateways. </w:t>
      </w:r>
      <w:r w:rsidRPr="00137015">
        <w:t>Las redes PAN Thread, puede</w:t>
      </w:r>
      <w:r>
        <w:t xml:space="preserve">n disponer de múltiples gateways, como los border routers, para conectarse a Internet. Añaden redundancia y eliminan puntos de fallo. Estos Border Routers pueden conectarse tanto vía radio al resto de nodos como vía cable o inalámbrica a Internet o al servidor en la nube. </w:t>
      </w:r>
    </w:p>
    <w:p w14:paraId="2CC63A0C" w14:textId="2221D21A" w:rsidR="00302BDF" w:rsidRDefault="00A46A89" w:rsidP="00496C91">
      <w:pPr>
        <w:jc w:val="both"/>
      </w:pPr>
      <w:r>
        <w:t>Todas estas características</w:t>
      </w:r>
      <w:r w:rsidR="00496C91">
        <w:t xml:space="preserve"> están diseñadas bajo estas cinco restricciones:</w:t>
      </w:r>
    </w:p>
    <w:p w14:paraId="0685E53F" w14:textId="04AE090B" w:rsidR="00496C91" w:rsidRDefault="00496C91" w:rsidP="00496C91">
      <w:pPr>
        <w:pStyle w:val="Prrafodelista"/>
        <w:numPr>
          <w:ilvl w:val="0"/>
          <w:numId w:val="33"/>
        </w:numPr>
        <w:jc w:val="both"/>
      </w:pPr>
      <w:r>
        <w:rPr>
          <w:b/>
          <w:bCs/>
        </w:rPr>
        <w:t xml:space="preserve">Bajo consumo. </w:t>
      </w:r>
      <w:r>
        <w:t>Debido a que mucho de los dispositivos están conectados a baterías, y el alargar la vida de dicha batería es un deber. Incluso si estuvieran conectados a la red eléctrica, si no son de bajo consumo, puede generarse un considerable gasto debido a la gran cantidad de componentes.</w:t>
      </w:r>
    </w:p>
    <w:p w14:paraId="239DA7D7" w14:textId="77777777" w:rsidR="0078745C" w:rsidRDefault="0078745C" w:rsidP="0078745C">
      <w:pPr>
        <w:pStyle w:val="Prrafodelista"/>
        <w:jc w:val="both"/>
      </w:pPr>
    </w:p>
    <w:p w14:paraId="3F707E20" w14:textId="3E63AC85" w:rsidR="00294DFF" w:rsidRDefault="00294DFF" w:rsidP="00496C91">
      <w:pPr>
        <w:pStyle w:val="Prrafodelista"/>
        <w:numPr>
          <w:ilvl w:val="0"/>
          <w:numId w:val="33"/>
        </w:numPr>
        <w:jc w:val="both"/>
      </w:pPr>
      <w:r>
        <w:rPr>
          <w:b/>
          <w:bCs/>
        </w:rPr>
        <w:t>Bajo coste.</w:t>
      </w:r>
      <w:r>
        <w:t xml:space="preserve"> Es importante que el sistema tenga dispositivos bajo coste y de bajo coste de mantenimiento, si lo que se quiere es un sistema ubicuo.</w:t>
      </w:r>
    </w:p>
    <w:p w14:paraId="10DE3985" w14:textId="6F3F303C" w:rsidR="00294DFF" w:rsidRDefault="00294DFF" w:rsidP="00496C91">
      <w:pPr>
        <w:pStyle w:val="Prrafodelista"/>
        <w:numPr>
          <w:ilvl w:val="0"/>
          <w:numId w:val="33"/>
        </w:numPr>
        <w:jc w:val="both"/>
      </w:pPr>
      <w:r>
        <w:rPr>
          <w:b/>
          <w:bCs/>
        </w:rPr>
        <w:t>Seguridad.</w:t>
      </w:r>
      <w:r>
        <w:t xml:space="preserve"> Es importante mantener la seguridad de la PAN y </w:t>
      </w:r>
      <w:r w:rsidR="0078745C">
        <w:t>de la nube.</w:t>
      </w:r>
    </w:p>
    <w:p w14:paraId="662A6D3F" w14:textId="77777777" w:rsidR="0078745C" w:rsidRDefault="0078745C" w:rsidP="0078745C">
      <w:pPr>
        <w:pStyle w:val="Prrafodelista"/>
        <w:jc w:val="both"/>
      </w:pPr>
    </w:p>
    <w:p w14:paraId="10403903" w14:textId="04D612EE" w:rsidR="0078745C" w:rsidRDefault="0078745C" w:rsidP="00496C91">
      <w:pPr>
        <w:pStyle w:val="Prrafodelista"/>
        <w:numPr>
          <w:ilvl w:val="0"/>
          <w:numId w:val="33"/>
        </w:numPr>
        <w:jc w:val="both"/>
      </w:pPr>
      <w:r>
        <w:rPr>
          <w:b/>
          <w:bCs/>
        </w:rPr>
        <w:t>Interfaz de usuario.</w:t>
      </w:r>
      <w:r>
        <w:t xml:space="preserve"> Los dispositivos IoT suelen carecer de interfaz de usuario, por lo que será de gran utilidad que estos dispositivos tengan la facilidad de conectarse a dispositivos con una buena GUI, como un ordenador.</w:t>
      </w:r>
    </w:p>
    <w:p w14:paraId="23A0EA09" w14:textId="77777777" w:rsidR="0078745C" w:rsidRDefault="0078745C" w:rsidP="0078745C">
      <w:pPr>
        <w:pStyle w:val="Prrafodelista"/>
        <w:jc w:val="both"/>
      </w:pPr>
    </w:p>
    <w:p w14:paraId="1A754E84" w14:textId="2774400B" w:rsidR="0078745C" w:rsidRDefault="0078745C" w:rsidP="00496C91">
      <w:pPr>
        <w:pStyle w:val="Prrafodelista"/>
        <w:numPr>
          <w:ilvl w:val="0"/>
          <w:numId w:val="33"/>
        </w:numPr>
        <w:jc w:val="both"/>
      </w:pPr>
      <w:r>
        <w:rPr>
          <w:b/>
          <w:bCs/>
        </w:rPr>
        <w:t>Retos de comunicación.</w:t>
      </w:r>
      <w:r>
        <w:t xml:space="preserve"> </w:t>
      </w:r>
      <w:r w:rsidR="000D3EF3">
        <w:t xml:space="preserve">Estas redes PAN, trabajan en interiores, donde suele haber bastantes obstáculos para la comunicación. Aparte, esos obstáculos, pueden variar su </w:t>
      </w:r>
      <w:r w:rsidR="00CD173E">
        <w:t xml:space="preserve">posición, al igual que pueden hacerlo los dispositivos, aparecen nuevos dispositivos y los viejos desaparecen. Varios dispositivos móviles pueden salir y reunirse a la red sin ser notificados. Thread usa DTLS para poder solventa este tipo de comunicaciones poco fiables. DTLS asume una capa de Transporte poco fiable. </w:t>
      </w:r>
      <w:r w:rsidR="00B626B5">
        <w:t xml:space="preserve">Debido al bajo </w:t>
      </w:r>
      <w:r w:rsidR="00B626B5">
        <w:lastRenderedPageBreak/>
        <w:t>consumo, la señal de comunicaciones es débil, por lo que lo complica más, por lo que una de las medidas tomadas es el envío de paquetes pequeños y con redundancia para tener cierta tolerancia a errores.</w:t>
      </w:r>
    </w:p>
    <w:p w14:paraId="1BEDC2BA" w14:textId="02C93A45" w:rsidR="00B626B5" w:rsidRDefault="00B626B5" w:rsidP="00B626B5">
      <w:pPr>
        <w:pStyle w:val="Prrafodelista"/>
      </w:pPr>
    </w:p>
    <w:p w14:paraId="7CCD283A" w14:textId="74A67192" w:rsidR="009663BD" w:rsidRDefault="009663BD" w:rsidP="009663BD">
      <w:pPr>
        <w:pStyle w:val="Ttulo4"/>
        <w:numPr>
          <w:ilvl w:val="3"/>
          <w:numId w:val="1"/>
        </w:numPr>
      </w:pPr>
      <w:bookmarkStart w:id="49" w:name="_Toc63182943"/>
      <w:r>
        <w:t>Capa Física</w:t>
      </w:r>
      <w:bookmarkEnd w:id="49"/>
      <w:r w:rsidR="000C7D33">
        <w:t xml:space="preserve"> </w:t>
      </w:r>
      <w:r w:rsidR="000C7D33">
        <w:fldChar w:fldCharType="begin" w:fldLock="1"/>
      </w:r>
      <w:r w:rsidR="000C7D33">
        <w:instrText>ADDIN CSL_CITATION {"citationItems":[{"id":"ITEM-1","itemData":{"DOI":"10.1109/GreenTech.2018.00037","ISBN":"9781538651834","ISSN":"21665478","abstract":"Thread is a new IoT protocol released by Thread Group Inc. in 2015. More than 200 companies are currently members of the Thread Group Inc. and supporting this protocol. This paper provides an overview of the Thread protocol and discusses all the network layers. In the physical layer's overview we discuss the requirements for wireless communication. In the data link (MAC) layer we discuss the MAC link establishment (MLE) datagrams. We discuss use of 6LoWPAN addressing mode, which is a low power version of IPv6. In the network layer we discuss communication links and routing. In the transport layer we discuss the use of CoAP protocol and DTLS. In the security section we discuss setting up Commissioning agent and adding Thread devices to the Private Area Network.","author":[{"dropping-particle":"","family":"Unwala","given":"Ishaq","non-dropping-particle":"","parse-names":false,"suffix":""},{"dropping-particle":"","family":"Taqvi","given":"Zafar","non-dropping-particle":"","parse-names":false,"suffix":""},{"dropping-particle":"","family":"Lu","given":"Jiang","non-dropping-particle":"","parse-names":false,"suffix":""}],"container-title":"IEEE Green Technologies Conference","id":"ITEM-1","issued":{"date-parts":[["2018"]]},"page":"161-167","publisher":"IEEE","title":"Thread: An IoT protocol","type":"article-journal","volume":"2018-April"},"uris":["http://www.mendeley.com/documents/?uuid=4bc0a1a9-4aee-4ffe-97f5-38e26c89fdf5"]},{"id":"ITEM-2","itemData":{"DOI":"10.1109/GreenTech.2018.00040","ISBN":"9781538651834","ISSN":"21665478","abstract":"This paper reviews the security aspects of two Internet-of-Things (IoT) protocols, Z-Wave and Thread. Z-Wave is one of the oldest and most commercially successful IoT protocol, while Thread is one of the most recent protocols. As millions of IoT systems are installed for home and industrial automation, the security of these IoT systems is a concern. There is a potential for these IoT systems to be misused. This paper looks at security challenges for an IoT system. The security features of the IoT systems are spread across many parts of the IoT protocols. Paper discusses different attacks types on the IoT systems and the manners in which the protocols handle them. One of the most venerable times for an IoT system is when a new device is added to the IoT system. To avoid an intruder from getting access, the new device must be authenticated. Authentication of new network devices is discussed for both the protocols. IoT protocols are complex and the security aspects are also very complex, this paper should serve as a starting point to further study these and other IoT protocols.","author":[{"dropping-particle":"","family":"Unwala","given":"Ishaq","non-dropping-particle":"","parse-names":false,"suffix":""},{"dropping-particle":"","family":"Taqvi","given":"Zafar","non-dropping-particle":"","parse-names":false,"suffix":""},{"dropping-particle":"","family":"Lu","given":"Jiang","non-dropping-particle":"","parse-names":false,"suffix":""}],"container-title":"IEEE Green Technologies Conference","id":"ITEM-2","issued":{"date-parts":[["2018"]]},"page":"176-182","publisher":"IEEE","title":"IoT security: ZWave and thread","type":"article-journal","volume":"2018-April"},"uris":["http://www.mendeley.com/documents/?uuid=5815af0e-1984-489e-80d5-c5212166b495"]}],"mendeley":{"formattedCitation":"[12], [14]","plainTextFormattedCitation":"[12], [14]"},"properties":{"noteIndex":0},"schema":"https://github.com/citation-style-language/schema/raw/master/csl-citation.json"}</w:instrText>
      </w:r>
      <w:r w:rsidR="000C7D33">
        <w:fldChar w:fldCharType="separate"/>
      </w:r>
      <w:r w:rsidR="000C7D33" w:rsidRPr="000C7D33">
        <w:rPr>
          <w:i w:val="0"/>
          <w:noProof/>
        </w:rPr>
        <w:t>[12], [14]</w:t>
      </w:r>
      <w:r w:rsidR="000C7D33">
        <w:fldChar w:fldCharType="end"/>
      </w:r>
    </w:p>
    <w:p w14:paraId="7B6A86EE" w14:textId="1E694727" w:rsidR="003C2787" w:rsidRDefault="003C2787" w:rsidP="003C2787"/>
    <w:p w14:paraId="0F876D07" w14:textId="3D794BB2" w:rsidR="00985CED" w:rsidRDefault="00985CED" w:rsidP="00985CED">
      <w:pPr>
        <w:jc w:val="both"/>
      </w:pPr>
      <w:r>
        <w:t>Los dispositivos Thread soportan una interfaz cumpliendo las especificaciones definidas en IEEE 802.15.4 relativos a los 2450 MHz. Thread también usa modulación O-QPSK y tiene una tasa de datos de 250 kbps.</w:t>
      </w:r>
      <w:r w:rsidR="006A0AB9">
        <w:t xml:space="preserve"> Las señales de radio de Thread pueden alcanzar un salto máximo de 30 metros entre nodo y nodo, pudiendo dar hasta un máximo de 36 y conectando hasta más de 250 dispositivos en una PAN.</w:t>
      </w:r>
    </w:p>
    <w:p w14:paraId="7159AE46" w14:textId="187F9FA1" w:rsidR="006A0AB9" w:rsidRDefault="006A0AB9" w:rsidP="00985CED">
      <w:pPr>
        <w:jc w:val="both"/>
      </w:pPr>
    </w:p>
    <w:p w14:paraId="731BA20D" w14:textId="6B6F288B" w:rsidR="006A0AB9" w:rsidRDefault="006A0AB9" w:rsidP="006A0AB9">
      <w:pPr>
        <w:pStyle w:val="Ttulo4"/>
        <w:numPr>
          <w:ilvl w:val="3"/>
          <w:numId w:val="1"/>
        </w:numPr>
      </w:pPr>
      <w:bookmarkStart w:id="50" w:name="_Toc63182944"/>
      <w:r>
        <w:t>Capa MAC (o enlace de Datos).</w:t>
      </w:r>
      <w:bookmarkEnd w:id="50"/>
    </w:p>
    <w:p w14:paraId="22734AF1" w14:textId="6ED0B908" w:rsidR="006A0AB9" w:rsidRDefault="006A0AB9" w:rsidP="006A0AB9"/>
    <w:p w14:paraId="585767E2" w14:textId="6BBEEB53" w:rsidR="00013272" w:rsidRDefault="00551F11" w:rsidP="00013272">
      <w:pPr>
        <w:jc w:val="both"/>
      </w:pPr>
      <w:r>
        <w:t>Otra parte por implementar</w:t>
      </w:r>
      <w:r w:rsidR="00013272">
        <w:t xml:space="preserve"> de la especificación IEEE 802.15.4 en los dispositivos Thread es un conjunto de Control de Acceso a los Medios (Media Access Control – MAC)</w:t>
      </w:r>
      <w:r>
        <w:t>. Dependiendo de si el dispositivo tiene o no capacidad de enrutamiento, los dispositivos tendrán que funcionar como un dispositivo MAC conmpleto (MAC Full Function Device – FFD) o como un dispositivo MAC reducido (MAC Reduced Function Devi</w:t>
      </w:r>
      <w:r w:rsidR="00FE2B31">
        <w:t>c</w:t>
      </w:r>
      <w:r>
        <w:t>e – RFD).</w:t>
      </w:r>
    </w:p>
    <w:p w14:paraId="1656C6E4" w14:textId="4E28C976" w:rsidR="00FE2B31" w:rsidRDefault="00FE2B31" w:rsidP="00013272">
      <w:pPr>
        <w:jc w:val="both"/>
      </w:pPr>
      <w:r>
        <w:t>Las capacidades MAC que debe de tener un dispositivo Thread son:</w:t>
      </w:r>
    </w:p>
    <w:p w14:paraId="0DC59C05" w14:textId="75EFD057" w:rsidR="00FE2B31" w:rsidRDefault="00FE2B31" w:rsidP="00FE2B31">
      <w:pPr>
        <w:pStyle w:val="Prrafodelista"/>
        <w:numPr>
          <w:ilvl w:val="0"/>
          <w:numId w:val="9"/>
        </w:numPr>
        <w:jc w:val="both"/>
        <w:rPr>
          <w:lang w:val="en-GB"/>
        </w:rPr>
      </w:pPr>
      <w:r w:rsidRPr="00FE2B31">
        <w:rPr>
          <w:lang w:val="en-GB"/>
        </w:rPr>
        <w:t xml:space="preserve"> Uso de Carrier Sense Multiple Access with Co</w:t>
      </w:r>
      <w:r>
        <w:rPr>
          <w:lang w:val="en-GB"/>
        </w:rPr>
        <w:t>llision Avoidance (CSMA-CA).</w:t>
      </w:r>
    </w:p>
    <w:p w14:paraId="1590D646" w14:textId="243C49B1" w:rsidR="00FE2B31" w:rsidRDefault="00FE2B31" w:rsidP="00FE2B31">
      <w:pPr>
        <w:pStyle w:val="Prrafodelista"/>
        <w:numPr>
          <w:ilvl w:val="0"/>
          <w:numId w:val="9"/>
        </w:numPr>
        <w:jc w:val="both"/>
      </w:pPr>
      <w:r w:rsidRPr="00FE2B31">
        <w:t>Tener tipos de escaneo a</w:t>
      </w:r>
      <w:r>
        <w:t>ctivo y de detección de Detección de Energía (ED).</w:t>
      </w:r>
    </w:p>
    <w:p w14:paraId="37E3E06C" w14:textId="549E475F" w:rsidR="00FE2B31" w:rsidRDefault="0088677E" w:rsidP="00FE2B31">
      <w:pPr>
        <w:pStyle w:val="Prrafodelista"/>
        <w:numPr>
          <w:ilvl w:val="0"/>
          <w:numId w:val="9"/>
        </w:numPr>
        <w:jc w:val="both"/>
      </w:pPr>
      <w:r>
        <w:t>Ser capaz de generar y recibir los siguientes paquetes / Frames MAC.</w:t>
      </w:r>
    </w:p>
    <w:p w14:paraId="38988FF4" w14:textId="5724FD39" w:rsidR="0088677E" w:rsidRDefault="0088677E" w:rsidP="0088677E">
      <w:pPr>
        <w:pStyle w:val="Prrafodelista"/>
        <w:numPr>
          <w:ilvl w:val="1"/>
          <w:numId w:val="9"/>
        </w:numPr>
        <w:jc w:val="both"/>
      </w:pPr>
      <w:r>
        <w:t>Paquetes de datos MAC y de Acknowledgement.</w:t>
      </w:r>
    </w:p>
    <w:p w14:paraId="41135B42" w14:textId="29AB3FA6" w:rsidR="0088677E" w:rsidRDefault="0088677E" w:rsidP="0088677E">
      <w:pPr>
        <w:pStyle w:val="Prrafodelista"/>
        <w:numPr>
          <w:ilvl w:val="1"/>
          <w:numId w:val="9"/>
        </w:numPr>
        <w:jc w:val="both"/>
      </w:pPr>
      <w:r>
        <w:t>Paquetes de solicitud de datos y de solicitud del Beacon.</w:t>
      </w:r>
    </w:p>
    <w:p w14:paraId="0F99671E" w14:textId="2AC6BA32" w:rsidR="00024422" w:rsidRDefault="0088677E" w:rsidP="00024422">
      <w:pPr>
        <w:pStyle w:val="Prrafodelista"/>
        <w:numPr>
          <w:ilvl w:val="1"/>
          <w:numId w:val="9"/>
        </w:numPr>
        <w:jc w:val="both"/>
      </w:pPr>
      <w:r>
        <w:t xml:space="preserve">Paquete Beacon cuando se </w:t>
      </w:r>
      <w:r w:rsidR="00024422">
        <w:t>recibe solicitud de FFD.</w:t>
      </w:r>
    </w:p>
    <w:p w14:paraId="24E1C7B0" w14:textId="65098436" w:rsidR="00024422" w:rsidRDefault="00024422" w:rsidP="00024422">
      <w:pPr>
        <w:pStyle w:val="Prrafodelista"/>
        <w:numPr>
          <w:ilvl w:val="0"/>
          <w:numId w:val="9"/>
        </w:numPr>
        <w:jc w:val="both"/>
      </w:pPr>
      <w:r>
        <w:t>Dar un enlace fiable entre dos entidades MAC.</w:t>
      </w:r>
    </w:p>
    <w:p w14:paraId="3921FAF6" w14:textId="3646B21C" w:rsidR="00024422" w:rsidRDefault="00024422" w:rsidP="00024422">
      <w:pPr>
        <w:pStyle w:val="Prrafodelista"/>
        <w:numPr>
          <w:ilvl w:val="0"/>
          <w:numId w:val="9"/>
        </w:numPr>
        <w:jc w:val="both"/>
      </w:pPr>
      <w:r>
        <w:t xml:space="preserve">Implementar paquete </w:t>
      </w:r>
      <w:r w:rsidR="00EC1577">
        <w:t>de seguridad MAC basado en la configuración de la PAN.</w:t>
      </w:r>
    </w:p>
    <w:p w14:paraId="512BAB38" w14:textId="6E44B8F0" w:rsidR="00EC1577" w:rsidRDefault="00C54AA5" w:rsidP="00C54AA5">
      <w:pPr>
        <w:jc w:val="both"/>
      </w:pPr>
      <w:r>
        <w:t>Por otro lado</w:t>
      </w:r>
      <w:r w:rsidR="00B42BE2">
        <w:t>, los dispositivos Thread MAC no se les permite:</w:t>
      </w:r>
    </w:p>
    <w:p w14:paraId="5D77B0AB" w14:textId="7760B8E2" w:rsidR="00B42BE2" w:rsidRDefault="00B42BE2" w:rsidP="00B42BE2">
      <w:pPr>
        <w:pStyle w:val="Prrafodelista"/>
        <w:numPr>
          <w:ilvl w:val="0"/>
          <w:numId w:val="9"/>
        </w:numPr>
        <w:jc w:val="both"/>
      </w:pPr>
      <w:r>
        <w:t>Operar con un modo periódico de Beacon activado.</w:t>
      </w:r>
    </w:p>
    <w:p w14:paraId="54A1BF4B" w14:textId="44452322" w:rsidR="00B42BE2" w:rsidRDefault="00B42BE2" w:rsidP="00B42BE2">
      <w:pPr>
        <w:pStyle w:val="Prrafodelista"/>
        <w:numPr>
          <w:ilvl w:val="0"/>
          <w:numId w:val="9"/>
        </w:numPr>
        <w:jc w:val="both"/>
      </w:pPr>
      <w:r>
        <w:t>Garantizar mecanismos de espacios de tiempo.</w:t>
      </w:r>
    </w:p>
    <w:p w14:paraId="2B619E07" w14:textId="76231422" w:rsidR="00B42BE2" w:rsidRDefault="003B5124" w:rsidP="00B42BE2">
      <w:pPr>
        <w:pStyle w:val="Prrafodelista"/>
        <w:numPr>
          <w:ilvl w:val="0"/>
          <w:numId w:val="9"/>
        </w:numPr>
        <w:jc w:val="both"/>
      </w:pPr>
      <w:r>
        <w:t>Generar o implementar los siguientes paquetes de comandos:</w:t>
      </w:r>
    </w:p>
    <w:p w14:paraId="3AC85DD4" w14:textId="70227E98" w:rsidR="003B5124" w:rsidRDefault="003B5124" w:rsidP="003B5124">
      <w:pPr>
        <w:pStyle w:val="Prrafodelista"/>
        <w:numPr>
          <w:ilvl w:val="1"/>
          <w:numId w:val="9"/>
        </w:numPr>
        <w:jc w:val="both"/>
      </w:pPr>
      <w:r>
        <w:t>Solicitud de Asociación.</w:t>
      </w:r>
    </w:p>
    <w:p w14:paraId="06A0BA35" w14:textId="4AB89A4B" w:rsidR="003B5124" w:rsidRDefault="003B5124" w:rsidP="003B5124">
      <w:pPr>
        <w:pStyle w:val="Prrafodelista"/>
        <w:numPr>
          <w:ilvl w:val="1"/>
          <w:numId w:val="9"/>
        </w:numPr>
        <w:jc w:val="both"/>
      </w:pPr>
      <w:r>
        <w:t>Respuesta a Asociación.</w:t>
      </w:r>
    </w:p>
    <w:p w14:paraId="27041513" w14:textId="15432D9A" w:rsidR="003B5124" w:rsidRDefault="003B5124" w:rsidP="003B5124">
      <w:pPr>
        <w:pStyle w:val="Prrafodelista"/>
        <w:numPr>
          <w:ilvl w:val="1"/>
          <w:numId w:val="9"/>
        </w:numPr>
        <w:jc w:val="both"/>
      </w:pPr>
      <w:r>
        <w:t>Solicitud de Desasociación, conflicto con PAD ID.</w:t>
      </w:r>
    </w:p>
    <w:p w14:paraId="4D3931CE" w14:textId="4F433C39" w:rsidR="003B5124" w:rsidRDefault="003B5124" w:rsidP="003B5124">
      <w:pPr>
        <w:pStyle w:val="Prrafodelista"/>
        <w:numPr>
          <w:ilvl w:val="1"/>
          <w:numId w:val="9"/>
        </w:numPr>
        <w:jc w:val="both"/>
      </w:pPr>
      <w:r>
        <w:t>Notificación de huérfanos.</w:t>
      </w:r>
    </w:p>
    <w:p w14:paraId="616A3245" w14:textId="0F8335AF" w:rsidR="003B5124" w:rsidRDefault="003B5124" w:rsidP="003B5124">
      <w:pPr>
        <w:pStyle w:val="Prrafodelista"/>
        <w:numPr>
          <w:ilvl w:val="1"/>
          <w:numId w:val="9"/>
        </w:numPr>
        <w:jc w:val="both"/>
      </w:pPr>
      <w:r>
        <w:t>Realineación de Coordinadores.</w:t>
      </w:r>
    </w:p>
    <w:p w14:paraId="37AF24D6" w14:textId="2555A2C4" w:rsidR="003B5124" w:rsidRDefault="003B5124" w:rsidP="003B5124">
      <w:pPr>
        <w:pStyle w:val="Prrafodelista"/>
        <w:numPr>
          <w:ilvl w:val="1"/>
          <w:numId w:val="9"/>
        </w:numPr>
        <w:jc w:val="both"/>
      </w:pPr>
      <w:r>
        <w:t>Modo Coordinador de PAN FDD.</w:t>
      </w:r>
    </w:p>
    <w:p w14:paraId="6152039B" w14:textId="71E95E91" w:rsidR="003B5124" w:rsidRDefault="004F3371" w:rsidP="003B5124">
      <w:pPr>
        <w:pStyle w:val="Prrafodelista"/>
        <w:numPr>
          <w:ilvl w:val="0"/>
          <w:numId w:val="9"/>
        </w:numPr>
        <w:jc w:val="both"/>
      </w:pPr>
      <w:r>
        <w:t>Direccionamiento 00 para paquetes de Datos o comandos MAC.</w:t>
      </w:r>
    </w:p>
    <w:p w14:paraId="20DDE3E1" w14:textId="481F4C05" w:rsidR="004F3371" w:rsidRPr="00FE2B31" w:rsidRDefault="00D86C06" w:rsidP="003B5124">
      <w:pPr>
        <w:pStyle w:val="Prrafodelista"/>
        <w:numPr>
          <w:ilvl w:val="0"/>
          <w:numId w:val="9"/>
        </w:numPr>
        <w:jc w:val="both"/>
      </w:pPr>
      <w:r>
        <w:t>Cualquier otro paquete de opciones de seguridad, excepto las mencionadas en la configuración de la PAN.</w:t>
      </w:r>
    </w:p>
    <w:p w14:paraId="50F8A0DA" w14:textId="36226E9D" w:rsidR="00FB1A0B" w:rsidRPr="006D074E" w:rsidRDefault="00F321D3" w:rsidP="004E6EB3">
      <w:pPr>
        <w:pStyle w:val="Ttulo1"/>
        <w:numPr>
          <w:ilvl w:val="0"/>
          <w:numId w:val="1"/>
        </w:numPr>
        <w:jc w:val="both"/>
        <w:rPr>
          <w:rFonts w:cs="Arial"/>
          <w:szCs w:val="36"/>
        </w:rPr>
      </w:pPr>
      <w:bookmarkStart w:id="51" w:name="_Toc63182945"/>
      <w:r w:rsidRPr="006D074E">
        <w:rPr>
          <w:rFonts w:cs="Arial"/>
          <w:szCs w:val="36"/>
        </w:rPr>
        <w:t>OBJETIVOS</w:t>
      </w:r>
      <w:bookmarkEnd w:id="51"/>
    </w:p>
    <w:p w14:paraId="5F5E8D38" w14:textId="77777777" w:rsidR="00FB1A0B" w:rsidRPr="006D074E" w:rsidRDefault="00FB1A0B">
      <w:pPr>
        <w:rPr>
          <w:rFonts w:eastAsiaTheme="majorEastAsia" w:cs="Arial"/>
          <w:color w:val="2F5496" w:themeColor="accent1" w:themeShade="BF"/>
          <w:sz w:val="32"/>
          <w:szCs w:val="32"/>
        </w:rPr>
      </w:pPr>
      <w:r w:rsidRPr="006D074E">
        <w:rPr>
          <w:rFonts w:cs="Arial"/>
        </w:rPr>
        <w:br w:type="page"/>
      </w:r>
    </w:p>
    <w:p w14:paraId="13AEB44E" w14:textId="7DE05A2E" w:rsidR="00FB1A0B" w:rsidRPr="006D074E" w:rsidRDefault="00FB1A0B">
      <w:pPr>
        <w:pStyle w:val="Ttulo1"/>
        <w:numPr>
          <w:ilvl w:val="0"/>
          <w:numId w:val="1"/>
        </w:numPr>
        <w:jc w:val="both"/>
        <w:rPr>
          <w:rFonts w:cs="Arial"/>
        </w:rPr>
      </w:pPr>
      <w:bookmarkStart w:id="52" w:name="_Toc63182946"/>
      <w:r w:rsidRPr="006D074E">
        <w:rPr>
          <w:rFonts w:cs="Arial"/>
        </w:rPr>
        <w:lastRenderedPageBreak/>
        <w:t>MÉTODOS Y EQUIPO</w:t>
      </w:r>
      <w:bookmarkEnd w:id="52"/>
    </w:p>
    <w:p w14:paraId="6CF77413" w14:textId="77777777" w:rsidR="00FB1A0B" w:rsidRPr="006D074E" w:rsidRDefault="00FB1A0B">
      <w:pPr>
        <w:rPr>
          <w:rFonts w:eastAsiaTheme="majorEastAsia" w:cs="Arial"/>
          <w:color w:val="2F5496" w:themeColor="accent1" w:themeShade="BF"/>
          <w:sz w:val="32"/>
          <w:szCs w:val="32"/>
        </w:rPr>
      </w:pPr>
      <w:r w:rsidRPr="006D074E">
        <w:rPr>
          <w:rFonts w:cs="Arial"/>
        </w:rPr>
        <w:br w:type="page"/>
      </w:r>
    </w:p>
    <w:p w14:paraId="6B8A6F9E" w14:textId="247E033B" w:rsidR="00FB1A0B" w:rsidRPr="006D074E" w:rsidRDefault="00FB1A0B" w:rsidP="00FB1A0B">
      <w:pPr>
        <w:pStyle w:val="Ttulo1"/>
        <w:numPr>
          <w:ilvl w:val="0"/>
          <w:numId w:val="1"/>
        </w:numPr>
        <w:rPr>
          <w:rFonts w:cs="Arial"/>
        </w:rPr>
      </w:pPr>
      <w:bookmarkStart w:id="53" w:name="_Toc63182947"/>
      <w:r w:rsidRPr="006D074E">
        <w:rPr>
          <w:rFonts w:cs="Arial"/>
        </w:rPr>
        <w:lastRenderedPageBreak/>
        <w:t>EXPERIMENTOS</w:t>
      </w:r>
      <w:bookmarkEnd w:id="53"/>
    </w:p>
    <w:p w14:paraId="79C55E6A" w14:textId="77777777" w:rsidR="00FB1A0B" w:rsidRPr="006D074E" w:rsidRDefault="00FB1A0B">
      <w:pPr>
        <w:rPr>
          <w:rFonts w:asciiTheme="majorHAnsi" w:eastAsiaTheme="majorEastAsia" w:hAnsiTheme="majorHAnsi" w:cstheme="majorBidi"/>
          <w:color w:val="2F5496" w:themeColor="accent1" w:themeShade="BF"/>
          <w:sz w:val="32"/>
          <w:szCs w:val="32"/>
        </w:rPr>
      </w:pPr>
      <w:r w:rsidRPr="006D074E">
        <w:br w:type="page"/>
      </w:r>
    </w:p>
    <w:p w14:paraId="1AEABC77" w14:textId="1C5E9476" w:rsidR="00FB1A0B" w:rsidRPr="006D074E" w:rsidRDefault="00FB1A0B" w:rsidP="00FB1A0B">
      <w:pPr>
        <w:pStyle w:val="Ttulo1"/>
        <w:numPr>
          <w:ilvl w:val="0"/>
          <w:numId w:val="1"/>
        </w:numPr>
        <w:rPr>
          <w:rFonts w:cs="Arial"/>
        </w:rPr>
      </w:pPr>
      <w:bookmarkStart w:id="54" w:name="_Toc63182948"/>
      <w:r w:rsidRPr="006D074E">
        <w:rPr>
          <w:rFonts w:cs="Arial"/>
        </w:rPr>
        <w:lastRenderedPageBreak/>
        <w:t>RESULTADOS Y ANÁLISIS</w:t>
      </w:r>
      <w:bookmarkEnd w:id="54"/>
    </w:p>
    <w:p w14:paraId="79619609" w14:textId="77777777" w:rsidR="00FB1A0B" w:rsidRPr="006D074E" w:rsidRDefault="00FB1A0B">
      <w:pPr>
        <w:rPr>
          <w:rFonts w:asciiTheme="majorHAnsi" w:eastAsiaTheme="majorEastAsia" w:hAnsiTheme="majorHAnsi" w:cstheme="majorBidi"/>
          <w:color w:val="2F5496" w:themeColor="accent1" w:themeShade="BF"/>
          <w:sz w:val="32"/>
          <w:szCs w:val="32"/>
        </w:rPr>
      </w:pPr>
      <w:r w:rsidRPr="006D074E">
        <w:br w:type="page"/>
      </w:r>
    </w:p>
    <w:p w14:paraId="2735D21C" w14:textId="5CB42E30" w:rsidR="00FB1A0B" w:rsidRPr="006D074E" w:rsidRDefault="00FB1A0B" w:rsidP="00FB1A0B">
      <w:pPr>
        <w:pStyle w:val="Ttulo1"/>
        <w:numPr>
          <w:ilvl w:val="0"/>
          <w:numId w:val="1"/>
        </w:numPr>
        <w:rPr>
          <w:rFonts w:cs="Arial"/>
        </w:rPr>
      </w:pPr>
      <w:bookmarkStart w:id="55" w:name="_Toc63182949"/>
      <w:r w:rsidRPr="006D074E">
        <w:rPr>
          <w:rFonts w:cs="Arial"/>
        </w:rPr>
        <w:lastRenderedPageBreak/>
        <w:t>CONCLUSIONES</w:t>
      </w:r>
      <w:bookmarkEnd w:id="55"/>
    </w:p>
    <w:p w14:paraId="4CA5F1EE" w14:textId="46BE3C5C" w:rsidR="006F3EF5" w:rsidRPr="006D074E" w:rsidRDefault="006F3EF5"/>
    <w:p w14:paraId="7536A273" w14:textId="77777777" w:rsidR="00FB1A0B" w:rsidRPr="006D074E" w:rsidRDefault="00FB1A0B">
      <w:pPr>
        <w:rPr>
          <w:rFonts w:asciiTheme="majorHAnsi" w:eastAsiaTheme="majorEastAsia" w:hAnsiTheme="majorHAnsi" w:cstheme="majorBidi"/>
          <w:color w:val="2F5496" w:themeColor="accent1" w:themeShade="BF"/>
          <w:sz w:val="32"/>
          <w:szCs w:val="32"/>
        </w:rPr>
      </w:pPr>
      <w:r w:rsidRPr="006D074E">
        <w:br w:type="page"/>
      </w:r>
    </w:p>
    <w:p w14:paraId="3536E4C3" w14:textId="5A9A44B6" w:rsidR="00FB1A0B" w:rsidRPr="006D074E" w:rsidRDefault="00FB1A0B" w:rsidP="00FB1A0B">
      <w:pPr>
        <w:pStyle w:val="Ttulo1"/>
        <w:numPr>
          <w:ilvl w:val="0"/>
          <w:numId w:val="1"/>
        </w:numPr>
        <w:rPr>
          <w:rFonts w:cs="Arial"/>
        </w:rPr>
      </w:pPr>
      <w:bookmarkStart w:id="56" w:name="_Toc63182950"/>
      <w:r w:rsidRPr="006D074E">
        <w:rPr>
          <w:rFonts w:cs="Arial"/>
        </w:rPr>
        <w:lastRenderedPageBreak/>
        <w:t>LINEAS FUTURAS</w:t>
      </w:r>
      <w:bookmarkEnd w:id="56"/>
    </w:p>
    <w:p w14:paraId="420EA872" w14:textId="77777777" w:rsidR="00FB1A0B" w:rsidRPr="006D074E" w:rsidRDefault="00FB1A0B">
      <w:pPr>
        <w:rPr>
          <w:rFonts w:asciiTheme="majorHAnsi" w:eastAsiaTheme="majorEastAsia" w:hAnsiTheme="majorHAnsi" w:cstheme="majorBidi"/>
          <w:color w:val="2F5496" w:themeColor="accent1" w:themeShade="BF"/>
          <w:sz w:val="32"/>
          <w:szCs w:val="32"/>
        </w:rPr>
      </w:pPr>
      <w:r w:rsidRPr="006D074E">
        <w:br w:type="page"/>
      </w:r>
    </w:p>
    <w:p w14:paraId="1C709C40" w14:textId="70085088" w:rsidR="00FB1A0B" w:rsidRPr="006D074E" w:rsidRDefault="00FB1A0B" w:rsidP="00FB1A0B">
      <w:pPr>
        <w:pStyle w:val="Ttulo1"/>
        <w:numPr>
          <w:ilvl w:val="0"/>
          <w:numId w:val="1"/>
        </w:numPr>
        <w:rPr>
          <w:rFonts w:cs="Arial"/>
        </w:rPr>
      </w:pPr>
      <w:bookmarkStart w:id="57" w:name="_Toc63182951"/>
      <w:r w:rsidRPr="006D074E">
        <w:rPr>
          <w:rFonts w:cs="Arial"/>
        </w:rPr>
        <w:lastRenderedPageBreak/>
        <w:t>PLANIFICACIÓN TEMPORAL Y PRESUPUESTO</w:t>
      </w:r>
      <w:bookmarkEnd w:id="57"/>
    </w:p>
    <w:p w14:paraId="1A921220" w14:textId="77777777" w:rsidR="00FB1A0B" w:rsidRPr="006D074E" w:rsidRDefault="00FB1A0B">
      <w:pPr>
        <w:rPr>
          <w:rFonts w:asciiTheme="majorHAnsi" w:eastAsiaTheme="majorEastAsia" w:hAnsiTheme="majorHAnsi" w:cstheme="majorBidi"/>
          <w:color w:val="2F5496" w:themeColor="accent1" w:themeShade="BF"/>
          <w:sz w:val="32"/>
          <w:szCs w:val="32"/>
        </w:rPr>
      </w:pPr>
      <w:r w:rsidRPr="006D074E">
        <w:br w:type="page"/>
      </w:r>
    </w:p>
    <w:p w14:paraId="01BD7AD5" w14:textId="3333540B" w:rsidR="00F54FA7" w:rsidRPr="006D074E" w:rsidRDefault="00F54FA7" w:rsidP="00F54FA7">
      <w:pPr>
        <w:pStyle w:val="Ttulo1"/>
        <w:numPr>
          <w:ilvl w:val="0"/>
          <w:numId w:val="1"/>
        </w:numPr>
        <w:rPr>
          <w:rFonts w:cs="Arial"/>
        </w:rPr>
      </w:pPr>
      <w:bookmarkStart w:id="58" w:name="_Toc63182952"/>
      <w:r w:rsidRPr="006D074E">
        <w:rPr>
          <w:rFonts w:cs="Arial"/>
        </w:rPr>
        <w:lastRenderedPageBreak/>
        <w:t>BIBLIOGRAFÍA</w:t>
      </w:r>
      <w:bookmarkEnd w:id="58"/>
    </w:p>
    <w:p w14:paraId="2140A38D" w14:textId="34AD76CE" w:rsidR="006F3EF5" w:rsidRPr="006D074E" w:rsidRDefault="006F3EF5" w:rsidP="006F3EF5">
      <w:pPr>
        <w:rPr>
          <w:rFonts w:cs="Arial"/>
        </w:rPr>
      </w:pPr>
    </w:p>
    <w:p w14:paraId="1B04F517" w14:textId="6A5B4FF7" w:rsidR="000C7D33" w:rsidRPr="000C7D33" w:rsidRDefault="00220A01" w:rsidP="000C7D33">
      <w:pPr>
        <w:widowControl w:val="0"/>
        <w:autoSpaceDE w:val="0"/>
        <w:autoSpaceDN w:val="0"/>
        <w:adjustRightInd w:val="0"/>
        <w:spacing w:line="240" w:lineRule="auto"/>
        <w:ind w:left="640" w:hanging="640"/>
        <w:rPr>
          <w:rFonts w:cs="Arial"/>
          <w:noProof/>
          <w:szCs w:val="24"/>
        </w:rPr>
      </w:pPr>
      <w:r>
        <w:rPr>
          <w:rFonts w:cs="Arial"/>
          <w:lang w:val="en-GB"/>
        </w:rPr>
        <w:fldChar w:fldCharType="begin" w:fldLock="1"/>
      </w:r>
      <w:r w:rsidRPr="002A1400">
        <w:rPr>
          <w:rFonts w:cs="Arial"/>
          <w:lang w:val="en-GB"/>
        </w:rPr>
        <w:instrText xml:space="preserve">ADDIN Mendeley Bibliography CSL_BIBLIOGRAPHY </w:instrText>
      </w:r>
      <w:r>
        <w:rPr>
          <w:rFonts w:cs="Arial"/>
          <w:lang w:val="en-GB"/>
        </w:rPr>
        <w:fldChar w:fldCharType="separate"/>
      </w:r>
      <w:r w:rsidR="000C7D33" w:rsidRPr="000C7D33">
        <w:rPr>
          <w:rFonts w:cs="Arial"/>
          <w:noProof/>
          <w:szCs w:val="24"/>
        </w:rPr>
        <w:t>[1]</w:t>
      </w:r>
      <w:r w:rsidR="000C7D33" w:rsidRPr="000C7D33">
        <w:rPr>
          <w:rFonts w:cs="Arial"/>
          <w:noProof/>
          <w:szCs w:val="24"/>
        </w:rPr>
        <w:tab/>
        <w:t xml:space="preserve">S. Li, L. Da Xu, and S. Zhao, “5G Internet of Things: A survey,” </w:t>
      </w:r>
      <w:r w:rsidR="000C7D33" w:rsidRPr="000C7D33">
        <w:rPr>
          <w:rFonts w:cs="Arial"/>
          <w:i/>
          <w:iCs/>
          <w:noProof/>
          <w:szCs w:val="24"/>
        </w:rPr>
        <w:t>J. Ind. Inf. Integr.</w:t>
      </w:r>
      <w:r w:rsidR="000C7D33" w:rsidRPr="000C7D33">
        <w:rPr>
          <w:rFonts w:cs="Arial"/>
          <w:noProof/>
          <w:szCs w:val="24"/>
        </w:rPr>
        <w:t>, vol. 10, no. February, pp. 1–9, 2018.</w:t>
      </w:r>
    </w:p>
    <w:p w14:paraId="283B404F" w14:textId="77777777" w:rsidR="000C7D33" w:rsidRPr="000C7D33" w:rsidRDefault="000C7D33" w:rsidP="000C7D33">
      <w:pPr>
        <w:widowControl w:val="0"/>
        <w:autoSpaceDE w:val="0"/>
        <w:autoSpaceDN w:val="0"/>
        <w:adjustRightInd w:val="0"/>
        <w:spacing w:line="240" w:lineRule="auto"/>
        <w:ind w:left="640" w:hanging="640"/>
        <w:rPr>
          <w:rFonts w:cs="Arial"/>
          <w:noProof/>
          <w:szCs w:val="24"/>
        </w:rPr>
      </w:pPr>
      <w:r w:rsidRPr="000C7D33">
        <w:rPr>
          <w:rFonts w:cs="Arial"/>
          <w:noProof/>
          <w:szCs w:val="24"/>
        </w:rPr>
        <w:t>[2]</w:t>
      </w:r>
      <w:r w:rsidRPr="000C7D33">
        <w:rPr>
          <w:rFonts w:cs="Arial"/>
          <w:noProof/>
          <w:szCs w:val="24"/>
        </w:rPr>
        <w:tab/>
        <w:t xml:space="preserve">R. M. Gomathi, G. H. S. Krishna, E. Brumancia, and Y. M. Dhas, “A Survey on IoT Technologies, Evolution and Architecture,” </w:t>
      </w:r>
      <w:r w:rsidRPr="000C7D33">
        <w:rPr>
          <w:rFonts w:cs="Arial"/>
          <w:i/>
          <w:iCs/>
          <w:noProof/>
          <w:szCs w:val="24"/>
        </w:rPr>
        <w:t>2nd Int. Conf. Comput. Commun. Signal Process. Spec. Focus Technol. Innov. Smart Environ. ICCCSP 2018</w:t>
      </w:r>
      <w:r w:rsidRPr="000C7D33">
        <w:rPr>
          <w:rFonts w:cs="Arial"/>
          <w:noProof/>
          <w:szCs w:val="24"/>
        </w:rPr>
        <w:t>, no. Icccsp, pp. 1–5, 2018.</w:t>
      </w:r>
    </w:p>
    <w:p w14:paraId="041EDF15" w14:textId="77777777" w:rsidR="000C7D33" w:rsidRPr="000C7D33" w:rsidRDefault="000C7D33" w:rsidP="000C7D33">
      <w:pPr>
        <w:widowControl w:val="0"/>
        <w:autoSpaceDE w:val="0"/>
        <w:autoSpaceDN w:val="0"/>
        <w:adjustRightInd w:val="0"/>
        <w:spacing w:line="240" w:lineRule="auto"/>
        <w:ind w:left="640" w:hanging="640"/>
        <w:rPr>
          <w:rFonts w:cs="Arial"/>
          <w:noProof/>
          <w:szCs w:val="24"/>
        </w:rPr>
      </w:pPr>
      <w:r w:rsidRPr="000C7D33">
        <w:rPr>
          <w:rFonts w:cs="Arial"/>
          <w:noProof/>
          <w:szCs w:val="24"/>
        </w:rPr>
        <w:t>[3]</w:t>
      </w:r>
      <w:r w:rsidRPr="000C7D33">
        <w:rPr>
          <w:rFonts w:cs="Arial"/>
          <w:noProof/>
          <w:szCs w:val="24"/>
        </w:rPr>
        <w:tab/>
        <w:t xml:space="preserve">L. Da Xu, W. He, and S. Li, “Internet of things in industries: A survey,” </w:t>
      </w:r>
      <w:r w:rsidRPr="000C7D33">
        <w:rPr>
          <w:rFonts w:cs="Arial"/>
          <w:i/>
          <w:iCs/>
          <w:noProof/>
          <w:szCs w:val="24"/>
        </w:rPr>
        <w:t>IEEE Trans. Ind. Informatics</w:t>
      </w:r>
      <w:r w:rsidRPr="000C7D33">
        <w:rPr>
          <w:rFonts w:cs="Arial"/>
          <w:noProof/>
          <w:szCs w:val="24"/>
        </w:rPr>
        <w:t>, vol. 10, no. 4, pp. 2233–2243, 2014.</w:t>
      </w:r>
    </w:p>
    <w:p w14:paraId="2F60EDF0" w14:textId="77777777" w:rsidR="000C7D33" w:rsidRPr="000C7D33" w:rsidRDefault="000C7D33" w:rsidP="000C7D33">
      <w:pPr>
        <w:widowControl w:val="0"/>
        <w:autoSpaceDE w:val="0"/>
        <w:autoSpaceDN w:val="0"/>
        <w:adjustRightInd w:val="0"/>
        <w:spacing w:line="240" w:lineRule="auto"/>
        <w:ind w:left="640" w:hanging="640"/>
        <w:rPr>
          <w:rFonts w:cs="Arial"/>
          <w:noProof/>
          <w:szCs w:val="24"/>
        </w:rPr>
      </w:pPr>
      <w:r w:rsidRPr="000C7D33">
        <w:rPr>
          <w:rFonts w:cs="Arial"/>
          <w:noProof/>
          <w:szCs w:val="24"/>
        </w:rPr>
        <w:t>[4]</w:t>
      </w:r>
      <w:r w:rsidRPr="000C7D33">
        <w:rPr>
          <w:rFonts w:cs="Arial"/>
          <w:noProof/>
          <w:szCs w:val="24"/>
        </w:rPr>
        <w:tab/>
        <w:t xml:space="preserve">A. J. Albarakati, J. Qayyum, and K. a. Fakeeh, “A Survey on 6LowPAN &amp; its Future Research Challenges,” </w:t>
      </w:r>
      <w:r w:rsidRPr="000C7D33">
        <w:rPr>
          <w:rFonts w:cs="Arial"/>
          <w:i/>
          <w:iCs/>
          <w:noProof/>
          <w:szCs w:val="24"/>
        </w:rPr>
        <w:t>Int. J. Comput. Sci. Mob. Comput.</w:t>
      </w:r>
      <w:r w:rsidRPr="000C7D33">
        <w:rPr>
          <w:rFonts w:cs="Arial"/>
          <w:noProof/>
          <w:szCs w:val="24"/>
        </w:rPr>
        <w:t>, vol. 3, no. 10, pp. 558–570, 2014.</w:t>
      </w:r>
    </w:p>
    <w:p w14:paraId="3494EAB4" w14:textId="77777777" w:rsidR="000C7D33" w:rsidRPr="000C7D33" w:rsidRDefault="000C7D33" w:rsidP="000C7D33">
      <w:pPr>
        <w:widowControl w:val="0"/>
        <w:autoSpaceDE w:val="0"/>
        <w:autoSpaceDN w:val="0"/>
        <w:adjustRightInd w:val="0"/>
        <w:spacing w:line="240" w:lineRule="auto"/>
        <w:ind w:left="640" w:hanging="640"/>
        <w:rPr>
          <w:rFonts w:cs="Arial"/>
          <w:noProof/>
          <w:szCs w:val="24"/>
        </w:rPr>
      </w:pPr>
      <w:r w:rsidRPr="000C7D33">
        <w:rPr>
          <w:rFonts w:cs="Arial"/>
          <w:noProof/>
          <w:szCs w:val="24"/>
        </w:rPr>
        <w:t>[5]</w:t>
      </w:r>
      <w:r w:rsidRPr="000C7D33">
        <w:rPr>
          <w:rFonts w:cs="Arial"/>
          <w:noProof/>
          <w:szCs w:val="24"/>
        </w:rPr>
        <w:tab/>
        <w:t xml:space="preserve">Y. Chen </w:t>
      </w:r>
      <w:r w:rsidRPr="000C7D33">
        <w:rPr>
          <w:rFonts w:cs="Arial"/>
          <w:i/>
          <w:iCs/>
          <w:noProof/>
          <w:szCs w:val="24"/>
        </w:rPr>
        <w:t>et al.</w:t>
      </w:r>
      <w:r w:rsidRPr="000C7D33">
        <w:rPr>
          <w:rFonts w:cs="Arial"/>
          <w:noProof/>
          <w:szCs w:val="24"/>
        </w:rPr>
        <w:t xml:space="preserve">, “6LoWPAN stacks: A survey,” </w:t>
      </w:r>
      <w:r w:rsidRPr="000C7D33">
        <w:rPr>
          <w:rFonts w:cs="Arial"/>
          <w:i/>
          <w:iCs/>
          <w:noProof/>
          <w:szCs w:val="24"/>
        </w:rPr>
        <w:t>7th Int. Conf. Wirel. Commun. Netw. Mob. Comput. WiCOM 2011</w:t>
      </w:r>
      <w:r w:rsidRPr="000C7D33">
        <w:rPr>
          <w:rFonts w:cs="Arial"/>
          <w:noProof/>
          <w:szCs w:val="24"/>
        </w:rPr>
        <w:t>, pp. 6–9, 2011.</w:t>
      </w:r>
    </w:p>
    <w:p w14:paraId="4FFCBF0D" w14:textId="77777777" w:rsidR="000C7D33" w:rsidRPr="000C7D33" w:rsidRDefault="000C7D33" w:rsidP="000C7D33">
      <w:pPr>
        <w:widowControl w:val="0"/>
        <w:autoSpaceDE w:val="0"/>
        <w:autoSpaceDN w:val="0"/>
        <w:adjustRightInd w:val="0"/>
        <w:spacing w:line="240" w:lineRule="auto"/>
        <w:ind w:left="640" w:hanging="640"/>
        <w:rPr>
          <w:rFonts w:cs="Arial"/>
          <w:noProof/>
          <w:szCs w:val="24"/>
        </w:rPr>
      </w:pPr>
      <w:r w:rsidRPr="000C7D33">
        <w:rPr>
          <w:rFonts w:cs="Arial"/>
          <w:noProof/>
          <w:szCs w:val="24"/>
        </w:rPr>
        <w:t>[6]</w:t>
      </w:r>
      <w:r w:rsidRPr="000C7D33">
        <w:rPr>
          <w:rFonts w:cs="Arial"/>
          <w:noProof/>
          <w:szCs w:val="24"/>
        </w:rPr>
        <w:tab/>
        <w:t xml:space="preserve">Z. Shelby and C. Bormann, </w:t>
      </w:r>
      <w:r w:rsidRPr="000C7D33">
        <w:rPr>
          <w:rFonts w:cs="Arial"/>
          <w:i/>
          <w:iCs/>
          <w:noProof/>
          <w:szCs w:val="24"/>
        </w:rPr>
        <w:t>6LoWPAN: The Wireless Embedded Internet</w:t>
      </w:r>
      <w:r w:rsidRPr="000C7D33">
        <w:rPr>
          <w:rFonts w:cs="Arial"/>
          <w:noProof/>
          <w:szCs w:val="24"/>
        </w:rPr>
        <w:t>, no. c. 2009.</w:t>
      </w:r>
    </w:p>
    <w:p w14:paraId="2E3A3063" w14:textId="77777777" w:rsidR="000C7D33" w:rsidRPr="000C7D33" w:rsidRDefault="000C7D33" w:rsidP="000C7D33">
      <w:pPr>
        <w:widowControl w:val="0"/>
        <w:autoSpaceDE w:val="0"/>
        <w:autoSpaceDN w:val="0"/>
        <w:adjustRightInd w:val="0"/>
        <w:spacing w:line="240" w:lineRule="auto"/>
        <w:ind w:left="640" w:hanging="640"/>
        <w:rPr>
          <w:rFonts w:cs="Arial"/>
          <w:noProof/>
          <w:szCs w:val="24"/>
        </w:rPr>
      </w:pPr>
      <w:r w:rsidRPr="000C7D33">
        <w:rPr>
          <w:rFonts w:cs="Arial"/>
          <w:noProof/>
          <w:szCs w:val="24"/>
        </w:rPr>
        <w:t>[7]</w:t>
      </w:r>
      <w:r w:rsidRPr="000C7D33">
        <w:rPr>
          <w:rFonts w:cs="Arial"/>
          <w:noProof/>
          <w:szCs w:val="24"/>
        </w:rPr>
        <w:tab/>
        <w:t xml:space="preserve">Z. Yang and C. H. Chang, “6LoWPAN overview and implementations,” </w:t>
      </w:r>
      <w:r w:rsidRPr="000C7D33">
        <w:rPr>
          <w:rFonts w:cs="Arial"/>
          <w:i/>
          <w:iCs/>
          <w:noProof/>
          <w:szCs w:val="24"/>
        </w:rPr>
        <w:t>Proc. 2019 Int. Conf. Embed. Wirel. Syst. Networks</w:t>
      </w:r>
      <w:r w:rsidRPr="000C7D33">
        <w:rPr>
          <w:rFonts w:cs="Arial"/>
          <w:noProof/>
          <w:szCs w:val="24"/>
        </w:rPr>
        <w:t>, pp. 357–361, 2019.</w:t>
      </w:r>
    </w:p>
    <w:p w14:paraId="095F1791" w14:textId="77777777" w:rsidR="000C7D33" w:rsidRPr="000C7D33" w:rsidRDefault="000C7D33" w:rsidP="000C7D33">
      <w:pPr>
        <w:widowControl w:val="0"/>
        <w:autoSpaceDE w:val="0"/>
        <w:autoSpaceDN w:val="0"/>
        <w:adjustRightInd w:val="0"/>
        <w:spacing w:line="240" w:lineRule="auto"/>
        <w:ind w:left="640" w:hanging="640"/>
        <w:rPr>
          <w:rFonts w:cs="Arial"/>
          <w:noProof/>
          <w:szCs w:val="24"/>
        </w:rPr>
      </w:pPr>
      <w:r w:rsidRPr="000C7D33">
        <w:rPr>
          <w:rFonts w:cs="Arial"/>
          <w:noProof/>
          <w:szCs w:val="24"/>
        </w:rPr>
        <w:t>[8]</w:t>
      </w:r>
      <w:r w:rsidRPr="000C7D33">
        <w:rPr>
          <w:rFonts w:cs="Arial"/>
          <w:noProof/>
          <w:szCs w:val="24"/>
        </w:rPr>
        <w:tab/>
        <w:t xml:space="preserve">W. Rzepecki, L. Iwanecki, and P. Ryba, “IEEE 802.15.4 thread mesh network - Data transmission in harsh environment,” </w:t>
      </w:r>
      <w:r w:rsidRPr="000C7D33">
        <w:rPr>
          <w:rFonts w:cs="Arial"/>
          <w:i/>
          <w:iCs/>
          <w:noProof/>
          <w:szCs w:val="24"/>
        </w:rPr>
        <w:t>Proc. - 2018 IEEE 6th Int. Conf. Futur. Internet Things Cloud Work. W-FiCloud 2018</w:t>
      </w:r>
      <w:r w:rsidRPr="000C7D33">
        <w:rPr>
          <w:rFonts w:cs="Arial"/>
          <w:noProof/>
          <w:szCs w:val="24"/>
        </w:rPr>
        <w:t>, pp. 42–47, 2018.</w:t>
      </w:r>
    </w:p>
    <w:p w14:paraId="2017C1BC" w14:textId="77777777" w:rsidR="000C7D33" w:rsidRPr="000C7D33" w:rsidRDefault="000C7D33" w:rsidP="000C7D33">
      <w:pPr>
        <w:widowControl w:val="0"/>
        <w:autoSpaceDE w:val="0"/>
        <w:autoSpaceDN w:val="0"/>
        <w:adjustRightInd w:val="0"/>
        <w:spacing w:line="240" w:lineRule="auto"/>
        <w:ind w:left="640" w:hanging="640"/>
        <w:rPr>
          <w:rFonts w:cs="Arial"/>
          <w:noProof/>
          <w:szCs w:val="24"/>
        </w:rPr>
      </w:pPr>
      <w:r w:rsidRPr="000C7D33">
        <w:rPr>
          <w:rFonts w:cs="Arial"/>
          <w:noProof/>
          <w:szCs w:val="24"/>
        </w:rPr>
        <w:t>[9]</w:t>
      </w:r>
      <w:r w:rsidRPr="000C7D33">
        <w:rPr>
          <w:rFonts w:cs="Arial"/>
          <w:noProof/>
          <w:szCs w:val="24"/>
        </w:rPr>
        <w:tab/>
        <w:t>Thread Group, “Thread 1.1. 1 Specification.” Thread Group, 2017.</w:t>
      </w:r>
    </w:p>
    <w:p w14:paraId="4A701BA5" w14:textId="77777777" w:rsidR="000C7D33" w:rsidRPr="000C7D33" w:rsidRDefault="000C7D33" w:rsidP="000C7D33">
      <w:pPr>
        <w:widowControl w:val="0"/>
        <w:autoSpaceDE w:val="0"/>
        <w:autoSpaceDN w:val="0"/>
        <w:adjustRightInd w:val="0"/>
        <w:spacing w:line="240" w:lineRule="auto"/>
        <w:ind w:left="640" w:hanging="640"/>
        <w:rPr>
          <w:rFonts w:cs="Arial"/>
          <w:noProof/>
          <w:szCs w:val="24"/>
        </w:rPr>
      </w:pPr>
      <w:r w:rsidRPr="000C7D33">
        <w:rPr>
          <w:rFonts w:cs="Arial"/>
          <w:noProof/>
          <w:szCs w:val="24"/>
        </w:rPr>
        <w:t>[10]</w:t>
      </w:r>
      <w:r w:rsidRPr="000C7D33">
        <w:rPr>
          <w:rFonts w:cs="Arial"/>
          <w:noProof/>
          <w:szCs w:val="24"/>
        </w:rPr>
        <w:tab/>
        <w:t>Kirale, “KTWM102 Thread NCP module.” pp. 1–17.</w:t>
      </w:r>
    </w:p>
    <w:p w14:paraId="49E15452" w14:textId="77777777" w:rsidR="000C7D33" w:rsidRPr="000C7D33" w:rsidRDefault="000C7D33" w:rsidP="000C7D33">
      <w:pPr>
        <w:widowControl w:val="0"/>
        <w:autoSpaceDE w:val="0"/>
        <w:autoSpaceDN w:val="0"/>
        <w:adjustRightInd w:val="0"/>
        <w:spacing w:line="240" w:lineRule="auto"/>
        <w:ind w:left="640" w:hanging="640"/>
        <w:rPr>
          <w:rFonts w:cs="Arial"/>
          <w:noProof/>
          <w:szCs w:val="24"/>
        </w:rPr>
      </w:pPr>
      <w:r w:rsidRPr="000C7D33">
        <w:rPr>
          <w:rFonts w:cs="Arial"/>
          <w:noProof/>
          <w:szCs w:val="24"/>
        </w:rPr>
        <w:t>[11]</w:t>
      </w:r>
      <w:r w:rsidRPr="000C7D33">
        <w:rPr>
          <w:rFonts w:cs="Arial"/>
          <w:noProof/>
          <w:szCs w:val="24"/>
        </w:rPr>
        <w:tab/>
        <w:t>Kirale, “Kirale Command-Line Shell,” 2019.</w:t>
      </w:r>
    </w:p>
    <w:p w14:paraId="646C9D49" w14:textId="77777777" w:rsidR="000C7D33" w:rsidRPr="000C7D33" w:rsidRDefault="000C7D33" w:rsidP="000C7D33">
      <w:pPr>
        <w:widowControl w:val="0"/>
        <w:autoSpaceDE w:val="0"/>
        <w:autoSpaceDN w:val="0"/>
        <w:adjustRightInd w:val="0"/>
        <w:spacing w:line="240" w:lineRule="auto"/>
        <w:ind w:left="640" w:hanging="640"/>
        <w:rPr>
          <w:rFonts w:cs="Arial"/>
          <w:noProof/>
          <w:szCs w:val="24"/>
        </w:rPr>
      </w:pPr>
      <w:r w:rsidRPr="000C7D33">
        <w:rPr>
          <w:rFonts w:cs="Arial"/>
          <w:noProof/>
          <w:szCs w:val="24"/>
        </w:rPr>
        <w:t>[12]</w:t>
      </w:r>
      <w:r w:rsidRPr="000C7D33">
        <w:rPr>
          <w:rFonts w:cs="Arial"/>
          <w:noProof/>
          <w:szCs w:val="24"/>
        </w:rPr>
        <w:tab/>
        <w:t xml:space="preserve">I. Unwala, Z. Taqvi, and J. Lu, “Thread: An IoT protocol,” </w:t>
      </w:r>
      <w:r w:rsidRPr="000C7D33">
        <w:rPr>
          <w:rFonts w:cs="Arial"/>
          <w:i/>
          <w:iCs/>
          <w:noProof/>
          <w:szCs w:val="24"/>
        </w:rPr>
        <w:t>IEEE Green Technol. Conf.</w:t>
      </w:r>
      <w:r w:rsidRPr="000C7D33">
        <w:rPr>
          <w:rFonts w:cs="Arial"/>
          <w:noProof/>
          <w:szCs w:val="24"/>
        </w:rPr>
        <w:t>, vol. 2018-April, pp. 161–167, 2018.</w:t>
      </w:r>
    </w:p>
    <w:p w14:paraId="35DAEF02" w14:textId="77777777" w:rsidR="000C7D33" w:rsidRPr="000C7D33" w:rsidRDefault="000C7D33" w:rsidP="000C7D33">
      <w:pPr>
        <w:widowControl w:val="0"/>
        <w:autoSpaceDE w:val="0"/>
        <w:autoSpaceDN w:val="0"/>
        <w:adjustRightInd w:val="0"/>
        <w:spacing w:line="240" w:lineRule="auto"/>
        <w:ind w:left="640" w:hanging="640"/>
        <w:rPr>
          <w:rFonts w:cs="Arial"/>
          <w:noProof/>
          <w:szCs w:val="24"/>
        </w:rPr>
      </w:pPr>
      <w:r w:rsidRPr="000C7D33">
        <w:rPr>
          <w:rFonts w:cs="Arial"/>
          <w:noProof/>
          <w:szCs w:val="24"/>
        </w:rPr>
        <w:t>[13]</w:t>
      </w:r>
      <w:r w:rsidRPr="000C7D33">
        <w:rPr>
          <w:rFonts w:cs="Arial"/>
          <w:noProof/>
          <w:szCs w:val="24"/>
        </w:rPr>
        <w:tab/>
        <w:t xml:space="preserve">J. Gopaluni, I. Unwala, J. Lu, and X. Yang, “Implementation of GUI for open thread,” </w:t>
      </w:r>
      <w:r w:rsidRPr="000C7D33">
        <w:rPr>
          <w:rFonts w:cs="Arial"/>
          <w:i/>
          <w:iCs/>
          <w:noProof/>
          <w:szCs w:val="24"/>
        </w:rPr>
        <w:t>Proc. - 2018 Int. Conf. Comput. Sci. Comput. Intell. CSCI 2018</w:t>
      </w:r>
      <w:r w:rsidRPr="000C7D33">
        <w:rPr>
          <w:rFonts w:cs="Arial"/>
          <w:noProof/>
          <w:szCs w:val="24"/>
        </w:rPr>
        <w:t>, pp. 1015–1018, 2018.</w:t>
      </w:r>
    </w:p>
    <w:p w14:paraId="2B0FF260" w14:textId="77777777" w:rsidR="000C7D33" w:rsidRPr="000C7D33" w:rsidRDefault="000C7D33" w:rsidP="000C7D33">
      <w:pPr>
        <w:widowControl w:val="0"/>
        <w:autoSpaceDE w:val="0"/>
        <w:autoSpaceDN w:val="0"/>
        <w:adjustRightInd w:val="0"/>
        <w:spacing w:line="240" w:lineRule="auto"/>
        <w:ind w:left="640" w:hanging="640"/>
        <w:rPr>
          <w:rFonts w:cs="Arial"/>
          <w:noProof/>
        </w:rPr>
      </w:pPr>
      <w:r w:rsidRPr="000C7D33">
        <w:rPr>
          <w:rFonts w:cs="Arial"/>
          <w:noProof/>
          <w:szCs w:val="24"/>
        </w:rPr>
        <w:t>[14]</w:t>
      </w:r>
      <w:r w:rsidRPr="000C7D33">
        <w:rPr>
          <w:rFonts w:cs="Arial"/>
          <w:noProof/>
          <w:szCs w:val="24"/>
        </w:rPr>
        <w:tab/>
        <w:t xml:space="preserve">I. Unwala, Z. Taqvi, and J. Lu, “IoT security: ZWave and thread,” </w:t>
      </w:r>
      <w:r w:rsidRPr="000C7D33">
        <w:rPr>
          <w:rFonts w:cs="Arial"/>
          <w:i/>
          <w:iCs/>
          <w:noProof/>
          <w:szCs w:val="24"/>
        </w:rPr>
        <w:t>IEEE Green Technol. Conf.</w:t>
      </w:r>
      <w:r w:rsidRPr="000C7D33">
        <w:rPr>
          <w:rFonts w:cs="Arial"/>
          <w:noProof/>
          <w:szCs w:val="24"/>
        </w:rPr>
        <w:t>, vol. 2018-April, pp. 176–182, 2018.</w:t>
      </w:r>
    </w:p>
    <w:p w14:paraId="7DB382F7" w14:textId="5A54F49D" w:rsidR="00220A01" w:rsidRPr="006F3EF5" w:rsidRDefault="00220A01" w:rsidP="006F3EF5">
      <w:pPr>
        <w:rPr>
          <w:rFonts w:cs="Arial"/>
          <w:lang w:val="en-GB"/>
        </w:rPr>
      </w:pPr>
      <w:r>
        <w:rPr>
          <w:rFonts w:cs="Arial"/>
          <w:lang w:val="en-GB"/>
        </w:rPr>
        <w:fldChar w:fldCharType="end"/>
      </w:r>
    </w:p>
    <w:sectPr w:rsidR="00220A01" w:rsidRPr="006F3EF5" w:rsidSect="00F321D3">
      <w:pgSz w:w="11906" w:h="16838"/>
      <w:pgMar w:top="1418" w:right="1418" w:bottom="1418"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8A7CEE"/>
    <w:multiLevelType w:val="multilevel"/>
    <w:tmpl w:val="1868B84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ascii="Arial" w:hAnsi="Arial" w:cs="Arial" w:hint="default"/>
        <w:sz w:val="26"/>
        <w:szCs w:val="26"/>
      </w:rPr>
    </w:lvl>
    <w:lvl w:ilvl="3">
      <w:start w:val="1"/>
      <w:numFmt w:val="decimal"/>
      <w:isLgl/>
      <w:lvlText w:val="%1.%2.%3.%4."/>
      <w:lvlJc w:val="left"/>
      <w:pPr>
        <w:ind w:left="1440" w:hanging="1080"/>
      </w:pPr>
      <w:rPr>
        <w:rFonts w:ascii="Arial" w:hAnsi="Arial" w:cs="Arial"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8E1470B"/>
    <w:multiLevelType w:val="hybridMultilevel"/>
    <w:tmpl w:val="47A88BC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C106593"/>
    <w:multiLevelType w:val="hybridMultilevel"/>
    <w:tmpl w:val="34AABD8A"/>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ED412E9"/>
    <w:multiLevelType w:val="hybridMultilevel"/>
    <w:tmpl w:val="4D7CE6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2E47127"/>
    <w:multiLevelType w:val="hybridMultilevel"/>
    <w:tmpl w:val="D49CE2E8"/>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15824058"/>
    <w:multiLevelType w:val="hybridMultilevel"/>
    <w:tmpl w:val="C7B8836C"/>
    <w:lvl w:ilvl="0" w:tplc="703411CA">
      <w:start w:val="10"/>
      <w:numFmt w:val="bullet"/>
      <w:lvlText w:val=""/>
      <w:lvlJc w:val="left"/>
      <w:pPr>
        <w:ind w:left="720" w:hanging="360"/>
      </w:pPr>
      <w:rPr>
        <w:rFonts w:ascii="Wingdings" w:eastAsiaTheme="minorHAnsi" w:hAnsi="Wingdings"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69A4B01"/>
    <w:multiLevelType w:val="hybridMultilevel"/>
    <w:tmpl w:val="76A636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A847DF2"/>
    <w:multiLevelType w:val="hybridMultilevel"/>
    <w:tmpl w:val="1C3A20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BB77390"/>
    <w:multiLevelType w:val="hybridMultilevel"/>
    <w:tmpl w:val="59A8F6AA"/>
    <w:lvl w:ilvl="0" w:tplc="0C0A000F">
      <w:start w:val="1"/>
      <w:numFmt w:val="decimal"/>
      <w:lvlText w:val="%1."/>
      <w:lvlJc w:val="left"/>
      <w:pPr>
        <w:ind w:left="1776" w:hanging="360"/>
      </w:p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9" w15:restartNumberingAfterBreak="0">
    <w:nsid w:val="1C0C26FC"/>
    <w:multiLevelType w:val="hybridMultilevel"/>
    <w:tmpl w:val="7BC80D7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1E6C5BFF"/>
    <w:multiLevelType w:val="hybridMultilevel"/>
    <w:tmpl w:val="3F367EE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206E4D5F"/>
    <w:multiLevelType w:val="hybridMultilevel"/>
    <w:tmpl w:val="F17841B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254166CE"/>
    <w:multiLevelType w:val="hybridMultilevel"/>
    <w:tmpl w:val="6DF49E9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30200132"/>
    <w:multiLevelType w:val="hybridMultilevel"/>
    <w:tmpl w:val="1A488E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342E1985"/>
    <w:multiLevelType w:val="hybridMultilevel"/>
    <w:tmpl w:val="7D3E111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367C624B"/>
    <w:multiLevelType w:val="hybridMultilevel"/>
    <w:tmpl w:val="92FC5204"/>
    <w:lvl w:ilvl="0" w:tplc="F2AEB72C">
      <w:start w:val="3"/>
      <w:numFmt w:val="bullet"/>
      <w:lvlText w:val=""/>
      <w:lvlJc w:val="left"/>
      <w:pPr>
        <w:ind w:left="720" w:hanging="360"/>
      </w:pPr>
      <w:rPr>
        <w:rFonts w:ascii="Wingdings" w:eastAsiaTheme="minorHAnsi" w:hAnsi="Wingdings"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3DB1760C"/>
    <w:multiLevelType w:val="hybridMultilevel"/>
    <w:tmpl w:val="03A4F6A4"/>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7" w15:restartNumberingAfterBreak="0">
    <w:nsid w:val="3F8C252B"/>
    <w:multiLevelType w:val="hybridMultilevel"/>
    <w:tmpl w:val="24ECE35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4ABD6EAC"/>
    <w:multiLevelType w:val="hybridMultilevel"/>
    <w:tmpl w:val="E222CE74"/>
    <w:lvl w:ilvl="0" w:tplc="80221B0C">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cs="Wingdings" w:hint="default"/>
      </w:rPr>
    </w:lvl>
    <w:lvl w:ilvl="3" w:tplc="0C0A0001" w:tentative="1">
      <w:start w:val="1"/>
      <w:numFmt w:val="bullet"/>
      <w:lvlText w:val=""/>
      <w:lvlJc w:val="left"/>
      <w:pPr>
        <w:ind w:left="2880" w:hanging="360"/>
      </w:pPr>
      <w:rPr>
        <w:rFonts w:ascii="Symbol" w:hAnsi="Symbol" w:cs="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cs="Wingdings" w:hint="default"/>
      </w:rPr>
    </w:lvl>
    <w:lvl w:ilvl="6" w:tplc="0C0A0001" w:tentative="1">
      <w:start w:val="1"/>
      <w:numFmt w:val="bullet"/>
      <w:lvlText w:val=""/>
      <w:lvlJc w:val="left"/>
      <w:pPr>
        <w:ind w:left="5040" w:hanging="360"/>
      </w:pPr>
      <w:rPr>
        <w:rFonts w:ascii="Symbol" w:hAnsi="Symbol" w:cs="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cs="Wingdings" w:hint="default"/>
      </w:rPr>
    </w:lvl>
  </w:abstractNum>
  <w:abstractNum w:abstractNumId="19" w15:restartNumberingAfterBreak="0">
    <w:nsid w:val="4B9B3AF0"/>
    <w:multiLevelType w:val="hybridMultilevel"/>
    <w:tmpl w:val="EF786250"/>
    <w:lvl w:ilvl="0" w:tplc="3696877A">
      <w:start w:val="3"/>
      <w:numFmt w:val="bullet"/>
      <w:lvlText w:val=""/>
      <w:lvlJc w:val="left"/>
      <w:pPr>
        <w:ind w:left="405" w:hanging="360"/>
      </w:pPr>
      <w:rPr>
        <w:rFonts w:ascii="Wingdings" w:eastAsiaTheme="minorHAnsi" w:hAnsi="Wingdings" w:cs="Arial" w:hint="default"/>
      </w:rPr>
    </w:lvl>
    <w:lvl w:ilvl="1" w:tplc="0C0A0003" w:tentative="1">
      <w:start w:val="1"/>
      <w:numFmt w:val="bullet"/>
      <w:lvlText w:val="o"/>
      <w:lvlJc w:val="left"/>
      <w:pPr>
        <w:ind w:left="1125" w:hanging="360"/>
      </w:pPr>
      <w:rPr>
        <w:rFonts w:ascii="Courier New" w:hAnsi="Courier New" w:cs="Courier New" w:hint="default"/>
      </w:rPr>
    </w:lvl>
    <w:lvl w:ilvl="2" w:tplc="0C0A0005" w:tentative="1">
      <w:start w:val="1"/>
      <w:numFmt w:val="bullet"/>
      <w:lvlText w:val=""/>
      <w:lvlJc w:val="left"/>
      <w:pPr>
        <w:ind w:left="1845" w:hanging="360"/>
      </w:pPr>
      <w:rPr>
        <w:rFonts w:ascii="Wingdings" w:hAnsi="Wingdings" w:hint="default"/>
      </w:rPr>
    </w:lvl>
    <w:lvl w:ilvl="3" w:tplc="0C0A0001" w:tentative="1">
      <w:start w:val="1"/>
      <w:numFmt w:val="bullet"/>
      <w:lvlText w:val=""/>
      <w:lvlJc w:val="left"/>
      <w:pPr>
        <w:ind w:left="2565" w:hanging="360"/>
      </w:pPr>
      <w:rPr>
        <w:rFonts w:ascii="Symbol" w:hAnsi="Symbol" w:hint="default"/>
      </w:rPr>
    </w:lvl>
    <w:lvl w:ilvl="4" w:tplc="0C0A0003" w:tentative="1">
      <w:start w:val="1"/>
      <w:numFmt w:val="bullet"/>
      <w:lvlText w:val="o"/>
      <w:lvlJc w:val="left"/>
      <w:pPr>
        <w:ind w:left="3285" w:hanging="360"/>
      </w:pPr>
      <w:rPr>
        <w:rFonts w:ascii="Courier New" w:hAnsi="Courier New" w:cs="Courier New" w:hint="default"/>
      </w:rPr>
    </w:lvl>
    <w:lvl w:ilvl="5" w:tplc="0C0A0005" w:tentative="1">
      <w:start w:val="1"/>
      <w:numFmt w:val="bullet"/>
      <w:lvlText w:val=""/>
      <w:lvlJc w:val="left"/>
      <w:pPr>
        <w:ind w:left="4005" w:hanging="360"/>
      </w:pPr>
      <w:rPr>
        <w:rFonts w:ascii="Wingdings" w:hAnsi="Wingdings" w:hint="default"/>
      </w:rPr>
    </w:lvl>
    <w:lvl w:ilvl="6" w:tplc="0C0A0001" w:tentative="1">
      <w:start w:val="1"/>
      <w:numFmt w:val="bullet"/>
      <w:lvlText w:val=""/>
      <w:lvlJc w:val="left"/>
      <w:pPr>
        <w:ind w:left="4725" w:hanging="360"/>
      </w:pPr>
      <w:rPr>
        <w:rFonts w:ascii="Symbol" w:hAnsi="Symbol" w:hint="default"/>
      </w:rPr>
    </w:lvl>
    <w:lvl w:ilvl="7" w:tplc="0C0A0003" w:tentative="1">
      <w:start w:val="1"/>
      <w:numFmt w:val="bullet"/>
      <w:lvlText w:val="o"/>
      <w:lvlJc w:val="left"/>
      <w:pPr>
        <w:ind w:left="5445" w:hanging="360"/>
      </w:pPr>
      <w:rPr>
        <w:rFonts w:ascii="Courier New" w:hAnsi="Courier New" w:cs="Courier New" w:hint="default"/>
      </w:rPr>
    </w:lvl>
    <w:lvl w:ilvl="8" w:tplc="0C0A0005" w:tentative="1">
      <w:start w:val="1"/>
      <w:numFmt w:val="bullet"/>
      <w:lvlText w:val=""/>
      <w:lvlJc w:val="left"/>
      <w:pPr>
        <w:ind w:left="6165" w:hanging="360"/>
      </w:pPr>
      <w:rPr>
        <w:rFonts w:ascii="Wingdings" w:hAnsi="Wingdings" w:hint="default"/>
      </w:rPr>
    </w:lvl>
  </w:abstractNum>
  <w:abstractNum w:abstractNumId="20" w15:restartNumberingAfterBreak="0">
    <w:nsid w:val="5024475A"/>
    <w:multiLevelType w:val="hybridMultilevel"/>
    <w:tmpl w:val="6DD28AE0"/>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50B15DD9"/>
    <w:multiLevelType w:val="hybridMultilevel"/>
    <w:tmpl w:val="265CF59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55CF212B"/>
    <w:multiLevelType w:val="hybridMultilevel"/>
    <w:tmpl w:val="574699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5C916321"/>
    <w:multiLevelType w:val="hybridMultilevel"/>
    <w:tmpl w:val="73308C4E"/>
    <w:lvl w:ilvl="0" w:tplc="70920B5E">
      <w:numFmt w:val="bullet"/>
      <w:lvlText w:val="-"/>
      <w:lvlJc w:val="left"/>
      <w:pPr>
        <w:ind w:left="720" w:hanging="360"/>
      </w:pPr>
      <w:rPr>
        <w:rFonts w:ascii="Arial" w:eastAsiaTheme="minorHAnsi"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cs="Wingdings" w:hint="default"/>
      </w:rPr>
    </w:lvl>
    <w:lvl w:ilvl="3" w:tplc="0C0A0001" w:tentative="1">
      <w:start w:val="1"/>
      <w:numFmt w:val="bullet"/>
      <w:lvlText w:val=""/>
      <w:lvlJc w:val="left"/>
      <w:pPr>
        <w:ind w:left="2880" w:hanging="360"/>
      </w:pPr>
      <w:rPr>
        <w:rFonts w:ascii="Symbol" w:hAnsi="Symbol" w:cs="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cs="Wingdings" w:hint="default"/>
      </w:rPr>
    </w:lvl>
    <w:lvl w:ilvl="6" w:tplc="0C0A0001" w:tentative="1">
      <w:start w:val="1"/>
      <w:numFmt w:val="bullet"/>
      <w:lvlText w:val=""/>
      <w:lvlJc w:val="left"/>
      <w:pPr>
        <w:ind w:left="5040" w:hanging="360"/>
      </w:pPr>
      <w:rPr>
        <w:rFonts w:ascii="Symbol" w:hAnsi="Symbol" w:cs="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cs="Wingdings" w:hint="default"/>
      </w:rPr>
    </w:lvl>
  </w:abstractNum>
  <w:abstractNum w:abstractNumId="24" w15:restartNumberingAfterBreak="0">
    <w:nsid w:val="5E193A29"/>
    <w:multiLevelType w:val="hybridMultilevel"/>
    <w:tmpl w:val="CB6ED978"/>
    <w:lvl w:ilvl="0" w:tplc="4B546AEE">
      <w:start w:val="1"/>
      <w:numFmt w:val="decimal"/>
      <w:lvlText w:val="%1)"/>
      <w:lvlJc w:val="left"/>
      <w:pPr>
        <w:ind w:left="720" w:hanging="360"/>
      </w:pPr>
      <w:rPr>
        <w:rFonts w:hint="default"/>
        <w:b/>
        <w:bCs/>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5E1D3ED9"/>
    <w:multiLevelType w:val="hybridMultilevel"/>
    <w:tmpl w:val="7570C5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5E757748"/>
    <w:multiLevelType w:val="hybridMultilevel"/>
    <w:tmpl w:val="4C8878EE"/>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15:restartNumberingAfterBreak="0">
    <w:nsid w:val="5F5D4B52"/>
    <w:multiLevelType w:val="hybridMultilevel"/>
    <w:tmpl w:val="A1301604"/>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15:restartNumberingAfterBreak="0">
    <w:nsid w:val="61362001"/>
    <w:multiLevelType w:val="hybridMultilevel"/>
    <w:tmpl w:val="718EB3BE"/>
    <w:lvl w:ilvl="0" w:tplc="8C9CAEB8">
      <w:numFmt w:val="bullet"/>
      <w:lvlText w:val="-"/>
      <w:lvlJc w:val="left"/>
      <w:pPr>
        <w:ind w:left="720" w:hanging="360"/>
      </w:pPr>
      <w:rPr>
        <w:rFonts w:ascii="Arial" w:eastAsiaTheme="minorHAnsi"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64345D08"/>
    <w:multiLevelType w:val="hybridMultilevel"/>
    <w:tmpl w:val="715C6AD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15:restartNumberingAfterBreak="0">
    <w:nsid w:val="6CD74941"/>
    <w:multiLevelType w:val="hybridMultilevel"/>
    <w:tmpl w:val="67BAA190"/>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15:restartNumberingAfterBreak="0">
    <w:nsid w:val="771B0D64"/>
    <w:multiLevelType w:val="hybridMultilevel"/>
    <w:tmpl w:val="748233DE"/>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15:restartNumberingAfterBreak="0">
    <w:nsid w:val="7DD52A24"/>
    <w:multiLevelType w:val="hybridMultilevel"/>
    <w:tmpl w:val="A80EB5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7E03000C"/>
    <w:multiLevelType w:val="hybridMultilevel"/>
    <w:tmpl w:val="E3720C4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24"/>
  </w:num>
  <w:num w:numId="3">
    <w:abstractNumId w:val="18"/>
  </w:num>
  <w:num w:numId="4">
    <w:abstractNumId w:val="20"/>
  </w:num>
  <w:num w:numId="5">
    <w:abstractNumId w:val="23"/>
  </w:num>
  <w:num w:numId="6">
    <w:abstractNumId w:val="15"/>
  </w:num>
  <w:num w:numId="7">
    <w:abstractNumId w:val="19"/>
  </w:num>
  <w:num w:numId="8">
    <w:abstractNumId w:val="5"/>
  </w:num>
  <w:num w:numId="9">
    <w:abstractNumId w:val="28"/>
  </w:num>
  <w:num w:numId="10">
    <w:abstractNumId w:val="27"/>
  </w:num>
  <w:num w:numId="11">
    <w:abstractNumId w:val="4"/>
  </w:num>
  <w:num w:numId="12">
    <w:abstractNumId w:val="30"/>
  </w:num>
  <w:num w:numId="13">
    <w:abstractNumId w:val="2"/>
  </w:num>
  <w:num w:numId="14">
    <w:abstractNumId w:val="31"/>
  </w:num>
  <w:num w:numId="15">
    <w:abstractNumId w:val="26"/>
  </w:num>
  <w:num w:numId="16">
    <w:abstractNumId w:val="29"/>
  </w:num>
  <w:num w:numId="17">
    <w:abstractNumId w:val="1"/>
  </w:num>
  <w:num w:numId="18">
    <w:abstractNumId w:val="21"/>
  </w:num>
  <w:num w:numId="19">
    <w:abstractNumId w:val="10"/>
  </w:num>
  <w:num w:numId="20">
    <w:abstractNumId w:val="17"/>
  </w:num>
  <w:num w:numId="21">
    <w:abstractNumId w:val="14"/>
  </w:num>
  <w:num w:numId="22">
    <w:abstractNumId w:val="6"/>
  </w:num>
  <w:num w:numId="23">
    <w:abstractNumId w:val="13"/>
  </w:num>
  <w:num w:numId="24">
    <w:abstractNumId w:val="33"/>
  </w:num>
  <w:num w:numId="25">
    <w:abstractNumId w:val="7"/>
  </w:num>
  <w:num w:numId="26">
    <w:abstractNumId w:val="12"/>
  </w:num>
  <w:num w:numId="27">
    <w:abstractNumId w:val="25"/>
  </w:num>
  <w:num w:numId="28">
    <w:abstractNumId w:val="22"/>
  </w:num>
  <w:num w:numId="29">
    <w:abstractNumId w:val="9"/>
  </w:num>
  <w:num w:numId="30">
    <w:abstractNumId w:val="11"/>
  </w:num>
  <w:num w:numId="31">
    <w:abstractNumId w:val="16"/>
  </w:num>
  <w:num w:numId="32">
    <w:abstractNumId w:val="32"/>
  </w:num>
  <w:num w:numId="33">
    <w:abstractNumId w:val="3"/>
  </w:num>
  <w:num w:numId="3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21D3"/>
    <w:rsid w:val="00000C0D"/>
    <w:rsid w:val="00001574"/>
    <w:rsid w:val="00005CB4"/>
    <w:rsid w:val="00006974"/>
    <w:rsid w:val="00013272"/>
    <w:rsid w:val="00014F47"/>
    <w:rsid w:val="00016357"/>
    <w:rsid w:val="000224C8"/>
    <w:rsid w:val="00024422"/>
    <w:rsid w:val="00024F11"/>
    <w:rsid w:val="00026ED4"/>
    <w:rsid w:val="00035BA7"/>
    <w:rsid w:val="00054C00"/>
    <w:rsid w:val="000555CE"/>
    <w:rsid w:val="00055D8F"/>
    <w:rsid w:val="00057D99"/>
    <w:rsid w:val="00060628"/>
    <w:rsid w:val="00071A76"/>
    <w:rsid w:val="00081076"/>
    <w:rsid w:val="000A02EC"/>
    <w:rsid w:val="000A15D1"/>
    <w:rsid w:val="000A3E9E"/>
    <w:rsid w:val="000A4504"/>
    <w:rsid w:val="000A5323"/>
    <w:rsid w:val="000C7D33"/>
    <w:rsid w:val="000D3692"/>
    <w:rsid w:val="000D3EF3"/>
    <w:rsid w:val="000D61EB"/>
    <w:rsid w:val="000D6280"/>
    <w:rsid w:val="000D74F2"/>
    <w:rsid w:val="000E7609"/>
    <w:rsid w:val="00101707"/>
    <w:rsid w:val="00107D4C"/>
    <w:rsid w:val="0011325E"/>
    <w:rsid w:val="0011383A"/>
    <w:rsid w:val="001178D2"/>
    <w:rsid w:val="00120BC0"/>
    <w:rsid w:val="00124F2C"/>
    <w:rsid w:val="00130464"/>
    <w:rsid w:val="00135A2D"/>
    <w:rsid w:val="00137015"/>
    <w:rsid w:val="001423B0"/>
    <w:rsid w:val="00146DD9"/>
    <w:rsid w:val="00152D89"/>
    <w:rsid w:val="00155EAA"/>
    <w:rsid w:val="001637DE"/>
    <w:rsid w:val="001657BA"/>
    <w:rsid w:val="0016632C"/>
    <w:rsid w:val="0016690F"/>
    <w:rsid w:val="00173E2A"/>
    <w:rsid w:val="001856C9"/>
    <w:rsid w:val="00185959"/>
    <w:rsid w:val="00185978"/>
    <w:rsid w:val="001879E8"/>
    <w:rsid w:val="00191491"/>
    <w:rsid w:val="00195505"/>
    <w:rsid w:val="00196A7D"/>
    <w:rsid w:val="0019792C"/>
    <w:rsid w:val="001A4178"/>
    <w:rsid w:val="001A47D3"/>
    <w:rsid w:val="001B0788"/>
    <w:rsid w:val="001B475D"/>
    <w:rsid w:val="001B77AD"/>
    <w:rsid w:val="001C147A"/>
    <w:rsid w:val="001D093C"/>
    <w:rsid w:val="001D5487"/>
    <w:rsid w:val="001D5AAF"/>
    <w:rsid w:val="001D7393"/>
    <w:rsid w:val="001E083C"/>
    <w:rsid w:val="001E1B34"/>
    <w:rsid w:val="001E321A"/>
    <w:rsid w:val="001F2B27"/>
    <w:rsid w:val="00202124"/>
    <w:rsid w:val="00204991"/>
    <w:rsid w:val="00205760"/>
    <w:rsid w:val="002070AE"/>
    <w:rsid w:val="002159D9"/>
    <w:rsid w:val="002176BA"/>
    <w:rsid w:val="00220A01"/>
    <w:rsid w:val="0022229F"/>
    <w:rsid w:val="00222FA1"/>
    <w:rsid w:val="00231B6E"/>
    <w:rsid w:val="002338B8"/>
    <w:rsid w:val="00244FCB"/>
    <w:rsid w:val="00251A22"/>
    <w:rsid w:val="00254172"/>
    <w:rsid w:val="00260D8E"/>
    <w:rsid w:val="00263678"/>
    <w:rsid w:val="002650C5"/>
    <w:rsid w:val="00266D53"/>
    <w:rsid w:val="00267D25"/>
    <w:rsid w:val="00277DCA"/>
    <w:rsid w:val="002828D9"/>
    <w:rsid w:val="00283BE7"/>
    <w:rsid w:val="002847DB"/>
    <w:rsid w:val="00286982"/>
    <w:rsid w:val="0028770B"/>
    <w:rsid w:val="00287F89"/>
    <w:rsid w:val="00294DFF"/>
    <w:rsid w:val="00295DA2"/>
    <w:rsid w:val="002A1400"/>
    <w:rsid w:val="002A2951"/>
    <w:rsid w:val="002A2B07"/>
    <w:rsid w:val="002A6D6B"/>
    <w:rsid w:val="002A71CE"/>
    <w:rsid w:val="002B0C44"/>
    <w:rsid w:val="002C4779"/>
    <w:rsid w:val="002C4C3B"/>
    <w:rsid w:val="002C6078"/>
    <w:rsid w:val="002D4E54"/>
    <w:rsid w:val="002E09B9"/>
    <w:rsid w:val="002E158A"/>
    <w:rsid w:val="002F74D0"/>
    <w:rsid w:val="00302719"/>
    <w:rsid w:val="00302BDF"/>
    <w:rsid w:val="00303AD2"/>
    <w:rsid w:val="00303D5D"/>
    <w:rsid w:val="003156BD"/>
    <w:rsid w:val="00324118"/>
    <w:rsid w:val="003264EC"/>
    <w:rsid w:val="00336850"/>
    <w:rsid w:val="00345D40"/>
    <w:rsid w:val="0034699F"/>
    <w:rsid w:val="003617C1"/>
    <w:rsid w:val="003815FB"/>
    <w:rsid w:val="003822DE"/>
    <w:rsid w:val="003849D8"/>
    <w:rsid w:val="00392632"/>
    <w:rsid w:val="003937F4"/>
    <w:rsid w:val="003939CB"/>
    <w:rsid w:val="00395F7E"/>
    <w:rsid w:val="003A50C8"/>
    <w:rsid w:val="003A79F0"/>
    <w:rsid w:val="003B28F6"/>
    <w:rsid w:val="003B5124"/>
    <w:rsid w:val="003B5F99"/>
    <w:rsid w:val="003B62CA"/>
    <w:rsid w:val="003C2787"/>
    <w:rsid w:val="003C62AB"/>
    <w:rsid w:val="003D0DB3"/>
    <w:rsid w:val="003D496A"/>
    <w:rsid w:val="003D66AC"/>
    <w:rsid w:val="003D70E7"/>
    <w:rsid w:val="00402804"/>
    <w:rsid w:val="00403E10"/>
    <w:rsid w:val="00410D26"/>
    <w:rsid w:val="00413396"/>
    <w:rsid w:val="00413451"/>
    <w:rsid w:val="00416378"/>
    <w:rsid w:val="00424EFA"/>
    <w:rsid w:val="00427960"/>
    <w:rsid w:val="00433108"/>
    <w:rsid w:val="00443B99"/>
    <w:rsid w:val="00465D5B"/>
    <w:rsid w:val="00467C7F"/>
    <w:rsid w:val="00470EC8"/>
    <w:rsid w:val="0048583C"/>
    <w:rsid w:val="0049092D"/>
    <w:rsid w:val="00492437"/>
    <w:rsid w:val="00494989"/>
    <w:rsid w:val="00496C91"/>
    <w:rsid w:val="004A51A0"/>
    <w:rsid w:val="004B2D72"/>
    <w:rsid w:val="004C2D13"/>
    <w:rsid w:val="004C663B"/>
    <w:rsid w:val="004E27A4"/>
    <w:rsid w:val="004E372C"/>
    <w:rsid w:val="004E376D"/>
    <w:rsid w:val="004E518D"/>
    <w:rsid w:val="004E51B5"/>
    <w:rsid w:val="004E6EB3"/>
    <w:rsid w:val="004F0D8B"/>
    <w:rsid w:val="004F3371"/>
    <w:rsid w:val="004F4934"/>
    <w:rsid w:val="00503CAD"/>
    <w:rsid w:val="0052038F"/>
    <w:rsid w:val="005209C7"/>
    <w:rsid w:val="005221ED"/>
    <w:rsid w:val="005266B8"/>
    <w:rsid w:val="005339A3"/>
    <w:rsid w:val="00536A8A"/>
    <w:rsid w:val="00540C01"/>
    <w:rsid w:val="00545B06"/>
    <w:rsid w:val="00551F11"/>
    <w:rsid w:val="005524EE"/>
    <w:rsid w:val="005562EC"/>
    <w:rsid w:val="0056598E"/>
    <w:rsid w:val="0056632F"/>
    <w:rsid w:val="00572BAF"/>
    <w:rsid w:val="00574D75"/>
    <w:rsid w:val="0057681C"/>
    <w:rsid w:val="005A1BAE"/>
    <w:rsid w:val="005A201C"/>
    <w:rsid w:val="005A3F26"/>
    <w:rsid w:val="005A4E78"/>
    <w:rsid w:val="005A57C8"/>
    <w:rsid w:val="005B258E"/>
    <w:rsid w:val="005B47A6"/>
    <w:rsid w:val="005B5DBB"/>
    <w:rsid w:val="005B6500"/>
    <w:rsid w:val="005B66C8"/>
    <w:rsid w:val="005B77A3"/>
    <w:rsid w:val="005C6802"/>
    <w:rsid w:val="005D52AB"/>
    <w:rsid w:val="005D75BB"/>
    <w:rsid w:val="005E24B2"/>
    <w:rsid w:val="005E28CA"/>
    <w:rsid w:val="005E2908"/>
    <w:rsid w:val="005E30DA"/>
    <w:rsid w:val="005E6F0B"/>
    <w:rsid w:val="005F0FA1"/>
    <w:rsid w:val="005F31F6"/>
    <w:rsid w:val="005F5084"/>
    <w:rsid w:val="005F538B"/>
    <w:rsid w:val="00601281"/>
    <w:rsid w:val="006036B4"/>
    <w:rsid w:val="00603EFE"/>
    <w:rsid w:val="00605DAC"/>
    <w:rsid w:val="00607514"/>
    <w:rsid w:val="00612D0B"/>
    <w:rsid w:val="00617682"/>
    <w:rsid w:val="00617732"/>
    <w:rsid w:val="00620485"/>
    <w:rsid w:val="00620774"/>
    <w:rsid w:val="00630D40"/>
    <w:rsid w:val="0063210E"/>
    <w:rsid w:val="00644FEE"/>
    <w:rsid w:val="0065248D"/>
    <w:rsid w:val="00657A32"/>
    <w:rsid w:val="00665114"/>
    <w:rsid w:val="00666E77"/>
    <w:rsid w:val="006730F7"/>
    <w:rsid w:val="00682C5D"/>
    <w:rsid w:val="00691341"/>
    <w:rsid w:val="00695819"/>
    <w:rsid w:val="006971A9"/>
    <w:rsid w:val="006A0AB9"/>
    <w:rsid w:val="006A0CB0"/>
    <w:rsid w:val="006A5809"/>
    <w:rsid w:val="006A7EFC"/>
    <w:rsid w:val="006B17F7"/>
    <w:rsid w:val="006B2311"/>
    <w:rsid w:val="006B52EB"/>
    <w:rsid w:val="006C3737"/>
    <w:rsid w:val="006C7DE2"/>
    <w:rsid w:val="006D074E"/>
    <w:rsid w:val="006D213F"/>
    <w:rsid w:val="006D272C"/>
    <w:rsid w:val="006D3D78"/>
    <w:rsid w:val="006E2976"/>
    <w:rsid w:val="006E330E"/>
    <w:rsid w:val="006F12CA"/>
    <w:rsid w:val="006F3EF5"/>
    <w:rsid w:val="00704E72"/>
    <w:rsid w:val="00712A41"/>
    <w:rsid w:val="00714ACA"/>
    <w:rsid w:val="0072109E"/>
    <w:rsid w:val="00731C81"/>
    <w:rsid w:val="00732AB0"/>
    <w:rsid w:val="007452FF"/>
    <w:rsid w:val="00745F9E"/>
    <w:rsid w:val="00756EB0"/>
    <w:rsid w:val="00757D02"/>
    <w:rsid w:val="00764A4E"/>
    <w:rsid w:val="00766245"/>
    <w:rsid w:val="00767D17"/>
    <w:rsid w:val="00770AC6"/>
    <w:rsid w:val="00774857"/>
    <w:rsid w:val="007775A8"/>
    <w:rsid w:val="007845A0"/>
    <w:rsid w:val="00784873"/>
    <w:rsid w:val="00784A88"/>
    <w:rsid w:val="0078745C"/>
    <w:rsid w:val="00790941"/>
    <w:rsid w:val="007A17D8"/>
    <w:rsid w:val="007A1D11"/>
    <w:rsid w:val="007C386F"/>
    <w:rsid w:val="007C3FEF"/>
    <w:rsid w:val="007C48C6"/>
    <w:rsid w:val="007C7499"/>
    <w:rsid w:val="007D2257"/>
    <w:rsid w:val="007D3010"/>
    <w:rsid w:val="007D74EB"/>
    <w:rsid w:val="007E6B15"/>
    <w:rsid w:val="007E6C39"/>
    <w:rsid w:val="007F376C"/>
    <w:rsid w:val="00805D7C"/>
    <w:rsid w:val="00807CCE"/>
    <w:rsid w:val="00815225"/>
    <w:rsid w:val="008207D1"/>
    <w:rsid w:val="00821B27"/>
    <w:rsid w:val="00824038"/>
    <w:rsid w:val="008254B9"/>
    <w:rsid w:val="008275B4"/>
    <w:rsid w:val="0084406A"/>
    <w:rsid w:val="008446D3"/>
    <w:rsid w:val="008533DA"/>
    <w:rsid w:val="00854FD9"/>
    <w:rsid w:val="00872BB6"/>
    <w:rsid w:val="0087584B"/>
    <w:rsid w:val="00882CA8"/>
    <w:rsid w:val="0088677E"/>
    <w:rsid w:val="00887912"/>
    <w:rsid w:val="008B5217"/>
    <w:rsid w:val="008C0205"/>
    <w:rsid w:val="008D0F3A"/>
    <w:rsid w:val="008D4569"/>
    <w:rsid w:val="008D4636"/>
    <w:rsid w:val="008D582F"/>
    <w:rsid w:val="008D6423"/>
    <w:rsid w:val="008D74F8"/>
    <w:rsid w:val="008E51F9"/>
    <w:rsid w:val="008F385C"/>
    <w:rsid w:val="008F6116"/>
    <w:rsid w:val="008F7084"/>
    <w:rsid w:val="00900995"/>
    <w:rsid w:val="009045C7"/>
    <w:rsid w:val="009058A1"/>
    <w:rsid w:val="00906ECD"/>
    <w:rsid w:val="00915768"/>
    <w:rsid w:val="00920833"/>
    <w:rsid w:val="00923833"/>
    <w:rsid w:val="00927D1C"/>
    <w:rsid w:val="009304E4"/>
    <w:rsid w:val="00937CF7"/>
    <w:rsid w:val="00941D1D"/>
    <w:rsid w:val="00957E5F"/>
    <w:rsid w:val="00957EA5"/>
    <w:rsid w:val="0096554F"/>
    <w:rsid w:val="0096580C"/>
    <w:rsid w:val="00965894"/>
    <w:rsid w:val="009663BD"/>
    <w:rsid w:val="009679EB"/>
    <w:rsid w:val="00976696"/>
    <w:rsid w:val="009772E9"/>
    <w:rsid w:val="00980E07"/>
    <w:rsid w:val="00985CED"/>
    <w:rsid w:val="00990A9B"/>
    <w:rsid w:val="009933A7"/>
    <w:rsid w:val="00997E35"/>
    <w:rsid w:val="009A0E83"/>
    <w:rsid w:val="009A3187"/>
    <w:rsid w:val="009B102E"/>
    <w:rsid w:val="009B48AE"/>
    <w:rsid w:val="009C741E"/>
    <w:rsid w:val="009D4BF9"/>
    <w:rsid w:val="009D70B7"/>
    <w:rsid w:val="009E0175"/>
    <w:rsid w:val="009E209E"/>
    <w:rsid w:val="009E3E14"/>
    <w:rsid w:val="009F4F01"/>
    <w:rsid w:val="009F61D8"/>
    <w:rsid w:val="00A003CD"/>
    <w:rsid w:val="00A01967"/>
    <w:rsid w:val="00A02F9F"/>
    <w:rsid w:val="00A1486B"/>
    <w:rsid w:val="00A26B06"/>
    <w:rsid w:val="00A2755F"/>
    <w:rsid w:val="00A34A67"/>
    <w:rsid w:val="00A36F9E"/>
    <w:rsid w:val="00A373BB"/>
    <w:rsid w:val="00A40820"/>
    <w:rsid w:val="00A4238D"/>
    <w:rsid w:val="00A46A89"/>
    <w:rsid w:val="00A526E6"/>
    <w:rsid w:val="00A54BD5"/>
    <w:rsid w:val="00A61B86"/>
    <w:rsid w:val="00A61CC1"/>
    <w:rsid w:val="00A62DBC"/>
    <w:rsid w:val="00A7176C"/>
    <w:rsid w:val="00A75DBA"/>
    <w:rsid w:val="00A81391"/>
    <w:rsid w:val="00A8362A"/>
    <w:rsid w:val="00A85F30"/>
    <w:rsid w:val="00A85F74"/>
    <w:rsid w:val="00A93B51"/>
    <w:rsid w:val="00A94E0F"/>
    <w:rsid w:val="00A954A4"/>
    <w:rsid w:val="00A967ED"/>
    <w:rsid w:val="00A9690F"/>
    <w:rsid w:val="00A96F6C"/>
    <w:rsid w:val="00AA1578"/>
    <w:rsid w:val="00AA33E6"/>
    <w:rsid w:val="00AB103A"/>
    <w:rsid w:val="00AB6E8F"/>
    <w:rsid w:val="00AB76B5"/>
    <w:rsid w:val="00AD3781"/>
    <w:rsid w:val="00AE179A"/>
    <w:rsid w:val="00AE7D0E"/>
    <w:rsid w:val="00AF3341"/>
    <w:rsid w:val="00AF532C"/>
    <w:rsid w:val="00AF7A73"/>
    <w:rsid w:val="00B04C35"/>
    <w:rsid w:val="00B1271A"/>
    <w:rsid w:val="00B12C83"/>
    <w:rsid w:val="00B143B7"/>
    <w:rsid w:val="00B210D7"/>
    <w:rsid w:val="00B235DC"/>
    <w:rsid w:val="00B246BE"/>
    <w:rsid w:val="00B26E50"/>
    <w:rsid w:val="00B32ECA"/>
    <w:rsid w:val="00B345B0"/>
    <w:rsid w:val="00B36586"/>
    <w:rsid w:val="00B42BE2"/>
    <w:rsid w:val="00B51313"/>
    <w:rsid w:val="00B626B5"/>
    <w:rsid w:val="00B6472D"/>
    <w:rsid w:val="00B7025E"/>
    <w:rsid w:val="00B857B0"/>
    <w:rsid w:val="00B8664F"/>
    <w:rsid w:val="00B87C9F"/>
    <w:rsid w:val="00B9707C"/>
    <w:rsid w:val="00BA50FD"/>
    <w:rsid w:val="00BA7E0C"/>
    <w:rsid w:val="00BB3E89"/>
    <w:rsid w:val="00BC1385"/>
    <w:rsid w:val="00BC5B3C"/>
    <w:rsid w:val="00BC66BA"/>
    <w:rsid w:val="00BC6C2D"/>
    <w:rsid w:val="00BD468C"/>
    <w:rsid w:val="00BE0F68"/>
    <w:rsid w:val="00BE318B"/>
    <w:rsid w:val="00BE319F"/>
    <w:rsid w:val="00BF1AFA"/>
    <w:rsid w:val="00BF1FAD"/>
    <w:rsid w:val="00BF46D4"/>
    <w:rsid w:val="00BF5E95"/>
    <w:rsid w:val="00BF64A8"/>
    <w:rsid w:val="00C01CA8"/>
    <w:rsid w:val="00C103C9"/>
    <w:rsid w:val="00C11F9E"/>
    <w:rsid w:val="00C1368E"/>
    <w:rsid w:val="00C20D02"/>
    <w:rsid w:val="00C30AAE"/>
    <w:rsid w:val="00C314D3"/>
    <w:rsid w:val="00C33B68"/>
    <w:rsid w:val="00C34465"/>
    <w:rsid w:val="00C3759F"/>
    <w:rsid w:val="00C51C8E"/>
    <w:rsid w:val="00C52BD6"/>
    <w:rsid w:val="00C54AA5"/>
    <w:rsid w:val="00C5514A"/>
    <w:rsid w:val="00C666FE"/>
    <w:rsid w:val="00C66854"/>
    <w:rsid w:val="00C7563F"/>
    <w:rsid w:val="00C80D93"/>
    <w:rsid w:val="00C812DD"/>
    <w:rsid w:val="00C90B7F"/>
    <w:rsid w:val="00C94B15"/>
    <w:rsid w:val="00CA2331"/>
    <w:rsid w:val="00CB25DD"/>
    <w:rsid w:val="00CB567B"/>
    <w:rsid w:val="00CC598E"/>
    <w:rsid w:val="00CD173E"/>
    <w:rsid w:val="00CD1E1B"/>
    <w:rsid w:val="00CE000B"/>
    <w:rsid w:val="00CE3700"/>
    <w:rsid w:val="00CE5E48"/>
    <w:rsid w:val="00D00BC7"/>
    <w:rsid w:val="00D060DC"/>
    <w:rsid w:val="00D07795"/>
    <w:rsid w:val="00D10C21"/>
    <w:rsid w:val="00D13001"/>
    <w:rsid w:val="00D17CBA"/>
    <w:rsid w:val="00D22E5A"/>
    <w:rsid w:val="00D267E6"/>
    <w:rsid w:val="00D26FE1"/>
    <w:rsid w:val="00D33775"/>
    <w:rsid w:val="00D42957"/>
    <w:rsid w:val="00D42DC6"/>
    <w:rsid w:val="00D43CCC"/>
    <w:rsid w:val="00D44561"/>
    <w:rsid w:val="00D447E6"/>
    <w:rsid w:val="00D473B0"/>
    <w:rsid w:val="00D47C9A"/>
    <w:rsid w:val="00D509C8"/>
    <w:rsid w:val="00D6148A"/>
    <w:rsid w:val="00D63799"/>
    <w:rsid w:val="00D67DF9"/>
    <w:rsid w:val="00D72B47"/>
    <w:rsid w:val="00D7355F"/>
    <w:rsid w:val="00D74DA7"/>
    <w:rsid w:val="00D77752"/>
    <w:rsid w:val="00D81F1D"/>
    <w:rsid w:val="00D84A05"/>
    <w:rsid w:val="00D86C06"/>
    <w:rsid w:val="00D919DB"/>
    <w:rsid w:val="00D97460"/>
    <w:rsid w:val="00DA4416"/>
    <w:rsid w:val="00DA4AD0"/>
    <w:rsid w:val="00DA5DE0"/>
    <w:rsid w:val="00DA7363"/>
    <w:rsid w:val="00DB31FE"/>
    <w:rsid w:val="00DB37D5"/>
    <w:rsid w:val="00DB77AE"/>
    <w:rsid w:val="00DC20B2"/>
    <w:rsid w:val="00DC2AF5"/>
    <w:rsid w:val="00DC46B0"/>
    <w:rsid w:val="00DC6995"/>
    <w:rsid w:val="00DC7673"/>
    <w:rsid w:val="00DD13B6"/>
    <w:rsid w:val="00DD2938"/>
    <w:rsid w:val="00DE00E2"/>
    <w:rsid w:val="00DE03B2"/>
    <w:rsid w:val="00DE3FF7"/>
    <w:rsid w:val="00DF3B68"/>
    <w:rsid w:val="00DF5248"/>
    <w:rsid w:val="00DF72FF"/>
    <w:rsid w:val="00E01D28"/>
    <w:rsid w:val="00E12CD6"/>
    <w:rsid w:val="00E22E72"/>
    <w:rsid w:val="00E230D2"/>
    <w:rsid w:val="00E237D9"/>
    <w:rsid w:val="00E26396"/>
    <w:rsid w:val="00E335D7"/>
    <w:rsid w:val="00E401E6"/>
    <w:rsid w:val="00E40608"/>
    <w:rsid w:val="00E41BF8"/>
    <w:rsid w:val="00E440E1"/>
    <w:rsid w:val="00E5274E"/>
    <w:rsid w:val="00E55FB8"/>
    <w:rsid w:val="00E63D9B"/>
    <w:rsid w:val="00E65930"/>
    <w:rsid w:val="00E728C7"/>
    <w:rsid w:val="00E76E35"/>
    <w:rsid w:val="00E8154A"/>
    <w:rsid w:val="00E81C6C"/>
    <w:rsid w:val="00E87BCC"/>
    <w:rsid w:val="00E91CA3"/>
    <w:rsid w:val="00E94CE6"/>
    <w:rsid w:val="00E96294"/>
    <w:rsid w:val="00EA17D6"/>
    <w:rsid w:val="00EB258D"/>
    <w:rsid w:val="00EC1577"/>
    <w:rsid w:val="00EC68CF"/>
    <w:rsid w:val="00ED2357"/>
    <w:rsid w:val="00ED2FB8"/>
    <w:rsid w:val="00ED40FC"/>
    <w:rsid w:val="00ED4789"/>
    <w:rsid w:val="00ED4F50"/>
    <w:rsid w:val="00EF13E1"/>
    <w:rsid w:val="00EF3251"/>
    <w:rsid w:val="00EF465A"/>
    <w:rsid w:val="00F03542"/>
    <w:rsid w:val="00F06620"/>
    <w:rsid w:val="00F11E07"/>
    <w:rsid w:val="00F14197"/>
    <w:rsid w:val="00F2221C"/>
    <w:rsid w:val="00F26757"/>
    <w:rsid w:val="00F31A85"/>
    <w:rsid w:val="00F321D3"/>
    <w:rsid w:val="00F32B00"/>
    <w:rsid w:val="00F334E9"/>
    <w:rsid w:val="00F342E8"/>
    <w:rsid w:val="00F35B9A"/>
    <w:rsid w:val="00F40181"/>
    <w:rsid w:val="00F54FA7"/>
    <w:rsid w:val="00F55B70"/>
    <w:rsid w:val="00F6557E"/>
    <w:rsid w:val="00F6569B"/>
    <w:rsid w:val="00F7016C"/>
    <w:rsid w:val="00F706C9"/>
    <w:rsid w:val="00F742AE"/>
    <w:rsid w:val="00F744FD"/>
    <w:rsid w:val="00F77B4F"/>
    <w:rsid w:val="00F81673"/>
    <w:rsid w:val="00F83408"/>
    <w:rsid w:val="00F842B4"/>
    <w:rsid w:val="00F91701"/>
    <w:rsid w:val="00F9196F"/>
    <w:rsid w:val="00F92AA9"/>
    <w:rsid w:val="00FA0E78"/>
    <w:rsid w:val="00FA42E9"/>
    <w:rsid w:val="00FB1A0B"/>
    <w:rsid w:val="00FB61E8"/>
    <w:rsid w:val="00FC1A4F"/>
    <w:rsid w:val="00FC1BDB"/>
    <w:rsid w:val="00FC631E"/>
    <w:rsid w:val="00FD1A96"/>
    <w:rsid w:val="00FE2B31"/>
    <w:rsid w:val="00FE4470"/>
    <w:rsid w:val="00FE5FBA"/>
    <w:rsid w:val="00FE6252"/>
    <w:rsid w:val="00FE62D5"/>
    <w:rsid w:val="00FF07FC"/>
    <w:rsid w:val="00FF4CF3"/>
    <w:rsid w:val="00FF4D1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C56BFC"/>
  <w15:chartTrackingRefBased/>
  <w15:docId w15:val="{A88E6B37-FFD3-4ED5-9DC3-77A3571E2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3FEF"/>
    <w:rPr>
      <w:rFonts w:ascii="Arial" w:hAnsi="Arial"/>
    </w:rPr>
  </w:style>
  <w:style w:type="paragraph" w:styleId="Ttulo1">
    <w:name w:val="heading 1"/>
    <w:basedOn w:val="Normal"/>
    <w:next w:val="Normal"/>
    <w:link w:val="Ttulo1Car"/>
    <w:uiPriority w:val="9"/>
    <w:qFormat/>
    <w:rsid w:val="007C3FEF"/>
    <w:pPr>
      <w:keepNext/>
      <w:keepLines/>
      <w:spacing w:before="240" w:after="0"/>
      <w:outlineLvl w:val="0"/>
    </w:pPr>
    <w:rPr>
      <w:rFonts w:eastAsiaTheme="majorEastAsia" w:cstheme="majorBidi"/>
      <w:color w:val="2F5496" w:themeColor="accent1" w:themeShade="BF"/>
      <w:sz w:val="36"/>
      <w:szCs w:val="32"/>
    </w:rPr>
  </w:style>
  <w:style w:type="paragraph" w:styleId="Ttulo2">
    <w:name w:val="heading 2"/>
    <w:basedOn w:val="Normal"/>
    <w:next w:val="Normal"/>
    <w:link w:val="Ttulo2Car"/>
    <w:uiPriority w:val="9"/>
    <w:unhideWhenUsed/>
    <w:qFormat/>
    <w:rsid w:val="007C3FEF"/>
    <w:pPr>
      <w:keepNext/>
      <w:keepLines/>
      <w:spacing w:before="40" w:after="0"/>
      <w:outlineLvl w:val="1"/>
    </w:pPr>
    <w:rPr>
      <w:rFonts w:eastAsiaTheme="majorEastAsia" w:cstheme="majorBidi"/>
      <w:color w:val="2F5496" w:themeColor="accent1" w:themeShade="BF"/>
      <w:sz w:val="28"/>
      <w:szCs w:val="26"/>
    </w:rPr>
  </w:style>
  <w:style w:type="paragraph" w:styleId="Ttulo3">
    <w:name w:val="heading 3"/>
    <w:basedOn w:val="Normal"/>
    <w:next w:val="Normal"/>
    <w:link w:val="Ttulo3Car"/>
    <w:uiPriority w:val="9"/>
    <w:unhideWhenUsed/>
    <w:qFormat/>
    <w:rsid w:val="0065248D"/>
    <w:pPr>
      <w:keepNext/>
      <w:keepLines/>
      <w:spacing w:before="40" w:after="0"/>
      <w:outlineLvl w:val="2"/>
    </w:pPr>
    <w:rPr>
      <w:rFonts w:eastAsiaTheme="majorEastAsia" w:cstheme="majorBidi"/>
      <w:color w:val="1F3763" w:themeColor="accent1" w:themeShade="7F"/>
      <w:sz w:val="26"/>
      <w:szCs w:val="24"/>
    </w:rPr>
  </w:style>
  <w:style w:type="paragraph" w:styleId="Ttulo4">
    <w:name w:val="heading 4"/>
    <w:basedOn w:val="Normal"/>
    <w:next w:val="Normal"/>
    <w:link w:val="Ttulo4Car"/>
    <w:uiPriority w:val="9"/>
    <w:unhideWhenUsed/>
    <w:qFormat/>
    <w:rsid w:val="0030271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unhideWhenUsed/>
    <w:qFormat/>
    <w:rsid w:val="00937CF7"/>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C3FEF"/>
    <w:rPr>
      <w:rFonts w:ascii="Arial" w:eastAsiaTheme="majorEastAsia" w:hAnsi="Arial" w:cstheme="majorBidi"/>
      <w:color w:val="2F5496" w:themeColor="accent1" w:themeShade="BF"/>
      <w:sz w:val="36"/>
      <w:szCs w:val="32"/>
    </w:rPr>
  </w:style>
  <w:style w:type="paragraph" w:styleId="Sinespaciado">
    <w:name w:val="No Spacing"/>
    <w:link w:val="SinespaciadoCar"/>
    <w:uiPriority w:val="1"/>
    <w:qFormat/>
    <w:rsid w:val="00D060DC"/>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D060DC"/>
    <w:rPr>
      <w:rFonts w:eastAsiaTheme="minorEastAsia"/>
      <w:lang w:eastAsia="es-ES"/>
    </w:rPr>
  </w:style>
  <w:style w:type="character" w:customStyle="1" w:styleId="Ttulo2Car">
    <w:name w:val="Título 2 Car"/>
    <w:basedOn w:val="Fuentedeprrafopredeter"/>
    <w:link w:val="Ttulo2"/>
    <w:uiPriority w:val="9"/>
    <w:rsid w:val="007C3FEF"/>
    <w:rPr>
      <w:rFonts w:ascii="Arial" w:eastAsiaTheme="majorEastAsia" w:hAnsi="Arial" w:cstheme="majorBidi"/>
      <w:color w:val="2F5496" w:themeColor="accent1" w:themeShade="BF"/>
      <w:sz w:val="28"/>
      <w:szCs w:val="26"/>
    </w:rPr>
  </w:style>
  <w:style w:type="paragraph" w:styleId="TtuloTDC">
    <w:name w:val="TOC Heading"/>
    <w:basedOn w:val="Ttulo1"/>
    <w:next w:val="Normal"/>
    <w:uiPriority w:val="39"/>
    <w:unhideWhenUsed/>
    <w:qFormat/>
    <w:rsid w:val="00F321D3"/>
    <w:pPr>
      <w:outlineLvl w:val="9"/>
    </w:pPr>
    <w:rPr>
      <w:lang w:eastAsia="es-ES"/>
    </w:rPr>
  </w:style>
  <w:style w:type="paragraph" w:styleId="TDC1">
    <w:name w:val="toc 1"/>
    <w:basedOn w:val="Normal"/>
    <w:next w:val="Normal"/>
    <w:autoRedefine/>
    <w:uiPriority w:val="39"/>
    <w:unhideWhenUsed/>
    <w:rsid w:val="00F321D3"/>
    <w:pPr>
      <w:spacing w:after="100"/>
    </w:pPr>
  </w:style>
  <w:style w:type="character" w:styleId="Hipervnculo">
    <w:name w:val="Hyperlink"/>
    <w:basedOn w:val="Fuentedeprrafopredeter"/>
    <w:uiPriority w:val="99"/>
    <w:unhideWhenUsed/>
    <w:rsid w:val="00F321D3"/>
    <w:rPr>
      <w:color w:val="0563C1" w:themeColor="hyperlink"/>
      <w:u w:val="single"/>
    </w:rPr>
  </w:style>
  <w:style w:type="paragraph" w:styleId="TDC2">
    <w:name w:val="toc 2"/>
    <w:basedOn w:val="Normal"/>
    <w:next w:val="Normal"/>
    <w:autoRedefine/>
    <w:uiPriority w:val="39"/>
    <w:unhideWhenUsed/>
    <w:rsid w:val="00BF1FAD"/>
    <w:pPr>
      <w:spacing w:after="100"/>
      <w:ind w:left="220"/>
    </w:pPr>
    <w:rPr>
      <w:rFonts w:eastAsiaTheme="minorEastAsia" w:cs="Times New Roman"/>
      <w:lang w:eastAsia="es-ES"/>
    </w:rPr>
  </w:style>
  <w:style w:type="paragraph" w:styleId="TDC3">
    <w:name w:val="toc 3"/>
    <w:basedOn w:val="Normal"/>
    <w:next w:val="Normal"/>
    <w:autoRedefine/>
    <w:uiPriority w:val="39"/>
    <w:unhideWhenUsed/>
    <w:rsid w:val="00DF3B68"/>
    <w:pPr>
      <w:tabs>
        <w:tab w:val="left" w:pos="1320"/>
        <w:tab w:val="right" w:leader="dot" w:pos="9060"/>
      </w:tabs>
      <w:spacing w:after="100"/>
      <w:ind w:left="442"/>
    </w:pPr>
    <w:rPr>
      <w:rFonts w:eastAsiaTheme="minorEastAsia" w:cs="Times New Roman"/>
      <w:lang w:eastAsia="es-ES"/>
    </w:rPr>
  </w:style>
  <w:style w:type="paragraph" w:styleId="Prrafodelista">
    <w:name w:val="List Paragraph"/>
    <w:basedOn w:val="Normal"/>
    <w:uiPriority w:val="34"/>
    <w:qFormat/>
    <w:rsid w:val="006F3EF5"/>
    <w:pPr>
      <w:ind w:left="720"/>
      <w:contextualSpacing/>
    </w:pPr>
  </w:style>
  <w:style w:type="paragraph" w:styleId="Bibliografa">
    <w:name w:val="Bibliography"/>
    <w:basedOn w:val="Normal"/>
    <w:next w:val="Normal"/>
    <w:uiPriority w:val="37"/>
    <w:unhideWhenUsed/>
    <w:rsid w:val="00F54FA7"/>
  </w:style>
  <w:style w:type="paragraph" w:styleId="Descripcin">
    <w:name w:val="caption"/>
    <w:basedOn w:val="Normal"/>
    <w:next w:val="Normal"/>
    <w:uiPriority w:val="35"/>
    <w:unhideWhenUsed/>
    <w:qFormat/>
    <w:rsid w:val="00BF64A8"/>
    <w:pPr>
      <w:spacing w:after="200" w:line="240" w:lineRule="auto"/>
    </w:pPr>
    <w:rPr>
      <w:i/>
      <w:iCs/>
      <w:color w:val="44546A" w:themeColor="text2"/>
      <w:sz w:val="18"/>
      <w:szCs w:val="18"/>
    </w:rPr>
  </w:style>
  <w:style w:type="character" w:customStyle="1" w:styleId="Ttulo3Car">
    <w:name w:val="Título 3 Car"/>
    <w:basedOn w:val="Fuentedeprrafopredeter"/>
    <w:link w:val="Ttulo3"/>
    <w:uiPriority w:val="9"/>
    <w:rsid w:val="0065248D"/>
    <w:rPr>
      <w:rFonts w:ascii="Arial" w:eastAsiaTheme="majorEastAsia" w:hAnsi="Arial" w:cstheme="majorBidi"/>
      <w:color w:val="1F3763" w:themeColor="accent1" w:themeShade="7F"/>
      <w:sz w:val="26"/>
      <w:szCs w:val="24"/>
    </w:rPr>
  </w:style>
  <w:style w:type="paragraph" w:styleId="Tabladeilustraciones">
    <w:name w:val="table of figures"/>
    <w:basedOn w:val="Normal"/>
    <w:next w:val="Normal"/>
    <w:uiPriority w:val="99"/>
    <w:unhideWhenUsed/>
    <w:rsid w:val="005E28CA"/>
    <w:pPr>
      <w:spacing w:after="0"/>
    </w:pPr>
    <w:rPr>
      <w:rFonts w:asciiTheme="minorHAnsi" w:hAnsiTheme="minorHAnsi" w:cstheme="minorHAnsi"/>
      <w:i/>
      <w:iCs/>
      <w:sz w:val="20"/>
      <w:szCs w:val="20"/>
    </w:rPr>
  </w:style>
  <w:style w:type="table" w:styleId="Tablaconcuadrcula">
    <w:name w:val="Table Grid"/>
    <w:basedOn w:val="Tablanormal"/>
    <w:uiPriority w:val="39"/>
    <w:rsid w:val="004E51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2-nfasis5">
    <w:name w:val="Grid Table 2 Accent 5"/>
    <w:basedOn w:val="Tablanormal"/>
    <w:uiPriority w:val="47"/>
    <w:rsid w:val="004E51B5"/>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concuadrcula2-nfasis4">
    <w:name w:val="Grid Table 2 Accent 4"/>
    <w:basedOn w:val="Tablanormal"/>
    <w:uiPriority w:val="47"/>
    <w:rsid w:val="004E51B5"/>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character" w:styleId="Mencinsinresolver">
    <w:name w:val="Unresolved Mention"/>
    <w:basedOn w:val="Fuentedeprrafopredeter"/>
    <w:uiPriority w:val="99"/>
    <w:semiHidden/>
    <w:unhideWhenUsed/>
    <w:rsid w:val="00B6472D"/>
    <w:rPr>
      <w:color w:val="605E5C"/>
      <w:shd w:val="clear" w:color="auto" w:fill="E1DFDD"/>
    </w:rPr>
  </w:style>
  <w:style w:type="character" w:customStyle="1" w:styleId="Ttulo4Car">
    <w:name w:val="Título 4 Car"/>
    <w:basedOn w:val="Fuentedeprrafopredeter"/>
    <w:link w:val="Ttulo4"/>
    <w:uiPriority w:val="9"/>
    <w:rsid w:val="00302719"/>
    <w:rPr>
      <w:rFonts w:asciiTheme="majorHAnsi" w:eastAsiaTheme="majorEastAsia" w:hAnsiTheme="majorHAnsi" w:cstheme="majorBidi"/>
      <w:i/>
      <w:iCs/>
      <w:color w:val="2F5496" w:themeColor="accent1" w:themeShade="BF"/>
    </w:rPr>
  </w:style>
  <w:style w:type="character" w:styleId="Refdecomentario">
    <w:name w:val="annotation reference"/>
    <w:basedOn w:val="Fuentedeprrafopredeter"/>
    <w:uiPriority w:val="99"/>
    <w:semiHidden/>
    <w:unhideWhenUsed/>
    <w:rsid w:val="003D66AC"/>
    <w:rPr>
      <w:sz w:val="16"/>
      <w:szCs w:val="16"/>
    </w:rPr>
  </w:style>
  <w:style w:type="paragraph" w:styleId="Textocomentario">
    <w:name w:val="annotation text"/>
    <w:basedOn w:val="Normal"/>
    <w:link w:val="TextocomentarioCar"/>
    <w:uiPriority w:val="99"/>
    <w:semiHidden/>
    <w:unhideWhenUsed/>
    <w:rsid w:val="003D66A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D66AC"/>
    <w:rPr>
      <w:rFonts w:ascii="Arial" w:hAnsi="Arial"/>
      <w:sz w:val="20"/>
      <w:szCs w:val="20"/>
    </w:rPr>
  </w:style>
  <w:style w:type="paragraph" w:styleId="Asuntodelcomentario">
    <w:name w:val="annotation subject"/>
    <w:basedOn w:val="Textocomentario"/>
    <w:next w:val="Textocomentario"/>
    <w:link w:val="AsuntodelcomentarioCar"/>
    <w:uiPriority w:val="99"/>
    <w:semiHidden/>
    <w:unhideWhenUsed/>
    <w:rsid w:val="003D66AC"/>
    <w:rPr>
      <w:b/>
      <w:bCs/>
    </w:rPr>
  </w:style>
  <w:style w:type="character" w:customStyle="1" w:styleId="AsuntodelcomentarioCar">
    <w:name w:val="Asunto del comentario Car"/>
    <w:basedOn w:val="TextocomentarioCar"/>
    <w:link w:val="Asuntodelcomentario"/>
    <w:uiPriority w:val="99"/>
    <w:semiHidden/>
    <w:rsid w:val="003D66AC"/>
    <w:rPr>
      <w:rFonts w:ascii="Arial" w:hAnsi="Arial"/>
      <w:b/>
      <w:bCs/>
      <w:sz w:val="20"/>
      <w:szCs w:val="20"/>
    </w:rPr>
  </w:style>
  <w:style w:type="paragraph" w:styleId="TDC4">
    <w:name w:val="toc 4"/>
    <w:basedOn w:val="Normal"/>
    <w:next w:val="Normal"/>
    <w:autoRedefine/>
    <w:uiPriority w:val="39"/>
    <w:unhideWhenUsed/>
    <w:rsid w:val="00ED2FB8"/>
    <w:pPr>
      <w:spacing w:after="100"/>
      <w:ind w:left="660"/>
    </w:pPr>
  </w:style>
  <w:style w:type="paragraph" w:styleId="Textodeglobo">
    <w:name w:val="Balloon Text"/>
    <w:basedOn w:val="Normal"/>
    <w:link w:val="TextodegloboCar"/>
    <w:uiPriority w:val="99"/>
    <w:semiHidden/>
    <w:unhideWhenUsed/>
    <w:rsid w:val="00130464"/>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30464"/>
    <w:rPr>
      <w:rFonts w:ascii="Segoe UI" w:hAnsi="Segoe UI" w:cs="Segoe UI"/>
      <w:sz w:val="18"/>
      <w:szCs w:val="18"/>
    </w:rPr>
  </w:style>
  <w:style w:type="character" w:styleId="Hipervnculovisitado">
    <w:name w:val="FollowedHyperlink"/>
    <w:basedOn w:val="Fuentedeprrafopredeter"/>
    <w:uiPriority w:val="99"/>
    <w:semiHidden/>
    <w:unhideWhenUsed/>
    <w:rsid w:val="00D77752"/>
    <w:rPr>
      <w:color w:val="954F72" w:themeColor="followedHyperlink"/>
      <w:u w:val="single"/>
    </w:rPr>
  </w:style>
  <w:style w:type="character" w:customStyle="1" w:styleId="Ttulo5Car">
    <w:name w:val="Título 5 Car"/>
    <w:basedOn w:val="Fuentedeprrafopredeter"/>
    <w:link w:val="Ttulo5"/>
    <w:uiPriority w:val="9"/>
    <w:rsid w:val="00937CF7"/>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152236">
      <w:bodyDiv w:val="1"/>
      <w:marLeft w:val="0"/>
      <w:marRight w:val="0"/>
      <w:marTop w:val="0"/>
      <w:marBottom w:val="0"/>
      <w:divBdr>
        <w:top w:val="none" w:sz="0" w:space="0" w:color="auto"/>
        <w:left w:val="none" w:sz="0" w:space="0" w:color="auto"/>
        <w:bottom w:val="none" w:sz="0" w:space="0" w:color="auto"/>
        <w:right w:val="none" w:sz="0" w:space="0" w:color="auto"/>
      </w:divBdr>
    </w:div>
    <w:div w:id="109983585">
      <w:bodyDiv w:val="1"/>
      <w:marLeft w:val="0"/>
      <w:marRight w:val="0"/>
      <w:marTop w:val="0"/>
      <w:marBottom w:val="0"/>
      <w:divBdr>
        <w:top w:val="none" w:sz="0" w:space="0" w:color="auto"/>
        <w:left w:val="none" w:sz="0" w:space="0" w:color="auto"/>
        <w:bottom w:val="none" w:sz="0" w:space="0" w:color="auto"/>
        <w:right w:val="none" w:sz="0" w:space="0" w:color="auto"/>
      </w:divBdr>
    </w:div>
    <w:div w:id="153111587">
      <w:bodyDiv w:val="1"/>
      <w:marLeft w:val="0"/>
      <w:marRight w:val="0"/>
      <w:marTop w:val="0"/>
      <w:marBottom w:val="0"/>
      <w:divBdr>
        <w:top w:val="none" w:sz="0" w:space="0" w:color="auto"/>
        <w:left w:val="none" w:sz="0" w:space="0" w:color="auto"/>
        <w:bottom w:val="none" w:sz="0" w:space="0" w:color="auto"/>
        <w:right w:val="none" w:sz="0" w:space="0" w:color="auto"/>
      </w:divBdr>
    </w:div>
    <w:div w:id="216279882">
      <w:bodyDiv w:val="1"/>
      <w:marLeft w:val="0"/>
      <w:marRight w:val="0"/>
      <w:marTop w:val="0"/>
      <w:marBottom w:val="0"/>
      <w:divBdr>
        <w:top w:val="none" w:sz="0" w:space="0" w:color="auto"/>
        <w:left w:val="none" w:sz="0" w:space="0" w:color="auto"/>
        <w:bottom w:val="none" w:sz="0" w:space="0" w:color="auto"/>
        <w:right w:val="none" w:sz="0" w:space="0" w:color="auto"/>
      </w:divBdr>
    </w:div>
    <w:div w:id="568998036">
      <w:bodyDiv w:val="1"/>
      <w:marLeft w:val="0"/>
      <w:marRight w:val="0"/>
      <w:marTop w:val="0"/>
      <w:marBottom w:val="0"/>
      <w:divBdr>
        <w:top w:val="none" w:sz="0" w:space="0" w:color="auto"/>
        <w:left w:val="none" w:sz="0" w:space="0" w:color="auto"/>
        <w:bottom w:val="none" w:sz="0" w:space="0" w:color="auto"/>
        <w:right w:val="none" w:sz="0" w:space="0" w:color="auto"/>
      </w:divBdr>
    </w:div>
    <w:div w:id="570845959">
      <w:bodyDiv w:val="1"/>
      <w:marLeft w:val="0"/>
      <w:marRight w:val="0"/>
      <w:marTop w:val="0"/>
      <w:marBottom w:val="0"/>
      <w:divBdr>
        <w:top w:val="none" w:sz="0" w:space="0" w:color="auto"/>
        <w:left w:val="none" w:sz="0" w:space="0" w:color="auto"/>
        <w:bottom w:val="none" w:sz="0" w:space="0" w:color="auto"/>
        <w:right w:val="none" w:sz="0" w:space="0" w:color="auto"/>
      </w:divBdr>
    </w:div>
    <w:div w:id="872231006">
      <w:bodyDiv w:val="1"/>
      <w:marLeft w:val="0"/>
      <w:marRight w:val="0"/>
      <w:marTop w:val="0"/>
      <w:marBottom w:val="0"/>
      <w:divBdr>
        <w:top w:val="none" w:sz="0" w:space="0" w:color="auto"/>
        <w:left w:val="none" w:sz="0" w:space="0" w:color="auto"/>
        <w:bottom w:val="none" w:sz="0" w:space="0" w:color="auto"/>
        <w:right w:val="none" w:sz="0" w:space="0" w:color="auto"/>
      </w:divBdr>
    </w:div>
    <w:div w:id="937642874">
      <w:bodyDiv w:val="1"/>
      <w:marLeft w:val="0"/>
      <w:marRight w:val="0"/>
      <w:marTop w:val="0"/>
      <w:marBottom w:val="0"/>
      <w:divBdr>
        <w:top w:val="none" w:sz="0" w:space="0" w:color="auto"/>
        <w:left w:val="none" w:sz="0" w:space="0" w:color="auto"/>
        <w:bottom w:val="none" w:sz="0" w:space="0" w:color="auto"/>
        <w:right w:val="none" w:sz="0" w:space="0" w:color="auto"/>
      </w:divBdr>
    </w:div>
    <w:div w:id="1138454682">
      <w:bodyDiv w:val="1"/>
      <w:marLeft w:val="0"/>
      <w:marRight w:val="0"/>
      <w:marTop w:val="0"/>
      <w:marBottom w:val="0"/>
      <w:divBdr>
        <w:top w:val="none" w:sz="0" w:space="0" w:color="auto"/>
        <w:left w:val="none" w:sz="0" w:space="0" w:color="auto"/>
        <w:bottom w:val="none" w:sz="0" w:space="0" w:color="auto"/>
        <w:right w:val="none" w:sz="0" w:space="0" w:color="auto"/>
      </w:divBdr>
    </w:div>
    <w:div w:id="1516461618">
      <w:bodyDiv w:val="1"/>
      <w:marLeft w:val="0"/>
      <w:marRight w:val="0"/>
      <w:marTop w:val="0"/>
      <w:marBottom w:val="0"/>
      <w:divBdr>
        <w:top w:val="none" w:sz="0" w:space="0" w:color="auto"/>
        <w:left w:val="none" w:sz="0" w:space="0" w:color="auto"/>
        <w:bottom w:val="none" w:sz="0" w:space="0" w:color="auto"/>
        <w:right w:val="none" w:sz="0" w:space="0" w:color="auto"/>
      </w:divBdr>
    </w:div>
    <w:div w:id="1562206063">
      <w:bodyDiv w:val="1"/>
      <w:marLeft w:val="0"/>
      <w:marRight w:val="0"/>
      <w:marTop w:val="0"/>
      <w:marBottom w:val="0"/>
      <w:divBdr>
        <w:top w:val="none" w:sz="0" w:space="0" w:color="auto"/>
        <w:left w:val="none" w:sz="0" w:space="0" w:color="auto"/>
        <w:bottom w:val="none" w:sz="0" w:space="0" w:color="auto"/>
        <w:right w:val="none" w:sz="0" w:space="0" w:color="auto"/>
      </w:divBdr>
    </w:div>
    <w:div w:id="1832059136">
      <w:bodyDiv w:val="1"/>
      <w:marLeft w:val="0"/>
      <w:marRight w:val="0"/>
      <w:marTop w:val="0"/>
      <w:marBottom w:val="0"/>
      <w:divBdr>
        <w:top w:val="none" w:sz="0" w:space="0" w:color="auto"/>
        <w:left w:val="none" w:sz="0" w:space="0" w:color="auto"/>
        <w:bottom w:val="none" w:sz="0" w:space="0" w:color="auto"/>
        <w:right w:val="none" w:sz="0" w:space="0" w:color="auto"/>
      </w:divBdr>
    </w:div>
    <w:div w:id="1926264891">
      <w:bodyDiv w:val="1"/>
      <w:marLeft w:val="0"/>
      <w:marRight w:val="0"/>
      <w:marTop w:val="0"/>
      <w:marBottom w:val="0"/>
      <w:divBdr>
        <w:top w:val="none" w:sz="0" w:space="0" w:color="auto"/>
        <w:left w:val="none" w:sz="0" w:space="0" w:color="auto"/>
        <w:bottom w:val="none" w:sz="0" w:space="0" w:color="auto"/>
        <w:right w:val="none" w:sz="0" w:space="0" w:color="auto"/>
      </w:divBdr>
    </w:div>
    <w:div w:id="2076472012">
      <w:bodyDiv w:val="1"/>
      <w:marLeft w:val="0"/>
      <w:marRight w:val="0"/>
      <w:marTop w:val="0"/>
      <w:marBottom w:val="0"/>
      <w:divBdr>
        <w:top w:val="none" w:sz="0" w:space="0" w:color="auto"/>
        <w:left w:val="none" w:sz="0" w:space="0" w:color="auto"/>
        <w:bottom w:val="none" w:sz="0" w:space="0" w:color="auto"/>
        <w:right w:val="none" w:sz="0" w:space="0" w:color="auto"/>
      </w:divBdr>
    </w:div>
    <w:div w:id="2139568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Sha18</b:Tag>
    <b:SourceType>JournalArticle</b:SourceType>
    <b:Guid>{6F99A13C-02E1-4C5F-B8AE-DFF42A125456}</b:Guid>
    <b:Title>5G Internet of Things: A survey</b:Title>
    <b:Year>2018</b:Year>
    <b:Author>
      <b:Author>
        <b:Corporate>Shancang Li, Li Da Xub, Shanshan Zhaof</b:Corporate>
      </b:Author>
    </b:Author>
    <b:JournalName>ELSEVIER</b:JournalName>
    <b:Pages>1-9</b:Pages>
    <b:RefOrder>1</b:RefOrder>
  </b:Source>
</b:Sources>
</file>

<file path=customXml/itemProps1.xml><?xml version="1.0" encoding="utf-8"?>
<ds:datastoreItem xmlns:ds="http://schemas.openxmlformats.org/officeDocument/2006/customXml" ds:itemID="{9A4CD417-05E3-49D5-90E5-F11D277017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8030</TotalTime>
  <Pages>37</Pages>
  <Words>15811</Words>
  <Characters>86965</Characters>
  <Application>Microsoft Office Word</Application>
  <DocSecurity>0</DocSecurity>
  <Lines>724</Lines>
  <Paragraphs>205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102571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j.cortiz@alumnos.upm.es</dc:creator>
  <cp:keywords/>
  <dc:description/>
  <cp:lastModifiedBy>JORGE CONTRERAS ORTIZ</cp:lastModifiedBy>
  <cp:revision>121</cp:revision>
  <dcterms:created xsi:type="dcterms:W3CDTF">2020-03-29T15:34:00Z</dcterms:created>
  <dcterms:modified xsi:type="dcterms:W3CDTF">2021-02-02T18:37:00Z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352aa052-40c7-3806-99e7-07f33a39801d</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