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271FC" w14:textId="71EFF214" w:rsidR="008E22FE" w:rsidRDefault="004C4ED1">
      <w:r>
        <w:rPr>
          <w:noProof/>
        </w:rPr>
        <w:drawing>
          <wp:inline distT="0" distB="0" distL="0" distR="0" wp14:anchorId="27E7B094" wp14:editId="5F765910">
            <wp:extent cx="5363323" cy="6506483"/>
            <wp:effectExtent l="0" t="0" r="889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EB5B69" wp14:editId="6EDE4581">
            <wp:extent cx="5731510" cy="7701915"/>
            <wp:effectExtent l="0" t="0" r="254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g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BDC6C9" wp14:editId="5E9D1D11">
            <wp:extent cx="5731510" cy="5325745"/>
            <wp:effectExtent l="0" t="0" r="2540" b="825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g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858ACA" wp14:editId="4C70EEA4">
            <wp:extent cx="5525271" cy="7706801"/>
            <wp:effectExtent l="0" t="0" r="0" b="889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g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26D683" wp14:editId="5A477AB9">
            <wp:extent cx="5731510" cy="5937885"/>
            <wp:effectExtent l="0" t="0" r="2540" b="571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g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DE"/>
    <w:rsid w:val="003B6FDE"/>
    <w:rsid w:val="004C4ED1"/>
    <w:rsid w:val="00C944E8"/>
    <w:rsid w:val="00DC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8A625-7699-46DF-8E43-C90C18C8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laing</dc:creator>
  <cp:keywords/>
  <dc:description/>
  <cp:lastModifiedBy>Jordan laing</cp:lastModifiedBy>
  <cp:revision>2</cp:revision>
  <dcterms:created xsi:type="dcterms:W3CDTF">2020-05-21T19:59:00Z</dcterms:created>
  <dcterms:modified xsi:type="dcterms:W3CDTF">2020-05-21T20:00:00Z</dcterms:modified>
</cp:coreProperties>
</file>