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66014" w14:textId="00CD10B6" w:rsidR="0053155D" w:rsidRPr="0053155D" w:rsidRDefault="0053155D">
      <w:pPr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53155D">
        <w:rPr>
          <w:rFonts w:ascii="Times New Roman" w:hAnsi="Times New Roman" w:cs="Times New Roman"/>
          <w:b/>
          <w:bCs/>
          <w:sz w:val="28"/>
          <w:szCs w:val="28"/>
          <w:lang w:val="es-ES"/>
        </w:rPr>
        <w:t>DRS.V1</w:t>
      </w:r>
    </w:p>
    <w:p w14:paraId="5133798F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Requerimientos de Software (DRS)</w:t>
      </w:r>
    </w:p>
    <w:p w14:paraId="3ECB3F43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Sistema de Registro de Usuarios</w:t>
      </w:r>
    </w:p>
    <w:p w14:paraId="33120FDE" w14:textId="55B6B974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 xml:space="preserve">El documento presenta el diseño de un </w:t>
      </w:r>
      <w:r w:rsidRPr="0053155D">
        <w:rPr>
          <w:rFonts w:ascii="Times New Roman" w:hAnsi="Times New Roman" w:cs="Times New Roman"/>
          <w:b/>
          <w:bCs/>
        </w:rPr>
        <w:t>Documento de Requerimientos de Software (DRS)</w:t>
      </w:r>
      <w:r w:rsidRPr="0053155D">
        <w:rPr>
          <w:rFonts w:ascii="Times New Roman" w:hAnsi="Times New Roman" w:cs="Times New Roman"/>
        </w:rPr>
        <w:t xml:space="preserve"> para un Sistema de Registro de Usuarios, elaborado con el propósito de aplicar conceptos de ingeniería de requerimientos y pruebas de software.</w:t>
      </w:r>
    </w:p>
    <w:p w14:paraId="56F7923C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1. Propósito y Alcance del Sistema</w:t>
      </w:r>
    </w:p>
    <w:p w14:paraId="72B1F8C9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El sistema permitirá que los usuarios puedan:</w:t>
      </w:r>
    </w:p>
    <w:p w14:paraId="30A233ED" w14:textId="77777777" w:rsidR="0053155D" w:rsidRPr="0053155D" w:rsidRDefault="0053155D" w:rsidP="0053155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Registrarse.</w:t>
      </w:r>
    </w:p>
    <w:p w14:paraId="59AEDD25" w14:textId="77777777" w:rsidR="0053155D" w:rsidRPr="0053155D" w:rsidRDefault="0053155D" w:rsidP="0053155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Iniciar sesión.</w:t>
      </w:r>
    </w:p>
    <w:p w14:paraId="2466AA50" w14:textId="77777777" w:rsidR="0053155D" w:rsidRPr="0053155D" w:rsidRDefault="0053155D" w:rsidP="0053155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Administrar su información personal.</w:t>
      </w:r>
    </w:p>
    <w:p w14:paraId="11A078AF" w14:textId="77777777" w:rsidR="0053155D" w:rsidRPr="0053155D" w:rsidRDefault="0053155D" w:rsidP="0053155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Eliminar su cuenta.</w:t>
      </w:r>
    </w:p>
    <w:p w14:paraId="54429F33" w14:textId="77777777" w:rsidR="0053155D" w:rsidRPr="0053155D" w:rsidRDefault="0053155D" w:rsidP="0053155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Contar con roles y permisos diferenciados (usuario y administrador).</w:t>
      </w:r>
    </w:p>
    <w:p w14:paraId="75FAF8EB" w14:textId="2E24060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El alcance define qué funciones incluirá el sistema y garantiza que el cliente conozca claramente las funcionalidades que serán desarrolladas.</w:t>
      </w:r>
    </w:p>
    <w:p w14:paraId="382C539F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2. Descripción General</w:t>
      </w:r>
    </w:p>
    <w:p w14:paraId="1790C52B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El software será una página web que integrará:</w:t>
      </w:r>
    </w:p>
    <w:p w14:paraId="27E8C443" w14:textId="77777777" w:rsidR="0053155D" w:rsidRPr="0053155D" w:rsidRDefault="0053155D" w:rsidP="0053155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Registro y autenticación.</w:t>
      </w:r>
    </w:p>
    <w:p w14:paraId="27BDF650" w14:textId="77777777" w:rsidR="0053155D" w:rsidRPr="0053155D" w:rsidRDefault="0053155D" w:rsidP="0053155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Gestión de roles (usuario y administrador).</w:t>
      </w:r>
    </w:p>
    <w:p w14:paraId="3D9F28D7" w14:textId="77777777" w:rsidR="0053155D" w:rsidRPr="0053155D" w:rsidRDefault="0053155D" w:rsidP="0053155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Base de datos segura para almacenar credenciales.</w:t>
      </w:r>
    </w:p>
    <w:p w14:paraId="1DEE886A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Usuarios principales:</w:t>
      </w:r>
    </w:p>
    <w:p w14:paraId="62F408D9" w14:textId="77777777" w:rsidR="0053155D" w:rsidRPr="0053155D" w:rsidRDefault="0053155D" w:rsidP="0053155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Usuario final:</w:t>
      </w:r>
      <w:r w:rsidRPr="0053155D">
        <w:rPr>
          <w:rFonts w:ascii="Times New Roman" w:hAnsi="Times New Roman" w:cs="Times New Roman"/>
        </w:rPr>
        <w:t xml:space="preserve"> se registra y usa el sistema.</w:t>
      </w:r>
    </w:p>
    <w:p w14:paraId="0ACFFDE2" w14:textId="1F7F97F0" w:rsidR="0053155D" w:rsidRPr="0053155D" w:rsidRDefault="0053155D" w:rsidP="0053155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Administrador:</w:t>
      </w:r>
      <w:r w:rsidRPr="0053155D">
        <w:rPr>
          <w:rFonts w:ascii="Times New Roman" w:hAnsi="Times New Roman" w:cs="Times New Roman"/>
        </w:rPr>
        <w:t xml:space="preserve"> supervisa, activa o elimina cuentas.</w:t>
      </w:r>
    </w:p>
    <w:p w14:paraId="684B7EEC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3. Requerimientos del Sistema</w:t>
      </w:r>
    </w:p>
    <w:p w14:paraId="335109F0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Requerimientos Funcionales</w:t>
      </w:r>
    </w:p>
    <w:p w14:paraId="46F70CBC" w14:textId="77777777" w:rsidR="0053155D" w:rsidRPr="0053155D" w:rsidRDefault="0053155D" w:rsidP="0053155D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Registro de usuarios:</w:t>
      </w:r>
      <w:r w:rsidRPr="0053155D">
        <w:rPr>
          <w:rFonts w:ascii="Times New Roman" w:hAnsi="Times New Roman" w:cs="Times New Roman"/>
        </w:rPr>
        <w:t xml:space="preserve"> ingreso de nombre, correo, contraseña y teléfono.</w:t>
      </w:r>
    </w:p>
    <w:p w14:paraId="0EB06C41" w14:textId="77777777" w:rsidR="0053155D" w:rsidRPr="0053155D" w:rsidRDefault="0053155D" w:rsidP="0053155D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Eliminación de cuenta:</w:t>
      </w:r>
      <w:r w:rsidRPr="0053155D">
        <w:rPr>
          <w:rFonts w:ascii="Times New Roman" w:hAnsi="Times New Roman" w:cs="Times New Roman"/>
        </w:rPr>
        <w:t xml:space="preserve"> opción para borrar la cuenta permanentemente.</w:t>
      </w:r>
    </w:p>
    <w:p w14:paraId="2135B8EE" w14:textId="77777777" w:rsidR="0053155D" w:rsidRPr="0053155D" w:rsidRDefault="0053155D" w:rsidP="0053155D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Administración de roles:</w:t>
      </w:r>
      <w:r w:rsidRPr="0053155D">
        <w:rPr>
          <w:rFonts w:ascii="Times New Roman" w:hAnsi="Times New Roman" w:cs="Times New Roman"/>
        </w:rPr>
        <w:t xml:space="preserve"> asignar permisos según el tipo de usuario.</w:t>
      </w:r>
    </w:p>
    <w:p w14:paraId="25044899" w14:textId="77777777" w:rsidR="0053155D" w:rsidRPr="0053155D" w:rsidRDefault="0053155D" w:rsidP="0053155D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Consulta de perfil:</w:t>
      </w:r>
      <w:r w:rsidRPr="0053155D">
        <w:rPr>
          <w:rFonts w:ascii="Times New Roman" w:hAnsi="Times New Roman" w:cs="Times New Roman"/>
        </w:rPr>
        <w:t xml:space="preserve"> visualizar información almacenada.</w:t>
      </w:r>
    </w:p>
    <w:p w14:paraId="3061C9A9" w14:textId="77777777" w:rsidR="0053155D" w:rsidRPr="0053155D" w:rsidRDefault="0053155D" w:rsidP="0053155D">
      <w:pPr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Inicio de sesión:</w:t>
      </w:r>
      <w:r w:rsidRPr="0053155D">
        <w:rPr>
          <w:rFonts w:ascii="Times New Roman" w:hAnsi="Times New Roman" w:cs="Times New Roman"/>
        </w:rPr>
        <w:t xml:space="preserve"> acceso mediante correo y contraseña correctos.</w:t>
      </w:r>
    </w:p>
    <w:p w14:paraId="32821516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Requerimientos No Funcionales</w:t>
      </w:r>
    </w:p>
    <w:p w14:paraId="436FCBC7" w14:textId="77777777" w:rsidR="0053155D" w:rsidRPr="0053155D" w:rsidRDefault="0053155D" w:rsidP="0053155D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Eficiencia:</w:t>
      </w:r>
      <w:r w:rsidRPr="0053155D">
        <w:rPr>
          <w:rFonts w:ascii="Times New Roman" w:hAnsi="Times New Roman" w:cs="Times New Roman"/>
        </w:rPr>
        <w:t xml:space="preserve"> registro y acceso en máximo 3 segundos.</w:t>
      </w:r>
    </w:p>
    <w:p w14:paraId="32E96284" w14:textId="77777777" w:rsidR="0053155D" w:rsidRPr="0053155D" w:rsidRDefault="0053155D" w:rsidP="0053155D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lastRenderedPageBreak/>
        <w:t>Flexibilidad:</w:t>
      </w:r>
      <w:r w:rsidRPr="0053155D">
        <w:rPr>
          <w:rFonts w:ascii="Times New Roman" w:hAnsi="Times New Roman" w:cs="Times New Roman"/>
        </w:rPr>
        <w:t xml:space="preserve"> funcionamiento en los principales navegadores y dispositivos móviles.</w:t>
      </w:r>
    </w:p>
    <w:p w14:paraId="31EE3325" w14:textId="088EA161" w:rsidR="0053155D" w:rsidRPr="0053155D" w:rsidRDefault="0053155D" w:rsidP="0053155D">
      <w:pPr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Mantenibilidad:</w:t>
      </w:r>
      <w:r w:rsidRPr="0053155D">
        <w:rPr>
          <w:rFonts w:ascii="Times New Roman" w:hAnsi="Times New Roman" w:cs="Times New Roman"/>
        </w:rPr>
        <w:t xml:space="preserve"> arquitectura modular para facilitar reparaciones y actualizaciones.</w:t>
      </w:r>
    </w:p>
    <w:p w14:paraId="1A2CDBF3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4. Criterios de Aceptación</w:t>
      </w:r>
    </w:p>
    <w:p w14:paraId="45FEB405" w14:textId="77777777" w:rsidR="0053155D" w:rsidRPr="0053155D" w:rsidRDefault="0053155D" w:rsidP="0053155D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Acceso correcto con credenciales válidas.</w:t>
      </w:r>
    </w:p>
    <w:p w14:paraId="574D0D3D" w14:textId="77777777" w:rsidR="0053155D" w:rsidRPr="0053155D" w:rsidRDefault="0053155D" w:rsidP="0053155D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Rechazo ante errores como correos duplicados o contraseñas incorrectas.</w:t>
      </w:r>
    </w:p>
    <w:p w14:paraId="4201CCCE" w14:textId="77777777" w:rsidR="0053155D" w:rsidRPr="0053155D" w:rsidRDefault="0053155D" w:rsidP="0053155D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Funcionalidad para recuperar credenciales mediante código enviado al celular.</w:t>
      </w:r>
    </w:p>
    <w:p w14:paraId="50529A0E" w14:textId="2745ACD5" w:rsidR="0053155D" w:rsidRPr="0053155D" w:rsidRDefault="0053155D" w:rsidP="0053155D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Compatibilidad con diversos navegadores.</w:t>
      </w:r>
    </w:p>
    <w:p w14:paraId="0BECF99C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5. Pruebas Realizadas</w:t>
      </w:r>
    </w:p>
    <w:p w14:paraId="1D308614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Pruebas Unitarias</w:t>
      </w:r>
    </w:p>
    <w:p w14:paraId="69946DC7" w14:textId="77777777" w:rsidR="0053155D" w:rsidRPr="0053155D" w:rsidRDefault="0053155D" w:rsidP="0053155D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Registro:</w:t>
      </w:r>
      <w:r w:rsidRPr="0053155D">
        <w:rPr>
          <w:rFonts w:ascii="Times New Roman" w:hAnsi="Times New Roman" w:cs="Times New Roman"/>
        </w:rPr>
        <w:t xml:space="preserve"> creación exitosa del perfil.</w:t>
      </w:r>
    </w:p>
    <w:p w14:paraId="7E445430" w14:textId="77777777" w:rsidR="0053155D" w:rsidRPr="0053155D" w:rsidRDefault="0053155D" w:rsidP="0053155D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Consulta de perfil:</w:t>
      </w:r>
      <w:r w:rsidRPr="0053155D">
        <w:rPr>
          <w:rFonts w:ascii="Times New Roman" w:hAnsi="Times New Roman" w:cs="Times New Roman"/>
        </w:rPr>
        <w:t xml:space="preserve"> acceso correcto a los datos.</w:t>
      </w:r>
    </w:p>
    <w:p w14:paraId="1E5EC108" w14:textId="77777777" w:rsidR="0053155D" w:rsidRPr="0053155D" w:rsidRDefault="0053155D" w:rsidP="0053155D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Inicio de sesión:</w:t>
      </w:r>
      <w:r w:rsidRPr="0053155D">
        <w:rPr>
          <w:rFonts w:ascii="Times New Roman" w:hAnsi="Times New Roman" w:cs="Times New Roman"/>
        </w:rPr>
        <w:t xml:space="preserve"> validación correcta de credenciales.</w:t>
      </w:r>
    </w:p>
    <w:p w14:paraId="342012AB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Pruebas de Validación</w:t>
      </w:r>
    </w:p>
    <w:p w14:paraId="4D78FDE4" w14:textId="77777777" w:rsidR="0053155D" w:rsidRPr="0053155D" w:rsidRDefault="0053155D" w:rsidP="0053155D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Eficiencia:</w:t>
      </w:r>
      <w:r w:rsidRPr="0053155D">
        <w:rPr>
          <w:rFonts w:ascii="Times New Roman" w:hAnsi="Times New Roman" w:cs="Times New Roman"/>
        </w:rPr>
        <w:t xml:space="preserve"> registro rápido del usuario.</w:t>
      </w:r>
    </w:p>
    <w:p w14:paraId="6007C5E0" w14:textId="31452110" w:rsidR="0053155D" w:rsidRPr="0053155D" w:rsidRDefault="0053155D" w:rsidP="0053155D">
      <w:pPr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  <w:b/>
          <w:bCs/>
        </w:rPr>
        <w:t>Recuperación de contraseña:</w:t>
      </w:r>
      <w:r w:rsidRPr="0053155D">
        <w:rPr>
          <w:rFonts w:ascii="Times New Roman" w:hAnsi="Times New Roman" w:cs="Times New Roman"/>
        </w:rPr>
        <w:t xml:space="preserve"> funcionamiento exitoso.</w:t>
      </w:r>
    </w:p>
    <w:p w14:paraId="253F1EFC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b/>
          <w:bCs/>
        </w:rPr>
      </w:pPr>
      <w:r w:rsidRPr="0053155D">
        <w:rPr>
          <w:rFonts w:ascii="Times New Roman" w:hAnsi="Times New Roman" w:cs="Times New Roman"/>
          <w:b/>
          <w:bCs/>
        </w:rPr>
        <w:t>6. Reflexión</w:t>
      </w:r>
    </w:p>
    <w:p w14:paraId="01945FA6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</w:rPr>
      </w:pPr>
      <w:r w:rsidRPr="0053155D">
        <w:rPr>
          <w:rFonts w:ascii="Times New Roman" w:hAnsi="Times New Roman" w:cs="Times New Roman"/>
        </w:rPr>
        <w:t>El documento concluye señalando que las pruebas de verificación y validación son esenciales para garantizar que los requerimientos se cumplan. Estas pruebas permiten corregir errores, mejorar la seguridad y asegurar que el sistema final satisfaga las expectativas del usuario.</w:t>
      </w:r>
    </w:p>
    <w:p w14:paraId="53325698" w14:textId="77777777" w:rsidR="0053155D" w:rsidRPr="0053155D" w:rsidRDefault="0053155D" w:rsidP="0053155D">
      <w:pPr>
        <w:spacing w:line="240" w:lineRule="auto"/>
        <w:rPr>
          <w:rFonts w:ascii="Times New Roman" w:hAnsi="Times New Roman" w:cs="Times New Roman"/>
          <w:lang w:val="es-ES"/>
        </w:rPr>
      </w:pPr>
    </w:p>
    <w:sectPr w:rsidR="0053155D" w:rsidRPr="005315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80B0E"/>
    <w:multiLevelType w:val="multilevel"/>
    <w:tmpl w:val="6FA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AF2ADF"/>
    <w:multiLevelType w:val="multilevel"/>
    <w:tmpl w:val="E814F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A01D2C"/>
    <w:multiLevelType w:val="multilevel"/>
    <w:tmpl w:val="9388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969F7"/>
    <w:multiLevelType w:val="multilevel"/>
    <w:tmpl w:val="DBE6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965457"/>
    <w:multiLevelType w:val="multilevel"/>
    <w:tmpl w:val="BF163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C111D0"/>
    <w:multiLevelType w:val="multilevel"/>
    <w:tmpl w:val="1DD4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357ED6"/>
    <w:multiLevelType w:val="multilevel"/>
    <w:tmpl w:val="36A6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F35A2A"/>
    <w:multiLevelType w:val="multilevel"/>
    <w:tmpl w:val="8F52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352090">
    <w:abstractNumId w:val="6"/>
  </w:num>
  <w:num w:numId="2" w16cid:durableId="919485471">
    <w:abstractNumId w:val="5"/>
  </w:num>
  <w:num w:numId="3" w16cid:durableId="98723982">
    <w:abstractNumId w:val="2"/>
  </w:num>
  <w:num w:numId="4" w16cid:durableId="946234675">
    <w:abstractNumId w:val="4"/>
  </w:num>
  <w:num w:numId="5" w16cid:durableId="337511608">
    <w:abstractNumId w:val="1"/>
  </w:num>
  <w:num w:numId="6" w16cid:durableId="1779569660">
    <w:abstractNumId w:val="0"/>
  </w:num>
  <w:num w:numId="7" w16cid:durableId="854150390">
    <w:abstractNumId w:val="7"/>
  </w:num>
  <w:num w:numId="8" w16cid:durableId="1873036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55D"/>
    <w:rsid w:val="0053155D"/>
    <w:rsid w:val="007D0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49288"/>
  <w15:chartTrackingRefBased/>
  <w15:docId w15:val="{F39E32E1-F3BB-408D-9B39-A767B289F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1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15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15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1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15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1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1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1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1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15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15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15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15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15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15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15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15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15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1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1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1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1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1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15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15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15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15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15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15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380</Words>
  <Characters>2093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2025-11-17T17:18:00Z</dcterms:created>
  <dcterms:modified xsi:type="dcterms:W3CDTF">2025-11-17T17:22:00Z</dcterms:modified>
</cp:coreProperties>
</file>