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26C" w:rsidRDefault="00371786" w:rsidP="00371786">
      <w:pPr>
        <w:jc w:val="center"/>
        <w:rPr>
          <w:b/>
          <w:sz w:val="36"/>
        </w:rPr>
      </w:pPr>
      <w:r w:rsidRPr="00371786">
        <w:rPr>
          <w:rFonts w:hint="eastAsia"/>
          <w:b/>
          <w:sz w:val="36"/>
        </w:rPr>
        <w:t>FVR</w:t>
      </w:r>
      <w:proofErr w:type="gramStart"/>
      <w:r w:rsidRPr="00371786">
        <w:rPr>
          <w:rFonts w:hint="eastAsia"/>
          <w:b/>
          <w:sz w:val="36"/>
        </w:rPr>
        <w:t>化工消防</w:t>
      </w:r>
      <w:proofErr w:type="gramEnd"/>
      <w:r w:rsidRPr="00371786">
        <w:rPr>
          <w:rFonts w:hint="eastAsia"/>
          <w:b/>
          <w:sz w:val="36"/>
        </w:rPr>
        <w:t>培训项目需求分析</w:t>
      </w:r>
    </w:p>
    <w:p w:rsidR="00371786" w:rsidRDefault="00371786" w:rsidP="00371786">
      <w:pPr>
        <w:jc w:val="left"/>
        <w:rPr>
          <w:sz w:val="24"/>
          <w:szCs w:val="24"/>
        </w:rPr>
      </w:pPr>
      <w:r w:rsidRPr="00371786">
        <w:rPr>
          <w:rFonts w:hint="eastAsia"/>
          <w:sz w:val="24"/>
          <w:szCs w:val="24"/>
        </w:rPr>
        <w:t>概述</w:t>
      </w:r>
      <w:r>
        <w:rPr>
          <w:rFonts w:hint="eastAsia"/>
          <w:sz w:val="24"/>
          <w:szCs w:val="24"/>
        </w:rPr>
        <w:t>：</w:t>
      </w:r>
    </w:p>
    <w:p w:rsidR="00B755D7" w:rsidRDefault="00B755D7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主要模块有两个，实战模块和单独培训模块</w:t>
      </w:r>
      <w:r w:rsidR="007E0976">
        <w:rPr>
          <w:rFonts w:hint="eastAsia"/>
          <w:sz w:val="24"/>
          <w:szCs w:val="24"/>
        </w:rPr>
        <w:t>。</w:t>
      </w:r>
    </w:p>
    <w:p w:rsidR="00371786" w:rsidRDefault="00371786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7E0976">
        <w:rPr>
          <w:rFonts w:hint="eastAsia"/>
          <w:sz w:val="24"/>
          <w:szCs w:val="24"/>
        </w:rPr>
        <w:t>实战模块：</w:t>
      </w:r>
      <w:r>
        <w:rPr>
          <w:rFonts w:hint="eastAsia"/>
          <w:sz w:val="24"/>
          <w:szCs w:val="24"/>
        </w:rPr>
        <w:t>整个</w:t>
      </w:r>
      <w:r w:rsidR="007E0976">
        <w:rPr>
          <w:rFonts w:hint="eastAsia"/>
          <w:sz w:val="24"/>
          <w:szCs w:val="24"/>
        </w:rPr>
        <w:t>模块</w:t>
      </w:r>
      <w:r>
        <w:rPr>
          <w:rFonts w:hint="eastAsia"/>
          <w:sz w:val="24"/>
          <w:szCs w:val="24"/>
        </w:rPr>
        <w:t>的流程是先以上帝视角观察整个化工厂，然后发生火灾，然后工厂自动报警系统和扑救系统运作控制火势蔓延，期间工厂里的员工向外逃生。之后消防车，消防支队，武警，</w:t>
      </w:r>
      <w:r w:rsidR="001B333C">
        <w:rPr>
          <w:rFonts w:hint="eastAsia"/>
          <w:sz w:val="24"/>
          <w:szCs w:val="24"/>
        </w:rPr>
        <w:t>医护人员救护车赶来。画面在消防中队指挥场景，武警疏散人群隔离现场，救护人员抬受伤群众紧救护车的场景浏览一遍。在中队分配</w:t>
      </w:r>
      <w:proofErr w:type="gramStart"/>
      <w:r w:rsidR="001B333C">
        <w:rPr>
          <w:rFonts w:hint="eastAsia"/>
          <w:sz w:val="24"/>
          <w:szCs w:val="24"/>
        </w:rPr>
        <w:t>完任务</w:t>
      </w:r>
      <w:proofErr w:type="gramEnd"/>
      <w:r w:rsidR="001B333C">
        <w:rPr>
          <w:rFonts w:hint="eastAsia"/>
          <w:sz w:val="24"/>
          <w:szCs w:val="24"/>
        </w:rPr>
        <w:t>之后进入第一人称视角</w:t>
      </w:r>
      <w:r w:rsidR="00DA035A">
        <w:rPr>
          <w:rFonts w:hint="eastAsia"/>
          <w:sz w:val="24"/>
          <w:szCs w:val="24"/>
        </w:rPr>
        <w:t>。然后</w:t>
      </w:r>
      <w:r w:rsidR="00DA035A">
        <w:rPr>
          <w:rFonts w:hint="eastAsia"/>
          <w:sz w:val="24"/>
          <w:szCs w:val="24"/>
        </w:rPr>
        <w:t>UI</w:t>
      </w:r>
      <w:r w:rsidR="00DA035A">
        <w:rPr>
          <w:rFonts w:hint="eastAsia"/>
          <w:sz w:val="24"/>
          <w:szCs w:val="24"/>
        </w:rPr>
        <w:t>界面上给出你的任务，地图上显示任务地点，去获取灭火工具后前往地点完成任务</w:t>
      </w:r>
      <w:r w:rsidR="00CE5976">
        <w:rPr>
          <w:rFonts w:hint="eastAsia"/>
          <w:sz w:val="24"/>
          <w:szCs w:val="24"/>
        </w:rPr>
        <w:t>。在开始扑救前播放正确的演示视频和文字提示，视频可以跳过。然后让玩家操作一遍操作。完成后给出评价</w:t>
      </w:r>
      <w:r w:rsidR="00CE5976">
        <w:rPr>
          <w:rFonts w:hint="eastAsia"/>
          <w:sz w:val="24"/>
          <w:szCs w:val="24"/>
        </w:rPr>
        <w:t xml:space="preserve"> </w:t>
      </w:r>
      <w:r w:rsidR="00CE5976">
        <w:rPr>
          <w:rFonts w:hint="eastAsia"/>
          <w:sz w:val="24"/>
          <w:szCs w:val="24"/>
        </w:rPr>
        <w:t>再进入下一个任务。做完所有任务后。火就被扑灭，然后收队</w:t>
      </w:r>
      <w:r w:rsidR="003F2627">
        <w:rPr>
          <w:rFonts w:hint="eastAsia"/>
          <w:sz w:val="24"/>
          <w:szCs w:val="24"/>
        </w:rPr>
        <w:t>中队长清点人数后</w:t>
      </w:r>
      <w:r w:rsidR="00CE5976">
        <w:rPr>
          <w:rFonts w:hint="eastAsia"/>
          <w:sz w:val="24"/>
          <w:szCs w:val="24"/>
        </w:rPr>
        <w:t>离开回到主界面。</w:t>
      </w:r>
    </w:p>
    <w:p w:rsidR="007E0976" w:rsidRPr="00B755D7" w:rsidRDefault="007E0976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培训模块：进入培训列表，选择要培训的模块后进入该任务的演示视频，然后第一视角操作完成任务，给出评价。结束后弹出该过程注意事项的滚动窗，并有重新开始的选项。</w:t>
      </w:r>
    </w:p>
    <w:p w:rsidR="00371786" w:rsidRDefault="00371786" w:rsidP="00371786">
      <w:pPr>
        <w:jc w:val="left"/>
        <w:rPr>
          <w:b/>
          <w:sz w:val="36"/>
        </w:rPr>
      </w:pPr>
    </w:p>
    <w:p w:rsidR="00371786" w:rsidRDefault="00371786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场景：</w:t>
      </w:r>
    </w:p>
    <w:p w:rsidR="00471A8B" w:rsidRDefault="00371786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模拟一个化工厂失火的场景，场景环境以灰度为主，天空迷茫黑烟</w:t>
      </w:r>
      <w:r w:rsidR="00407811">
        <w:rPr>
          <w:rFonts w:hint="eastAsia"/>
          <w:sz w:val="24"/>
          <w:szCs w:val="24"/>
        </w:rPr>
        <w:t>，室内烟雾弥漫可见度低</w:t>
      </w:r>
      <w:r>
        <w:rPr>
          <w:rFonts w:hint="eastAsia"/>
          <w:sz w:val="24"/>
          <w:szCs w:val="24"/>
        </w:rPr>
        <w:t>，化工厂需要自动火灾报警和扑救系统，需要一个火灾系统控制室</w:t>
      </w:r>
      <w:r w:rsidR="00471A8B">
        <w:rPr>
          <w:rFonts w:hint="eastAsia"/>
          <w:sz w:val="24"/>
          <w:szCs w:val="24"/>
        </w:rPr>
        <w:t>，应急疏散照明系统</w:t>
      </w:r>
      <w:r w:rsidR="00B755D7">
        <w:rPr>
          <w:rFonts w:hint="eastAsia"/>
          <w:sz w:val="24"/>
          <w:szCs w:val="24"/>
        </w:rPr>
        <w:t>。</w:t>
      </w:r>
    </w:p>
    <w:p w:rsidR="005E12C9" w:rsidRDefault="005E12C9" w:rsidP="003717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泡沫消防车在下风方向阻止火焰蔓延，高举消防车在水罐消防车的掩护下救人</w:t>
      </w:r>
      <w:r w:rsidR="0030416B">
        <w:rPr>
          <w:rFonts w:hint="eastAsia"/>
          <w:sz w:val="24"/>
          <w:szCs w:val="24"/>
        </w:rPr>
        <w:t>。</w:t>
      </w:r>
    </w:p>
    <w:p w:rsidR="00471A8B" w:rsidRDefault="00B755D7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场景人物方面需要消防员，武警，员工，护士</w:t>
      </w:r>
      <w:r w:rsidR="00471A8B">
        <w:rPr>
          <w:rFonts w:hint="eastAsia"/>
          <w:sz w:val="24"/>
          <w:szCs w:val="24"/>
        </w:rPr>
        <w:t>等</w:t>
      </w:r>
      <w:r>
        <w:rPr>
          <w:rFonts w:hint="eastAsia"/>
          <w:sz w:val="24"/>
          <w:szCs w:val="24"/>
        </w:rPr>
        <w:t>。</w:t>
      </w:r>
    </w:p>
    <w:p w:rsidR="00471A8B" w:rsidRDefault="00B755D7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模型方面：自</w:t>
      </w:r>
      <w:r w:rsidR="007E0976">
        <w:rPr>
          <w:rFonts w:hint="eastAsia"/>
          <w:sz w:val="24"/>
          <w:szCs w:val="24"/>
        </w:rPr>
        <w:t>动灭火装置，泡沫灭火器，水型灭火器，干粉灭火器，二氧化碳灭火器</w:t>
      </w:r>
      <w:r w:rsidR="00407811">
        <w:rPr>
          <w:rFonts w:hint="eastAsia"/>
          <w:sz w:val="24"/>
          <w:szCs w:val="24"/>
        </w:rPr>
        <w:t>，消防水枪，消防水带</w:t>
      </w:r>
      <w:r w:rsidR="007E0976">
        <w:rPr>
          <w:rFonts w:hint="eastAsia"/>
          <w:sz w:val="24"/>
          <w:szCs w:val="24"/>
        </w:rPr>
        <w:t>，消防车，救护车，警车，救护担架，隔离带，禁止携带易燃易爆，禁止吸烟等标准</w:t>
      </w:r>
      <w:r w:rsidR="00471A8B">
        <w:rPr>
          <w:rFonts w:hint="eastAsia"/>
          <w:sz w:val="24"/>
          <w:szCs w:val="24"/>
        </w:rPr>
        <w:t>牌等</w:t>
      </w:r>
      <w:r w:rsidR="007E0976">
        <w:rPr>
          <w:rFonts w:hint="eastAsia"/>
          <w:sz w:val="24"/>
          <w:szCs w:val="24"/>
        </w:rPr>
        <w:t>。</w:t>
      </w:r>
    </w:p>
    <w:p w:rsidR="00371786" w:rsidRDefault="007E0976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动画：人体骨骼动画完成所有动作所需的动画，相机漫游动画，</w:t>
      </w:r>
      <w:r w:rsidR="00471A8B">
        <w:rPr>
          <w:rFonts w:hint="eastAsia"/>
          <w:sz w:val="24"/>
          <w:szCs w:val="24"/>
        </w:rPr>
        <w:t>输水管骨骼动画（</w:t>
      </w:r>
      <w:r w:rsidR="00471A8B">
        <w:rPr>
          <w:rFonts w:hint="eastAsia"/>
          <w:sz w:val="24"/>
          <w:szCs w:val="24"/>
        </w:rPr>
        <w:t>unity</w:t>
      </w:r>
      <w:r w:rsidR="00471A8B">
        <w:rPr>
          <w:rFonts w:hint="eastAsia"/>
          <w:sz w:val="24"/>
          <w:szCs w:val="24"/>
        </w:rPr>
        <w:t>不支持弹性动画）。墙体坍塌动画，玻璃破碎动画，油桶泄漏动画，管道破裂动画等。</w:t>
      </w:r>
    </w:p>
    <w:p w:rsidR="00471A8B" w:rsidRDefault="00471A8B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粒子动画：火焰动画，烟雾动画，喷</w:t>
      </w:r>
      <w:r w:rsidR="0029316A">
        <w:rPr>
          <w:rFonts w:hint="eastAsia"/>
          <w:sz w:val="24"/>
          <w:szCs w:val="24"/>
        </w:rPr>
        <w:t>水枪动画，灭火器动画，气体泄漏动画，爆炸火花动画，电线漏电动画等。</w:t>
      </w:r>
    </w:p>
    <w:p w:rsidR="0029316A" w:rsidRDefault="0029316A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碰撞：所有物体加上碰撞，如有需要加上弹性材质（实现爆炸物体滚动效果）。</w:t>
      </w:r>
    </w:p>
    <w:p w:rsidR="0029316A" w:rsidRDefault="0029316A" w:rsidP="00471A8B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风：动态改变大小和方向并提供数据接口。</w:t>
      </w:r>
    </w:p>
    <w:p w:rsidR="0029316A" w:rsidRDefault="0029316A" w:rsidP="00471A8B">
      <w:pPr>
        <w:ind w:firstLine="420"/>
        <w:jc w:val="left"/>
        <w:rPr>
          <w:sz w:val="24"/>
          <w:szCs w:val="24"/>
        </w:rPr>
      </w:pPr>
    </w:p>
    <w:p w:rsidR="001749F0" w:rsidRDefault="001749F0" w:rsidP="00471A8B">
      <w:pPr>
        <w:ind w:firstLine="420"/>
        <w:jc w:val="left"/>
        <w:rPr>
          <w:sz w:val="24"/>
          <w:szCs w:val="24"/>
        </w:rPr>
      </w:pPr>
    </w:p>
    <w:p w:rsidR="0029316A" w:rsidRDefault="0029316A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界面：</w:t>
      </w:r>
    </w:p>
    <w:p w:rsidR="0029316A" w:rsidRDefault="0029316A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主界面：选择是实战还是单个演练。</w:t>
      </w:r>
    </w:p>
    <w:p w:rsidR="00EC69D5" w:rsidRDefault="0029316A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实战界面：左下角地图，正上方时间，右下角方位罗盘和风向，</w:t>
      </w:r>
      <w:r w:rsidR="00EC69D5">
        <w:rPr>
          <w:rFonts w:hint="eastAsia"/>
          <w:sz w:val="24"/>
          <w:szCs w:val="24"/>
        </w:rPr>
        <w:t>正下方物品栏。可一键关闭打开菜单防止影响正常操作和视野。在刚进入这个模式的前</w:t>
      </w:r>
      <w:r w:rsidR="00EC69D5">
        <w:rPr>
          <w:rFonts w:hint="eastAsia"/>
          <w:sz w:val="24"/>
          <w:szCs w:val="24"/>
        </w:rPr>
        <w:t>1</w:t>
      </w:r>
      <w:r w:rsidR="00EC69D5">
        <w:rPr>
          <w:rFonts w:hint="eastAsia"/>
          <w:sz w:val="24"/>
          <w:szCs w:val="24"/>
        </w:rPr>
        <w:t>分钟界面上显示界面操作说明（可手动关闭）。</w:t>
      </w:r>
    </w:p>
    <w:p w:rsidR="00EC69D5" w:rsidRDefault="00EC69D5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场景向导：在执行任务时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场景里有</w:t>
      </w:r>
      <w:r>
        <w:rPr>
          <w:rFonts w:hint="eastAsia"/>
          <w:sz w:val="24"/>
          <w:szCs w:val="24"/>
        </w:rPr>
        <w:t>3D</w:t>
      </w:r>
      <w:r>
        <w:rPr>
          <w:rFonts w:hint="eastAsia"/>
          <w:sz w:val="24"/>
          <w:szCs w:val="24"/>
        </w:rPr>
        <w:t>指路</w:t>
      </w:r>
      <w:r w:rsidR="00CC1304">
        <w:rPr>
          <w:rFonts w:hint="eastAsia"/>
          <w:sz w:val="24"/>
          <w:szCs w:val="24"/>
        </w:rPr>
        <w:t>提示界面。和操作提示界面（如：如何操作灭火器，按什么键喷</w:t>
      </w:r>
      <w:r w:rsidR="00C81B41">
        <w:rPr>
          <w:rFonts w:hint="eastAsia"/>
          <w:sz w:val="24"/>
          <w:szCs w:val="24"/>
        </w:rPr>
        <w:t>，</w:t>
      </w:r>
      <w:proofErr w:type="gramStart"/>
      <w:r w:rsidR="00CC1304">
        <w:rPr>
          <w:rFonts w:hint="eastAsia"/>
          <w:sz w:val="24"/>
          <w:szCs w:val="24"/>
        </w:rPr>
        <w:t>什么键关等</w:t>
      </w:r>
      <w:proofErr w:type="gramEnd"/>
      <w:r w:rsidR="00CC1304">
        <w:rPr>
          <w:rFonts w:hint="eastAsia"/>
          <w:sz w:val="24"/>
          <w:szCs w:val="24"/>
        </w:rPr>
        <w:t>）。建筑标识等。</w:t>
      </w:r>
    </w:p>
    <w:p w:rsidR="00AA06BF" w:rsidRDefault="00AA06BF" w:rsidP="0029316A">
      <w:pPr>
        <w:jc w:val="left"/>
        <w:rPr>
          <w:sz w:val="24"/>
          <w:szCs w:val="24"/>
        </w:rPr>
      </w:pPr>
    </w:p>
    <w:p w:rsidR="00AA06BF" w:rsidRDefault="00AA06BF" w:rsidP="0029316A">
      <w:pPr>
        <w:jc w:val="left"/>
        <w:rPr>
          <w:sz w:val="24"/>
          <w:szCs w:val="24"/>
        </w:rPr>
      </w:pPr>
    </w:p>
    <w:p w:rsidR="00AA06BF" w:rsidRDefault="00AA06BF" w:rsidP="0029316A">
      <w:pPr>
        <w:jc w:val="left"/>
        <w:rPr>
          <w:sz w:val="24"/>
          <w:szCs w:val="24"/>
        </w:rPr>
      </w:pPr>
    </w:p>
    <w:p w:rsidR="00AA06BF" w:rsidRDefault="00AA06BF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考核内容：</w:t>
      </w:r>
    </w:p>
    <w:p w:rsidR="00AA06BF" w:rsidRDefault="00802C41" w:rsidP="00AA06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 </w:t>
      </w:r>
      <w:r w:rsidR="00AA06BF">
        <w:rPr>
          <w:rFonts w:hint="eastAsia"/>
          <w:sz w:val="24"/>
          <w:szCs w:val="24"/>
        </w:rPr>
        <w:t>扑救不同火源选用的灭火器</w:t>
      </w:r>
      <w:r w:rsidR="00C179A1">
        <w:rPr>
          <w:rFonts w:hint="eastAsia"/>
          <w:sz w:val="24"/>
          <w:szCs w:val="24"/>
        </w:rPr>
        <w:t>，灭火时因离火源一定距离</w:t>
      </w:r>
      <w:r w:rsidR="00AA06BF">
        <w:rPr>
          <w:rFonts w:hint="eastAsia"/>
          <w:sz w:val="24"/>
          <w:szCs w:val="24"/>
        </w:rPr>
        <w:t>，灭火时自身安全问题的考虑。</w:t>
      </w:r>
    </w:p>
    <w:p w:rsidR="005E12C9" w:rsidRPr="00CD6C63" w:rsidRDefault="005E12C9" w:rsidP="005E12C9">
      <w:pPr>
        <w:spacing w:line="400" w:lineRule="exact"/>
        <w:ind w:firstLine="480"/>
        <w:rPr>
          <w:b/>
          <w:color w:val="FF0000"/>
          <w:sz w:val="24"/>
          <w:u w:val="single"/>
        </w:rPr>
      </w:pPr>
      <w:r w:rsidRPr="00CD6C63">
        <w:rPr>
          <w:rFonts w:hint="eastAsia"/>
          <w:b/>
          <w:color w:val="FF0000"/>
          <w:sz w:val="24"/>
          <w:u w:val="single"/>
        </w:rPr>
        <w:t>A</w:t>
      </w:r>
      <w:r w:rsidRPr="00CD6C63">
        <w:rPr>
          <w:rFonts w:hint="eastAsia"/>
          <w:b/>
          <w:color w:val="FF0000"/>
          <w:sz w:val="24"/>
          <w:u w:val="single"/>
        </w:rPr>
        <w:t>类火灾：固体物质火灾。这种物质往往具有有机性质，一般在燃烧时能产生灼热的余烬。如木材，棉被、毛、麻、纸张火灾等。在扑救这类火灾；选用清水型灭火器最有效；使用干粉灭火器扑救，要注意防止复燃。</w:t>
      </w:r>
    </w:p>
    <w:p w:rsidR="005E12C9" w:rsidRPr="00CD6C63" w:rsidRDefault="005E12C9" w:rsidP="005E12C9">
      <w:pPr>
        <w:spacing w:line="400" w:lineRule="exact"/>
        <w:ind w:firstLine="480"/>
        <w:rPr>
          <w:b/>
          <w:color w:val="FF0000"/>
          <w:sz w:val="24"/>
          <w:u w:val="single"/>
        </w:rPr>
      </w:pPr>
      <w:r w:rsidRPr="00CD6C63">
        <w:rPr>
          <w:rFonts w:hint="eastAsia"/>
          <w:b/>
          <w:color w:val="FF0000"/>
          <w:sz w:val="24"/>
          <w:u w:val="single"/>
        </w:rPr>
        <w:t>B</w:t>
      </w:r>
      <w:r w:rsidRPr="00CD6C63">
        <w:rPr>
          <w:rFonts w:hint="eastAsia"/>
          <w:b/>
          <w:color w:val="FF0000"/>
          <w:sz w:val="24"/>
          <w:u w:val="single"/>
        </w:rPr>
        <w:t>类火灾：液体火灾和</w:t>
      </w:r>
      <w:proofErr w:type="gramStart"/>
      <w:r w:rsidRPr="00CD6C63">
        <w:rPr>
          <w:rFonts w:hint="eastAsia"/>
          <w:b/>
          <w:color w:val="FF0000"/>
          <w:sz w:val="24"/>
          <w:u w:val="single"/>
        </w:rPr>
        <w:t>可</w:t>
      </w:r>
      <w:proofErr w:type="gramEnd"/>
      <w:r w:rsidRPr="00CD6C63">
        <w:rPr>
          <w:rFonts w:hint="eastAsia"/>
          <w:b/>
          <w:color w:val="FF0000"/>
          <w:sz w:val="24"/>
          <w:u w:val="single"/>
        </w:rPr>
        <w:t>熔化的固体物质火灾。如汽油、煤油、原油、甲醇、乙醇、沥青、石蜡火灾等。在扑救这类火灾时，应选用干粉、泡沫、卤代烷、二氧化碳型灭火器，不得选用水型灭火器。防止发生流淌火灾。</w:t>
      </w:r>
    </w:p>
    <w:p w:rsidR="005E12C9" w:rsidRPr="00CD6C63" w:rsidRDefault="005E12C9" w:rsidP="005E12C9">
      <w:pPr>
        <w:spacing w:line="400" w:lineRule="exact"/>
        <w:ind w:firstLine="480"/>
        <w:rPr>
          <w:b/>
          <w:color w:val="FF0000"/>
          <w:sz w:val="24"/>
          <w:u w:val="single"/>
        </w:rPr>
      </w:pPr>
      <w:r w:rsidRPr="00CD6C63">
        <w:rPr>
          <w:rFonts w:hint="eastAsia"/>
          <w:b/>
          <w:color w:val="FF0000"/>
          <w:sz w:val="24"/>
          <w:u w:val="single"/>
        </w:rPr>
        <w:t>C</w:t>
      </w:r>
      <w:r w:rsidRPr="00CD6C63">
        <w:rPr>
          <w:rFonts w:hint="eastAsia"/>
          <w:b/>
          <w:color w:val="FF0000"/>
          <w:sz w:val="24"/>
          <w:u w:val="single"/>
        </w:rPr>
        <w:t>类火灾：气体火灾。煤气、天然气、甲烷、乙烷、丙烷、氢气等。在扑救这类火灾时，应选用干粉、卤代烷、二氧化碳型灭火器；</w:t>
      </w:r>
    </w:p>
    <w:p w:rsidR="005E12C9" w:rsidRPr="005E12C9" w:rsidRDefault="005E12C9" w:rsidP="00AA06BF">
      <w:pPr>
        <w:ind w:firstLine="420"/>
        <w:jc w:val="left"/>
        <w:rPr>
          <w:sz w:val="24"/>
          <w:szCs w:val="24"/>
        </w:rPr>
      </w:pPr>
    </w:p>
    <w:p w:rsidR="00AA06BF" w:rsidRDefault="00802C41" w:rsidP="00AA06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 </w:t>
      </w:r>
      <w:r w:rsidR="00C83218">
        <w:rPr>
          <w:rFonts w:hint="eastAsia"/>
          <w:sz w:val="24"/>
          <w:szCs w:val="24"/>
        </w:rPr>
        <w:t>各种情况下救出</w:t>
      </w:r>
      <w:r w:rsidR="00AA06BF">
        <w:rPr>
          <w:rFonts w:hint="eastAsia"/>
          <w:sz w:val="24"/>
          <w:szCs w:val="24"/>
        </w:rPr>
        <w:t>被困伤者，以及确保伤者</w:t>
      </w:r>
      <w:r w:rsidR="0030416B">
        <w:rPr>
          <w:rFonts w:hint="eastAsia"/>
          <w:sz w:val="24"/>
          <w:szCs w:val="24"/>
        </w:rPr>
        <w:t>和自身</w:t>
      </w:r>
      <w:r w:rsidR="00AA06BF">
        <w:rPr>
          <w:rFonts w:hint="eastAsia"/>
          <w:sz w:val="24"/>
          <w:szCs w:val="24"/>
        </w:rPr>
        <w:t>的安全。</w:t>
      </w:r>
    </w:p>
    <w:p w:rsidR="00AA06BF" w:rsidRDefault="00802C41" w:rsidP="00AA06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 </w:t>
      </w:r>
      <w:r w:rsidR="00AA06BF">
        <w:rPr>
          <w:rFonts w:hint="eastAsia"/>
          <w:sz w:val="24"/>
          <w:szCs w:val="24"/>
        </w:rPr>
        <w:t>在扑灭石油的火源要反复扑灭</w:t>
      </w:r>
      <w:r w:rsidR="00AA06BF">
        <w:rPr>
          <w:rFonts w:hint="eastAsia"/>
          <w:sz w:val="24"/>
          <w:szCs w:val="24"/>
        </w:rPr>
        <w:t xml:space="preserve"> </w:t>
      </w:r>
      <w:r w:rsidR="00AA06BF">
        <w:rPr>
          <w:rFonts w:hint="eastAsia"/>
          <w:sz w:val="24"/>
          <w:szCs w:val="24"/>
        </w:rPr>
        <w:t>并确保</w:t>
      </w:r>
      <w:r w:rsidR="000248C2">
        <w:rPr>
          <w:rFonts w:hint="eastAsia"/>
          <w:sz w:val="24"/>
          <w:szCs w:val="24"/>
        </w:rPr>
        <w:t>泡沫不会被破</w:t>
      </w:r>
      <w:r w:rsidR="00AA06BF">
        <w:rPr>
          <w:rFonts w:hint="eastAsia"/>
          <w:sz w:val="24"/>
          <w:szCs w:val="24"/>
        </w:rPr>
        <w:t>坏</w:t>
      </w:r>
      <w:r w:rsidR="000248C2">
        <w:rPr>
          <w:rFonts w:hint="eastAsia"/>
          <w:sz w:val="24"/>
          <w:szCs w:val="24"/>
        </w:rPr>
        <w:t>并</w:t>
      </w:r>
      <w:r w:rsidR="00AA06BF">
        <w:rPr>
          <w:rFonts w:hint="eastAsia"/>
          <w:sz w:val="24"/>
          <w:szCs w:val="24"/>
        </w:rPr>
        <w:t>完整的覆盖油液表面，</w:t>
      </w:r>
      <w:r w:rsidR="00F078CD">
        <w:rPr>
          <w:rFonts w:hint="eastAsia"/>
          <w:sz w:val="24"/>
          <w:szCs w:val="24"/>
        </w:rPr>
        <w:t>在火焰熄灭后由于罐体和油面的温度仍然很高</w:t>
      </w:r>
      <w:r w:rsidR="00AA06BF">
        <w:rPr>
          <w:rFonts w:hint="eastAsia"/>
          <w:sz w:val="24"/>
          <w:szCs w:val="24"/>
        </w:rPr>
        <w:t>，汽油不断溢出，还要继续进行冷却和泡沫覆盖，</w:t>
      </w:r>
      <w:r w:rsidR="00283AD0">
        <w:rPr>
          <w:rFonts w:hint="eastAsia"/>
          <w:sz w:val="24"/>
          <w:szCs w:val="24"/>
        </w:rPr>
        <w:t>防止高温和邻近火罐的飞火和热辐射导致复燃。</w:t>
      </w:r>
    </w:p>
    <w:p w:rsidR="00AA06BF" w:rsidRDefault="00012C6E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4</w:t>
      </w:r>
      <w:r w:rsidR="00EB6B1E">
        <w:rPr>
          <w:rFonts w:hint="eastAsia"/>
          <w:sz w:val="24"/>
          <w:szCs w:val="24"/>
        </w:rPr>
        <w:t xml:space="preserve"> </w:t>
      </w:r>
      <w:r w:rsidR="00EB6B1E">
        <w:rPr>
          <w:rFonts w:hint="eastAsia"/>
          <w:sz w:val="24"/>
          <w:szCs w:val="24"/>
        </w:rPr>
        <w:t>扑救的过程中分析周围的环境，挑选安全的路线前进，并匍匐前进。</w:t>
      </w:r>
    </w:p>
    <w:p w:rsidR="003F2627" w:rsidRDefault="00012C6E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5</w:t>
      </w:r>
      <w:r w:rsidR="003F2627">
        <w:rPr>
          <w:rFonts w:hint="eastAsia"/>
          <w:sz w:val="24"/>
          <w:szCs w:val="24"/>
        </w:rPr>
        <w:t xml:space="preserve"> </w:t>
      </w:r>
      <w:r w:rsidR="003F2627">
        <w:rPr>
          <w:rFonts w:hint="eastAsia"/>
          <w:sz w:val="24"/>
          <w:szCs w:val="24"/>
        </w:rPr>
        <w:t>在必要时刻的判断力</w:t>
      </w:r>
      <w:r w:rsidR="005E12C9">
        <w:rPr>
          <w:rFonts w:hint="eastAsia"/>
          <w:sz w:val="24"/>
          <w:szCs w:val="24"/>
        </w:rPr>
        <w:t>如下图：</w:t>
      </w:r>
      <w:r w:rsidR="005E12C9">
        <w:rPr>
          <w:noProof/>
        </w:rPr>
        <w:drawing>
          <wp:inline distT="0" distB="0" distL="0" distR="0" wp14:anchorId="6987F388" wp14:editId="1F969F05">
            <wp:extent cx="3914775" cy="376760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7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C9" w:rsidRDefault="005E12C9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经过副中队长的判断，气罐内仍有很多液化气必须要及时抱出去，不然对消防员来说更危险。</w:t>
      </w:r>
    </w:p>
    <w:p w:rsidR="005E12C9" w:rsidRDefault="005E12C9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</w:p>
    <w:p w:rsidR="005E12C9" w:rsidRDefault="00012C6E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6</w:t>
      </w:r>
      <w:r w:rsidR="00817160">
        <w:rPr>
          <w:rFonts w:hint="eastAsia"/>
          <w:sz w:val="24"/>
          <w:szCs w:val="24"/>
        </w:rPr>
        <w:t xml:space="preserve"> </w:t>
      </w:r>
      <w:r w:rsidR="00817160">
        <w:rPr>
          <w:rFonts w:hint="eastAsia"/>
          <w:sz w:val="24"/>
          <w:szCs w:val="24"/>
        </w:rPr>
        <w:t>消防水枪的正确使用，最快的速度跑去救火点找准安全位置喷水</w:t>
      </w:r>
      <w:r w:rsidR="00817160">
        <w:rPr>
          <w:rFonts w:hint="eastAsia"/>
          <w:sz w:val="24"/>
          <w:szCs w:val="24"/>
        </w:rPr>
        <w:t xml:space="preserve"> </w:t>
      </w:r>
      <w:r w:rsidR="00817160">
        <w:rPr>
          <w:rFonts w:hint="eastAsia"/>
          <w:sz w:val="24"/>
          <w:szCs w:val="24"/>
        </w:rPr>
        <w:t>如下图</w:t>
      </w:r>
    </w:p>
    <w:p w:rsidR="00817160" w:rsidRDefault="00817160" w:rsidP="0029316A">
      <w:pPr>
        <w:jc w:val="left"/>
        <w:rPr>
          <w:sz w:val="24"/>
          <w:szCs w:val="24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924300" cy="2875442"/>
            <wp:effectExtent l="0" t="0" r="0" b="1270"/>
            <wp:docPr id="2" name="图片 2" descr="http://photo.iyaxin.com/attachement/jpg/site2/20090924/001966720b710c251f28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hoto.iyaxin.com/attachement/jpg/site2/20090924/001966720b710c251f280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7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2C9" w:rsidRDefault="005E12C9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817160">
        <w:rPr>
          <w:noProof/>
          <w:color w:val="000000"/>
          <w:sz w:val="18"/>
          <w:szCs w:val="18"/>
        </w:rPr>
        <w:drawing>
          <wp:inline distT="0" distB="0" distL="0" distR="0">
            <wp:extent cx="3810000" cy="2543175"/>
            <wp:effectExtent l="0" t="0" r="0" b="9525"/>
            <wp:docPr id="3" name="图片 3" descr="http://119.china.com.cn/dztj/images/attachement/jpg/site1/20130508/000d61ba4d9212f4212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19.china.com.cn/dztj/images/attachement/jpg/site1/20130508/000d61ba4d9212f42124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60" w:rsidRDefault="00817160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双手持枪并需要人扶着。</w:t>
      </w:r>
    </w:p>
    <w:p w:rsidR="00817160" w:rsidRDefault="00817160" w:rsidP="0029316A">
      <w:pPr>
        <w:jc w:val="left"/>
        <w:rPr>
          <w:sz w:val="24"/>
          <w:szCs w:val="24"/>
        </w:rPr>
      </w:pPr>
    </w:p>
    <w:p w:rsidR="00817160" w:rsidRDefault="00012C6E" w:rsidP="002931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7</w:t>
      </w:r>
      <w:r w:rsidR="00817160">
        <w:rPr>
          <w:rFonts w:hint="eastAsia"/>
          <w:sz w:val="24"/>
          <w:szCs w:val="24"/>
        </w:rPr>
        <w:t xml:space="preserve"> </w:t>
      </w:r>
      <w:r w:rsidR="00817160">
        <w:rPr>
          <w:rFonts w:hint="eastAsia"/>
          <w:sz w:val="24"/>
          <w:szCs w:val="24"/>
        </w:rPr>
        <w:t>当救火点在正常情况无法到达的地方需要通过吊绳</w:t>
      </w:r>
      <w:r w:rsidR="00C179A1">
        <w:rPr>
          <w:rFonts w:hint="eastAsia"/>
          <w:sz w:val="24"/>
          <w:szCs w:val="24"/>
        </w:rPr>
        <w:t>破窗进入内部。如下图</w:t>
      </w:r>
    </w:p>
    <w:p w:rsidR="00C179A1" w:rsidRDefault="00C179A1" w:rsidP="00C179A1">
      <w:pPr>
        <w:jc w:val="center"/>
        <w:rPr>
          <w:rFonts w:hint="eastAsia"/>
          <w:sz w:val="24"/>
          <w:szCs w:val="24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114675" cy="2180273"/>
            <wp:effectExtent l="0" t="0" r="0" b="0"/>
            <wp:docPr id="4" name="图片 4" descr="http://i1.sinaimg.cn/dy/o/p/2012-07-23/1342983311_ZfIAm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1.sinaimg.cn/dy/o/p/2012-07-23/1342983311_ZfIAm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8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灭火战术：</w:t>
      </w:r>
      <w:r>
        <w:rPr>
          <w:noProof/>
        </w:rPr>
        <w:drawing>
          <wp:inline distT="0" distB="0" distL="0" distR="0" wp14:anchorId="4F8EC06F" wp14:editId="73C5FDBB">
            <wp:extent cx="5274310" cy="392765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2053488" wp14:editId="09411E4C">
            <wp:extent cx="5274310" cy="392948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5EB561" wp14:editId="17CB6CC2">
            <wp:extent cx="5274310" cy="395756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616CAE5" wp14:editId="47040891">
            <wp:extent cx="5274310" cy="3952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53A11" wp14:editId="26CEE935">
            <wp:extent cx="5274310" cy="322318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5BF97FA" wp14:editId="61F3D28D">
            <wp:extent cx="5274310" cy="346859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82" w:rsidRDefault="00254882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336F2" wp14:editId="3E7F41E2">
            <wp:extent cx="5274310" cy="324211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6802483" wp14:editId="54C49587">
            <wp:extent cx="5274310" cy="322868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5F14E" wp14:editId="0402E0DE">
            <wp:extent cx="4676775" cy="2732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524" cy="27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EA18A" wp14:editId="754CB405">
            <wp:extent cx="5274310" cy="2641428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2EE3E6B" wp14:editId="13CCDFD9">
            <wp:extent cx="5274310" cy="293688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A1B63" wp14:editId="248AE707">
            <wp:extent cx="5274310" cy="204806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2354E8" wp14:editId="2A6C9911">
            <wp:extent cx="5274310" cy="183685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E63749" wp14:editId="6CAF59BA">
            <wp:extent cx="5274310" cy="230873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3" w:rsidRDefault="002C7463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AB0C1C9" wp14:editId="7EB93D7A">
            <wp:extent cx="5274310" cy="164761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9D" w:rsidRDefault="00F4189D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32CA03" wp14:editId="7DC3A0CD">
            <wp:extent cx="5274310" cy="1773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9D" w:rsidRDefault="00F4189D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06544D9" wp14:editId="7AE681C5">
            <wp:extent cx="5274310" cy="2549860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9D" w:rsidRDefault="00F4189D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01A4142" wp14:editId="53FAC4EE">
            <wp:extent cx="5274310" cy="22727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9D" w:rsidRDefault="00F4189D" w:rsidP="00254882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09DCCF" wp14:editId="77196696">
            <wp:extent cx="5114925" cy="2162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9D" w:rsidRDefault="00F4189D" w:rsidP="00254882">
      <w:pPr>
        <w:jc w:val="left"/>
        <w:rPr>
          <w:rFonts w:hint="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18014C3" wp14:editId="4432178F">
            <wp:extent cx="5181600" cy="1552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4189D" w:rsidRPr="005E12C9" w:rsidRDefault="00F4189D" w:rsidP="00254882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0DE89C1" wp14:editId="745752FA">
            <wp:extent cx="4972050" cy="1847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89D" w:rsidRPr="005E12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8BA" w:rsidRDefault="001678BA" w:rsidP="00254882">
      <w:r>
        <w:separator/>
      </w:r>
    </w:p>
  </w:endnote>
  <w:endnote w:type="continuationSeparator" w:id="0">
    <w:p w:rsidR="001678BA" w:rsidRDefault="001678BA" w:rsidP="00254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8BA" w:rsidRDefault="001678BA" w:rsidP="00254882">
      <w:r>
        <w:separator/>
      </w:r>
    </w:p>
  </w:footnote>
  <w:footnote w:type="continuationSeparator" w:id="0">
    <w:p w:rsidR="001678BA" w:rsidRDefault="001678BA" w:rsidP="002548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57C"/>
    <w:rsid w:val="00012C6E"/>
    <w:rsid w:val="000248C2"/>
    <w:rsid w:val="001678BA"/>
    <w:rsid w:val="001749F0"/>
    <w:rsid w:val="001B333C"/>
    <w:rsid w:val="0025357C"/>
    <w:rsid w:val="00254882"/>
    <w:rsid w:val="00283AD0"/>
    <w:rsid w:val="0029316A"/>
    <w:rsid w:val="002C7463"/>
    <w:rsid w:val="0030416B"/>
    <w:rsid w:val="00371786"/>
    <w:rsid w:val="003F2627"/>
    <w:rsid w:val="00407811"/>
    <w:rsid w:val="00471A8B"/>
    <w:rsid w:val="005E12C9"/>
    <w:rsid w:val="007E0976"/>
    <w:rsid w:val="00802C41"/>
    <w:rsid w:val="00817160"/>
    <w:rsid w:val="00944EAE"/>
    <w:rsid w:val="00AA06BF"/>
    <w:rsid w:val="00B755D7"/>
    <w:rsid w:val="00C179A1"/>
    <w:rsid w:val="00C81B41"/>
    <w:rsid w:val="00C83218"/>
    <w:rsid w:val="00CC1304"/>
    <w:rsid w:val="00CE5976"/>
    <w:rsid w:val="00D4226C"/>
    <w:rsid w:val="00DA035A"/>
    <w:rsid w:val="00EB6B1E"/>
    <w:rsid w:val="00EC69D5"/>
    <w:rsid w:val="00F078CD"/>
    <w:rsid w:val="00F4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12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12C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548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5488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548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548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E12C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E12C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548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5488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548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548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11</Pages>
  <Words>250</Words>
  <Characters>1428</Characters>
  <Application>Microsoft Office Word</Application>
  <DocSecurity>0</DocSecurity>
  <Lines>11</Lines>
  <Paragraphs>3</Paragraphs>
  <ScaleCrop>false</ScaleCrop>
  <Company>http://www.deepbbs.org</Company>
  <LinksUpToDate>false</LinksUpToDate>
  <CharactersWithSpaces>1675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deeplm</dc:creator>
  <cp:keywords/>
  <dc:description/>
  <cp:lastModifiedBy>deeplm</cp:lastModifiedBy>
  <cp:revision>15</cp:revision>
  <dcterms:created xsi:type="dcterms:W3CDTF">2015-09-01T02:36:00Z</dcterms:created>
  <dcterms:modified xsi:type="dcterms:W3CDTF">2015-09-01T09:22:00Z</dcterms:modified>
</cp:coreProperties>
</file>