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673E" w:rsidRDefault="00620D41" w:rsidP="00620D4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86683" cy="3383280"/>
            <wp:effectExtent l="0" t="0" r="4445" b="7620"/>
            <wp:docPr id="2" name="Picture 2" descr="C:\Users\Administrator\Documents\Tencent Files\513398417\FileRecv\Screen Shot 2017-04-07 at 11.18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513398417\FileRecv\Screen Shot 2017-04-07 at 11.18.20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607" cy="339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73E" w:rsidRDefault="004D673E" w:rsidP="00620D41">
      <w:pPr>
        <w:rPr>
          <w:rFonts w:hint="eastAsia"/>
        </w:rPr>
      </w:pPr>
      <w:r>
        <w:rPr>
          <w:rFonts w:hint="eastAsia"/>
        </w:rPr>
        <w:t>3b</w:t>
      </w:r>
      <w:bookmarkStart w:id="0" w:name="_GoBack"/>
      <w:bookmarkEnd w:id="0"/>
    </w:p>
    <w:p w:rsidR="004D673E" w:rsidRDefault="004D673E" w:rsidP="00620D41">
      <w:pPr>
        <w:rPr>
          <w:rFonts w:hint="eastAsia"/>
        </w:rPr>
      </w:pPr>
      <w:r>
        <w:rPr>
          <w:noProof/>
        </w:rPr>
        <w:drawing>
          <wp:inline distT="0" distB="0" distL="0" distR="0" wp14:anchorId="58A67AE0" wp14:editId="05C4CCF4">
            <wp:extent cx="3108960" cy="2102591"/>
            <wp:effectExtent l="0" t="0" r="0" b="0"/>
            <wp:docPr id="6" name="Picture 6" descr="C:\Users\Administrator\Documents\Tencent Files\513398417\FileRecv\Screen Shot 2017-04-07 at 11.07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513398417\FileRecv\Screen Shot 2017-04-07 at 11.07.39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964" cy="210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73E" w:rsidRDefault="004D673E" w:rsidP="00620D41">
      <w:pPr>
        <w:rPr>
          <w:rFonts w:hint="eastAsia"/>
        </w:rPr>
      </w:pPr>
    </w:p>
    <w:p w:rsidR="00620D41" w:rsidRDefault="00620D41" w:rsidP="00620D41">
      <w:pPr>
        <w:rPr>
          <w:rFonts w:hint="eastAsia"/>
        </w:rPr>
      </w:pPr>
      <w:proofErr w:type="gramStart"/>
      <w:r>
        <w:t>3.c</w:t>
      </w:r>
      <w:proofErr w:type="gramEnd"/>
      <w:r>
        <w:t>)</w:t>
      </w:r>
      <w:r>
        <w:tab/>
        <w:t>Expand</w:t>
      </w:r>
      <w:r>
        <w:tab/>
        <w:t>“cipher</w:t>
      </w:r>
      <w:r>
        <w:rPr>
          <w:rFonts w:hint="eastAsia"/>
        </w:rPr>
        <w:t xml:space="preserve"> </w:t>
      </w:r>
      <w:r>
        <w:t>suites”</w:t>
      </w:r>
      <w:r>
        <w:tab/>
        <w:t>in</w:t>
      </w:r>
      <w:r>
        <w:tab/>
        <w:t>the</w:t>
      </w:r>
      <w:r>
        <w:tab/>
        <w:t>“Client</w:t>
      </w:r>
      <w:r>
        <w:tab/>
        <w:t>Hello”</w:t>
      </w:r>
      <w:r>
        <w:tab/>
        <w:t>message.</w:t>
      </w:r>
      <w:r>
        <w:tab/>
      </w:r>
    </w:p>
    <w:p w:rsidR="00620D41" w:rsidRDefault="00620D41" w:rsidP="00620D41">
      <w:pPr>
        <w:rPr>
          <w:rFonts w:hint="eastAsia"/>
        </w:rPr>
      </w:pPr>
      <w:r>
        <w:t>i)</w:t>
      </w:r>
      <w:r>
        <w:tab/>
        <w:t>How</w:t>
      </w:r>
      <w:r>
        <w:tab/>
        <w:t>many</w:t>
      </w:r>
      <w:r>
        <w:rPr>
          <w:rFonts w:hint="eastAsia"/>
        </w:rPr>
        <w:t xml:space="preserve"> </w:t>
      </w:r>
      <w:r>
        <w:t>cipher</w:t>
      </w:r>
      <w:r>
        <w:rPr>
          <w:rFonts w:hint="eastAsia"/>
        </w:rPr>
        <w:t xml:space="preserve"> </w:t>
      </w:r>
      <w:r>
        <w:t>suites</w:t>
      </w:r>
      <w:r>
        <w:tab/>
        <w:t>are</w:t>
      </w:r>
      <w:r>
        <w:tab/>
        <w:t>supported?</w:t>
      </w:r>
      <w:r>
        <w:tab/>
      </w:r>
      <w:proofErr w:type="spellStart"/>
      <w:r>
        <w:t>A</w:t>
      </w:r>
      <w:r>
        <w:rPr>
          <w:rFonts w:hint="eastAsia"/>
        </w:rPr>
        <w:t>ns</w:t>
      </w:r>
      <w:proofErr w:type="spellEnd"/>
      <w:r>
        <w:rPr>
          <w:rFonts w:hint="eastAsia"/>
        </w:rPr>
        <w:t>: 16</w:t>
      </w:r>
    </w:p>
    <w:p w:rsidR="00620D41" w:rsidRDefault="00620D41" w:rsidP="00620D41">
      <w:pPr>
        <w:rPr>
          <w:rFonts w:hint="eastAsia"/>
        </w:rPr>
      </w:pPr>
      <w:r>
        <w:t>ii)</w:t>
      </w:r>
      <w:r>
        <w:tab/>
      </w:r>
      <w:proofErr w:type="gramStart"/>
      <w:r>
        <w:t>what</w:t>
      </w:r>
      <w:proofErr w:type="gramEnd"/>
      <w:r>
        <w:rPr>
          <w:rFonts w:hint="eastAsia"/>
        </w:rPr>
        <w:t xml:space="preserve"> </w:t>
      </w:r>
      <w:r>
        <w:t>is</w:t>
      </w:r>
      <w:r>
        <w:rPr>
          <w:rFonts w:hint="eastAsia"/>
        </w:rPr>
        <w:t xml:space="preserve"> </w:t>
      </w:r>
      <w:r>
        <w:t>the</w:t>
      </w:r>
      <w:r>
        <w:rPr>
          <w:rFonts w:hint="eastAsia"/>
        </w:rPr>
        <w:t xml:space="preserve"> </w:t>
      </w:r>
      <w:r>
        <w:t>28-byte</w:t>
      </w:r>
      <w:r>
        <w:tab/>
        <w:t>nonce?</w:t>
      </w:r>
      <w:r>
        <w:tab/>
      </w:r>
      <w:r>
        <w:rPr>
          <w:rFonts w:hint="eastAsia"/>
        </w:rPr>
        <w:t xml:space="preserve">AS: </w:t>
      </w:r>
      <w:r>
        <w:t xml:space="preserve">the 28-byte nonce </w:t>
      </w:r>
      <w:r>
        <w:rPr>
          <w:rFonts w:hint="eastAsia"/>
        </w:rPr>
        <w:t>is</w:t>
      </w:r>
      <w:r w:rsidRPr="00620D41">
        <w:t>: ae9f602d97cf7053d17046272c4a</w:t>
      </w:r>
    </w:p>
    <w:p w:rsidR="00620D41" w:rsidRDefault="00620D41" w:rsidP="00620D41">
      <w:pPr>
        <w:rPr>
          <w:rFonts w:hint="eastAsia"/>
        </w:rPr>
      </w:pPr>
    </w:p>
    <w:p w:rsidR="00620D41" w:rsidRDefault="004D673E" w:rsidP="00620D4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AFEDB0" wp14:editId="2C3E4C2F">
            <wp:extent cx="5264785" cy="1482090"/>
            <wp:effectExtent l="0" t="0" r="0" b="3810"/>
            <wp:docPr id="3" name="Picture 3" descr="C:\Users\Administrator\Documents\Tencent Files\513398417\FileRecv\Screen Shot 2017-04-07 at 11.13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513398417\FileRecv\Screen Shot 2017-04-07 at 11.13.15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D41" w:rsidRDefault="00620D41" w:rsidP="00620D41">
      <w:pPr>
        <w:rPr>
          <w:rFonts w:hint="eastAsia"/>
        </w:rPr>
      </w:pPr>
    </w:p>
    <w:p w:rsidR="00620D41" w:rsidRDefault="00620D41" w:rsidP="00620D41">
      <w:pPr>
        <w:rPr>
          <w:rFonts w:hint="eastAsia"/>
        </w:rPr>
      </w:pPr>
    </w:p>
    <w:p w:rsidR="00620D41" w:rsidRDefault="00620D41" w:rsidP="00620D41">
      <w:pPr>
        <w:rPr>
          <w:rFonts w:hint="eastAsia"/>
        </w:rPr>
      </w:pPr>
    </w:p>
    <w:p w:rsidR="00620D41" w:rsidRDefault="00620D41" w:rsidP="00620D41">
      <w:pPr>
        <w:rPr>
          <w:rFonts w:hint="eastAsia"/>
        </w:rPr>
      </w:pPr>
    </w:p>
    <w:p w:rsidR="00620D41" w:rsidRDefault="00620D41" w:rsidP="00620D41">
      <w:pPr>
        <w:rPr>
          <w:rFonts w:hint="eastAsia"/>
        </w:rPr>
      </w:pPr>
      <w:proofErr w:type="gramStart"/>
      <w:r w:rsidRPr="00620D41">
        <w:t>3.d</w:t>
      </w:r>
      <w:proofErr w:type="gramEnd"/>
      <w:r w:rsidRPr="00620D41">
        <w:t>)</w:t>
      </w:r>
      <w:r w:rsidRPr="00620D41">
        <w:tab/>
        <w:t>Highlight</w:t>
      </w:r>
      <w:r w:rsidRPr="00620D41">
        <w:tab/>
        <w:t>“Server</w:t>
      </w:r>
      <w:r w:rsidRPr="00620D41">
        <w:tab/>
        <w:t>Hello”</w:t>
      </w:r>
      <w:r w:rsidRPr="00620D41">
        <w:tab/>
        <w:t>message</w:t>
      </w:r>
      <w:r w:rsidRPr="00620D41">
        <w:tab/>
        <w:t>and</w:t>
      </w:r>
      <w:r w:rsidRPr="00620D41">
        <w:tab/>
        <w:t>expand</w:t>
      </w:r>
      <w:r w:rsidRPr="00620D41">
        <w:tab/>
        <w:t>the</w:t>
      </w:r>
      <w:r w:rsidRPr="00620D41">
        <w:tab/>
        <w:t>respective</w:t>
      </w:r>
      <w:r w:rsidRPr="00620D41">
        <w:tab/>
        <w:t>fields.</w:t>
      </w:r>
      <w:r w:rsidRPr="00620D41">
        <w:tab/>
      </w:r>
    </w:p>
    <w:p w:rsidR="00620D41" w:rsidRDefault="00620D41" w:rsidP="00620D41">
      <w:pPr>
        <w:rPr>
          <w:rFonts w:hint="eastAsia"/>
        </w:rPr>
      </w:pPr>
      <w:r w:rsidRPr="00620D41">
        <w:t>i)</w:t>
      </w:r>
      <w:r w:rsidRPr="00620D41">
        <w:tab/>
        <w:t>What</w:t>
      </w:r>
      <w:r w:rsidRPr="00620D41">
        <w:tab/>
        <w:t>is</w:t>
      </w:r>
      <w:r w:rsidRPr="00620D41">
        <w:tab/>
        <w:t>the</w:t>
      </w:r>
      <w:r w:rsidRPr="00620D41">
        <w:tab/>
        <w:t>cipher</w:t>
      </w:r>
      <w:r w:rsidRPr="00620D41">
        <w:tab/>
        <w:t>suite</w:t>
      </w:r>
      <w:r w:rsidRPr="00620D41">
        <w:tab/>
        <w:t>chosen</w:t>
      </w:r>
      <w:r w:rsidRPr="00620D41">
        <w:tab/>
        <w:t>by</w:t>
      </w:r>
      <w:r w:rsidRPr="00620D41">
        <w:tab/>
        <w:t>server?</w:t>
      </w:r>
      <w:r w:rsidRPr="00620D41">
        <w:tab/>
      </w:r>
    </w:p>
    <w:p w:rsidR="00620D41" w:rsidRDefault="00620D41" w:rsidP="00620D41">
      <w:r w:rsidRPr="00620D41">
        <w:t>ii)</w:t>
      </w:r>
      <w:r w:rsidRPr="00620D41">
        <w:tab/>
      </w:r>
      <w:proofErr w:type="gramStart"/>
      <w:r w:rsidRPr="00620D41">
        <w:t>what</w:t>
      </w:r>
      <w:proofErr w:type="gramEnd"/>
      <w:r w:rsidRPr="00620D41">
        <w:tab/>
        <w:t>is</w:t>
      </w:r>
      <w:r w:rsidRPr="00620D41">
        <w:tab/>
        <w:t>the</w:t>
      </w:r>
      <w:r w:rsidRPr="00620D41">
        <w:tab/>
        <w:t>28-byte</w:t>
      </w:r>
      <w:r w:rsidRPr="00620D41">
        <w:tab/>
        <w:t>nonce</w:t>
      </w:r>
      <w:r w:rsidRPr="00620D41">
        <w:tab/>
        <w:t>(hint:</w:t>
      </w:r>
      <w:r w:rsidRPr="00620D41">
        <w:tab/>
        <w:t>Random</w:t>
      </w:r>
      <w:r w:rsidRPr="00620D41">
        <w:tab/>
        <w:t>-&gt;</w:t>
      </w:r>
      <w:r w:rsidRPr="00620D41">
        <w:tab/>
      </w:r>
      <w:proofErr w:type="spellStart"/>
      <w:r w:rsidRPr="00620D41">
        <w:t>random_bytes</w:t>
      </w:r>
      <w:proofErr w:type="spellEnd"/>
      <w:r w:rsidRPr="00620D41">
        <w:t>)?</w:t>
      </w:r>
      <w:r w:rsidRPr="00620D41">
        <w:tab/>
      </w:r>
      <w:r w:rsidRPr="00620D41">
        <w:tab/>
      </w:r>
    </w:p>
    <w:p w:rsidR="00620D41" w:rsidRDefault="00620D41" w:rsidP="00620D41">
      <w:pPr>
        <w:rPr>
          <w:rFonts w:hint="eastAsia"/>
        </w:rPr>
      </w:pPr>
      <w:r>
        <w:tab/>
      </w:r>
    </w:p>
    <w:p w:rsidR="00620D41" w:rsidRDefault="00620D41" w:rsidP="00620D4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20640" cy="2640301"/>
            <wp:effectExtent l="0" t="0" r="3810" b="8255"/>
            <wp:docPr id="4" name="Picture 4" descr="C:\Users\Administrator\Documents\Tencent Files\513398417\FileRecv\Screen Shot 2017-04-07 at 11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513398417\FileRecv\Screen Shot 2017-04-07 at 11.32.28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443" cy="264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73E" w:rsidRDefault="004D673E" w:rsidP="00620D41">
      <w:pPr>
        <w:rPr>
          <w:rFonts w:hint="eastAsia"/>
        </w:rPr>
      </w:pPr>
      <w:proofErr w:type="spellStart"/>
      <w:r>
        <w:rPr>
          <w:rFonts w:hint="eastAsia"/>
        </w:rPr>
        <w:t>Ans</w:t>
      </w:r>
      <w:proofErr w:type="spellEnd"/>
      <w:r>
        <w:rPr>
          <w:rFonts w:hint="eastAsia"/>
        </w:rPr>
        <w:t>:</w:t>
      </w:r>
    </w:p>
    <w:p w:rsidR="004D673E" w:rsidRDefault="00620D41" w:rsidP="00620D41">
      <w:pPr>
        <w:rPr>
          <w:rFonts w:hint="eastAsia"/>
        </w:rPr>
      </w:pPr>
      <w:r>
        <w:t>The</w:t>
      </w:r>
      <w:r>
        <w:rPr>
          <w:rFonts w:hint="eastAsia"/>
        </w:rPr>
        <w:t xml:space="preserve"> </w:t>
      </w:r>
      <w:r>
        <w:t>cipher</w:t>
      </w:r>
      <w:r>
        <w:rPr>
          <w:rFonts w:hint="eastAsia"/>
        </w:rPr>
        <w:t xml:space="preserve"> </w:t>
      </w:r>
      <w:r>
        <w:t>suite</w:t>
      </w:r>
      <w:r>
        <w:rPr>
          <w:rFonts w:hint="eastAsia"/>
        </w:rPr>
        <w:t xml:space="preserve"> </w:t>
      </w:r>
      <w:r>
        <w:t>chosen</w:t>
      </w:r>
      <w:r>
        <w:rPr>
          <w:rFonts w:hint="eastAsia"/>
        </w:rPr>
        <w:t xml:space="preserve"> </w:t>
      </w:r>
      <w:r>
        <w:t>by</w:t>
      </w:r>
      <w:r>
        <w:rPr>
          <w:rFonts w:hint="eastAsia"/>
        </w:rPr>
        <w:t xml:space="preserve"> </w:t>
      </w:r>
      <w:r w:rsidRPr="00620D41">
        <w:t>server</w:t>
      </w:r>
      <w:r>
        <w:rPr>
          <w:rFonts w:hint="eastAsia"/>
        </w:rPr>
        <w:t xml:space="preserve"> is</w:t>
      </w:r>
      <w:r w:rsidR="004D673E">
        <w:rPr>
          <w:rFonts w:hint="eastAsia"/>
        </w:rPr>
        <w:t xml:space="preserve">: </w:t>
      </w:r>
      <w:r w:rsidR="004D673E" w:rsidRPr="004D673E">
        <w:t>TLS_ECDHE_ECDSA_WITH_AES_128_GCM_SHA256 (0XC02B)</w:t>
      </w:r>
    </w:p>
    <w:p w:rsidR="00620D41" w:rsidRDefault="00620D41" w:rsidP="00620D41">
      <w:pPr>
        <w:rPr>
          <w:rFonts w:hint="eastAsia"/>
        </w:rPr>
      </w:pP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and</w:t>
      </w:r>
      <w:proofErr w:type="gramEnd"/>
      <w:r>
        <w:rPr>
          <w:rFonts w:hint="eastAsia"/>
        </w:rPr>
        <w:t xml:space="preserve"> the </w:t>
      </w:r>
      <w:r w:rsidR="004D673E">
        <w:t>28-byte</w:t>
      </w:r>
      <w:r w:rsidR="004D673E">
        <w:rPr>
          <w:rFonts w:hint="eastAsia"/>
        </w:rPr>
        <w:t xml:space="preserve"> </w:t>
      </w:r>
      <w:r w:rsidRPr="00620D41">
        <w:t>nonce</w:t>
      </w:r>
      <w:r>
        <w:rPr>
          <w:rFonts w:hint="eastAsia"/>
        </w:rPr>
        <w:t xml:space="preserve"> is</w:t>
      </w:r>
      <w:r w:rsidR="004D673E">
        <w:rPr>
          <w:rFonts w:hint="eastAsia"/>
        </w:rPr>
        <w:t xml:space="preserve">: </w:t>
      </w:r>
      <w:r w:rsidR="004D673E" w:rsidRPr="004D673E">
        <w:t>0f73aa3b6ec522b138f1a0358a70e84e6bc</w:t>
      </w:r>
    </w:p>
    <w:p w:rsidR="004D673E" w:rsidRDefault="004D673E" w:rsidP="00620D41">
      <w:pPr>
        <w:rPr>
          <w:rFonts w:hint="eastAsia"/>
        </w:rPr>
      </w:pPr>
    </w:p>
    <w:p w:rsidR="004D673E" w:rsidRDefault="004D673E" w:rsidP="00620D41">
      <w:pPr>
        <w:rPr>
          <w:rFonts w:hint="eastAsia"/>
        </w:rPr>
      </w:pPr>
      <w:r>
        <w:rPr>
          <w:rFonts w:hint="eastAsia"/>
        </w:rPr>
        <w:t>3e:</w:t>
      </w:r>
    </w:p>
    <w:p w:rsidR="004D673E" w:rsidRDefault="004D673E" w:rsidP="00620D41">
      <w:pPr>
        <w:rPr>
          <w:rFonts w:hint="eastAsia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74ACBC" wp14:editId="4713A6A0">
            <wp:extent cx="3916680" cy="2923931"/>
            <wp:effectExtent l="0" t="0" r="7620" b="0"/>
            <wp:docPr id="5" name="Picture 5" descr="C:\Users\Administrator\Documents\Tencent Files\513398417\Image\C2C\{094B73FE-76B2-7927-CB7B-FFAFCAEE14E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513398417\Image\C2C\{094B73FE-76B2-7927-CB7B-FFAFCAEE14E9}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307" cy="292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73E" w:rsidRDefault="004D673E" w:rsidP="00620D41">
      <w:pPr>
        <w:rPr>
          <w:rFonts w:hint="eastAsia"/>
        </w:rPr>
      </w:pPr>
    </w:p>
    <w:p w:rsidR="004D673E" w:rsidRPr="004D673E" w:rsidRDefault="004D673E" w:rsidP="004D67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ANS: we now can see the exchange of the key and 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no it does not apply because it has to be http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.</w:t>
      </w:r>
    </w:p>
    <w:sectPr w:rsidR="004D673E" w:rsidRPr="004D67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0D41"/>
    <w:rsid w:val="004D673E"/>
    <w:rsid w:val="00620D41"/>
    <w:rsid w:val="00C12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0D4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0D41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0D4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0D4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6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6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China</dc:creator>
  <cp:lastModifiedBy>China</cp:lastModifiedBy>
  <cp:revision>1</cp:revision>
  <dcterms:created xsi:type="dcterms:W3CDTF">2017-04-08T03:29:00Z</dcterms:created>
  <dcterms:modified xsi:type="dcterms:W3CDTF">2017-04-08T03:48:00Z</dcterms:modified>
</cp:coreProperties>
</file>