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7F697622"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 xml:space="preserve">o back-end! </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47B69BFD" w:rsidR="00404C26" w:rsidRPr="00EE4FA8" w:rsidRDefault="00404C26" w:rsidP="00404C26">
      <w:pPr>
        <w:rPr>
          <w:b/>
          <w:sz w:val="36"/>
        </w:rPr>
      </w:pPr>
      <w:r w:rsidRPr="00EE4FA8">
        <w:rPr>
          <w:b/>
          <w:sz w:val="36"/>
        </w:rPr>
        <w:t xml:space="preserve">Namen: Wouter Kodde, Jorrit </w:t>
      </w:r>
      <w:proofErr w:type="spellStart"/>
      <w:r w:rsidRPr="00EE4FA8">
        <w:rPr>
          <w:b/>
          <w:sz w:val="36"/>
        </w:rPr>
        <w:t>Meeuwissen</w:t>
      </w:r>
      <w:proofErr w:type="spellEnd"/>
      <w:r w:rsidRPr="00EE4FA8">
        <w:rPr>
          <w:b/>
          <w:sz w:val="36"/>
        </w:rPr>
        <w:t>,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238BAB4" w14:textId="54EBE430" w:rsidR="00464EF1"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34709" w:history="1">
            <w:r w:rsidR="00464EF1" w:rsidRPr="00C40D48">
              <w:rPr>
                <w:rStyle w:val="Hyperlink"/>
                <w:noProof/>
              </w:rPr>
              <w:t>1. Inleiding</w:t>
            </w:r>
            <w:r w:rsidR="00464EF1">
              <w:rPr>
                <w:noProof/>
                <w:webHidden/>
              </w:rPr>
              <w:tab/>
            </w:r>
            <w:r w:rsidR="00464EF1">
              <w:rPr>
                <w:noProof/>
                <w:webHidden/>
              </w:rPr>
              <w:fldChar w:fldCharType="begin"/>
            </w:r>
            <w:r w:rsidR="00464EF1">
              <w:rPr>
                <w:noProof/>
                <w:webHidden/>
              </w:rPr>
              <w:instrText xml:space="preserve"> PAGEREF _Toc503034709 \h </w:instrText>
            </w:r>
            <w:r w:rsidR="00464EF1">
              <w:rPr>
                <w:noProof/>
                <w:webHidden/>
              </w:rPr>
            </w:r>
            <w:r w:rsidR="00464EF1">
              <w:rPr>
                <w:noProof/>
                <w:webHidden/>
              </w:rPr>
              <w:fldChar w:fldCharType="separate"/>
            </w:r>
            <w:r w:rsidR="00464EF1">
              <w:rPr>
                <w:noProof/>
                <w:webHidden/>
              </w:rPr>
              <w:t>3</w:t>
            </w:r>
            <w:r w:rsidR="00464EF1">
              <w:rPr>
                <w:noProof/>
                <w:webHidden/>
              </w:rPr>
              <w:fldChar w:fldCharType="end"/>
            </w:r>
          </w:hyperlink>
        </w:p>
        <w:p w14:paraId="755F53D8" w14:textId="42C3968B" w:rsidR="00464EF1" w:rsidRDefault="00464EF1">
          <w:pPr>
            <w:pStyle w:val="Inhopg1"/>
            <w:tabs>
              <w:tab w:val="right" w:leader="dot" w:pos="9062"/>
            </w:tabs>
            <w:rPr>
              <w:rFonts w:eastAsiaTheme="minorEastAsia"/>
              <w:noProof/>
              <w:lang w:eastAsia="nl-NL"/>
            </w:rPr>
          </w:pPr>
          <w:hyperlink w:anchor="_Toc503034710" w:history="1">
            <w:r w:rsidRPr="00C40D48">
              <w:rPr>
                <w:rStyle w:val="Hyperlink"/>
                <w:noProof/>
              </w:rPr>
              <w:t>2. Motivatie keuze bol.com</w:t>
            </w:r>
            <w:r>
              <w:rPr>
                <w:noProof/>
                <w:webHidden/>
              </w:rPr>
              <w:tab/>
            </w:r>
            <w:r>
              <w:rPr>
                <w:noProof/>
                <w:webHidden/>
              </w:rPr>
              <w:fldChar w:fldCharType="begin"/>
            </w:r>
            <w:r>
              <w:rPr>
                <w:noProof/>
                <w:webHidden/>
              </w:rPr>
              <w:instrText xml:space="preserve"> PAGEREF _Toc503034710 \h </w:instrText>
            </w:r>
            <w:r>
              <w:rPr>
                <w:noProof/>
                <w:webHidden/>
              </w:rPr>
            </w:r>
            <w:r>
              <w:rPr>
                <w:noProof/>
                <w:webHidden/>
              </w:rPr>
              <w:fldChar w:fldCharType="separate"/>
            </w:r>
            <w:r>
              <w:rPr>
                <w:noProof/>
                <w:webHidden/>
              </w:rPr>
              <w:t>4</w:t>
            </w:r>
            <w:r>
              <w:rPr>
                <w:noProof/>
                <w:webHidden/>
              </w:rPr>
              <w:fldChar w:fldCharType="end"/>
            </w:r>
          </w:hyperlink>
        </w:p>
        <w:p w14:paraId="6520781B" w14:textId="4DD3023C" w:rsidR="00464EF1" w:rsidRDefault="00464EF1">
          <w:pPr>
            <w:pStyle w:val="Inhopg1"/>
            <w:tabs>
              <w:tab w:val="right" w:leader="dot" w:pos="9062"/>
            </w:tabs>
            <w:rPr>
              <w:rFonts w:eastAsiaTheme="minorEastAsia"/>
              <w:noProof/>
              <w:lang w:eastAsia="nl-NL"/>
            </w:rPr>
          </w:pPr>
          <w:hyperlink w:anchor="_Toc503034711" w:history="1">
            <w:r w:rsidRPr="00C40D48">
              <w:rPr>
                <w:rStyle w:val="Hyperlink"/>
                <w:noProof/>
              </w:rPr>
              <w:t>3. Functionaliteiten van bol.com</w:t>
            </w:r>
            <w:r>
              <w:rPr>
                <w:noProof/>
                <w:webHidden/>
              </w:rPr>
              <w:tab/>
            </w:r>
            <w:r>
              <w:rPr>
                <w:noProof/>
                <w:webHidden/>
              </w:rPr>
              <w:fldChar w:fldCharType="begin"/>
            </w:r>
            <w:r>
              <w:rPr>
                <w:noProof/>
                <w:webHidden/>
              </w:rPr>
              <w:instrText xml:space="preserve"> PAGEREF _Toc503034711 \h </w:instrText>
            </w:r>
            <w:r>
              <w:rPr>
                <w:noProof/>
                <w:webHidden/>
              </w:rPr>
            </w:r>
            <w:r>
              <w:rPr>
                <w:noProof/>
                <w:webHidden/>
              </w:rPr>
              <w:fldChar w:fldCharType="separate"/>
            </w:r>
            <w:r>
              <w:rPr>
                <w:noProof/>
                <w:webHidden/>
              </w:rPr>
              <w:t>4</w:t>
            </w:r>
            <w:r>
              <w:rPr>
                <w:noProof/>
                <w:webHidden/>
              </w:rPr>
              <w:fldChar w:fldCharType="end"/>
            </w:r>
          </w:hyperlink>
        </w:p>
        <w:p w14:paraId="29ACA0B7" w14:textId="697B2303" w:rsidR="00464EF1" w:rsidRDefault="00464EF1">
          <w:pPr>
            <w:pStyle w:val="Inhopg1"/>
            <w:tabs>
              <w:tab w:val="right" w:leader="dot" w:pos="9062"/>
            </w:tabs>
            <w:rPr>
              <w:rFonts w:eastAsiaTheme="minorEastAsia"/>
              <w:noProof/>
              <w:lang w:eastAsia="nl-NL"/>
            </w:rPr>
          </w:pPr>
          <w:hyperlink w:anchor="_Toc503034712" w:history="1">
            <w:r w:rsidRPr="00C40D48">
              <w:rPr>
                <w:rStyle w:val="Hyperlink"/>
                <w:noProof/>
              </w:rPr>
              <w:t>4. Uiterlijk van bol.com</w:t>
            </w:r>
            <w:r>
              <w:rPr>
                <w:noProof/>
                <w:webHidden/>
              </w:rPr>
              <w:tab/>
            </w:r>
            <w:r>
              <w:rPr>
                <w:noProof/>
                <w:webHidden/>
              </w:rPr>
              <w:fldChar w:fldCharType="begin"/>
            </w:r>
            <w:r>
              <w:rPr>
                <w:noProof/>
                <w:webHidden/>
              </w:rPr>
              <w:instrText xml:space="preserve"> PAGEREF _Toc503034712 \h </w:instrText>
            </w:r>
            <w:r>
              <w:rPr>
                <w:noProof/>
                <w:webHidden/>
              </w:rPr>
            </w:r>
            <w:r>
              <w:rPr>
                <w:noProof/>
                <w:webHidden/>
              </w:rPr>
              <w:fldChar w:fldCharType="separate"/>
            </w:r>
            <w:r>
              <w:rPr>
                <w:noProof/>
                <w:webHidden/>
              </w:rPr>
              <w:t>7</w:t>
            </w:r>
            <w:r>
              <w:rPr>
                <w:noProof/>
                <w:webHidden/>
              </w:rPr>
              <w:fldChar w:fldCharType="end"/>
            </w:r>
          </w:hyperlink>
        </w:p>
        <w:p w14:paraId="5E9E5E73" w14:textId="7BCD1D9D" w:rsidR="00464EF1" w:rsidRDefault="00464EF1">
          <w:pPr>
            <w:pStyle w:val="Inhopg1"/>
            <w:tabs>
              <w:tab w:val="right" w:leader="dot" w:pos="9062"/>
            </w:tabs>
            <w:rPr>
              <w:rFonts w:eastAsiaTheme="minorEastAsia"/>
              <w:noProof/>
              <w:lang w:eastAsia="nl-NL"/>
            </w:rPr>
          </w:pPr>
          <w:hyperlink w:anchor="_Toc503034713" w:history="1">
            <w:r w:rsidRPr="00C40D48">
              <w:rPr>
                <w:rStyle w:val="Hyperlink"/>
                <w:noProof/>
              </w:rPr>
              <w:t>5. Gegevens van bol.com</w:t>
            </w:r>
            <w:r>
              <w:rPr>
                <w:noProof/>
                <w:webHidden/>
              </w:rPr>
              <w:tab/>
            </w:r>
            <w:r>
              <w:rPr>
                <w:noProof/>
                <w:webHidden/>
              </w:rPr>
              <w:fldChar w:fldCharType="begin"/>
            </w:r>
            <w:r>
              <w:rPr>
                <w:noProof/>
                <w:webHidden/>
              </w:rPr>
              <w:instrText xml:space="preserve"> PAGEREF _Toc503034713 \h </w:instrText>
            </w:r>
            <w:r>
              <w:rPr>
                <w:noProof/>
                <w:webHidden/>
              </w:rPr>
            </w:r>
            <w:r>
              <w:rPr>
                <w:noProof/>
                <w:webHidden/>
              </w:rPr>
              <w:fldChar w:fldCharType="separate"/>
            </w:r>
            <w:r>
              <w:rPr>
                <w:noProof/>
                <w:webHidden/>
              </w:rPr>
              <w:t>8</w:t>
            </w:r>
            <w:r>
              <w:rPr>
                <w:noProof/>
                <w:webHidden/>
              </w:rPr>
              <w:fldChar w:fldCharType="end"/>
            </w:r>
          </w:hyperlink>
        </w:p>
        <w:p w14:paraId="7C9A5709" w14:textId="334A4ECB" w:rsidR="00464EF1" w:rsidRDefault="00464EF1">
          <w:pPr>
            <w:pStyle w:val="Inhopg1"/>
            <w:tabs>
              <w:tab w:val="right" w:leader="dot" w:pos="9062"/>
            </w:tabs>
            <w:rPr>
              <w:rFonts w:eastAsiaTheme="minorEastAsia"/>
              <w:noProof/>
              <w:lang w:eastAsia="nl-NL"/>
            </w:rPr>
          </w:pPr>
          <w:hyperlink w:anchor="_Toc503034714" w:history="1">
            <w:r w:rsidRPr="00C40D48">
              <w:rPr>
                <w:rStyle w:val="Hyperlink"/>
                <w:noProof/>
              </w:rPr>
              <w:t>6. Samenhang en consistentie van bol.com</w:t>
            </w:r>
            <w:r>
              <w:rPr>
                <w:noProof/>
                <w:webHidden/>
              </w:rPr>
              <w:tab/>
            </w:r>
            <w:r>
              <w:rPr>
                <w:noProof/>
                <w:webHidden/>
              </w:rPr>
              <w:fldChar w:fldCharType="begin"/>
            </w:r>
            <w:r>
              <w:rPr>
                <w:noProof/>
                <w:webHidden/>
              </w:rPr>
              <w:instrText xml:space="preserve"> PAGEREF _Toc503034714 \h </w:instrText>
            </w:r>
            <w:r>
              <w:rPr>
                <w:noProof/>
                <w:webHidden/>
              </w:rPr>
            </w:r>
            <w:r>
              <w:rPr>
                <w:noProof/>
                <w:webHidden/>
              </w:rPr>
              <w:fldChar w:fldCharType="separate"/>
            </w:r>
            <w:r>
              <w:rPr>
                <w:noProof/>
                <w:webHidden/>
              </w:rPr>
              <w:t>9</w:t>
            </w:r>
            <w:r>
              <w:rPr>
                <w:noProof/>
                <w:webHidden/>
              </w:rPr>
              <w:fldChar w:fldCharType="end"/>
            </w:r>
          </w:hyperlink>
        </w:p>
        <w:p w14:paraId="4809FEBD" w14:textId="05505D26" w:rsidR="00464EF1" w:rsidRDefault="00464EF1">
          <w:pPr>
            <w:pStyle w:val="Inhopg1"/>
            <w:tabs>
              <w:tab w:val="right" w:leader="dot" w:pos="9062"/>
            </w:tabs>
            <w:rPr>
              <w:rFonts w:eastAsiaTheme="minorEastAsia"/>
              <w:noProof/>
              <w:lang w:eastAsia="nl-NL"/>
            </w:rPr>
          </w:pPr>
          <w:hyperlink w:anchor="_Toc503034715" w:history="1">
            <w:r w:rsidRPr="00C40D48">
              <w:rPr>
                <w:rStyle w:val="Hyperlink"/>
                <w:noProof/>
              </w:rPr>
              <w:t>7. Samenvatting</w:t>
            </w:r>
            <w:r>
              <w:rPr>
                <w:noProof/>
                <w:webHidden/>
              </w:rPr>
              <w:tab/>
            </w:r>
            <w:r>
              <w:rPr>
                <w:noProof/>
                <w:webHidden/>
              </w:rPr>
              <w:fldChar w:fldCharType="begin"/>
            </w:r>
            <w:r>
              <w:rPr>
                <w:noProof/>
                <w:webHidden/>
              </w:rPr>
              <w:instrText xml:space="preserve"> PAGEREF _Toc503034715 \h </w:instrText>
            </w:r>
            <w:r>
              <w:rPr>
                <w:noProof/>
                <w:webHidden/>
              </w:rPr>
            </w:r>
            <w:r>
              <w:rPr>
                <w:noProof/>
                <w:webHidden/>
              </w:rPr>
              <w:fldChar w:fldCharType="separate"/>
            </w:r>
            <w:r>
              <w:rPr>
                <w:noProof/>
                <w:webHidden/>
              </w:rPr>
              <w:t>10</w:t>
            </w:r>
            <w:r>
              <w:rPr>
                <w:noProof/>
                <w:webHidden/>
              </w:rPr>
              <w:fldChar w:fldCharType="end"/>
            </w:r>
          </w:hyperlink>
        </w:p>
        <w:p w14:paraId="427E65E9" w14:textId="10621B9B" w:rsidR="00464EF1" w:rsidRDefault="00464EF1">
          <w:pPr>
            <w:pStyle w:val="Inhopg1"/>
            <w:tabs>
              <w:tab w:val="right" w:leader="dot" w:pos="9062"/>
            </w:tabs>
            <w:rPr>
              <w:rFonts w:eastAsiaTheme="minorEastAsia"/>
              <w:noProof/>
              <w:lang w:eastAsia="nl-NL"/>
            </w:rPr>
          </w:pPr>
          <w:hyperlink w:anchor="_Toc503034716" w:history="1">
            <w:r w:rsidRPr="00C40D48">
              <w:rPr>
                <w:rStyle w:val="Hyperlink"/>
                <w:noProof/>
              </w:rPr>
              <w:t>Bibliografie</w:t>
            </w:r>
            <w:r>
              <w:rPr>
                <w:noProof/>
                <w:webHidden/>
              </w:rPr>
              <w:tab/>
            </w:r>
            <w:r>
              <w:rPr>
                <w:noProof/>
                <w:webHidden/>
              </w:rPr>
              <w:fldChar w:fldCharType="begin"/>
            </w:r>
            <w:r>
              <w:rPr>
                <w:noProof/>
                <w:webHidden/>
              </w:rPr>
              <w:instrText xml:space="preserve"> PAGEREF _Toc503034716 \h </w:instrText>
            </w:r>
            <w:r>
              <w:rPr>
                <w:noProof/>
                <w:webHidden/>
              </w:rPr>
            </w:r>
            <w:r>
              <w:rPr>
                <w:noProof/>
                <w:webHidden/>
              </w:rPr>
              <w:fldChar w:fldCharType="separate"/>
            </w:r>
            <w:r>
              <w:rPr>
                <w:noProof/>
                <w:webHidden/>
              </w:rPr>
              <w:t>11</w:t>
            </w:r>
            <w:r>
              <w:rPr>
                <w:noProof/>
                <w:webHidden/>
              </w:rPr>
              <w:fldChar w:fldCharType="end"/>
            </w:r>
          </w:hyperlink>
        </w:p>
        <w:p w14:paraId="06187FE7" w14:textId="527D3532" w:rsidR="00464EF1" w:rsidRDefault="00464EF1">
          <w:pPr>
            <w:pStyle w:val="Inhopg1"/>
            <w:tabs>
              <w:tab w:val="right" w:leader="dot" w:pos="9062"/>
            </w:tabs>
            <w:rPr>
              <w:rFonts w:eastAsiaTheme="minorEastAsia"/>
              <w:noProof/>
              <w:lang w:eastAsia="nl-NL"/>
            </w:rPr>
          </w:pPr>
          <w:hyperlink w:anchor="_Toc503034717" w:history="1">
            <w:r w:rsidRPr="00C40D48">
              <w:rPr>
                <w:rStyle w:val="Hyperlink"/>
                <w:noProof/>
              </w:rPr>
              <w:t>Bijlage</w:t>
            </w:r>
            <w:r>
              <w:rPr>
                <w:noProof/>
                <w:webHidden/>
              </w:rPr>
              <w:tab/>
            </w:r>
            <w:r>
              <w:rPr>
                <w:noProof/>
                <w:webHidden/>
              </w:rPr>
              <w:fldChar w:fldCharType="begin"/>
            </w:r>
            <w:r>
              <w:rPr>
                <w:noProof/>
                <w:webHidden/>
              </w:rPr>
              <w:instrText xml:space="preserve"> PAGEREF _Toc503034717 \h </w:instrText>
            </w:r>
            <w:r>
              <w:rPr>
                <w:noProof/>
                <w:webHidden/>
              </w:rPr>
            </w:r>
            <w:r>
              <w:rPr>
                <w:noProof/>
                <w:webHidden/>
              </w:rPr>
              <w:fldChar w:fldCharType="separate"/>
            </w:r>
            <w:r>
              <w:rPr>
                <w:noProof/>
                <w:webHidden/>
              </w:rPr>
              <w:t>12</w:t>
            </w:r>
            <w:r>
              <w:rPr>
                <w:noProof/>
                <w:webHidden/>
              </w:rPr>
              <w:fldChar w:fldCharType="end"/>
            </w:r>
          </w:hyperlink>
        </w:p>
        <w:p w14:paraId="42431BBA" w14:textId="7F0948BF" w:rsidR="00CF3A91" w:rsidRDefault="00CF3A91">
          <w:r>
            <w:rPr>
              <w:b/>
              <w:bCs/>
            </w:rPr>
            <w:fldChar w:fldCharType="end"/>
          </w:r>
        </w:p>
      </w:sdtContent>
    </w:sdt>
    <w:p w14:paraId="238B753B" w14:textId="77777777" w:rsidR="00CF3A91" w:rsidRDefault="00CF3A91" w:rsidP="00CF3A91"/>
    <w:p w14:paraId="381D16ED" w14:textId="608914F4" w:rsidR="00CF3A91" w:rsidRDefault="00CF3A91">
      <w:r>
        <w:br w:type="page"/>
      </w:r>
    </w:p>
    <w:p w14:paraId="4F05484E" w14:textId="77777777" w:rsidR="00CF3A91" w:rsidRDefault="00CF3A91" w:rsidP="00CF3A91">
      <w:pPr>
        <w:pStyle w:val="Kop1"/>
      </w:pPr>
      <w:bookmarkStart w:id="0" w:name="_Toc503034709"/>
      <w:r w:rsidRPr="00CF3A91">
        <w:lastRenderedPageBreak/>
        <w:t>1.</w:t>
      </w:r>
      <w:r>
        <w:t xml:space="preserve"> Inleiding</w:t>
      </w:r>
      <w:bookmarkEnd w:id="0"/>
    </w:p>
    <w:p w14:paraId="1CC8AA48" w14:textId="03E7FD08" w:rsidR="000B2269" w:rsidRPr="008F1984" w:rsidRDefault="00CF3A91" w:rsidP="00CF3A91">
      <w:pPr>
        <w:rPr>
          <w:b/>
        </w:rPr>
      </w:pPr>
      <w:r w:rsidRPr="008F1984">
        <w:rPr>
          <w:b/>
        </w:rPr>
        <w:t>De opdracht</w:t>
      </w:r>
      <w:r w:rsidR="008F1984">
        <w:rPr>
          <w:b/>
        </w:rPr>
        <w:br/>
      </w:r>
      <w:r w:rsidR="000B2269">
        <w:t xml:space="preserve">Voor het project van Professionele vaardigheden en </w:t>
      </w:r>
      <w:proofErr w:type="spellStart"/>
      <w:r w:rsidR="000B2269">
        <w:t>Requirements</w:t>
      </w:r>
      <w:proofErr w:type="spellEnd"/>
      <w:r w:rsidR="000B2269">
        <w:t xml:space="preserve">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Content>
          <w:r w:rsidR="00626245">
            <w:fldChar w:fldCharType="begin"/>
          </w:r>
          <w:r w:rsidR="00BA045F">
            <w:instrText xml:space="preserve">CITATION Wik17 \l 1043 </w:instrText>
          </w:r>
          <w:r w:rsidR="00626245">
            <w:fldChar w:fldCharType="separate"/>
          </w:r>
          <w:r w:rsidR="00BA045F">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AD6E488"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xml:space="preserve">. In hoofdstuk 3 wordt vervolgens de functionaliteiten beschreven aan de hand van </w:t>
      </w:r>
      <w:proofErr w:type="spellStart"/>
      <w:r w:rsidR="000F05B7">
        <w:t>use</w:t>
      </w:r>
      <w:proofErr w:type="spellEnd"/>
      <w:r w:rsidR="001B72AE">
        <w:t xml:space="preserve"> </w:t>
      </w:r>
      <w:r w:rsidR="000F05B7">
        <w:t xml:space="preserve">case diagrammen. In hoofdstuk 4 wordt het uiterlijk van </w:t>
      </w:r>
      <w:r w:rsidR="00B15532">
        <w:t>bol.com</w:t>
      </w:r>
      <w:r w:rsidR="000F05B7">
        <w:t xml:space="preserve"> besproken aan de hand van </w:t>
      </w:r>
      <w:proofErr w:type="spellStart"/>
      <w:r w:rsidR="000F05B7">
        <w:t>wireframes</w:t>
      </w:r>
      <w:proofErr w:type="spellEnd"/>
      <w:r w:rsidR="000F05B7">
        <w:t xml:space="preserve">. </w:t>
      </w:r>
      <w:r w:rsidR="008F3A7E">
        <w:t xml:space="preserve">Hoofdstuk 5 gaat over de gegevens van </w:t>
      </w:r>
      <w:r w:rsidR="00B15532">
        <w:t>bol.com</w:t>
      </w:r>
      <w:r w:rsidR="008F3A7E">
        <w:t xml:space="preserve"> en deze worden beschreven via een ERD</w:t>
      </w:r>
      <w:r w:rsidR="004C0176">
        <w:t xml:space="preserve"> (</w:t>
      </w:r>
      <w:proofErr w:type="spellStart"/>
      <w:r w:rsidR="004C0176">
        <w:t>Entitie</w:t>
      </w:r>
      <w:proofErr w:type="spellEnd"/>
      <w:r w:rsidR="004C0176">
        <w:t xml:space="preserve"> </w:t>
      </w:r>
      <w:proofErr w:type="spellStart"/>
      <w:r w:rsidR="004C0176">
        <w:t>Relationship</w:t>
      </w:r>
      <w:proofErr w:type="spellEnd"/>
      <w:r w:rsidR="004C0176">
        <w:t xml:space="preserve"> Diagram)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1" w:name="_Toc503034710"/>
      <w:r>
        <w:lastRenderedPageBreak/>
        <w:t xml:space="preserve">2. </w:t>
      </w:r>
      <w:r w:rsidR="00777A30">
        <w:t xml:space="preserve">Motivatie keuze </w:t>
      </w:r>
      <w:r w:rsidR="00B15532">
        <w:t>bol.com</w:t>
      </w:r>
      <w:bookmarkEnd w:id="1"/>
    </w:p>
    <w:p w14:paraId="430D3575" w14:textId="22E6528C" w:rsidR="00777A30" w:rsidRDefault="00777A30" w:rsidP="00777A30">
      <w:r>
        <w:t>Wij hebben gekozen voor bol.com</w:t>
      </w:r>
      <w:r w:rsidR="00737FD3">
        <w:t xml:space="preserve">, deze webwinkel voldoet aan alle eisen voor het project. </w:t>
      </w:r>
      <w:r w:rsidR="00331733">
        <w:t xml:space="preserve">We kunnen namelijk de functionaliteiten via </w:t>
      </w:r>
      <w:proofErr w:type="spellStart"/>
      <w:r w:rsidR="00331733">
        <w:t>use</w:t>
      </w:r>
      <w:proofErr w:type="spellEnd"/>
      <w:r w:rsidR="00331733">
        <w:t xml:space="preserve"> case diagrammen laten zien, het uiterlijk via </w:t>
      </w:r>
      <w:proofErr w:type="spellStart"/>
      <w:r w:rsidR="00331733">
        <w:t>wireframes</w:t>
      </w:r>
      <w:proofErr w:type="spellEnd"/>
      <w:r w:rsidR="00331733">
        <w:t xml:space="preserve">,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CC89BB3" w14:textId="77777777" w:rsidR="00777A30" w:rsidRDefault="00777A30" w:rsidP="00777A30"/>
    <w:p w14:paraId="670A05D4" w14:textId="384864D6" w:rsidR="00777A30" w:rsidRDefault="00A5299D" w:rsidP="00777A30">
      <w:bookmarkStart w:id="2" w:name="_Toc503034711"/>
      <w:r>
        <w:rPr>
          <w:rStyle w:val="Kop1Char"/>
        </w:rPr>
        <w:t xml:space="preserve">3. </w:t>
      </w:r>
      <w:r w:rsidR="00777A30" w:rsidRPr="00A5299D">
        <w:rPr>
          <w:rStyle w:val="Kop1Char"/>
        </w:rPr>
        <w:t xml:space="preserve">Functionaliteiten </w:t>
      </w:r>
      <w:r w:rsidR="00B15532">
        <w:rPr>
          <w:rStyle w:val="Kop1Char"/>
        </w:rPr>
        <w:t>van bol.com</w:t>
      </w:r>
      <w:bookmarkEnd w:id="2"/>
      <w:r w:rsidR="00B15532">
        <w:rPr>
          <w:rStyle w:val="Kop1Char"/>
        </w:rPr>
        <w:t xml:space="preserve"> </w:t>
      </w:r>
      <w:r w:rsidR="00777A30">
        <w:rPr>
          <w:b/>
        </w:rPr>
        <w:br/>
      </w:r>
      <w:r w:rsidR="00777A30">
        <w:t xml:space="preserve">Om de functionaliteiten van de webwinkel bol.com juist weer te geven maken we gebruik van </w:t>
      </w:r>
      <w:proofErr w:type="spellStart"/>
      <w:r w:rsidR="00777A30">
        <w:t>use</w:t>
      </w:r>
      <w:proofErr w:type="spellEnd"/>
      <w:r w:rsidR="00777A30">
        <w:t xml:space="preserve"> case diagrammen en die dan ook uitgewerkt zijn met specificaties en scenario’s. Met een </w:t>
      </w:r>
      <w:proofErr w:type="spellStart"/>
      <w:r w:rsidR="00777A30">
        <w:t>use</w:t>
      </w:r>
      <w:proofErr w:type="spellEnd"/>
      <w:r w:rsidR="00777A30">
        <w:t xml:space="preserve"> case diagram laat je een grafische weergave van de scope van het systeem zien. Je kan hierdoor duidelijk zien welke actoren er zijn en wat hun relaties zijn met de </w:t>
      </w:r>
      <w:proofErr w:type="spellStart"/>
      <w:r w:rsidR="00777A30">
        <w:t>use</w:t>
      </w:r>
      <w:proofErr w:type="spellEnd"/>
      <w:r w:rsidR="00777A30">
        <w:t xml:space="preserve"> cases. Met andere woorden, de </w:t>
      </w:r>
      <w:proofErr w:type="spellStart"/>
      <w:r w:rsidR="00777A30">
        <w:t>use</w:t>
      </w:r>
      <w:proofErr w:type="spellEnd"/>
      <w:r w:rsidR="00777A30">
        <w:t xml:space="preserve"> case beschrijft "wie" met het betreffende systeem "wat" kan doen. De </w:t>
      </w:r>
      <w:proofErr w:type="spellStart"/>
      <w:r w:rsidR="00777A30">
        <w:t>use</w:t>
      </w:r>
      <w:proofErr w:type="spellEnd"/>
      <w:r w:rsidR="00806BFB">
        <w:t xml:space="preserve"> </w:t>
      </w:r>
      <w:r w:rsidR="00777A30">
        <w:t xml:space="preserve">casetechniek wordt gebruikt bij de bepaling van de </w:t>
      </w:r>
      <w:proofErr w:type="spellStart"/>
      <w:r w:rsidR="00777A30">
        <w:t>requirements</w:t>
      </w:r>
      <w:proofErr w:type="spellEnd"/>
      <w:r w:rsidR="00777A30">
        <w:t xml:space="preserve"> van het gedrag van een bepaald systeem (Wikipedia, 2017). Het toepassen van </w:t>
      </w:r>
      <w:proofErr w:type="spellStart"/>
      <w:r w:rsidR="00777A30">
        <w:t>use</w:t>
      </w:r>
      <w:proofErr w:type="spellEnd"/>
      <w:r w:rsidR="00777A30">
        <w:t xml:space="preserve"> cases zal een interactie ontwerper veel houvast geven tijdens het ontwerp van </w:t>
      </w:r>
      <w:proofErr w:type="spellStart"/>
      <w:r w:rsidR="00777A30">
        <w:t>wireframes</w:t>
      </w:r>
      <w:proofErr w:type="spellEnd"/>
      <w:r w:rsidR="00777A30">
        <w:t xml:space="preserve"> en prototypes (Wobben, 2008). </w:t>
      </w:r>
    </w:p>
    <w:p w14:paraId="068E9420" w14:textId="037B3F56" w:rsidR="00777A30" w:rsidRDefault="00777A30" w:rsidP="00777A30">
      <w:r>
        <w:rPr>
          <w:noProof/>
        </w:rPr>
        <w:drawing>
          <wp:anchor distT="0" distB="0" distL="114300" distR="114300" simplePos="0" relativeHeight="251656704" behindDoc="0" locked="0" layoutInCell="1" allowOverlap="1" wp14:anchorId="62D2F6A3" wp14:editId="5C780596">
            <wp:simplePos x="0" y="0"/>
            <wp:positionH relativeFrom="column">
              <wp:posOffset>-4445</wp:posOffset>
            </wp:positionH>
            <wp:positionV relativeFrom="paragraph">
              <wp:posOffset>789940</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 xml:space="preserve">In figuur 1 kunt u het </w:t>
      </w:r>
      <w:proofErr w:type="spellStart"/>
      <w:r>
        <w:t>use</w:t>
      </w:r>
      <w:proofErr w:type="spellEnd"/>
      <w:r>
        <w:t xml:space="preserve"> case diagram zien dat voor het bol.com bestelsysteem is gemaakt. De actor is de klant. De klant kan verschillende handelingen uitvoeren in het systeem. Deze handelingen zijn in de </w:t>
      </w:r>
      <w:proofErr w:type="spellStart"/>
      <w:r>
        <w:t>use</w:t>
      </w:r>
      <w:proofErr w:type="spellEnd"/>
      <w:r>
        <w:t xml:space="preserve"> case diagram gezet. Bij sommige handelingen zijn er ook uitbreidingen mogelijk en bij andere zijn er andere handelingen nodig om iets uit te voeren. Dit wordt met </w:t>
      </w:r>
      <w:proofErr w:type="spellStart"/>
      <w:r>
        <w:t>extend</w:t>
      </w:r>
      <w:proofErr w:type="spellEnd"/>
      <w:r>
        <w:t xml:space="preserve"> en </w:t>
      </w:r>
      <w:proofErr w:type="spellStart"/>
      <w:r>
        <w:t>include</w:t>
      </w:r>
      <w:proofErr w:type="spellEnd"/>
      <w:r>
        <w:t xml:space="preserve"> aangegeven.</w:t>
      </w:r>
    </w:p>
    <w:p w14:paraId="26D537A3" w14:textId="77777777" w:rsidR="00777A30" w:rsidRDefault="00777A30" w:rsidP="00777A30">
      <w:pPr>
        <w:rPr>
          <w:i/>
        </w:rPr>
      </w:pPr>
      <w:r>
        <w:rPr>
          <w:i/>
        </w:rPr>
        <w:t xml:space="preserve">Figuur 1: </w:t>
      </w:r>
      <w:proofErr w:type="spellStart"/>
      <w:r>
        <w:rPr>
          <w:i/>
        </w:rPr>
        <w:t>Use</w:t>
      </w:r>
      <w:proofErr w:type="spellEnd"/>
      <w:r>
        <w:rPr>
          <w:i/>
        </w:rPr>
        <w:t xml:space="preserve"> case diagram</w:t>
      </w:r>
    </w:p>
    <w:p w14:paraId="5CC441E7" w14:textId="77777777" w:rsidR="00777A30" w:rsidRDefault="00777A30" w:rsidP="00777A30"/>
    <w:p w14:paraId="70212504" w14:textId="77777777" w:rsidR="00777A30" w:rsidRDefault="00777A30" w:rsidP="00777A30">
      <w:r>
        <w:t xml:space="preserve">De taken / doelen die in de </w:t>
      </w:r>
      <w:proofErr w:type="spellStart"/>
      <w:r>
        <w:t>use</w:t>
      </w:r>
      <w:proofErr w:type="spellEnd"/>
      <w:r>
        <w:t xml:space="preserve"> case diagram staan zijn uitgewerkt doormiddel van specificaties en scenario’s. Een </w:t>
      </w:r>
      <w:proofErr w:type="spellStart"/>
      <w:r>
        <w:t>use</w:t>
      </w:r>
      <w:proofErr w:type="spellEnd"/>
      <w:r>
        <w:t xml:space="preserve"> case </w:t>
      </w:r>
      <w:proofErr w:type="spellStart"/>
      <w:r>
        <w:t>specificate</w:t>
      </w:r>
      <w:proofErr w:type="spellEnd"/>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77A30">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77777777" w:rsidR="00777A30" w:rsidRDefault="00777A30" w:rsidP="00777A30">
            <w:pPr>
              <w:pStyle w:val="Lijstalinea"/>
              <w:numPr>
                <w:ilvl w:val="0"/>
                <w:numId w:val="5"/>
              </w:numPr>
              <w:spacing w:after="0" w:line="240" w:lineRule="auto"/>
            </w:pPr>
            <w:r>
              <w:t>Klant drukt op enter of op de zoek 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77777777" w:rsidR="00777A30" w:rsidRDefault="00777A30">
            <w:pPr>
              <w:rPr>
                <w:lang w:eastAsia="nl-NL"/>
              </w:rPr>
            </w:pPr>
            <w:r>
              <w:rPr>
                <w:lang w:eastAsia="nl-NL"/>
              </w:rPr>
              <w:t>1c Het systeem toont dat er geen zoekresultaat is en geeft een suggestie voor een zoekopdracht die er op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 xml:space="preserve">Figuur 2: </w:t>
      </w:r>
      <w:proofErr w:type="spellStart"/>
      <w:r>
        <w:rPr>
          <w:i/>
        </w:rPr>
        <w:t>use</w:t>
      </w:r>
      <w:proofErr w:type="spellEnd"/>
      <w:r>
        <w:rPr>
          <w:i/>
        </w:rPr>
        <w:t xml:space="preserv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77777777" w:rsidR="00777A30" w:rsidRDefault="00777A30" w:rsidP="00777A30">
            <w:pPr>
              <w:pStyle w:val="Lijstalinea"/>
              <w:numPr>
                <w:ilvl w:val="0"/>
                <w:numId w:val="6"/>
              </w:numPr>
              <w:spacing w:after="0" w:line="240" w:lineRule="auto"/>
            </w:pPr>
            <w:r>
              <w:t>Klant krijgt zijn account pagina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proofErr w:type="spellStart"/>
      <w:r>
        <w:rPr>
          <w:i/>
          <w:lang w:val="en-US"/>
        </w:rPr>
        <w:t>Figuur</w:t>
      </w:r>
      <w:proofErr w:type="spellEnd"/>
      <w:r>
        <w:rPr>
          <w:i/>
          <w:lang w:val="en-US"/>
        </w:rPr>
        <w:t xml:space="preserve"> 3: use case template “Account </w:t>
      </w:r>
      <w:proofErr w:type="spellStart"/>
      <w:r>
        <w:rPr>
          <w:i/>
          <w:lang w:val="en-US"/>
        </w:rPr>
        <w:t>bekijken</w:t>
      </w:r>
      <w:proofErr w:type="spellEnd"/>
      <w:r>
        <w:rPr>
          <w:i/>
          <w:lang w:val="en-US"/>
        </w:rPr>
        <w:t>”</w:t>
      </w:r>
    </w:p>
    <w:p w14:paraId="03F38775" w14:textId="77777777" w:rsidR="00777A30" w:rsidRDefault="00777A30" w:rsidP="00777A30">
      <w:pPr>
        <w:rPr>
          <w:lang w:val="en-US"/>
        </w:rPr>
      </w:pPr>
    </w:p>
    <w:p w14:paraId="0E968AF5" w14:textId="77777777" w:rsidR="00777A30" w:rsidRDefault="00777A30"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 xml:space="preserve">Figuur 4: </w:t>
      </w:r>
      <w:proofErr w:type="spellStart"/>
      <w:r>
        <w:rPr>
          <w:i/>
        </w:rPr>
        <w:t>use</w:t>
      </w:r>
      <w:proofErr w:type="spellEnd"/>
      <w:r>
        <w:rPr>
          <w:i/>
        </w:rPr>
        <w:t xml:space="preserv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77777777" w:rsidR="00777A30" w:rsidRDefault="00777A30" w:rsidP="00777A30">
            <w:pPr>
              <w:pStyle w:val="Lijstalinea"/>
              <w:numPr>
                <w:ilvl w:val="0"/>
                <w:numId w:val="8"/>
              </w:numPr>
              <w:spacing w:after="0" w:line="240" w:lineRule="auto"/>
            </w:pPr>
            <w:r>
              <w:t xml:space="preserve">Klant verwijderd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 xml:space="preserve">Figuur 5: </w:t>
      </w:r>
      <w:proofErr w:type="spellStart"/>
      <w:r>
        <w:rPr>
          <w:i/>
        </w:rPr>
        <w:t>use</w:t>
      </w:r>
      <w:proofErr w:type="spellEnd"/>
      <w:r>
        <w:rPr>
          <w:i/>
        </w:rPr>
        <w:t xml:space="preserv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 xml:space="preserve">Figuur 6: </w:t>
      </w:r>
      <w:proofErr w:type="spellStart"/>
      <w:r>
        <w:rPr>
          <w:i/>
        </w:rPr>
        <w:t>use</w:t>
      </w:r>
      <w:proofErr w:type="spellEnd"/>
      <w:r>
        <w:rPr>
          <w:i/>
        </w:rPr>
        <w:t xml:space="preserv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3"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3"/>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 xml:space="preserve">Figuur 7: </w:t>
      </w:r>
      <w:proofErr w:type="spellStart"/>
      <w:r>
        <w:rPr>
          <w:i/>
        </w:rPr>
        <w:t>use</w:t>
      </w:r>
      <w:proofErr w:type="spellEnd"/>
      <w:r>
        <w:rPr>
          <w:i/>
        </w:rPr>
        <w:t xml:space="preserve"> case template “Contact opnemen met klantenservice”</w:t>
      </w:r>
    </w:p>
    <w:p w14:paraId="7BC6A31A" w14:textId="77777777" w:rsidR="00777A30" w:rsidRDefault="00777A30" w:rsidP="00777A30">
      <w:pPr>
        <w:spacing w:after="0"/>
        <w:rPr>
          <w:sz w:val="24"/>
          <w:szCs w:val="24"/>
        </w:rPr>
      </w:pPr>
    </w:p>
    <w:p w14:paraId="0E6C1036" w14:textId="10D0A579" w:rsidR="00777A30" w:rsidRPr="00A5299D" w:rsidRDefault="00A5299D" w:rsidP="00A5299D">
      <w:bookmarkStart w:id="4" w:name="_Toc503034712"/>
      <w:r w:rsidRPr="00A5299D">
        <w:rPr>
          <w:rStyle w:val="Kop1Char"/>
        </w:rPr>
        <w:t>4.</w:t>
      </w:r>
      <w:r>
        <w:rPr>
          <w:rStyle w:val="Kop1Char"/>
        </w:rPr>
        <w:t xml:space="preserve"> </w:t>
      </w:r>
      <w:r w:rsidR="00777A30" w:rsidRPr="00A5299D">
        <w:rPr>
          <w:rStyle w:val="Kop1Char"/>
        </w:rPr>
        <w:t>Uiterlijk</w:t>
      </w:r>
      <w:r w:rsidR="00E23E91">
        <w:rPr>
          <w:rStyle w:val="Kop1Char"/>
        </w:rPr>
        <w:t xml:space="preserve"> van</w:t>
      </w:r>
      <w:r w:rsidR="00777A30" w:rsidRPr="00A5299D">
        <w:rPr>
          <w:rStyle w:val="Kop1Char"/>
        </w:rPr>
        <w:t xml:space="preserve"> </w:t>
      </w:r>
      <w:r w:rsidR="00B15532">
        <w:rPr>
          <w:rStyle w:val="Kop1Char"/>
        </w:rPr>
        <w:t>bol.com</w:t>
      </w:r>
      <w:bookmarkEnd w:id="4"/>
      <w:r w:rsidR="00B15532">
        <w:rPr>
          <w:rStyle w:val="Kop1Char"/>
        </w:rPr>
        <w:t xml:space="preserve"> </w:t>
      </w:r>
      <w:r w:rsidR="00777A30" w:rsidRPr="00A5299D">
        <w:rPr>
          <w:b/>
        </w:rPr>
        <w:t xml:space="preserve"> </w:t>
      </w:r>
      <w:r w:rsidR="00777A30" w:rsidRPr="00A5299D">
        <w:rPr>
          <w:b/>
        </w:rPr>
        <w:br/>
      </w:r>
      <w:r w:rsidR="00777A30">
        <w:t xml:space="preserve">Om het uiterlijk van bol.com juist te laten weergeven gaan we gebruik maken van </w:t>
      </w:r>
      <w:proofErr w:type="spellStart"/>
      <w:r w:rsidR="00777A30">
        <w:t>wireframes</w:t>
      </w:r>
      <w:proofErr w:type="spellEnd"/>
      <w:r w:rsidR="00777A30">
        <w:t xml:space="preserve">. Een </w:t>
      </w:r>
      <w:proofErr w:type="spellStart"/>
      <w:r w:rsidR="00777A30">
        <w:t>wireframe</w:t>
      </w:r>
      <w:proofErr w:type="spellEnd"/>
      <w:r w:rsidR="00777A30">
        <w:t xml:space="preserve"> is een bouwtekening van de website, maar functioneert ook als een prototype. In de </w:t>
      </w:r>
      <w:proofErr w:type="spellStart"/>
      <w:r w:rsidR="00777A30">
        <w:t>wireframes</w:t>
      </w:r>
      <w:proofErr w:type="spellEnd"/>
      <w:r w:rsidR="00777A30">
        <w:t xml:space="preserve"> worden zaken vastgelegd die met name te maken hebben met gebruiksvriendelijkheid of </w:t>
      </w:r>
      <w:proofErr w:type="spellStart"/>
      <w:r w:rsidR="00777A30">
        <w:t>usability</w:t>
      </w:r>
      <w:proofErr w:type="spellEnd"/>
      <w:r w:rsidR="00777A30">
        <w:t xml:space="preserve">. (Universal XS, z.j.). Door </w:t>
      </w:r>
      <w:proofErr w:type="spellStart"/>
      <w:r w:rsidR="00777A30">
        <w:t>wireframes</w:t>
      </w:r>
      <w:proofErr w:type="spellEnd"/>
      <w:r w:rsidR="00777A30">
        <w:t xml:space="preserve"> te maken kan je een raamwerk maken waarbinnen een klant al vroeg feedback kan geven. Je kan op deze manier al vastleggen hoe de website er uiteindelijk uit komt te zien.</w:t>
      </w:r>
    </w:p>
    <w:p w14:paraId="62B6B385" w14:textId="526A46CF" w:rsidR="00777A30" w:rsidRDefault="00777A30" w:rsidP="00777A30">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t>
      </w:r>
      <w:proofErr w:type="spellStart"/>
      <w:r>
        <w:t>wireframes</w:t>
      </w:r>
      <w:proofErr w:type="spellEnd"/>
      <w:r>
        <w:t xml:space="preserve"> van verschillende pagina’s maken. Het menu en de </w:t>
      </w:r>
      <w:proofErr w:type="spellStart"/>
      <w:r>
        <w:t>footer</w:t>
      </w:r>
      <w:proofErr w:type="spellEnd"/>
      <w:r>
        <w:t xml:space="preserve"> is over de hele website hetzelfde. Hierdoor hou je altijd ongeveer dezelfde styling. In figuur 8 kunt u één van de </w:t>
      </w:r>
      <w:proofErr w:type="spellStart"/>
      <w:r>
        <w:t>wireframes</w:t>
      </w:r>
      <w:proofErr w:type="spellEnd"/>
      <w:r>
        <w:t xml:space="preserve"> zien die zijn gemaakt voor bol.com. De andere </w:t>
      </w:r>
      <w:proofErr w:type="spellStart"/>
      <w:r>
        <w:t>wireframes</w:t>
      </w:r>
      <w:proofErr w:type="spellEnd"/>
      <w:r>
        <w:t xml:space="preserve"> zijn in de bijlage te vinden.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 xml:space="preserve">Figuur 8: </w:t>
      </w:r>
      <w:proofErr w:type="spellStart"/>
      <w:r>
        <w:rPr>
          <w:i/>
        </w:rPr>
        <w:t>Wireframe</w:t>
      </w:r>
      <w:proofErr w:type="spellEnd"/>
      <w:r>
        <w:rPr>
          <w:i/>
        </w:rPr>
        <w:t xml:space="preserve"> productoverzicht</w:t>
      </w:r>
    </w:p>
    <w:p w14:paraId="35C68414" w14:textId="30E7B149" w:rsidR="00777A30" w:rsidRDefault="00711C4A" w:rsidP="00711C4A">
      <w:bookmarkStart w:id="5" w:name="_Toc503034713"/>
      <w:r w:rsidRPr="00711C4A">
        <w:rPr>
          <w:rStyle w:val="Kop1Char"/>
        </w:rPr>
        <w:lastRenderedPageBreak/>
        <w:t>5.</w:t>
      </w:r>
      <w:r>
        <w:rPr>
          <w:rStyle w:val="Kop1Char"/>
        </w:rPr>
        <w:t xml:space="preserve"> </w:t>
      </w:r>
      <w:r w:rsidR="00777A30" w:rsidRPr="00A5299D">
        <w:rPr>
          <w:rStyle w:val="Kop1Char"/>
        </w:rPr>
        <w:t>Gegevens</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711C4A">
        <w:rPr>
          <w:b/>
        </w:rPr>
        <w:br/>
      </w:r>
      <w:r w:rsidR="00777A30">
        <w:t>De gegevens van de webwinkel in een ERD</w:t>
      </w:r>
      <w:r w:rsidR="00843ECB">
        <w:t xml:space="preserve">. </w:t>
      </w:r>
      <w:proofErr w:type="spellStart"/>
      <w:r w:rsidR="00843ECB">
        <w:t>Defintie</w:t>
      </w:r>
      <w:proofErr w:type="spellEnd"/>
      <w:r w:rsidR="00843ECB">
        <w:t xml:space="preserve">? Met BRONNEN! </w:t>
      </w:r>
    </w:p>
    <w:p w14:paraId="7DFBE8EA" w14:textId="77777777" w:rsidR="00711C4A" w:rsidRPr="00843ECB" w:rsidRDefault="00711C4A" w:rsidP="00711C4A"/>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77777777" w:rsidR="00777A30" w:rsidRDefault="00777A30" w:rsidP="00777A30">
      <w:pPr>
        <w:spacing w:after="0"/>
        <w:rPr>
          <w:sz w:val="24"/>
          <w:szCs w:val="24"/>
        </w:rPr>
      </w:pPr>
    </w:p>
    <w:p w14:paraId="1F859B9A" w14:textId="77777777" w:rsidR="00777A30" w:rsidRDefault="00777A30" w:rsidP="00777A30">
      <w:pPr>
        <w:spacing w:after="0"/>
        <w:rPr>
          <w:sz w:val="24"/>
          <w:szCs w:val="24"/>
        </w:rPr>
      </w:pPr>
    </w:p>
    <w:p w14:paraId="4EB14245" w14:textId="583BD48C"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7"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8"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19"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0"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1" o:title=""/>
                </v:shape>
                <w10:wrap type="square" anchorx="margin"/>
              </v:group>
            </w:pict>
          </mc:Fallback>
        </mc:AlternateContent>
      </w:r>
      <w:bookmarkStart w:id="6" w:name="_Toc503034714"/>
      <w:r w:rsidR="00A5299D" w:rsidRPr="00A5299D">
        <w:rPr>
          <w:rStyle w:val="Kop1Char"/>
        </w:rPr>
        <w:t>6.</w:t>
      </w:r>
      <w:r w:rsidR="00A5299D">
        <w:rPr>
          <w:rStyle w:val="Kop1Char"/>
        </w:rPr>
        <w:t xml:space="preserve"> </w:t>
      </w:r>
      <w:r w:rsidR="00777A30" w:rsidRPr="00A5299D">
        <w:rPr>
          <w:rStyle w:val="Kop1Char"/>
        </w:rPr>
        <w:t xml:space="preserve">Samenhang en consistentie </w:t>
      </w:r>
      <w:r w:rsidR="00E23E91">
        <w:rPr>
          <w:rStyle w:val="Kop1Char"/>
        </w:rPr>
        <w:t xml:space="preserve">van </w:t>
      </w:r>
      <w:r w:rsidR="00B15532">
        <w:rPr>
          <w:rStyle w:val="Kop1Char"/>
        </w:rPr>
        <w:t>bol.com</w:t>
      </w:r>
      <w:bookmarkEnd w:id="6"/>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w:t>
      </w:r>
      <w:proofErr w:type="spellStart"/>
      <w:r w:rsidR="00777A30">
        <w:t>use</w:t>
      </w:r>
      <w:proofErr w:type="spellEnd"/>
      <w:r w:rsidR="00777A30">
        <w:t xml:space="preserv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t>
      </w:r>
      <w:proofErr w:type="spellStart"/>
      <w:r w:rsidR="00777A30">
        <w:t>wireframe</w:t>
      </w:r>
      <w:proofErr w:type="spellEnd"/>
      <w:r w:rsidR="00777A30">
        <w:t xml:space="preserve"> van gemaakt waardoor je het uiterlijk te zien krijgt, een </w:t>
      </w:r>
      <w:proofErr w:type="spellStart"/>
      <w:r w:rsidR="00777A30">
        <w:t>use</w:t>
      </w:r>
      <w:proofErr w:type="spellEnd"/>
      <w:r w:rsidR="00777A30">
        <w:t xml:space="preserve"> case diagram waar je de functionaliteiten kan zien zoals het verwijderen van producten in de winkelwagen en ten slotte de gegevens die dan bijgehouden worden in de winkelwagen met de Order entiteit. Hieronder in figuur 9 kunt u de </w:t>
      </w:r>
      <w:proofErr w:type="spellStart"/>
      <w:r w:rsidR="00777A30">
        <w:t>wireframe</w:t>
      </w:r>
      <w:proofErr w:type="spellEnd"/>
      <w:r w:rsidR="00777A30">
        <w:t xml:space="preserve">, </w:t>
      </w:r>
      <w:proofErr w:type="spellStart"/>
      <w:r w:rsidR="00777A30">
        <w:t>use</w:t>
      </w:r>
      <w:proofErr w:type="spellEnd"/>
      <w:r w:rsidR="00777A30">
        <w:t xml:space="preserve"> case diagram en ERD die bij elkaar horen zodat u kunt zien dat de onderdelen zo samenhangen en consistent zijn aan elkaar. </w:t>
      </w:r>
    </w:p>
    <w:p w14:paraId="01482285" w14:textId="77777777" w:rsidR="00777A30" w:rsidRDefault="00777A30" w:rsidP="00777A30">
      <w:pPr>
        <w:rPr>
          <w:i/>
        </w:rPr>
      </w:pPr>
      <w:r>
        <w:rPr>
          <w:i/>
        </w:rPr>
        <w:t>Figuur 9: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7" w:name="_Toc503034715"/>
      <w:r>
        <w:lastRenderedPageBreak/>
        <w:t>7</w:t>
      </w:r>
      <w:r w:rsidR="00777A30">
        <w:t>. Samenvatting</w:t>
      </w:r>
      <w:bookmarkEnd w:id="7"/>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8" w:name="_Toc503034716"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Content>
        <w:p w14:paraId="2C93626F" w14:textId="3742CEEF" w:rsidR="00025AC8" w:rsidRDefault="00025AC8">
          <w:pPr>
            <w:pStyle w:val="Kop1"/>
          </w:pPr>
          <w:r>
            <w:t>Bibliografie</w:t>
          </w:r>
          <w:bookmarkEnd w:id="8"/>
        </w:p>
        <w:sdt>
          <w:sdtPr>
            <w:id w:val="111145805"/>
            <w:bibliography/>
          </w:sdtPr>
          <w:sdtContent>
            <w:p w14:paraId="61F07CEE" w14:textId="77777777" w:rsidR="00BA045F" w:rsidRDefault="00025AC8" w:rsidP="00BA045F">
              <w:pPr>
                <w:pStyle w:val="Bibliografie"/>
                <w:ind w:left="720" w:hanging="720"/>
                <w:rPr>
                  <w:noProof/>
                  <w:sz w:val="24"/>
                  <w:szCs w:val="24"/>
                </w:rPr>
              </w:pPr>
              <w:r>
                <w:fldChar w:fldCharType="begin"/>
              </w:r>
              <w:r>
                <w:instrText>BIBLIOGRAPHY</w:instrText>
              </w:r>
              <w:r>
                <w:fldChar w:fldCharType="separate"/>
              </w:r>
              <w:r w:rsidR="00BA045F">
                <w:rPr>
                  <w:noProof/>
                </w:rPr>
                <w:t xml:space="preserve">Wikipedia. (2017). </w:t>
              </w:r>
              <w:r w:rsidR="00BA045F">
                <w:rPr>
                  <w:i/>
                  <w:iCs/>
                  <w:noProof/>
                </w:rPr>
                <w:t>Reverse engineering. Geraadpleegd op 21 December 2017</w:t>
              </w:r>
              <w:r w:rsidR="00BA045F">
                <w:rPr>
                  <w:noProof/>
                </w:rPr>
                <w:t>. Opgehaald van Wikipedia: https://nl.wikipedia.org/wiki/Reverse_engineering</w:t>
              </w:r>
            </w:p>
            <w:p w14:paraId="2D341318" w14:textId="32E072A1" w:rsidR="00025AC8" w:rsidRDefault="00025AC8" w:rsidP="00BA045F">
              <w:r>
                <w:rPr>
                  <w:b/>
                  <w:bCs/>
                </w:rPr>
                <w:fldChar w:fldCharType="end"/>
              </w:r>
            </w:p>
          </w:sdtContent>
        </w:sdt>
      </w:sdtContent>
    </w:sdt>
    <w:p w14:paraId="3A2AF1A1" w14:textId="77777777" w:rsidR="00A5299D" w:rsidRDefault="00A5299D" w:rsidP="00A5299D">
      <w:pPr>
        <w:ind w:left="720" w:hanging="720"/>
        <w:rPr>
          <w:rFonts w:cstheme="minorHAnsi"/>
        </w:rPr>
      </w:pPr>
      <w:r>
        <w:rPr>
          <w:rFonts w:eastAsia="Calibri" w:cstheme="minorHAnsi"/>
        </w:rPr>
        <w:t xml:space="preserve">Universal XS. (z.j.). </w:t>
      </w:r>
      <w:proofErr w:type="spellStart"/>
      <w:r>
        <w:rPr>
          <w:rFonts w:eastAsia="Calibri" w:cstheme="minorHAnsi"/>
        </w:rPr>
        <w:t>Wireframes</w:t>
      </w:r>
      <w:proofErr w:type="spellEnd"/>
      <w:r>
        <w:rPr>
          <w:rFonts w:eastAsia="Calibri" w:cstheme="minorHAnsi"/>
        </w:rPr>
        <w:t>: wat, hoe en waarom? Geraadpleegd van http://www.universalxs.nl/artikelen/wireframes-wat-hoe-en-waarom/</w:t>
      </w:r>
    </w:p>
    <w:p w14:paraId="1C8480E3" w14:textId="77777777" w:rsidR="00A5299D" w:rsidRDefault="00A5299D" w:rsidP="00A5299D">
      <w:pPr>
        <w:ind w:left="720" w:hanging="720"/>
        <w:rPr>
          <w:rFonts w:cstheme="minorHAnsi"/>
        </w:rPr>
      </w:pPr>
      <w:r>
        <w:rPr>
          <w:rFonts w:eastAsia="Calibri" w:cstheme="minorHAnsi"/>
        </w:rPr>
        <w:t xml:space="preserve">Wikipedia. (2017, 13 september). </w:t>
      </w:r>
      <w:proofErr w:type="spellStart"/>
      <w:r>
        <w:rPr>
          <w:rFonts w:eastAsia="Calibri" w:cstheme="minorHAnsi"/>
        </w:rPr>
        <w:t>Use</w:t>
      </w:r>
      <w:proofErr w:type="spellEnd"/>
      <w:r>
        <w:rPr>
          <w:rFonts w:eastAsia="Calibri" w:cstheme="minorHAnsi"/>
        </w:rPr>
        <w:t xml:space="preserve"> case. Geraadpleegd van https://nl.wikipedia.org/wiki/Use_case</w:t>
      </w:r>
    </w:p>
    <w:p w14:paraId="22513E50" w14:textId="77777777" w:rsidR="00A5299D" w:rsidRDefault="00A5299D" w:rsidP="00A5299D">
      <w:pPr>
        <w:ind w:left="720" w:hanging="720"/>
        <w:rPr>
          <w:rFonts w:cstheme="minorHAnsi"/>
        </w:rPr>
      </w:pPr>
      <w:r>
        <w:rPr>
          <w:rFonts w:eastAsia="Calibri" w:cstheme="minorHAnsi"/>
        </w:rPr>
        <w:t xml:space="preserve">Wobben, S. (2008, 10 april). Hoe </w:t>
      </w:r>
      <w:proofErr w:type="spellStart"/>
      <w:r>
        <w:rPr>
          <w:rFonts w:eastAsia="Calibri" w:cstheme="minorHAnsi"/>
        </w:rPr>
        <w:t>use</w:t>
      </w:r>
      <w:proofErr w:type="spellEnd"/>
      <w:r>
        <w:rPr>
          <w:rFonts w:eastAsia="Calibri" w:cstheme="minorHAnsi"/>
        </w:rPr>
        <w:t xml:space="preserve"> cases houvast kunnen geven. Geraadpleegd van http://www.usabilityweb.nl/2008/04/hoe-use-cases-houvast-kunnen-geven/</w:t>
      </w:r>
    </w:p>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9" w:name="_Toc503034717"/>
      <w:r>
        <w:lastRenderedPageBreak/>
        <w:t>Bijlage</w:t>
      </w:r>
      <w:bookmarkEnd w:id="9"/>
      <w:r>
        <w:t xml:space="preserve"> </w:t>
      </w:r>
    </w:p>
    <w:p w14:paraId="116B8DEC" w14:textId="3138FFB4" w:rsidR="00CF3A91" w:rsidRDefault="00E96D9C" w:rsidP="00CF3A91">
      <w:pPr>
        <w:rPr>
          <w:b/>
        </w:rPr>
      </w:pPr>
      <w:r>
        <w:rPr>
          <w:noProof/>
        </w:rPr>
        <w:drawing>
          <wp:anchor distT="0" distB="0" distL="114300" distR="114300" simplePos="0" relativeHeight="251660800" behindDoc="0" locked="0" layoutInCell="1" allowOverlap="1" wp14:anchorId="7A3424C6" wp14:editId="041C83F8">
            <wp:simplePos x="0" y="0"/>
            <wp:positionH relativeFrom="margin">
              <wp:posOffset>-156845</wp:posOffset>
            </wp:positionH>
            <wp:positionV relativeFrom="paragraph">
              <wp:posOffset>298450</wp:posOffset>
            </wp:positionV>
            <wp:extent cx="4191000" cy="7353935"/>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7353935"/>
                    </a:xfrm>
                    <a:prstGeom prst="rect">
                      <a:avLst/>
                    </a:prstGeom>
                    <a:noFill/>
                  </pic:spPr>
                </pic:pic>
              </a:graphicData>
            </a:graphic>
            <wp14:sizeRelH relativeFrom="page">
              <wp14:pctWidth>0</wp14:pctWidth>
            </wp14:sizeRelH>
            <wp14:sizeRelV relativeFrom="page">
              <wp14:pctHeight>0</wp14:pctHeight>
            </wp14:sizeRelV>
          </wp:anchor>
        </w:drawing>
      </w:r>
      <w:r w:rsidR="004D1DE7">
        <w:rPr>
          <w:b/>
        </w:rPr>
        <w:t xml:space="preserve">De </w:t>
      </w:r>
      <w:proofErr w:type="spellStart"/>
      <w:r w:rsidR="004D1DE7">
        <w:rPr>
          <w:b/>
        </w:rPr>
        <w:t>wireframes</w:t>
      </w:r>
      <w:proofErr w:type="spellEnd"/>
    </w:p>
    <w:p w14:paraId="1A0707C1" w14:textId="77777777" w:rsidR="00E96D9C" w:rsidRDefault="00E96D9C" w:rsidP="00CF3A91"/>
    <w:p w14:paraId="039C45B7" w14:textId="77777777" w:rsidR="00E96D9C" w:rsidRDefault="00E96D9C">
      <w:r>
        <w:br w:type="page"/>
      </w:r>
    </w:p>
    <w:p w14:paraId="595EF7A3" w14:textId="1AC145B7" w:rsidR="00E96D9C" w:rsidRDefault="00E96D9C" w:rsidP="00CF3A91">
      <w:r>
        <w:rPr>
          <w:noProof/>
        </w:rPr>
        <w:lastRenderedPageBreak/>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77777777" w:rsidR="00E96D9C" w:rsidRPr="00E96D9C" w:rsidRDefault="00E96D9C" w:rsidP="00E96D9C"/>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77777777" w:rsidR="00E96D9C" w:rsidRDefault="00E96D9C">
      <w:r>
        <w:br w:type="page"/>
      </w:r>
    </w:p>
    <w:p w14:paraId="55B37470" w14:textId="035ED4E0"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56586E16" w14:textId="77777777" w:rsidR="00E96D9C" w:rsidRPr="00E96D9C" w:rsidRDefault="00E96D9C" w:rsidP="00E96D9C"/>
    <w:p w14:paraId="60D72AF1" w14:textId="07A7E002" w:rsidR="00E96D9C" w:rsidRDefault="00E96D9C" w:rsidP="00E96D9C"/>
    <w:p w14:paraId="4E496632" w14:textId="726D54F3" w:rsidR="00E96D9C" w:rsidRPr="00E96D9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0D7F18DF" w14:textId="037FC2B9" w:rsidR="00E96D9C" w:rsidRDefault="00E96D9C" w:rsidP="00E96D9C">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p>
    <w:p w14:paraId="034BA784" w14:textId="5C580AC5" w:rsidR="00D744D8" w:rsidRDefault="00E96D9C">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p>
    <w:p w14:paraId="77055726" w14:textId="0F4B662A" w:rsidR="004D1DE7" w:rsidRPr="00E96D9C" w:rsidRDefault="009E1147" w:rsidP="00E96D9C">
      <w:r>
        <w:rPr>
          <w:noProof/>
        </w:rPr>
        <w:lastRenderedPageBreak/>
        <w:drawing>
          <wp:inline distT="0" distB="0" distL="0" distR="0" wp14:anchorId="6FF14B83" wp14:editId="5E7B5D76">
            <wp:extent cx="4343400" cy="8805593"/>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499" cy="8836203"/>
                    </a:xfrm>
                    <a:prstGeom prst="rect">
                      <a:avLst/>
                    </a:prstGeom>
                    <a:noFill/>
                    <a:ln>
                      <a:noFill/>
                    </a:ln>
                  </pic:spPr>
                </pic:pic>
              </a:graphicData>
            </a:graphic>
          </wp:inline>
        </w:drawing>
      </w:r>
      <w:r>
        <w:rPr>
          <w:noProof/>
        </w:rPr>
        <w:lastRenderedPageBreak/>
        <w:drawing>
          <wp:inline distT="0" distB="0" distL="0" distR="0" wp14:anchorId="16EACF69" wp14:editId="5F631A48">
            <wp:extent cx="3727007" cy="9167797"/>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169" cy="9195253"/>
                    </a:xfrm>
                    <a:prstGeom prst="rect">
                      <a:avLst/>
                    </a:prstGeom>
                    <a:noFill/>
                    <a:ln>
                      <a:noFill/>
                    </a:ln>
                  </pic:spPr>
                </pic:pic>
              </a:graphicData>
            </a:graphic>
          </wp:inline>
        </w:drawing>
      </w:r>
      <w:bookmarkStart w:id="10" w:name="_GoBack"/>
      <w:bookmarkEnd w:id="10"/>
    </w:p>
    <w:sectPr w:rsidR="004D1DE7" w:rsidRPr="00E96D9C" w:rsidSect="00CF3A91">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9EE37" w14:textId="77777777" w:rsidR="00AD1AF4" w:rsidRDefault="00AD1AF4" w:rsidP="00CF3A91">
      <w:pPr>
        <w:spacing w:after="0" w:line="240" w:lineRule="auto"/>
      </w:pPr>
      <w:r>
        <w:separator/>
      </w:r>
    </w:p>
  </w:endnote>
  <w:endnote w:type="continuationSeparator" w:id="0">
    <w:p w14:paraId="3D70FC2E" w14:textId="77777777" w:rsidR="00AD1AF4" w:rsidRDefault="00AD1AF4"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Content>
      <w:p w14:paraId="0AE4F92A" w14:textId="4E5CB1A0" w:rsidR="00AD1AF4" w:rsidRDefault="00AD1AF4">
        <w:pPr>
          <w:pStyle w:val="Voettekst"/>
          <w:jc w:val="right"/>
        </w:pPr>
        <w:r>
          <w:fldChar w:fldCharType="begin"/>
        </w:r>
        <w:r>
          <w:instrText>PAGE   \* MERGEFORMAT</w:instrText>
        </w:r>
        <w:r>
          <w:fldChar w:fldCharType="separate"/>
        </w:r>
        <w:r w:rsidR="009E1147">
          <w:rPr>
            <w:noProof/>
          </w:rPr>
          <w:t>20</w:t>
        </w:r>
        <w:r>
          <w:fldChar w:fldCharType="end"/>
        </w:r>
      </w:p>
    </w:sdtContent>
  </w:sdt>
  <w:p w14:paraId="0D378831" w14:textId="77777777" w:rsidR="00AD1AF4" w:rsidRDefault="00AD1AF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8D55" w14:textId="77777777" w:rsidR="00AD1AF4" w:rsidRDefault="00AD1AF4" w:rsidP="00CF3A91">
      <w:pPr>
        <w:spacing w:after="0" w:line="240" w:lineRule="auto"/>
      </w:pPr>
      <w:r>
        <w:separator/>
      </w:r>
    </w:p>
  </w:footnote>
  <w:footnote w:type="continuationSeparator" w:id="0">
    <w:p w14:paraId="71F52AB6" w14:textId="77777777" w:rsidR="00AD1AF4" w:rsidRDefault="00AD1AF4"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AD1AF4" w:rsidRDefault="00AD1AF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B2269"/>
    <w:rsid w:val="000F05B7"/>
    <w:rsid w:val="00127090"/>
    <w:rsid w:val="00134A88"/>
    <w:rsid w:val="0016554F"/>
    <w:rsid w:val="0018388F"/>
    <w:rsid w:val="001B61E0"/>
    <w:rsid w:val="001B72AE"/>
    <w:rsid w:val="00267804"/>
    <w:rsid w:val="002A722E"/>
    <w:rsid w:val="002D3638"/>
    <w:rsid w:val="002E71DD"/>
    <w:rsid w:val="00321F42"/>
    <w:rsid w:val="00331733"/>
    <w:rsid w:val="00402E63"/>
    <w:rsid w:val="00404C26"/>
    <w:rsid w:val="00445E4C"/>
    <w:rsid w:val="00464EF1"/>
    <w:rsid w:val="00487D20"/>
    <w:rsid w:val="00494894"/>
    <w:rsid w:val="004C0176"/>
    <w:rsid w:val="004D1DE7"/>
    <w:rsid w:val="005D618F"/>
    <w:rsid w:val="005E55B5"/>
    <w:rsid w:val="00626245"/>
    <w:rsid w:val="00635111"/>
    <w:rsid w:val="0064749A"/>
    <w:rsid w:val="00711C4A"/>
    <w:rsid w:val="00737FD3"/>
    <w:rsid w:val="007618AD"/>
    <w:rsid w:val="00761F8F"/>
    <w:rsid w:val="00777A30"/>
    <w:rsid w:val="007A5328"/>
    <w:rsid w:val="007D1814"/>
    <w:rsid w:val="007D6512"/>
    <w:rsid w:val="007F24E8"/>
    <w:rsid w:val="00806BFB"/>
    <w:rsid w:val="00837A10"/>
    <w:rsid w:val="00843ECB"/>
    <w:rsid w:val="00864985"/>
    <w:rsid w:val="008A22A1"/>
    <w:rsid w:val="008A50B8"/>
    <w:rsid w:val="008F1984"/>
    <w:rsid w:val="008F3A7E"/>
    <w:rsid w:val="009009F5"/>
    <w:rsid w:val="0097281D"/>
    <w:rsid w:val="00973AB2"/>
    <w:rsid w:val="009E1147"/>
    <w:rsid w:val="00A1497B"/>
    <w:rsid w:val="00A1632E"/>
    <w:rsid w:val="00A5299D"/>
    <w:rsid w:val="00A8225E"/>
    <w:rsid w:val="00AA0FA3"/>
    <w:rsid w:val="00AC1CC3"/>
    <w:rsid w:val="00AD1AF4"/>
    <w:rsid w:val="00B12334"/>
    <w:rsid w:val="00B15532"/>
    <w:rsid w:val="00B47524"/>
    <w:rsid w:val="00B736E7"/>
    <w:rsid w:val="00BA045F"/>
    <w:rsid w:val="00BA2F34"/>
    <w:rsid w:val="00CE77D0"/>
    <w:rsid w:val="00CF3A91"/>
    <w:rsid w:val="00D744D8"/>
    <w:rsid w:val="00D90BBE"/>
    <w:rsid w:val="00D957BD"/>
    <w:rsid w:val="00E23E91"/>
    <w:rsid w:val="00E30EF4"/>
    <w:rsid w:val="00E3364C"/>
    <w:rsid w:val="00E53E9E"/>
    <w:rsid w:val="00E96D9C"/>
    <w:rsid w:val="00EB7C86"/>
    <w:rsid w:val="00EC49EB"/>
    <w:rsid w:val="00F521A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s>
</file>

<file path=customXml/itemProps1.xml><?xml version="1.0" encoding="utf-8"?>
<ds:datastoreItem xmlns:ds="http://schemas.openxmlformats.org/officeDocument/2006/customXml" ds:itemID="{9DA43F50-8F10-4973-805F-7296A553D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20</Pages>
  <Words>1947</Words>
  <Characters>10714</Characters>
  <Application>Microsoft Office Word</Application>
  <DocSecurity>0</DocSecurity>
  <Lines>89</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85</cp:revision>
  <dcterms:created xsi:type="dcterms:W3CDTF">2017-11-08T09:53:00Z</dcterms:created>
  <dcterms:modified xsi:type="dcterms:W3CDTF">2018-01-06T19:49:00Z</dcterms:modified>
</cp:coreProperties>
</file>