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sz w:val="34"/>
          <w:szCs w:val="34"/>
        </w:rPr>
      </w:pPr>
      <w:sdt>
        <w:sdtPr>
          <w:tag w:val="goog_rdk_0"/>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03">
      <w:pPr>
        <w:spacing w:before="120" w:lineRule="auto"/>
        <w:jc w:val="right"/>
        <w:rPr/>
      </w:pPr>
      <w:sdt>
        <w:sdtPr>
          <w:tag w:val="goog_rdk_1"/>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1"/>
        <w:tblW w:w="105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04">
            <w:pPr>
              <w:rPr>
                <w:sz w:val="28"/>
                <w:szCs w:val="28"/>
              </w:rPr>
            </w:pPr>
            <w:sdt>
              <w:sdtPr>
                <w:tag w:val="goog_rdk_2"/>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007">
            <w:pPr>
              <w:rPr>
                <w:sz w:val="28"/>
                <w:szCs w:val="28"/>
              </w:rPr>
            </w:pPr>
            <w:sdt>
              <w:sdtPr>
                <w:tag w:val="goog_rdk_3"/>
              </w:sdtPr>
              <w:sdtContent>
                <w:r w:rsidDel="00000000" w:rsidR="00000000" w:rsidRPr="00000000">
                  <w:rPr>
                    <w:rFonts w:ascii="Gungsuh" w:cs="Gungsuh" w:eastAsia="Gungsuh" w:hAnsi="Gungsuh"/>
                    <w:sz w:val="28"/>
                    <w:szCs w:val="28"/>
                    <w:rtl w:val="0"/>
                  </w:rPr>
                  <w:t xml:space="preserve">二、組別：7</w:t>
                </w:r>
              </w:sdtContent>
            </w:sdt>
          </w:p>
        </w:tc>
      </w:tr>
      <w:tr>
        <w:trPr>
          <w:cantSplit w:val="0"/>
          <w:tblHeader w:val="0"/>
        </w:trPr>
        <w:tc>
          <w:tcPr>
            <w:gridSpan w:val="3"/>
            <w:shd w:fill="auto" w:val="clear"/>
          </w:tcPr>
          <w:p w:rsidR="00000000" w:rsidDel="00000000" w:rsidP="00000000" w:rsidRDefault="00000000" w:rsidRPr="00000000" w14:paraId="0000000A">
            <w:pPr>
              <w:rPr>
                <w:sz w:val="28"/>
                <w:szCs w:val="28"/>
              </w:rPr>
            </w:pPr>
            <w:sdt>
              <w:sdtPr>
                <w:tag w:val="goog_rdk_4"/>
              </w:sdtPr>
              <w:sdtContent>
                <w:r w:rsidDel="00000000" w:rsidR="00000000" w:rsidRPr="00000000">
                  <w:rPr>
                    <w:rFonts w:ascii="Gungsuh" w:cs="Gungsuh" w:eastAsia="Gungsuh" w:hAnsi="Gungsuh"/>
                    <w:sz w:val="28"/>
                    <w:szCs w:val="28"/>
                    <w:rtl w:val="0"/>
                  </w:rPr>
                  <w:t xml:space="preserve">三、日期：2021/10/16</w:t>
                </w:r>
              </w:sdtContent>
            </w:sdt>
          </w:p>
        </w:tc>
        <w:tc>
          <w:tcPr>
            <w:gridSpan w:val="3"/>
            <w:shd w:fill="auto" w:val="clear"/>
          </w:tcPr>
          <w:p w:rsidR="00000000" w:rsidDel="00000000" w:rsidP="00000000" w:rsidRDefault="00000000" w:rsidRPr="00000000" w14:paraId="0000000D">
            <w:pPr>
              <w:rPr>
                <w:sz w:val="28"/>
                <w:szCs w:val="28"/>
              </w:rPr>
            </w:pPr>
            <w:sdt>
              <w:sdtPr>
                <w:tag w:val="goog_rdk_5"/>
              </w:sdtPr>
              <w:sdtContent>
                <w:r w:rsidDel="00000000" w:rsidR="00000000" w:rsidRPr="00000000">
                  <w:rPr>
                    <w:rFonts w:ascii="Gungsuh" w:cs="Gungsuh" w:eastAsia="Gungsuh" w:hAnsi="Gungsuh"/>
                    <w:sz w:val="28"/>
                    <w:szCs w:val="28"/>
                    <w:rtl w:val="0"/>
                  </w:rPr>
                  <w:t xml:space="preserve">四、地點：</w:t>
                </w:r>
              </w:sdtContent>
            </w:sdt>
            <w:sdt>
              <w:sdtPr>
                <w:tag w:val="goog_rdk_6"/>
              </w:sdtPr>
              <w:sdtContent>
                <w:r w:rsidDel="00000000" w:rsidR="00000000" w:rsidRPr="00000000">
                  <w:rPr>
                    <w:rFonts w:ascii="Gungsuh" w:cs="Gungsuh" w:eastAsia="Gungsuh" w:hAnsi="Gungsuh"/>
                    <w:sz w:val="28"/>
                    <w:szCs w:val="28"/>
                    <w:rtl w:val="0"/>
                  </w:rPr>
                  <w:t xml:space="preserve">線上</w:t>
                </w:r>
              </w:sdtContent>
            </w:sdt>
          </w:p>
        </w:tc>
      </w:tr>
      <w:tr>
        <w:trPr>
          <w:cantSplit w:val="0"/>
          <w:trHeight w:val="1991" w:hRule="atLeast"/>
          <w:tblHeader w:val="0"/>
        </w:trPr>
        <w:tc>
          <w:tcPr>
            <w:gridSpan w:val="6"/>
            <w:shd w:fill="auto" w:val="clear"/>
          </w:tcPr>
          <w:p w:rsidR="00000000" w:rsidDel="00000000" w:rsidP="00000000" w:rsidRDefault="00000000" w:rsidRPr="00000000" w14:paraId="00000010">
            <w:pPr>
              <w:rPr>
                <w:sz w:val="28"/>
                <w:szCs w:val="28"/>
              </w:rPr>
            </w:pPr>
            <w:sdt>
              <w:sdtPr>
                <w:tag w:val="goog_rdk_7"/>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11">
            <w:pPr>
              <w:rPr>
                <w:sz w:val="28"/>
                <w:szCs w:val="28"/>
              </w:rPr>
            </w:pPr>
            <w:sdt>
              <w:sdtPr>
                <w:tag w:val="goog_rdk_8"/>
              </w:sdtPr>
              <w:sdtContent>
                <w:r w:rsidDel="00000000" w:rsidR="00000000" w:rsidRPr="00000000">
                  <w:rPr>
                    <w:rFonts w:ascii="Gungsuh" w:cs="Gungsuh" w:eastAsia="Gungsuh" w:hAnsi="Gungsuh"/>
                    <w:sz w:val="28"/>
                    <w:szCs w:val="28"/>
                    <w:rtl w:val="0"/>
                  </w:rPr>
                  <w:t xml:space="preserve">1.針對教授提供的建議進行評估並調整先前計畫。</w:t>
                </w:r>
              </w:sdtContent>
            </w:sdt>
          </w:p>
          <w:p w:rsidR="00000000" w:rsidDel="00000000" w:rsidP="00000000" w:rsidRDefault="00000000" w:rsidRPr="00000000" w14:paraId="00000012">
            <w:pPr>
              <w:rPr>
                <w:sz w:val="28"/>
                <w:szCs w:val="28"/>
              </w:rPr>
            </w:pPr>
            <w:sdt>
              <w:sdtPr>
                <w:tag w:val="goog_rdk_9"/>
              </w:sdtPr>
              <w:sdtContent>
                <w:r w:rsidDel="00000000" w:rsidR="00000000" w:rsidRPr="00000000">
                  <w:rPr>
                    <w:rFonts w:ascii="Gungsuh" w:cs="Gungsuh" w:eastAsia="Gungsuh" w:hAnsi="Gungsuh"/>
                    <w:sz w:val="28"/>
                    <w:szCs w:val="28"/>
                    <w:rtl w:val="0"/>
                  </w:rPr>
                  <w:t xml:space="preserve">2.對會使用到的技術進行學習並分享</w:t>
                </w:r>
              </w:sdtContent>
            </w:sdt>
          </w:p>
        </w:tc>
      </w:tr>
      <w:tr>
        <w:trPr>
          <w:cantSplit w:val="0"/>
          <w:trHeight w:val="2788" w:hRule="atLeast"/>
          <w:tblHeader w:val="0"/>
        </w:trPr>
        <w:tc>
          <w:tcPr>
            <w:gridSpan w:val="6"/>
            <w:shd w:fill="auto" w:val="clear"/>
          </w:tcPr>
          <w:p w:rsidR="00000000" w:rsidDel="00000000" w:rsidP="00000000" w:rsidRDefault="00000000" w:rsidRPr="00000000" w14:paraId="00000018">
            <w:pPr>
              <w:rPr>
                <w:sz w:val="28"/>
                <w:szCs w:val="28"/>
              </w:rPr>
            </w:pPr>
            <w:sdt>
              <w:sdtPr>
                <w:tag w:val="goog_rdk_10"/>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19">
            <w:pPr>
              <w:rPr>
                <w:sz w:val="28"/>
                <w:szCs w:val="28"/>
              </w:rPr>
            </w:pPr>
            <w:sdt>
              <w:sdtPr>
                <w:tag w:val="goog_rdk_11"/>
              </w:sdtPr>
              <w:sdtContent>
                <w:r w:rsidDel="00000000" w:rsidR="00000000" w:rsidRPr="00000000">
                  <w:rPr>
                    <w:rFonts w:ascii="Gungsuh" w:cs="Gungsuh" w:eastAsia="Gungsuh" w:hAnsi="Gungsuh"/>
                    <w:sz w:val="28"/>
                    <w:szCs w:val="28"/>
                    <w:rtl w:val="0"/>
                  </w:rPr>
                  <w:t xml:space="preserve">每個人對專題的研究提供自己找到的資料讓大家參考並學習新的技術，並且加入星期二教授提供的建議以及新的想法讓專題主題更加完善，不只對更加深對這塊區域的了解，更認知到原本的計畫有哪些需要修改的地方。</w:t>
                </w:r>
              </w:sdtContent>
            </w:sdt>
          </w:p>
        </w:tc>
      </w:tr>
      <w:tr>
        <w:trPr>
          <w:cantSplit w:val="0"/>
          <w:trHeight w:val="2744" w:hRule="atLeast"/>
          <w:tblHeader w:val="0"/>
        </w:trPr>
        <w:tc>
          <w:tcPr>
            <w:gridSpan w:val="6"/>
            <w:shd w:fill="auto" w:val="clear"/>
          </w:tcPr>
          <w:p w:rsidR="00000000" w:rsidDel="00000000" w:rsidP="00000000" w:rsidRDefault="00000000" w:rsidRPr="00000000" w14:paraId="0000001F">
            <w:pPr>
              <w:rPr>
                <w:sz w:val="28"/>
                <w:szCs w:val="28"/>
              </w:rPr>
            </w:pPr>
            <w:sdt>
              <w:sdtPr>
                <w:tag w:val="goog_rdk_12"/>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20">
            <w:pPr>
              <w:rPr>
                <w:sz w:val="32"/>
                <w:szCs w:val="32"/>
              </w:rPr>
            </w:pPr>
            <w:sdt>
              <w:sdtPr>
                <w:tag w:val="goog_rdk_13"/>
              </w:sdtPr>
              <w:sdtContent>
                <w:r w:rsidDel="00000000" w:rsidR="00000000" w:rsidRPr="00000000">
                  <w:rPr>
                    <w:rFonts w:ascii="Gungsuh" w:cs="Gungsuh" w:eastAsia="Gungsuh" w:hAnsi="Gungsuh"/>
                    <w:sz w:val="32"/>
                    <w:szCs w:val="32"/>
                    <w:rtl w:val="0"/>
                  </w:rPr>
                  <w:t xml:space="preserve">本周大家針對可能會使用到的技術先進行了規劃和查詢相關資料後於開會時間互相交換彼此的意見並加入教授的建議讓我們對專題使用的技術有更進一步的認識並認知到可能會遇到的問題並提出解決方案。</w:t>
                </w:r>
              </w:sdtContent>
            </w:sdt>
          </w:p>
        </w:tc>
      </w:tr>
      <w:tr>
        <w:trPr>
          <w:cantSplit w:val="0"/>
          <w:tblHeader w:val="0"/>
        </w:trPr>
        <w:tc>
          <w:tcPr>
            <w:gridSpan w:val="6"/>
            <w:shd w:fill="auto" w:val="clear"/>
          </w:tcPr>
          <w:p w:rsidR="00000000" w:rsidDel="00000000" w:rsidP="00000000" w:rsidRDefault="00000000" w:rsidRPr="00000000" w14:paraId="00000026">
            <w:pPr>
              <w:rPr>
                <w:sz w:val="28"/>
                <w:szCs w:val="28"/>
              </w:rPr>
            </w:pPr>
            <w:sdt>
              <w:sdtPr>
                <w:tag w:val="goog_rdk_14"/>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2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2D">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2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1">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3">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7">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8">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9">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D">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3E">
      <w:pPr>
        <w:spacing w:before="120" w:lineRule="auto"/>
        <w:rPr>
          <w:sz w:val="28"/>
          <w:szCs w:val="28"/>
          <w:u w:val="single"/>
        </w:rPr>
      </w:pPr>
      <w:sdt>
        <w:sdtPr>
          <w:tag w:val="goog_rdk_15"/>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16"/>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17"/>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03F">
      <w:pPr>
        <w:ind w:left="708" w:hanging="708"/>
        <w:rPr/>
      </w:pPr>
      <w:r w:rsidDel="00000000" w:rsidR="00000000" w:rsidRPr="00000000">
        <w:rPr>
          <w:rtl w:val="0"/>
        </w:rPr>
      </w:r>
    </w:p>
    <w:p w:rsidR="00000000" w:rsidDel="00000000" w:rsidP="00000000" w:rsidRDefault="00000000" w:rsidRPr="00000000" w14:paraId="00000040">
      <w:pPr>
        <w:ind w:left="708" w:hanging="708"/>
        <w:rPr/>
      </w:pPr>
      <w:sdt>
        <w:sdtPr>
          <w:tag w:val="goog_rdk_18"/>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rPr>
      <w:rFonts w:ascii="Times New Roman" w:cs="Times New Roman" w:hAnsi="Times New Roman"/>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eAs8cwAzNC5vA92TXhsoiyhEzA==">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2021-10-21T09:54:00Z</dcterms:created>
  <dc:creator>tkustaff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4aff817b1d7c48f5b6924856c367b0ff</vt:lpwstr>
  </property>
</Properties>
</file>