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50110"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350110">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50110"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350110"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350110"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350110"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2F454A02" w:rsidR="0015374E" w:rsidRPr="00350110"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proofErr w:type="spellStart"/>
      <w:r w:rsidRPr="00350110">
        <w:rPr>
          <w:rFonts w:ascii="Civil Premium" w:eastAsia="Times New Roman" w:hAnsi="Civil Premium" w:cs="Times New Roman"/>
          <w:b/>
          <w:bCs/>
          <w:kern w:val="36"/>
          <w:sz w:val="28"/>
          <w:szCs w:val="28"/>
          <w:lang w:val="nl-NL" w:eastAsia="en-NL"/>
        </w:rPr>
        <w:t>Factchecken</w:t>
      </w:r>
      <w:proofErr w:type="spellEnd"/>
      <w:r w:rsidR="00362BA7" w:rsidRPr="00350110">
        <w:rPr>
          <w:rFonts w:ascii="Civil Premium" w:eastAsia="Times New Roman" w:hAnsi="Civil Premium" w:cs="Times New Roman"/>
          <w:b/>
          <w:bCs/>
          <w:kern w:val="36"/>
          <w:sz w:val="28"/>
          <w:szCs w:val="28"/>
          <w:lang w:val="nl-NL" w:eastAsia="en-NL"/>
        </w:rPr>
        <w:t xml:space="preserve"> </w:t>
      </w:r>
    </w:p>
    <w:p w14:paraId="27AA1EFB" w14:textId="6283D4EB" w:rsidR="00362BA7" w:rsidRPr="00350110" w:rsidRDefault="000A550A" w:rsidP="0015374E">
      <w:pPr>
        <w:spacing w:after="0" w:line="240" w:lineRule="auto"/>
        <w:outlineLvl w:val="0"/>
        <w:rPr>
          <w:rFonts w:ascii="Civil Premium" w:eastAsia="Times New Roman" w:hAnsi="Civil Premium" w:cs="Times New Roman"/>
          <w:b/>
          <w:bCs/>
          <w:kern w:val="36"/>
          <w:sz w:val="48"/>
          <w:szCs w:val="48"/>
          <w:lang w:val="nl-NL" w:eastAsia="en-NL"/>
        </w:rPr>
      </w:pPr>
      <w:r w:rsidRPr="00350110">
        <w:rPr>
          <w:rFonts w:ascii="Civil Premium" w:eastAsia="Times New Roman" w:hAnsi="Civil Premium" w:cs="Times New Roman"/>
          <w:b/>
          <w:bCs/>
          <w:kern w:val="36"/>
          <w:sz w:val="48"/>
          <w:szCs w:val="48"/>
          <w:lang w:val="nl-NL" w:eastAsia="en-NL"/>
        </w:rPr>
        <w:t>P</w:t>
      </w:r>
      <w:r w:rsidR="0015374E" w:rsidRPr="00350110">
        <w:rPr>
          <w:rFonts w:ascii="Civil Premium" w:eastAsia="Times New Roman" w:hAnsi="Civil Premium" w:cs="Times New Roman"/>
          <w:b/>
          <w:bCs/>
          <w:kern w:val="36"/>
          <w:sz w:val="48"/>
          <w:szCs w:val="48"/>
          <w:lang w:val="nl-NL" w:eastAsia="en-NL"/>
        </w:rPr>
        <w:t>aper plan</w:t>
      </w:r>
    </w:p>
    <w:p w14:paraId="7FE50A90" w14:textId="77777777" w:rsidR="0015374E" w:rsidRPr="00350110" w:rsidRDefault="0015374E">
      <w:pPr>
        <w:rPr>
          <w:rFonts w:ascii="Civil Premium" w:hAnsi="Civil Premium"/>
          <w:lang w:val="nl-NL"/>
        </w:rPr>
      </w:pPr>
    </w:p>
    <w:p w14:paraId="5686A620" w14:textId="77777777" w:rsidR="00CC2E9F" w:rsidRPr="00350110" w:rsidRDefault="00CC2E9F">
      <w:pPr>
        <w:rPr>
          <w:rFonts w:ascii="Civil Premium" w:hAnsi="Civil Premium"/>
          <w:sz w:val="44"/>
          <w:szCs w:val="44"/>
          <w:lang w:val="nl-NL"/>
        </w:rPr>
      </w:pPr>
    </w:p>
    <w:p w14:paraId="7208BD6A" w14:textId="44083164" w:rsidR="00CC2E9F" w:rsidRPr="00350110" w:rsidRDefault="007B622C">
      <w:pPr>
        <w:rPr>
          <w:rFonts w:ascii="Civil Premium" w:hAnsi="Civil Premium"/>
          <w:sz w:val="20"/>
          <w:szCs w:val="20"/>
          <w:lang w:val="nl-NL"/>
        </w:rPr>
      </w:pPr>
      <w:r w:rsidRPr="00350110">
        <w:rPr>
          <w:rFonts w:ascii="Civil Premium" w:hAnsi="Civil Premium"/>
          <w:sz w:val="40"/>
          <w:szCs w:val="40"/>
          <w:lang w:val="nl-NL"/>
        </w:rPr>
        <w:t xml:space="preserve">Transparantie in de Digitale Journalistiek: De Impact van Verbeterde </w:t>
      </w:r>
      <w:r w:rsidRPr="00350110">
        <w:rPr>
          <w:rFonts w:ascii="Civil Premium" w:hAnsi="Civil Premium"/>
          <w:sz w:val="40"/>
          <w:szCs w:val="40"/>
          <w:lang w:val="nl-NL"/>
        </w:rPr>
        <w:t>b</w:t>
      </w:r>
      <w:r w:rsidRPr="00350110">
        <w:rPr>
          <w:rFonts w:ascii="Civil Premium" w:hAnsi="Civil Premium"/>
          <w:sz w:val="40"/>
          <w:szCs w:val="40"/>
          <w:lang w:val="nl-NL"/>
        </w:rPr>
        <w:t>ronvermelding op Publiek Vertrouwen</w:t>
      </w:r>
    </w:p>
    <w:p w14:paraId="3B02749C" w14:textId="77777777" w:rsidR="00CC2E9F" w:rsidRPr="00350110" w:rsidRDefault="00CC2E9F">
      <w:pPr>
        <w:rPr>
          <w:rFonts w:ascii="Civil Premium" w:hAnsi="Civil Premium"/>
          <w:lang w:val="nl-NL"/>
        </w:rPr>
      </w:pPr>
    </w:p>
    <w:p w14:paraId="07C1816A" w14:textId="77777777" w:rsidR="00CC2E9F" w:rsidRPr="00350110" w:rsidRDefault="00CC2E9F">
      <w:pPr>
        <w:rPr>
          <w:rFonts w:ascii="Civil Premium" w:hAnsi="Civil Premium"/>
          <w:lang w:val="nl-NL"/>
        </w:rPr>
      </w:pPr>
    </w:p>
    <w:p w14:paraId="6376AF62" w14:textId="77777777" w:rsidR="00CC2E9F" w:rsidRPr="00350110" w:rsidRDefault="00CC2E9F">
      <w:pPr>
        <w:rPr>
          <w:rFonts w:ascii="Civil Premium" w:hAnsi="Civil Premium"/>
          <w:lang w:val="nl-NL"/>
        </w:rPr>
      </w:pPr>
    </w:p>
    <w:p w14:paraId="553B312D" w14:textId="77777777" w:rsidR="00CC2E9F" w:rsidRPr="00350110" w:rsidRDefault="00CC2E9F">
      <w:pPr>
        <w:rPr>
          <w:rFonts w:ascii="Civil Premium" w:hAnsi="Civil Premium"/>
          <w:lang w:val="nl-NL"/>
        </w:rPr>
      </w:pPr>
    </w:p>
    <w:p w14:paraId="0806CD00" w14:textId="77777777" w:rsidR="00CC2E9F" w:rsidRPr="00350110" w:rsidRDefault="00CC2E9F">
      <w:pPr>
        <w:rPr>
          <w:rFonts w:ascii="Civil Premium" w:hAnsi="Civil Premium"/>
          <w:lang w:val="nl-NL"/>
        </w:rPr>
      </w:pPr>
    </w:p>
    <w:p w14:paraId="1773F0B1" w14:textId="77777777" w:rsidR="00CC2E9F" w:rsidRPr="00350110" w:rsidRDefault="00CC2E9F">
      <w:pPr>
        <w:rPr>
          <w:rFonts w:ascii="Civil Premium" w:hAnsi="Civil Premium"/>
          <w:lang w:val="nl-NL"/>
        </w:rPr>
      </w:pPr>
    </w:p>
    <w:p w14:paraId="6073424B" w14:textId="77777777" w:rsidR="00CC2E9F" w:rsidRPr="00350110" w:rsidRDefault="00CC2E9F">
      <w:pPr>
        <w:rPr>
          <w:rFonts w:ascii="Civil Premium" w:hAnsi="Civil Premium"/>
          <w:lang w:val="nl-NL"/>
        </w:rPr>
      </w:pPr>
    </w:p>
    <w:p w14:paraId="106A467F" w14:textId="77777777" w:rsidR="00CC2E9F" w:rsidRPr="00350110" w:rsidRDefault="00CC2E9F">
      <w:pPr>
        <w:rPr>
          <w:rFonts w:ascii="Civil Premium" w:hAnsi="Civil Premium"/>
          <w:lang w:val="nl-NL"/>
        </w:rPr>
      </w:pPr>
    </w:p>
    <w:p w14:paraId="5664689A" w14:textId="77777777" w:rsidR="00A85F70" w:rsidRPr="00350110" w:rsidRDefault="00A85F70">
      <w:pPr>
        <w:rPr>
          <w:rFonts w:ascii="Civil Premium" w:hAnsi="Civil Premium"/>
          <w:lang w:val="nl-NL"/>
        </w:rPr>
      </w:pPr>
    </w:p>
    <w:p w14:paraId="5D876936" w14:textId="77777777" w:rsidR="00A85F70" w:rsidRPr="00350110" w:rsidRDefault="00A85F70">
      <w:pPr>
        <w:rPr>
          <w:rFonts w:ascii="Civil Premium" w:hAnsi="Civil Premium"/>
          <w:lang w:val="nl-NL"/>
        </w:rPr>
      </w:pPr>
    </w:p>
    <w:p w14:paraId="7D599C15" w14:textId="2EDC2478" w:rsidR="00362BA7" w:rsidRPr="00350110" w:rsidRDefault="00362BA7">
      <w:pPr>
        <w:rPr>
          <w:rFonts w:ascii="Civil Premium" w:hAnsi="Civil Premium"/>
          <w:lang w:val="nl-NL"/>
        </w:rPr>
      </w:pPr>
      <w:r w:rsidRPr="00350110">
        <w:rPr>
          <w:rFonts w:ascii="Civil Premium" w:hAnsi="Civil Premium"/>
          <w:lang w:val="nl-NL"/>
        </w:rPr>
        <w:t xml:space="preserve">Jort </w:t>
      </w:r>
      <w:proofErr w:type="spellStart"/>
      <w:r w:rsidRPr="00350110">
        <w:rPr>
          <w:rFonts w:ascii="Civil Premium" w:hAnsi="Civil Premium"/>
          <w:lang w:val="nl-NL"/>
        </w:rPr>
        <w:t>Siemes</w:t>
      </w:r>
      <w:proofErr w:type="spellEnd"/>
      <w:r w:rsidRPr="00350110">
        <w:rPr>
          <w:rFonts w:ascii="Civil Premium" w:hAnsi="Civil Premium"/>
          <w:lang w:val="nl-NL"/>
        </w:rPr>
        <w:t xml:space="preserve"> (4028198)</w:t>
      </w:r>
    </w:p>
    <w:p w14:paraId="1463AC69" w14:textId="6EB056E2" w:rsidR="00CC2E9F" w:rsidRPr="00350110" w:rsidRDefault="00830139">
      <w:pPr>
        <w:rPr>
          <w:rFonts w:ascii="Civil Premium" w:hAnsi="Civil Premium"/>
          <w:lang w:val="nl-NL"/>
        </w:rPr>
      </w:pPr>
      <w:r w:rsidRPr="00350110">
        <w:rPr>
          <w:rFonts w:ascii="Civil Premium" w:hAnsi="Civil Premium"/>
          <w:lang w:val="nl-NL"/>
        </w:rPr>
        <w:t>19</w:t>
      </w:r>
      <w:r w:rsidR="00CC2E9F" w:rsidRPr="00350110">
        <w:rPr>
          <w:rFonts w:ascii="Civil Premium" w:hAnsi="Civil Premium"/>
          <w:lang w:val="nl-NL"/>
        </w:rPr>
        <w:t>/</w:t>
      </w:r>
      <w:r w:rsidRPr="00350110">
        <w:rPr>
          <w:rFonts w:ascii="Civil Premium" w:hAnsi="Civil Premium"/>
          <w:lang w:val="nl-NL"/>
        </w:rPr>
        <w:t>10</w:t>
      </w:r>
      <w:r w:rsidR="00CC2E9F" w:rsidRPr="00350110">
        <w:rPr>
          <w:rFonts w:ascii="Civil Premium" w:hAnsi="Civil Premium"/>
          <w:lang w:val="nl-NL"/>
        </w:rPr>
        <w:t>/24</w:t>
      </w:r>
    </w:p>
    <w:p w14:paraId="2CC53AE8" w14:textId="2FAD631D" w:rsidR="00CC2E9F" w:rsidRPr="00350110" w:rsidRDefault="007B622C" w:rsidP="00CC2E9F">
      <w:pPr>
        <w:jc w:val="right"/>
        <w:rPr>
          <w:rFonts w:ascii="Civil Premium" w:hAnsi="Civil Premium"/>
          <w:lang w:val="nl-NL"/>
        </w:rPr>
      </w:pPr>
      <w:r w:rsidRPr="00350110">
        <w:rPr>
          <w:rFonts w:ascii="Civil Premium" w:hAnsi="Civil Premium"/>
          <w:lang w:val="nl-NL"/>
        </w:rPr>
        <w:t xml:space="preserve">Docent: </w:t>
      </w:r>
      <w:r w:rsidR="00CC2E9F" w:rsidRPr="00350110">
        <w:rPr>
          <w:rFonts w:ascii="Civil Premium" w:hAnsi="Civil Premium"/>
          <w:lang w:val="nl-NL"/>
        </w:rPr>
        <w:t>Peter Burger</w:t>
      </w:r>
    </w:p>
    <w:p w14:paraId="5502BD89" w14:textId="6FB5B55C" w:rsidR="00CC2E9F" w:rsidRPr="00350110" w:rsidRDefault="00CC2E9F" w:rsidP="00DE7363">
      <w:pPr>
        <w:rPr>
          <w:rFonts w:ascii="Civil Premium" w:hAnsi="Civil Premium"/>
          <w:b/>
          <w:bCs/>
          <w:lang w:val="nl-NL"/>
        </w:rPr>
      </w:pPr>
      <w:r w:rsidRPr="00350110">
        <w:rPr>
          <w:rFonts w:ascii="Civil Premium" w:hAnsi="Civil Premium"/>
          <w:b/>
          <w:bCs/>
          <w:lang w:val="nl-NL"/>
        </w:rPr>
        <w:lastRenderedPageBreak/>
        <w:t>Onderzoeksvraag (v1)</w:t>
      </w:r>
    </w:p>
    <w:p w14:paraId="68E04473" w14:textId="77777777" w:rsidR="00830139" w:rsidRPr="00350110" w:rsidRDefault="00830139" w:rsidP="007110A1">
      <w:pPr>
        <w:pStyle w:val="NormalWeb"/>
        <w:rPr>
          <w:rFonts w:ascii="Civil Premium" w:hAnsi="Civil Premium"/>
          <w:lang w:val="nl-NL"/>
        </w:rPr>
      </w:pPr>
      <w:r w:rsidRPr="00350110">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50110" w:rsidRDefault="002856BB" w:rsidP="007110A1">
      <w:pPr>
        <w:pStyle w:val="NormalWeb"/>
        <w:rPr>
          <w:rFonts w:ascii="Civil Premium SemiBold" w:hAnsi="Civil Premium SemiBold"/>
          <w:b/>
          <w:bCs/>
          <w:lang w:val="nl-NL"/>
        </w:rPr>
      </w:pPr>
      <w:r w:rsidRPr="00350110">
        <w:rPr>
          <w:rFonts w:ascii="Civil Premium SemiBold" w:hAnsi="Civil Premium SemiBold"/>
          <w:b/>
          <w:bCs/>
          <w:lang w:val="nl-NL"/>
        </w:rPr>
        <w:t xml:space="preserve">Het hoofddoel van dit onderzoek is om te onderzoeken of en hoe </w:t>
      </w:r>
      <w:r w:rsidR="004C3729" w:rsidRPr="00350110">
        <w:rPr>
          <w:rFonts w:ascii="Civil Premium SemiBold" w:hAnsi="Civil Premium SemiBold"/>
          <w:b/>
          <w:bCs/>
          <w:lang w:val="nl-NL"/>
        </w:rPr>
        <w:t>beter geïmplementeerde</w:t>
      </w:r>
      <w:r w:rsidRPr="00350110">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50110" w:rsidRDefault="002856BB" w:rsidP="007110A1">
      <w:pPr>
        <w:pStyle w:val="NormalWeb"/>
        <w:rPr>
          <w:rFonts w:ascii="Civil Premium SemiBold" w:hAnsi="Civil Premium SemiBold"/>
          <w:b/>
          <w:bCs/>
          <w:lang w:val="nl-NL"/>
        </w:rPr>
      </w:pPr>
    </w:p>
    <w:p w14:paraId="7E12BA70" w14:textId="0174C06E" w:rsidR="007110A1" w:rsidRPr="00350110" w:rsidRDefault="007110A1" w:rsidP="007110A1">
      <w:pPr>
        <w:pStyle w:val="NormalWeb"/>
        <w:rPr>
          <w:rFonts w:ascii="Civil Premium" w:hAnsi="Civil Premium"/>
          <w:lang w:val="nl-NL"/>
        </w:rPr>
      </w:pPr>
      <w:r w:rsidRPr="00350110">
        <w:rPr>
          <w:rStyle w:val="Strong"/>
          <w:rFonts w:ascii="Civil Premium" w:hAnsi="Civil Premium"/>
          <w:lang w:val="nl-NL"/>
        </w:rPr>
        <w:t>Inleiding</w:t>
      </w:r>
    </w:p>
    <w:p w14:paraId="7EBD7EB0" w14:textId="77777777" w:rsidR="006301F8" w:rsidRPr="00350110" w:rsidRDefault="006301F8" w:rsidP="006301F8">
      <w:pPr>
        <w:pStyle w:val="NormalWeb"/>
        <w:rPr>
          <w:rFonts w:ascii="Civil Premium" w:hAnsi="Civil Premium"/>
          <w:lang w:val="nl-NL"/>
        </w:rPr>
      </w:pPr>
      <w:r w:rsidRPr="00350110">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50110" w:rsidRDefault="006301F8" w:rsidP="006301F8">
      <w:pPr>
        <w:pStyle w:val="NormalWeb"/>
        <w:rPr>
          <w:rFonts w:ascii="Civil Premium" w:hAnsi="Civil Premium"/>
          <w:lang w:val="nl-NL"/>
        </w:rPr>
      </w:pPr>
      <w:r w:rsidRPr="00350110">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50110">
        <w:rPr>
          <w:rFonts w:ascii="Civil Premium" w:hAnsi="Civil Premium"/>
          <w:lang w:val="nl-NL"/>
        </w:rPr>
        <w:t xml:space="preserve"> Maar ook nieuwe vormen van bronvermelding mogelijk zijn naast de standaard hyperlink.</w:t>
      </w:r>
    </w:p>
    <w:p w14:paraId="3ADE4B4B" w14:textId="77777777" w:rsidR="006301F8" w:rsidRPr="00350110" w:rsidRDefault="006301F8" w:rsidP="006301F8">
      <w:pPr>
        <w:pStyle w:val="NormalWeb"/>
        <w:rPr>
          <w:rFonts w:ascii="Civil Premium" w:hAnsi="Civil Premium"/>
          <w:lang w:val="nl-NL"/>
        </w:rPr>
      </w:pPr>
      <w:r w:rsidRPr="00350110">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Pr="00350110" w:rsidRDefault="006301F8" w:rsidP="006301F8">
      <w:pPr>
        <w:pStyle w:val="NormalWeb"/>
        <w:rPr>
          <w:rFonts w:ascii="Civil Premium" w:hAnsi="Civil Premium"/>
          <w:lang w:val="nl-NL"/>
        </w:rPr>
      </w:pPr>
      <w:r w:rsidRPr="00350110">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3E6D4820" w14:textId="77777777" w:rsidR="00EB31EB" w:rsidRPr="00350110" w:rsidRDefault="00EB31EB">
      <w:pPr>
        <w:rPr>
          <w:rStyle w:val="Strong"/>
          <w:rFonts w:ascii="Civil Premium" w:eastAsia="Times New Roman" w:hAnsi="Civil Premium" w:cs="Times New Roman"/>
          <w:sz w:val="24"/>
          <w:szCs w:val="24"/>
          <w:lang w:val="nl-NL" w:eastAsia="en-NL"/>
        </w:rPr>
      </w:pPr>
      <w:r w:rsidRPr="00350110">
        <w:rPr>
          <w:rStyle w:val="Strong"/>
          <w:rFonts w:ascii="Civil Premium" w:hAnsi="Civil Premium"/>
          <w:lang w:val="nl-NL"/>
        </w:rPr>
        <w:br w:type="page"/>
      </w:r>
    </w:p>
    <w:p w14:paraId="5E2C4B6C" w14:textId="2F51D2BB" w:rsidR="00A02F3C" w:rsidRPr="00350110" w:rsidRDefault="006407C6" w:rsidP="006301F8">
      <w:pPr>
        <w:pStyle w:val="NormalWeb"/>
        <w:rPr>
          <w:rStyle w:val="Strong"/>
          <w:rFonts w:ascii="Civil Premium" w:hAnsi="Civil Premium"/>
          <w:lang w:val="nl-NL"/>
        </w:rPr>
      </w:pPr>
      <w:r w:rsidRPr="00350110">
        <w:rPr>
          <w:rStyle w:val="Strong"/>
          <w:rFonts w:ascii="Civil Premium" w:hAnsi="Civil Premium"/>
          <w:lang w:val="nl-NL"/>
        </w:rPr>
        <w:lastRenderedPageBreak/>
        <w:drawing>
          <wp:anchor distT="0" distB="0" distL="114300" distR="114300" simplePos="0" relativeHeight="251659264" behindDoc="1" locked="0" layoutInCell="1" allowOverlap="1" wp14:anchorId="751BE8A0" wp14:editId="080FBDA6">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50110">
        <w:rPr>
          <w:rStyle w:val="Strong"/>
          <w:rFonts w:ascii="Civil Premium" w:hAnsi="Civil Premium"/>
          <w:lang w:val="nl-NL"/>
        </w:rPr>
        <w:drawing>
          <wp:anchor distT="0" distB="0" distL="114300" distR="114300" simplePos="0" relativeHeight="251660288" behindDoc="1" locked="0" layoutInCell="1" allowOverlap="1" wp14:anchorId="662F2DB4" wp14:editId="5B41D831">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50110" w:rsidRDefault="00A02F3C" w:rsidP="006301F8">
      <w:pPr>
        <w:pStyle w:val="NormalWeb"/>
        <w:rPr>
          <w:rStyle w:val="Strong"/>
          <w:rFonts w:ascii="Civil Premium" w:hAnsi="Civil Premium"/>
          <w:lang w:val="nl-NL"/>
        </w:rPr>
      </w:pPr>
    </w:p>
    <w:p w14:paraId="22B1E267" w14:textId="77777777" w:rsidR="006407C6" w:rsidRPr="00350110" w:rsidRDefault="006407C6" w:rsidP="006301F8">
      <w:pPr>
        <w:pStyle w:val="NormalWeb"/>
        <w:rPr>
          <w:rStyle w:val="Strong"/>
          <w:rFonts w:ascii="Civil Premium" w:hAnsi="Civil Premium"/>
          <w:lang w:val="nl-NL"/>
        </w:rPr>
      </w:pPr>
    </w:p>
    <w:p w14:paraId="515DFA45" w14:textId="77777777" w:rsidR="006407C6" w:rsidRPr="00350110" w:rsidRDefault="006407C6" w:rsidP="006301F8">
      <w:pPr>
        <w:pStyle w:val="NormalWeb"/>
        <w:rPr>
          <w:rStyle w:val="Strong"/>
          <w:rFonts w:ascii="Civil Premium" w:hAnsi="Civil Premium"/>
          <w:lang w:val="nl-NL"/>
        </w:rPr>
      </w:pPr>
    </w:p>
    <w:p w14:paraId="31F8734F" w14:textId="77777777" w:rsidR="006407C6" w:rsidRPr="00350110" w:rsidRDefault="006407C6" w:rsidP="006301F8">
      <w:pPr>
        <w:pStyle w:val="NormalWeb"/>
        <w:rPr>
          <w:rStyle w:val="Strong"/>
          <w:rFonts w:ascii="Civil Premium" w:hAnsi="Civil Premium"/>
          <w:lang w:val="nl-NL"/>
        </w:rPr>
      </w:pPr>
    </w:p>
    <w:p w14:paraId="78D8D600" w14:textId="1D571CCC" w:rsidR="007110A1" w:rsidRPr="00350110" w:rsidRDefault="007110A1" w:rsidP="006301F8">
      <w:pPr>
        <w:pStyle w:val="NormalWeb"/>
        <w:rPr>
          <w:rFonts w:ascii="Civil Premium" w:hAnsi="Civil Premium"/>
          <w:lang w:val="nl-NL"/>
        </w:rPr>
      </w:pPr>
      <w:r w:rsidRPr="00350110">
        <w:rPr>
          <w:rStyle w:val="Strong"/>
          <w:rFonts w:ascii="Civil Premium" w:hAnsi="Civil Premium"/>
          <w:lang w:val="nl-NL"/>
        </w:rPr>
        <w:t>Eerste indruk literatuur</w:t>
      </w:r>
    </w:p>
    <w:p w14:paraId="43F7B7F9" w14:textId="77777777" w:rsidR="00A132E2" w:rsidRPr="00350110" w:rsidRDefault="007110A1" w:rsidP="007110A1">
      <w:pPr>
        <w:pStyle w:val="NormalWeb"/>
        <w:rPr>
          <w:rFonts w:ascii="Civil Premium" w:hAnsi="Civil Premium"/>
          <w:lang w:val="nl-NL"/>
        </w:rPr>
      </w:pPr>
      <w:r w:rsidRPr="00350110">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Pr="00350110" w:rsidRDefault="007110A1" w:rsidP="007110A1">
      <w:pPr>
        <w:pStyle w:val="NormalWeb"/>
        <w:rPr>
          <w:rFonts w:ascii="Civil Premium" w:hAnsi="Civil Premium"/>
          <w:lang w:val="nl-NL"/>
        </w:rPr>
      </w:pPr>
      <w:r w:rsidRPr="00350110">
        <w:rPr>
          <w:rFonts w:ascii="Civil Premium" w:hAnsi="Civil Premium"/>
          <w:lang w:val="nl-NL"/>
        </w:rPr>
        <w:t xml:space="preserve">De diversiteit aan </w:t>
      </w:r>
      <w:r w:rsidR="00A132E2" w:rsidRPr="00350110">
        <w:rPr>
          <w:rFonts w:ascii="Civil Premium" w:hAnsi="Civil Premium"/>
          <w:lang w:val="nl-NL"/>
        </w:rPr>
        <w:t>gevonden publicaties</w:t>
      </w:r>
      <w:r w:rsidRPr="00350110">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350110" w:rsidRDefault="006E23AA" w:rsidP="007110A1">
      <w:pPr>
        <w:pStyle w:val="NormalWeb"/>
        <w:rPr>
          <w:rFonts w:ascii="Civil Premium" w:hAnsi="Civil Premium"/>
          <w:lang w:val="nl-NL"/>
        </w:rPr>
      </w:pPr>
      <w:r w:rsidRPr="00350110">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350110" w:rsidRDefault="007110A1" w:rsidP="007110A1">
      <w:pPr>
        <w:pStyle w:val="NormalWeb"/>
        <w:rPr>
          <w:rFonts w:ascii="Civil Premium" w:hAnsi="Civil Premium"/>
          <w:lang w:val="nl-NL"/>
        </w:rPr>
      </w:pPr>
      <w:r w:rsidRPr="00350110">
        <w:rPr>
          <w:rFonts w:ascii="Civil Premium" w:hAnsi="Civil Premium"/>
          <w:lang w:val="nl-NL"/>
        </w:rPr>
        <w:t> </w:t>
      </w:r>
    </w:p>
    <w:p w14:paraId="12FEFD23" w14:textId="77777777" w:rsidR="006407C6" w:rsidRPr="00350110" w:rsidRDefault="006407C6">
      <w:pPr>
        <w:rPr>
          <w:rFonts w:ascii="Civil Premium" w:eastAsia="Times New Roman" w:hAnsi="Civil Premium" w:cs="Times New Roman"/>
          <w:sz w:val="32"/>
          <w:szCs w:val="32"/>
          <w:lang w:val="nl-NL" w:eastAsia="en-NL"/>
        </w:rPr>
      </w:pPr>
      <w:r w:rsidRPr="00350110">
        <w:rPr>
          <w:rFonts w:ascii="Civil Premium" w:hAnsi="Civil Premium"/>
          <w:sz w:val="32"/>
          <w:szCs w:val="32"/>
          <w:lang w:val="nl-NL"/>
        </w:rPr>
        <w:br w:type="page"/>
      </w:r>
    </w:p>
    <w:p w14:paraId="124DC41A" w14:textId="36152949" w:rsidR="000269B5" w:rsidRPr="00B21E18" w:rsidRDefault="000269B5" w:rsidP="007110A1">
      <w:pPr>
        <w:pStyle w:val="NormalWeb"/>
        <w:rPr>
          <w:rFonts w:ascii="Civil Premium" w:hAnsi="Civil Premium"/>
          <w:lang w:val="nl-NL"/>
        </w:rPr>
      </w:pPr>
      <w:sdt>
        <w:sdtPr>
          <w:rPr>
            <w:rFonts w:ascii="Civil Premium" w:hAnsi="Civil Premium"/>
            <w:sz w:val="32"/>
            <w:szCs w:val="32"/>
            <w:lang w:val="nl-NL"/>
          </w:rPr>
          <w:id w:val="388389306"/>
          <w:citation/>
        </w:sdtPr>
        <w:sdtContent>
          <w:r w:rsidRPr="00350110">
            <w:rPr>
              <w:rFonts w:ascii="Civil Premium" w:hAnsi="Civil Premium"/>
              <w:sz w:val="32"/>
              <w:szCs w:val="32"/>
              <w:lang w:val="nl-NL"/>
            </w:rPr>
            <w:fldChar w:fldCharType="begin"/>
          </w:r>
          <w:r w:rsidRPr="00350110">
            <w:rPr>
              <w:rFonts w:ascii="Civil Premium" w:hAnsi="Civil Premium"/>
              <w:sz w:val="32"/>
              <w:szCs w:val="32"/>
              <w:lang w:val="nl-NL"/>
            </w:rPr>
            <w:instrText xml:space="preserve"> CITATION Pei23 \l 1033 </w:instrText>
          </w:r>
          <w:r w:rsidRPr="00350110">
            <w:rPr>
              <w:rFonts w:ascii="Civil Premium" w:hAnsi="Civil Premium"/>
              <w:sz w:val="32"/>
              <w:szCs w:val="32"/>
              <w:lang w:val="nl-NL"/>
            </w:rPr>
            <w:fldChar w:fldCharType="separate"/>
          </w:r>
          <w:r w:rsidR="00002D26" w:rsidRPr="00002D26">
            <w:rPr>
              <w:rFonts w:ascii="Civil Premium" w:hAnsi="Civil Premium"/>
              <w:noProof/>
              <w:sz w:val="32"/>
              <w:szCs w:val="32"/>
              <w:lang w:val="nl-NL"/>
            </w:rPr>
            <w:t>(Peifer &amp; Partain, 2023)</w:t>
          </w:r>
          <w:r w:rsidRPr="00350110">
            <w:rPr>
              <w:rFonts w:ascii="Civil Premium" w:hAnsi="Civil Premium"/>
              <w:sz w:val="32"/>
              <w:szCs w:val="32"/>
              <w:lang w:val="nl-NL"/>
            </w:rPr>
            <w:fldChar w:fldCharType="end"/>
          </w:r>
        </w:sdtContent>
      </w:sdt>
      <w:r w:rsidRPr="00350110">
        <w:rPr>
          <w:rFonts w:ascii="Civil Premium" w:hAnsi="Civil Premium"/>
          <w:sz w:val="32"/>
          <w:szCs w:val="32"/>
          <w:lang w:val="nl-NL"/>
        </w:rPr>
        <w:t xml:space="preserve"> </w:t>
      </w:r>
      <w:r w:rsidRPr="00B21E18">
        <w:rPr>
          <w:rFonts w:ascii="Civil Premium" w:hAnsi="Civil Premium"/>
          <w:lang w:val="nl-NL"/>
        </w:rPr>
        <w:t>Onderzoek met specifiek transparantie-initiatief (</w:t>
      </w:r>
      <w:proofErr w:type="spellStart"/>
      <w:r w:rsidRPr="00B21E18">
        <w:rPr>
          <w:rFonts w:ascii="Civil Premium" w:hAnsi="Civil Premium"/>
          <w:lang w:val="nl-NL"/>
        </w:rPr>
        <w:t>citizen</w:t>
      </w:r>
      <w:proofErr w:type="spellEnd"/>
      <w:r w:rsidRPr="00B21E18">
        <w:rPr>
          <w:rFonts w:ascii="Civil Premium" w:hAnsi="Civil Premium"/>
          <w:lang w:val="nl-NL"/>
        </w:rPr>
        <w:t xml:space="preserve"> forums) </w:t>
      </w:r>
      <w:proofErr w:type="spellStart"/>
      <w:r w:rsidRPr="00B21E18">
        <w:rPr>
          <w:rFonts w:ascii="Civil Premium" w:hAnsi="Civil Premium"/>
          <w:lang w:val="nl-NL"/>
        </w:rPr>
        <w:t>ipv</w:t>
      </w:r>
      <w:proofErr w:type="spellEnd"/>
      <w:r w:rsidRPr="00B21E18">
        <w:rPr>
          <w:rFonts w:ascii="Civil Premium" w:hAnsi="Civil Premium"/>
          <w:lang w:val="nl-NL"/>
        </w:rPr>
        <w:t xml:space="preserve"> bronvermelding, waardevolle inzichten in hoe transparantie initiatieven het vertrouwen in journalistiek kunnen beïnvloeden. </w:t>
      </w:r>
    </w:p>
    <w:p w14:paraId="2EDD33C8" w14:textId="2F446804" w:rsidR="00350110" w:rsidRPr="00350110" w:rsidRDefault="00350110" w:rsidP="00350110">
      <w:pPr>
        <w:pStyle w:val="NormalWeb"/>
        <w:rPr>
          <w:rFonts w:ascii="Civil Premium" w:hAnsi="Civil Premium"/>
          <w:lang w:val="nl-NL"/>
        </w:rPr>
      </w:pPr>
      <w:r w:rsidRPr="00B21E18">
        <w:rPr>
          <w:rFonts w:ascii="Civil Premium" w:hAnsi="Civil Premium"/>
          <w:lang w:val="nl-NL"/>
        </w:rPr>
        <w:t>-</w:t>
      </w:r>
      <w:r w:rsidRPr="00350110">
        <w:rPr>
          <w:rFonts w:ascii="Civil Premium" w:hAnsi="Civil Premium"/>
          <w:lang w:val="nl-NL"/>
        </w:rPr>
        <w:t xml:space="preserve"> Focus op transparantie: Het onderzoek introduceert en evalueert een "</w:t>
      </w:r>
      <w:proofErr w:type="spellStart"/>
      <w:r w:rsidRPr="00350110">
        <w:rPr>
          <w:rFonts w:ascii="Civil Premium" w:hAnsi="Civil Premium"/>
          <w:lang w:val="nl-NL"/>
        </w:rPr>
        <w:t>citizen</w:t>
      </w:r>
      <w:proofErr w:type="spellEnd"/>
      <w:r w:rsidRPr="00350110">
        <w:rPr>
          <w:rFonts w:ascii="Civil Premium" w:hAnsi="Civil Premium"/>
          <w:lang w:val="nl-NL"/>
        </w:rPr>
        <w:t xml:space="preserve"> forum" transparantie-initiatief, wat direct aansluit bij uw interesse in transparantie in de journalistiek. </w:t>
      </w:r>
    </w:p>
    <w:p w14:paraId="77184377" w14:textId="4E6B5CC8" w:rsidR="00350110" w:rsidRPr="00350110" w:rsidRDefault="00350110" w:rsidP="00350110">
      <w:pPr>
        <w:pStyle w:val="NormalWeb"/>
        <w:rPr>
          <w:rFonts w:ascii="Civil Premium" w:hAnsi="Civil Premium"/>
          <w:lang w:val="nl-NL"/>
        </w:rPr>
      </w:pPr>
      <w:r w:rsidRPr="00B21E18">
        <w:rPr>
          <w:rFonts w:ascii="Civil Premium" w:hAnsi="Civil Premium"/>
          <w:lang w:val="nl-NL"/>
        </w:rPr>
        <w:t xml:space="preserve">- </w:t>
      </w:r>
      <w:r w:rsidRPr="00350110">
        <w:rPr>
          <w:rFonts w:ascii="Civil Premium" w:hAnsi="Civil Premium"/>
          <w:lang w:val="nl-NL"/>
        </w:rPr>
        <w:t xml:space="preserve">Vertrouwen in media: Het onderzoek adresseert het probleem van dalend vertrouwen in nieuwsmedia, wat een kernpunt is in uw onderzoeksvraag. </w:t>
      </w:r>
    </w:p>
    <w:p w14:paraId="78E114D4" w14:textId="502AE7A0" w:rsidR="00350110" w:rsidRPr="00350110" w:rsidRDefault="00350110" w:rsidP="00350110">
      <w:pPr>
        <w:pStyle w:val="NormalWeb"/>
        <w:rPr>
          <w:rFonts w:ascii="Civil Premium" w:hAnsi="Civil Premium"/>
          <w:lang w:val="nl-NL"/>
        </w:rPr>
      </w:pPr>
      <w:r w:rsidRPr="00B21E18">
        <w:rPr>
          <w:rFonts w:ascii="Civil Premium" w:hAnsi="Civil Premium"/>
          <w:lang w:val="nl-NL"/>
        </w:rPr>
        <w:t>-</w:t>
      </w:r>
      <w:r w:rsidRPr="00350110">
        <w:rPr>
          <w:rFonts w:ascii="Civil Premium" w:hAnsi="Civil Premium"/>
          <w:lang w:val="nl-NL"/>
        </w:rPr>
        <w:t xml:space="preserve"> Verbinding tussen publiek en nieuwsorganisaties: Het onderzoek onderzoekt hoe de kloof tussen het publiek en nieuwsorganisaties kan worden overbrugd, wat relevant is voor het vergroten van vertrouwen. </w:t>
      </w:r>
    </w:p>
    <w:p w14:paraId="6DE8F8BB" w14:textId="50CCBF62" w:rsidR="00350110" w:rsidRPr="00350110" w:rsidRDefault="00350110" w:rsidP="00350110">
      <w:pPr>
        <w:pStyle w:val="NormalWeb"/>
        <w:rPr>
          <w:rFonts w:ascii="Civil Premium" w:hAnsi="Civil Premium"/>
          <w:lang w:val="nl-NL"/>
        </w:rPr>
      </w:pPr>
      <w:r w:rsidRPr="00B21E18">
        <w:rPr>
          <w:rFonts w:ascii="Civil Premium" w:hAnsi="Civil Premium"/>
          <w:lang w:val="nl-NL"/>
        </w:rPr>
        <w:t xml:space="preserve">- </w:t>
      </w:r>
      <w:r w:rsidRPr="00350110">
        <w:rPr>
          <w:rFonts w:ascii="Civil Premium" w:hAnsi="Civil Premium"/>
          <w:lang w:val="nl-NL"/>
        </w:rPr>
        <w:t>Methode voor het vergroten van transparantie: Het "</w:t>
      </w:r>
      <w:proofErr w:type="spellStart"/>
      <w:r w:rsidRPr="00350110">
        <w:rPr>
          <w:rFonts w:ascii="Civil Premium" w:hAnsi="Civil Premium"/>
          <w:lang w:val="nl-NL"/>
        </w:rPr>
        <w:t>citizen</w:t>
      </w:r>
      <w:proofErr w:type="spellEnd"/>
      <w:r w:rsidRPr="00350110">
        <w:rPr>
          <w:rFonts w:ascii="Civil Premium" w:hAnsi="Civil Premium"/>
          <w:lang w:val="nl-NL"/>
        </w:rPr>
        <w:t xml:space="preserve"> forum" initiatief kan gezien worden als een methode om transparantie te vergroten, vergelijkbaar met hoe u wilt onderzoeken of verbeterde bronvermelding het vertrouwen kan vergroten. </w:t>
      </w:r>
    </w:p>
    <w:p w14:paraId="1CA97087" w14:textId="1980CF72" w:rsidR="00350110" w:rsidRPr="00B21E18" w:rsidRDefault="00350110" w:rsidP="00350110">
      <w:pPr>
        <w:pStyle w:val="NormalWeb"/>
        <w:rPr>
          <w:rFonts w:ascii="Civil Premium" w:hAnsi="Civil Premium"/>
          <w:lang w:val="nl-NL"/>
        </w:rPr>
      </w:pPr>
      <w:r w:rsidRPr="00B21E18">
        <w:rPr>
          <w:rFonts w:ascii="Civil Premium" w:hAnsi="Civil Premium"/>
          <w:lang w:val="nl-NL"/>
        </w:rPr>
        <w:t>-</w:t>
      </w:r>
      <w:r w:rsidRPr="00B21E18">
        <w:rPr>
          <w:rFonts w:ascii="Civil Premium" w:hAnsi="Civil Premium"/>
          <w:lang w:val="nl-NL"/>
        </w:rPr>
        <w:t xml:space="preserve"> Resultaten: De studie toont positieve resultaten voor het bevorderen van begrip van journalistiek en het faciliteren van een gevoel van verbondenheid met lokale journalistiek, wat relevant kan zijn voor uw hypothese over het effect van transparantie.</w:t>
      </w:r>
    </w:p>
    <w:p w14:paraId="0C775689" w14:textId="0483EEE2" w:rsidR="007F28D1" w:rsidRDefault="007F28D1" w:rsidP="007761BA">
      <w:pPr>
        <w:rPr>
          <w:rFonts w:ascii="Civil Premium" w:eastAsia="Times New Roman" w:hAnsi="Civil Premium" w:cs="Times New Roman"/>
          <w:sz w:val="24"/>
          <w:szCs w:val="24"/>
          <w:lang w:val="nl-NL" w:eastAsia="en-NL"/>
        </w:rPr>
      </w:pPr>
      <w:sdt>
        <w:sdtPr>
          <w:rPr>
            <w:rFonts w:ascii="Civil Premium" w:hAnsi="Civil Premium"/>
            <w:b/>
            <w:bCs/>
            <w:sz w:val="28"/>
            <w:szCs w:val="28"/>
            <w:lang w:val="nl-NL"/>
          </w:rPr>
          <w:id w:val="-504904103"/>
          <w:citation/>
        </w:sdtPr>
        <w:sdtContent>
          <w:r>
            <w:rPr>
              <w:rFonts w:ascii="Civil Premium" w:hAnsi="Civil Premium"/>
              <w:b/>
              <w:bCs/>
              <w:sz w:val="28"/>
              <w:szCs w:val="28"/>
              <w:lang w:val="nl-NL"/>
            </w:rPr>
            <w:fldChar w:fldCharType="begin"/>
          </w:r>
          <w:r>
            <w:rPr>
              <w:rFonts w:ascii="Civil Premium" w:hAnsi="Civil Premium"/>
              <w:b/>
              <w:bCs/>
              <w:sz w:val="28"/>
              <w:szCs w:val="28"/>
              <w:lang w:val="en-US"/>
            </w:rPr>
            <w:instrText xml:space="preserve"> CITATION Kar22 \l 1033 </w:instrText>
          </w:r>
          <w:r>
            <w:rPr>
              <w:rFonts w:ascii="Civil Premium" w:hAnsi="Civil Premium"/>
              <w:b/>
              <w:bCs/>
              <w:sz w:val="28"/>
              <w:szCs w:val="28"/>
              <w:lang w:val="nl-NL"/>
            </w:rPr>
            <w:fldChar w:fldCharType="separate"/>
          </w:r>
          <w:r w:rsidR="00002D26" w:rsidRPr="00002D26">
            <w:rPr>
              <w:rFonts w:ascii="Civil Premium" w:hAnsi="Civil Premium"/>
              <w:noProof/>
              <w:sz w:val="28"/>
              <w:szCs w:val="28"/>
              <w:lang w:val="en-US"/>
            </w:rPr>
            <w:t>(Karlsson, 2022)</w:t>
          </w:r>
          <w:r>
            <w:rPr>
              <w:rFonts w:ascii="Civil Premium" w:hAnsi="Civil Premium"/>
              <w:b/>
              <w:bCs/>
              <w:sz w:val="28"/>
              <w:szCs w:val="28"/>
              <w:lang w:val="nl-NL"/>
            </w:rPr>
            <w:fldChar w:fldCharType="end"/>
          </w:r>
        </w:sdtContent>
      </w:sdt>
      <w:r>
        <w:rPr>
          <w:rFonts w:ascii="Civil Premium" w:hAnsi="Civil Premium"/>
          <w:b/>
          <w:bCs/>
          <w:sz w:val="28"/>
          <w:szCs w:val="28"/>
          <w:lang w:val="nl-NL"/>
        </w:rPr>
        <w:t xml:space="preserve"> </w:t>
      </w:r>
      <w:r w:rsidRPr="007F28D1">
        <w:rPr>
          <w:rFonts w:ascii="Civil Premium" w:eastAsia="Times New Roman" w:hAnsi="Civil Premium" w:cs="Times New Roman"/>
          <w:sz w:val="24"/>
          <w:szCs w:val="24"/>
          <w:lang w:val="nl-NL" w:eastAsia="en-NL"/>
        </w:rPr>
        <w:t xml:space="preserve">Het </w:t>
      </w:r>
      <w:proofErr w:type="spellStart"/>
      <w:r w:rsidRPr="007F28D1">
        <w:rPr>
          <w:rFonts w:ascii="Civil Premium" w:eastAsia="Times New Roman" w:hAnsi="Civil Premium" w:cs="Times New Roman"/>
          <w:sz w:val="24"/>
          <w:szCs w:val="24"/>
          <w:lang w:val="nl-NL" w:eastAsia="en-NL"/>
        </w:rPr>
        <w:t>kan</w:t>
      </w:r>
      <w:proofErr w:type="spellEnd"/>
      <w:r w:rsidRPr="007F28D1">
        <w:rPr>
          <w:rFonts w:ascii="Civil Premium" w:eastAsia="Times New Roman" w:hAnsi="Civil Premium" w:cs="Times New Roman"/>
          <w:sz w:val="24"/>
          <w:szCs w:val="24"/>
          <w:lang w:val="nl-NL" w:eastAsia="en-NL"/>
        </w:rPr>
        <w:t xml:space="preserve"> u </w:t>
      </w:r>
      <w:proofErr w:type="spellStart"/>
      <w:r w:rsidRPr="007F28D1">
        <w:rPr>
          <w:rFonts w:ascii="Civil Premium" w:eastAsia="Times New Roman" w:hAnsi="Civil Premium" w:cs="Times New Roman"/>
          <w:sz w:val="24"/>
          <w:szCs w:val="24"/>
          <w:lang w:val="nl-NL" w:eastAsia="en-NL"/>
        </w:rPr>
        <w:t>voorzien</w:t>
      </w:r>
      <w:proofErr w:type="spellEnd"/>
      <w:r w:rsidRPr="007F28D1">
        <w:rPr>
          <w:rFonts w:ascii="Civil Premium" w:eastAsia="Times New Roman" w:hAnsi="Civil Premium" w:cs="Times New Roman"/>
          <w:sz w:val="24"/>
          <w:szCs w:val="24"/>
          <w:lang w:val="nl-NL" w:eastAsia="en-NL"/>
        </w:rPr>
        <w:t xml:space="preserve"> van </w:t>
      </w:r>
      <w:proofErr w:type="spellStart"/>
      <w:r w:rsidRPr="007F28D1">
        <w:rPr>
          <w:rFonts w:ascii="Civil Premium" w:eastAsia="Times New Roman" w:hAnsi="Civil Premium" w:cs="Times New Roman"/>
          <w:sz w:val="24"/>
          <w:szCs w:val="24"/>
          <w:lang w:val="nl-NL" w:eastAsia="en-NL"/>
        </w:rPr>
        <w:t>een</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solide</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theoretisch</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kader</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belangrijke</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concepten</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en</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definities</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en</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een</w:t>
      </w:r>
      <w:proofErr w:type="spellEnd"/>
      <w:r w:rsidRPr="007F28D1">
        <w:rPr>
          <w:rFonts w:ascii="Civil Premium" w:eastAsia="Times New Roman" w:hAnsi="Civil Premium" w:cs="Times New Roman"/>
          <w:sz w:val="24"/>
          <w:szCs w:val="24"/>
          <w:lang w:val="nl-NL" w:eastAsia="en-NL"/>
        </w:rPr>
        <w:t xml:space="preserve"> </w:t>
      </w:r>
      <w:proofErr w:type="spellStart"/>
      <w:r w:rsidRPr="007F28D1">
        <w:rPr>
          <w:rFonts w:ascii="Civil Premium" w:eastAsia="Times New Roman" w:hAnsi="Civil Premium" w:cs="Times New Roman"/>
          <w:sz w:val="24"/>
          <w:szCs w:val="24"/>
          <w:lang w:val="nl-NL" w:eastAsia="en-NL"/>
        </w:rPr>
        <w:t>overzicht</w:t>
      </w:r>
      <w:proofErr w:type="spellEnd"/>
      <w:r w:rsidRPr="007F28D1">
        <w:rPr>
          <w:rFonts w:ascii="Civil Premium" w:eastAsia="Times New Roman" w:hAnsi="Civil Premium" w:cs="Times New Roman"/>
          <w:sz w:val="24"/>
          <w:szCs w:val="24"/>
          <w:lang w:val="nl-NL" w:eastAsia="en-NL"/>
        </w:rPr>
        <w:t xml:space="preserve"> van de </w:t>
      </w:r>
      <w:proofErr w:type="spellStart"/>
      <w:r w:rsidRPr="007F28D1">
        <w:rPr>
          <w:rFonts w:ascii="Civil Premium" w:eastAsia="Times New Roman" w:hAnsi="Civil Premium" w:cs="Times New Roman"/>
          <w:sz w:val="24"/>
          <w:szCs w:val="24"/>
          <w:lang w:val="nl-NL" w:eastAsia="en-NL"/>
        </w:rPr>
        <w:t>huidige</w:t>
      </w:r>
      <w:proofErr w:type="spellEnd"/>
      <w:r w:rsidRPr="007F28D1">
        <w:rPr>
          <w:rFonts w:ascii="Civil Premium" w:eastAsia="Times New Roman" w:hAnsi="Civil Premium" w:cs="Times New Roman"/>
          <w:sz w:val="24"/>
          <w:szCs w:val="24"/>
          <w:lang w:val="nl-NL" w:eastAsia="en-NL"/>
        </w:rPr>
        <w:t xml:space="preserve"> stand van zaken in het onderzoeksveld.</w:t>
      </w:r>
    </w:p>
    <w:p w14:paraId="55FE36F5"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Focus op transparantie in journalistiek: Dit is precies het kernonderwerp van uw onderzoek.</w:t>
      </w:r>
    </w:p>
    <w:p w14:paraId="148F26E7"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Comprehensive en toegankelijk: Het boek biedt een uitgebreid en toegankelijk overzicht van het concept, wat ideaal is voor het opbouwen van een stevige theoretische basis voor uw onderzoek.</w:t>
      </w:r>
    </w:p>
    <w:p w14:paraId="52D433D9"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Historisch en theoretisch perspectief: Dit kan u helpen om uw onderzoek in een bredere context te plaatsen en de ontwikkeling van het concept transparantie in journalistiek te begrijpen.</w:t>
      </w:r>
    </w:p>
    <w:p w14:paraId="31D5F40F"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Kritische beoordeling: Het boek biedt een kritische kijk op wat transparantie wel en niet kan bieden aan journalistiek, wat belangrijk is voor een genuanceerd onderzoek.</w:t>
      </w:r>
    </w:p>
    <w:p w14:paraId="7800B053"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Communicatiemodel: Het voorgestelde model voor het bestuderen van transparantie kan zeer nuttig zijn voor het structureren van uw eigen onderzoek.</w:t>
      </w:r>
    </w:p>
    <w:p w14:paraId="4D7947ED"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Wereldwijd perspectief: De bespreking van onderzoek uit verschillende delen van de wereld kan waardevolle inzichten bieden en helpen uw onderzoek in een internationale context te plaatsen.</w:t>
      </w:r>
    </w:p>
    <w:p w14:paraId="40C93EF7"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lastRenderedPageBreak/>
        <w:t>Actuele onderwerpen: Het boek behandelt ook moderne aspecten zoals algoritmische vormen van transparantie, wat relevant kan zijn voor uw focus op digitale platforms.</w:t>
      </w:r>
    </w:p>
    <w:p w14:paraId="03816AD7" w14:textId="77777777" w:rsidR="007F28D1" w:rsidRPr="007F28D1" w:rsidRDefault="007F28D1" w:rsidP="007F28D1">
      <w:pPr>
        <w:pStyle w:val="ListParagraph"/>
        <w:numPr>
          <w:ilvl w:val="0"/>
          <w:numId w:val="4"/>
        </w:numPr>
        <w:rPr>
          <w:rFonts w:ascii="Civil Premium" w:eastAsia="Times New Roman" w:hAnsi="Civil Premium" w:cs="Times New Roman"/>
          <w:sz w:val="24"/>
          <w:szCs w:val="24"/>
          <w:lang w:val="nl-NL" w:eastAsia="en-NL"/>
        </w:rPr>
      </w:pPr>
      <w:r w:rsidRPr="007F28D1">
        <w:rPr>
          <w:rFonts w:ascii="Civil Premium" w:eastAsia="Times New Roman" w:hAnsi="Civil Premium" w:cs="Times New Roman"/>
          <w:sz w:val="24"/>
          <w:szCs w:val="24"/>
          <w:lang w:val="nl-NL" w:eastAsia="en-NL"/>
        </w:rPr>
        <w:t>Toekomstig onderzoek: De suggesties voor toekomstige onderzoeksrichtingen kunnen inspiratie bieden voor uw eigen onderzoeksvraag of voor het identificeren van hiaten in de bestaande literatuur.</w:t>
      </w:r>
    </w:p>
    <w:p w14:paraId="783FD293" w14:textId="77777777" w:rsidR="007F28D1" w:rsidRPr="007F28D1" w:rsidRDefault="007F28D1" w:rsidP="007F28D1">
      <w:pPr>
        <w:pStyle w:val="ListParagraph"/>
        <w:numPr>
          <w:ilvl w:val="0"/>
          <w:numId w:val="4"/>
        </w:numPr>
        <w:rPr>
          <w:rFonts w:ascii="Civil Premium" w:hAnsi="Civil Premium"/>
          <w:b/>
          <w:bCs/>
          <w:sz w:val="28"/>
          <w:szCs w:val="28"/>
          <w:lang w:val="nl-NL"/>
        </w:rPr>
      </w:pPr>
      <w:r w:rsidRPr="007F28D1">
        <w:rPr>
          <w:rFonts w:ascii="Civil Premium" w:eastAsia="Times New Roman" w:hAnsi="Civil Premium" w:cs="Times New Roman"/>
          <w:sz w:val="24"/>
          <w:szCs w:val="24"/>
          <w:lang w:val="nl-NL" w:eastAsia="en-NL"/>
        </w:rPr>
        <w:t>Brede toepasbaarheid: Het boek is bedoeld voor zowel studenten, academici als journalisten, wat suggereert dat het zowel theoretische diepgang als praktische relevantie biedt.</w:t>
      </w:r>
    </w:p>
    <w:p w14:paraId="15412D13" w14:textId="5E8173E9" w:rsidR="00D24517" w:rsidRDefault="00046B02" w:rsidP="007F28D1">
      <w:pPr>
        <w:rPr>
          <w:rFonts w:ascii="Civil Premium" w:hAnsi="Civil Premium"/>
          <w:b/>
          <w:bCs/>
          <w:sz w:val="28"/>
          <w:szCs w:val="28"/>
          <w:lang w:val="nl-NL"/>
        </w:rPr>
      </w:pPr>
      <w:sdt>
        <w:sdtPr>
          <w:rPr>
            <w:rFonts w:ascii="Civil Premium" w:hAnsi="Civil Premium"/>
            <w:b/>
            <w:bCs/>
            <w:sz w:val="28"/>
            <w:szCs w:val="28"/>
            <w:lang w:val="nl-NL"/>
          </w:rPr>
          <w:id w:val="-1708559859"/>
          <w:citation/>
        </w:sdtPr>
        <w:sdtContent>
          <w:r>
            <w:rPr>
              <w:rFonts w:ascii="Civil Premium" w:hAnsi="Civil Premium"/>
              <w:b/>
              <w:bCs/>
              <w:sz w:val="28"/>
              <w:szCs w:val="28"/>
              <w:lang w:val="nl-NL"/>
            </w:rPr>
            <w:fldChar w:fldCharType="begin"/>
          </w:r>
          <w:r>
            <w:rPr>
              <w:rFonts w:ascii="Civil Premium" w:hAnsi="Civil Premium"/>
              <w:b/>
              <w:bCs/>
              <w:sz w:val="28"/>
              <w:szCs w:val="28"/>
              <w:lang w:val="en-US"/>
            </w:rPr>
            <w:instrText xml:space="preserve"> CITATION Vos17 \l 1033 </w:instrText>
          </w:r>
          <w:r>
            <w:rPr>
              <w:rFonts w:ascii="Civil Premium" w:hAnsi="Civil Premium"/>
              <w:b/>
              <w:bCs/>
              <w:sz w:val="28"/>
              <w:szCs w:val="28"/>
              <w:lang w:val="nl-NL"/>
            </w:rPr>
            <w:fldChar w:fldCharType="separate"/>
          </w:r>
          <w:r w:rsidR="00002D26" w:rsidRPr="00002D26">
            <w:rPr>
              <w:rFonts w:ascii="Civil Premium" w:hAnsi="Civil Premium"/>
              <w:noProof/>
              <w:sz w:val="28"/>
              <w:szCs w:val="28"/>
              <w:lang w:val="en-US"/>
            </w:rPr>
            <w:t>(Vos &amp; Craft, 2017)</w:t>
          </w:r>
          <w:r>
            <w:rPr>
              <w:rFonts w:ascii="Civil Premium" w:hAnsi="Civil Premium"/>
              <w:b/>
              <w:bCs/>
              <w:sz w:val="28"/>
              <w:szCs w:val="28"/>
              <w:lang w:val="nl-NL"/>
            </w:rPr>
            <w:fldChar w:fldCharType="end"/>
          </w:r>
        </w:sdtContent>
      </w:sdt>
    </w:p>
    <w:p w14:paraId="6A022EF7"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Focus op journalistieke transparantie: Dit is direct gerelateerd aan uw onderzoeksvraag over hoe grotere transparantie kan bijdragen aan het vertrouwen in journalistieke inhoud.</w:t>
      </w:r>
    </w:p>
    <w:p w14:paraId="70D0B43C"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 xml:space="preserve">Theoretisch kader: Het gebruik van </w:t>
      </w:r>
      <w:proofErr w:type="spellStart"/>
      <w:r w:rsidRPr="00D24517">
        <w:rPr>
          <w:rFonts w:ascii="Civil Premium" w:eastAsia="Times New Roman" w:hAnsi="Civil Premium" w:cs="Times New Roman"/>
          <w:sz w:val="24"/>
          <w:szCs w:val="24"/>
          <w:lang w:val="nl-NL" w:eastAsia="en-NL"/>
        </w:rPr>
        <w:t>Bourdieu's</w:t>
      </w:r>
      <w:proofErr w:type="spellEnd"/>
      <w:r w:rsidRPr="00D24517">
        <w:rPr>
          <w:rFonts w:ascii="Civil Premium" w:eastAsia="Times New Roman" w:hAnsi="Civil Premium" w:cs="Times New Roman"/>
          <w:sz w:val="24"/>
          <w:szCs w:val="24"/>
          <w:lang w:val="nl-NL" w:eastAsia="en-NL"/>
        </w:rPr>
        <w:t xml:space="preserve"> veldtheorie biedt een solide theoretisch fundament voor het begrijpen van hoe transparantie wordt gevormd en gewaardeerd binnen de journalistiek.</w:t>
      </w:r>
    </w:p>
    <w:p w14:paraId="119F6154"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Discursieve analyse: De studie onderzoekt hoe transparantie discursief wordt geconstrueerd binnen het journalistieke veld, wat inzicht kan geven in hoe journalisten en nieuwsorganisaties over transparantie denken en praten.</w:t>
      </w:r>
    </w:p>
    <w:p w14:paraId="2A658CFD"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Langetermijnperspectief: De analyse van bronnen van 1997 tot 2015 biedt een historisch perspectief op hoe het concept van transparantie zich in de journalistiek heeft ontwikkeld.</w:t>
      </w:r>
    </w:p>
    <w:p w14:paraId="14DE859A"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Focus op de Verenigde Staten: Hoewel uw onderzoek zich richt op Nederland, kan deze studie waardevolle inzichten bieden en mogelijk als vergelijkingspunt dienen.</w:t>
      </w:r>
    </w:p>
    <w:p w14:paraId="37B8278F"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Begrip van 'transparantie': De studie onderzoekt wat leden van het journalistieke veld bedoelen met transparantie, wat cruciaal is voor het operationaliseren van dit concept in uw eigen onderzoek.</w:t>
      </w:r>
    </w:p>
    <w:p w14:paraId="2ED25EC9" w14:textId="77777777"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Legitimatie van transparantie: Het onderzoek naar hoe transparantie al dan niet discursief wordt gelegitimeerd, kan helpen bij het begrijpen van de barrières en motivaties voor het implementeren van transparantie in de journalistiek.</w:t>
      </w:r>
    </w:p>
    <w:p w14:paraId="0B155EAC" w14:textId="2D376504" w:rsidR="00D24517" w:rsidRPr="00D24517" w:rsidRDefault="00D24517" w:rsidP="00D24517">
      <w:pPr>
        <w:pStyle w:val="ListParagraph"/>
        <w:numPr>
          <w:ilvl w:val="0"/>
          <w:numId w:val="5"/>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Implicaties voor veldtheorie: Dit kan uw begrip verdiepen van hoe transparantie past in de bredere context van journalistieke praktijken en waarden.</w:t>
      </w:r>
    </w:p>
    <w:p w14:paraId="4AD2AC17" w14:textId="412B183B" w:rsidR="00D24517" w:rsidRPr="00D24517" w:rsidRDefault="00D24517" w:rsidP="00D24517">
      <w:p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Deze studie kan u helpen bij:</w:t>
      </w:r>
    </w:p>
    <w:p w14:paraId="0F20C9FF" w14:textId="77777777" w:rsidR="00D24517" w:rsidRPr="00D24517" w:rsidRDefault="00D24517" w:rsidP="00D24517">
      <w:pPr>
        <w:pStyle w:val="ListParagraph"/>
        <w:numPr>
          <w:ilvl w:val="0"/>
          <w:numId w:val="6"/>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Het definiëren en operationaliseren van het concept 'transparantie' in uw eigen onderzoek.</w:t>
      </w:r>
    </w:p>
    <w:p w14:paraId="77F1F4BB" w14:textId="77777777" w:rsidR="00D24517" w:rsidRPr="00D24517" w:rsidRDefault="00D24517" w:rsidP="00D24517">
      <w:pPr>
        <w:pStyle w:val="ListParagraph"/>
        <w:numPr>
          <w:ilvl w:val="0"/>
          <w:numId w:val="6"/>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Het begrijpen van de historische en theoretische context van transparantie in de journalistiek.</w:t>
      </w:r>
    </w:p>
    <w:p w14:paraId="18469383" w14:textId="77777777" w:rsidR="00D24517" w:rsidRPr="00D24517" w:rsidRDefault="00D24517" w:rsidP="00D24517">
      <w:pPr>
        <w:pStyle w:val="ListParagraph"/>
        <w:numPr>
          <w:ilvl w:val="0"/>
          <w:numId w:val="6"/>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lastRenderedPageBreak/>
        <w:t>Het identificeren van mogelijke barrières of stimulansen voor het implementeren van transparantie in nieuwsorganisaties.</w:t>
      </w:r>
    </w:p>
    <w:p w14:paraId="24C9C92B" w14:textId="77777777" w:rsidR="00C02763" w:rsidRDefault="00D24517" w:rsidP="00D24517">
      <w:pPr>
        <w:pStyle w:val="ListParagraph"/>
        <w:numPr>
          <w:ilvl w:val="0"/>
          <w:numId w:val="6"/>
        </w:numPr>
        <w:rPr>
          <w:rFonts w:ascii="Civil Premium" w:eastAsia="Times New Roman" w:hAnsi="Civil Premium" w:cs="Times New Roman"/>
          <w:sz w:val="24"/>
          <w:szCs w:val="24"/>
          <w:lang w:val="nl-NL" w:eastAsia="en-NL"/>
        </w:rPr>
      </w:pPr>
      <w:r w:rsidRPr="00D24517">
        <w:rPr>
          <w:rFonts w:ascii="Civil Premium" w:eastAsia="Times New Roman" w:hAnsi="Civil Premium" w:cs="Times New Roman"/>
          <w:sz w:val="24"/>
          <w:szCs w:val="24"/>
          <w:lang w:val="nl-NL" w:eastAsia="en-NL"/>
        </w:rPr>
        <w:t xml:space="preserve">Het ontwikkelen van een theoretisch kader voor uw eigen onderzoek, mogelijk gebaseerd op of geïnspireerd door </w:t>
      </w:r>
      <w:proofErr w:type="spellStart"/>
      <w:r w:rsidRPr="00D24517">
        <w:rPr>
          <w:rFonts w:ascii="Civil Premium" w:eastAsia="Times New Roman" w:hAnsi="Civil Premium" w:cs="Times New Roman"/>
          <w:sz w:val="24"/>
          <w:szCs w:val="24"/>
          <w:lang w:val="nl-NL" w:eastAsia="en-NL"/>
        </w:rPr>
        <w:t>Bourdieu's</w:t>
      </w:r>
      <w:proofErr w:type="spellEnd"/>
      <w:r w:rsidRPr="00D24517">
        <w:rPr>
          <w:rFonts w:ascii="Civil Premium" w:eastAsia="Times New Roman" w:hAnsi="Civil Premium" w:cs="Times New Roman"/>
          <w:sz w:val="24"/>
          <w:szCs w:val="24"/>
          <w:lang w:val="nl-NL" w:eastAsia="en-NL"/>
        </w:rPr>
        <w:t xml:space="preserve"> veldtheorie.</w:t>
      </w:r>
    </w:p>
    <w:p w14:paraId="5BA92D6F" w14:textId="77777777" w:rsidR="00C02763" w:rsidRDefault="00C02763" w:rsidP="00C02763">
      <w:pPr>
        <w:rPr>
          <w:rFonts w:ascii="Civil Premium" w:eastAsia="Times New Roman" w:hAnsi="Civil Premium" w:cs="Times New Roman"/>
          <w:sz w:val="24"/>
          <w:szCs w:val="24"/>
          <w:lang w:val="nl-NL" w:eastAsia="en-NL"/>
        </w:rPr>
      </w:pPr>
    </w:p>
    <w:p w14:paraId="31AD37B7" w14:textId="585C5A57" w:rsidR="00066C4F" w:rsidRDefault="00066C4F" w:rsidP="00C02763">
      <w:pPr>
        <w:rPr>
          <w:rFonts w:ascii="Civil Premium" w:eastAsia="Times New Roman" w:hAnsi="Civil Premium" w:cs="Times New Roman"/>
          <w:sz w:val="24"/>
          <w:szCs w:val="24"/>
          <w:lang w:val="nl-NL" w:eastAsia="en-NL"/>
        </w:rPr>
      </w:pPr>
      <w:sdt>
        <w:sdtPr>
          <w:rPr>
            <w:rFonts w:ascii="Civil Premium" w:eastAsia="Times New Roman" w:hAnsi="Civil Premium" w:cs="Times New Roman"/>
            <w:sz w:val="24"/>
            <w:szCs w:val="24"/>
            <w:lang w:val="nl-NL" w:eastAsia="en-NL"/>
          </w:rPr>
          <w:id w:val="757788538"/>
          <w:citation/>
        </w:sdtPr>
        <w:sdtContent>
          <w:r>
            <w:rPr>
              <w:rFonts w:ascii="Civil Premium" w:eastAsia="Times New Roman" w:hAnsi="Civil Premium" w:cs="Times New Roman"/>
              <w:sz w:val="24"/>
              <w:szCs w:val="24"/>
              <w:lang w:val="nl-NL" w:eastAsia="en-NL"/>
            </w:rPr>
            <w:fldChar w:fldCharType="begin"/>
          </w:r>
          <w:r>
            <w:rPr>
              <w:rFonts w:ascii="Civil Premium" w:eastAsia="Times New Roman" w:hAnsi="Civil Premium" w:cs="Times New Roman"/>
              <w:sz w:val="24"/>
              <w:szCs w:val="24"/>
              <w:lang w:val="en-US" w:eastAsia="en-NL"/>
            </w:rPr>
            <w:instrText xml:space="preserve"> CITATION Kol22 \l 1033 </w:instrText>
          </w:r>
          <w:r>
            <w:rPr>
              <w:rFonts w:ascii="Civil Premium" w:eastAsia="Times New Roman" w:hAnsi="Civil Premium" w:cs="Times New Roman"/>
              <w:sz w:val="24"/>
              <w:szCs w:val="24"/>
              <w:lang w:val="nl-NL" w:eastAsia="en-NL"/>
            </w:rPr>
            <w:fldChar w:fldCharType="separate"/>
          </w:r>
          <w:r w:rsidR="00002D26" w:rsidRPr="00002D26">
            <w:rPr>
              <w:rFonts w:ascii="Civil Premium" w:eastAsia="Times New Roman" w:hAnsi="Civil Premium" w:cs="Times New Roman"/>
              <w:noProof/>
              <w:sz w:val="24"/>
              <w:szCs w:val="24"/>
              <w:lang w:val="en-US" w:eastAsia="en-NL"/>
            </w:rPr>
            <w:t>(Koliska, 2022)</w:t>
          </w:r>
          <w:r>
            <w:rPr>
              <w:rFonts w:ascii="Civil Premium" w:eastAsia="Times New Roman" w:hAnsi="Civil Premium" w:cs="Times New Roman"/>
              <w:sz w:val="24"/>
              <w:szCs w:val="24"/>
              <w:lang w:val="nl-NL" w:eastAsia="en-NL"/>
            </w:rPr>
            <w:fldChar w:fldCharType="end"/>
          </w:r>
        </w:sdtContent>
      </w:sdt>
    </w:p>
    <w:p w14:paraId="343767BD"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Focus op transparantie en vertrouwen: Dit onderzoek richt zich specifiek op de relatie tussen transparantie in journalistiek en het vertrouwen van het publiek, wat de kern is van uw onderzoeksvraag.</w:t>
      </w:r>
    </w:p>
    <w:p w14:paraId="4C937B40"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Experimenteel onderzoek: De studie gebruikt experimenten om de effecten van transparantie te testen, wat een goede methodologische benadering kan zijn voor uw eigen onderzoek.</w:t>
      </w:r>
    </w:p>
    <w:p w14:paraId="50EC2BED"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Focus op nieuwsitems: Het onderzoek kijkt naar transparantie op het niveau van individuele nieuwsitems, wat relevant is voor uw focus op bronvermelding in artikelen.</w:t>
      </w:r>
    </w:p>
    <w:p w14:paraId="0F5E0F99"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Onverwachte resultaten: De studie vond dat transparantie in zijn huidige vorm mogelijk niet het vertrouwen van nieuwsconsumenten verhoogt. Dit is een belangrijk inzicht dat u kunt meenemen in uw eigen onderzoek.</w:t>
      </w:r>
    </w:p>
    <w:p w14:paraId="268914A9"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Herkenning en herinnering: Het tweede experiment toont aan dat het publiek moeite heeft met het herkennen en onthouden van transparantie-elementen in online nieuwsartikelen. Dit is een cruciale bevinding voor uw onderzoek naar de effectiviteit van transparantie.</w:t>
      </w:r>
    </w:p>
    <w:p w14:paraId="73EA5415"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Waarde versus effect: Het onderzoek toont aan dat hoewel het publiek transparantie waardeert, dit niet noodzakelijk leidt tot verhoogd vertrouwen. Dit nuanceert de relatie tussen transparantie en vertrouwen.</w:t>
      </w:r>
    </w:p>
    <w:p w14:paraId="7FA8AEC6" w14:textId="77777777" w:rsidR="00AB0933" w:rsidRPr="00AB0933" w:rsidRDefault="00AB0933" w:rsidP="00AB0933">
      <w:pPr>
        <w:pStyle w:val="ListParagraph"/>
        <w:numPr>
          <w:ilvl w:val="0"/>
          <w:numId w:val="7"/>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 xml:space="preserve">Aanbevelingen voor toekomstig onderzoek: De studie suggereert dat er behoefte is aan een </w:t>
      </w:r>
      <w:proofErr w:type="spellStart"/>
      <w:r w:rsidRPr="00AB0933">
        <w:rPr>
          <w:rFonts w:ascii="Civil Premium" w:eastAsia="Times New Roman" w:hAnsi="Civil Premium" w:cs="Times New Roman"/>
          <w:sz w:val="24"/>
          <w:szCs w:val="24"/>
          <w:lang w:val="nl-NL" w:eastAsia="en-NL"/>
        </w:rPr>
        <w:t>herconceptualisering</w:t>
      </w:r>
      <w:proofErr w:type="spellEnd"/>
      <w:r w:rsidRPr="00AB0933">
        <w:rPr>
          <w:rFonts w:ascii="Civil Premium" w:eastAsia="Times New Roman" w:hAnsi="Civil Premium" w:cs="Times New Roman"/>
          <w:sz w:val="24"/>
          <w:szCs w:val="24"/>
          <w:lang w:val="nl-NL" w:eastAsia="en-NL"/>
        </w:rPr>
        <w:t xml:space="preserve"> van hoe het publiek transparantie-informatie waarneemt en verwerkt, en dat transparantie-informatie deel zou moeten uitmaken van het nieuwsverhaal zelf. Dit zijn waardevolle richtingen voor uw eigen onderzoek.</w:t>
      </w:r>
    </w:p>
    <w:p w14:paraId="0545D998" w14:textId="77777777" w:rsidR="00AB0933" w:rsidRPr="00AB0933" w:rsidRDefault="00AB0933" w:rsidP="00AB0933">
      <w:pPr>
        <w:rPr>
          <w:rFonts w:ascii="Civil Premium" w:eastAsia="Times New Roman" w:hAnsi="Civil Premium" w:cs="Times New Roman"/>
          <w:sz w:val="24"/>
          <w:szCs w:val="24"/>
          <w:lang w:val="nl-NL" w:eastAsia="en-NL"/>
        </w:rPr>
      </w:pPr>
    </w:p>
    <w:p w14:paraId="63B952D7" w14:textId="77777777" w:rsidR="00AB0933" w:rsidRPr="00AB0933" w:rsidRDefault="00AB0933" w:rsidP="00AB0933">
      <w:p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Deze studie is bijzonder relevant omdat het:</w:t>
      </w:r>
    </w:p>
    <w:p w14:paraId="57ABEBE7" w14:textId="77777777" w:rsidR="00AB0933" w:rsidRPr="00AB0933" w:rsidRDefault="00AB0933" w:rsidP="00AB0933">
      <w:pPr>
        <w:rPr>
          <w:rFonts w:ascii="Civil Premium" w:eastAsia="Times New Roman" w:hAnsi="Civil Premium" w:cs="Times New Roman"/>
          <w:sz w:val="24"/>
          <w:szCs w:val="24"/>
          <w:lang w:val="nl-NL" w:eastAsia="en-NL"/>
        </w:rPr>
      </w:pPr>
    </w:p>
    <w:p w14:paraId="7985E909" w14:textId="77777777" w:rsidR="00AB0933" w:rsidRPr="00AB0933" w:rsidRDefault="00AB0933" w:rsidP="00AB0933">
      <w:pPr>
        <w:pStyle w:val="ListParagraph"/>
        <w:numPr>
          <w:ilvl w:val="0"/>
          <w:numId w:val="8"/>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De complexiteit van de relatie tussen transparantie en vertrouwen belicht.</w:t>
      </w:r>
    </w:p>
    <w:p w14:paraId="214A0298" w14:textId="77777777" w:rsidR="00AB0933" w:rsidRPr="00AB0933" w:rsidRDefault="00AB0933" w:rsidP="00AB0933">
      <w:pPr>
        <w:pStyle w:val="ListParagraph"/>
        <w:numPr>
          <w:ilvl w:val="0"/>
          <w:numId w:val="8"/>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Methodologische benaderingen biedt die u kunt overwegen voor uw eigen onderzoek.</w:t>
      </w:r>
    </w:p>
    <w:p w14:paraId="2F5252AB" w14:textId="77777777" w:rsidR="00AB0933" w:rsidRPr="00AB0933" w:rsidRDefault="00AB0933" w:rsidP="00AB0933">
      <w:pPr>
        <w:pStyle w:val="ListParagraph"/>
        <w:numPr>
          <w:ilvl w:val="0"/>
          <w:numId w:val="8"/>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lastRenderedPageBreak/>
        <w:t>Belangrijke uitdagingen identificeert in de implementatie en effectiviteit van transparantie in journalistiek.</w:t>
      </w:r>
    </w:p>
    <w:p w14:paraId="1601CE48" w14:textId="77777777" w:rsidR="002862C0" w:rsidRDefault="00AB0933" w:rsidP="00AB0933">
      <w:pPr>
        <w:pStyle w:val="ListParagraph"/>
        <w:numPr>
          <w:ilvl w:val="0"/>
          <w:numId w:val="8"/>
        </w:numPr>
        <w:rPr>
          <w:rFonts w:ascii="Civil Premium" w:eastAsia="Times New Roman" w:hAnsi="Civil Premium" w:cs="Times New Roman"/>
          <w:sz w:val="24"/>
          <w:szCs w:val="24"/>
          <w:lang w:val="nl-NL" w:eastAsia="en-NL"/>
        </w:rPr>
      </w:pPr>
      <w:r w:rsidRPr="00AB0933">
        <w:rPr>
          <w:rFonts w:ascii="Civil Premium" w:eastAsia="Times New Roman" w:hAnsi="Civil Premium" w:cs="Times New Roman"/>
          <w:sz w:val="24"/>
          <w:szCs w:val="24"/>
          <w:lang w:val="nl-NL" w:eastAsia="en-NL"/>
        </w:rPr>
        <w:t>Suggesties doet voor toekomstig onderzoek die u kunt opnemen in uw eigen studie.</w:t>
      </w:r>
    </w:p>
    <w:p w14:paraId="68C0F0E2" w14:textId="444CD9A1" w:rsidR="002862C0" w:rsidRDefault="002862C0" w:rsidP="002862C0">
      <w:pPr>
        <w:rPr>
          <w:rFonts w:ascii="Civil Premium" w:eastAsia="Times New Roman" w:hAnsi="Civil Premium" w:cs="Times New Roman"/>
          <w:sz w:val="24"/>
          <w:szCs w:val="24"/>
          <w:lang w:val="nl-NL" w:eastAsia="en-NL"/>
        </w:rPr>
      </w:pPr>
      <w:sdt>
        <w:sdtPr>
          <w:rPr>
            <w:rFonts w:ascii="Civil Premium" w:eastAsia="Times New Roman" w:hAnsi="Civil Premium" w:cs="Times New Roman"/>
            <w:sz w:val="24"/>
            <w:szCs w:val="24"/>
            <w:lang w:val="nl-NL" w:eastAsia="en-NL"/>
          </w:rPr>
          <w:id w:val="939176905"/>
          <w:citation/>
        </w:sdtPr>
        <w:sdtContent>
          <w:r>
            <w:rPr>
              <w:rFonts w:ascii="Civil Premium" w:eastAsia="Times New Roman" w:hAnsi="Civil Premium" w:cs="Times New Roman"/>
              <w:sz w:val="24"/>
              <w:szCs w:val="24"/>
              <w:lang w:val="nl-NL" w:eastAsia="en-NL"/>
            </w:rPr>
            <w:fldChar w:fldCharType="begin"/>
          </w:r>
          <w:r>
            <w:rPr>
              <w:rFonts w:ascii="Civil Premium" w:eastAsia="Times New Roman" w:hAnsi="Civil Premium" w:cs="Times New Roman"/>
              <w:sz w:val="24"/>
              <w:szCs w:val="24"/>
              <w:lang w:val="en-US" w:eastAsia="en-NL"/>
            </w:rPr>
            <w:instrText xml:space="preserve"> CITATION Hel13 \l 1033 </w:instrText>
          </w:r>
          <w:r>
            <w:rPr>
              <w:rFonts w:ascii="Civil Premium" w:eastAsia="Times New Roman" w:hAnsi="Civil Premium" w:cs="Times New Roman"/>
              <w:sz w:val="24"/>
              <w:szCs w:val="24"/>
              <w:lang w:val="nl-NL" w:eastAsia="en-NL"/>
            </w:rPr>
            <w:fldChar w:fldCharType="separate"/>
          </w:r>
          <w:r w:rsidR="00002D26" w:rsidRPr="00002D26">
            <w:rPr>
              <w:rFonts w:ascii="Civil Premium" w:eastAsia="Times New Roman" w:hAnsi="Civil Premium" w:cs="Times New Roman"/>
              <w:noProof/>
              <w:sz w:val="24"/>
              <w:szCs w:val="24"/>
              <w:lang w:val="en-US" w:eastAsia="en-NL"/>
            </w:rPr>
            <w:t>(Hellmueller, Vos, &amp; Poepsel, 2013)</w:t>
          </w:r>
          <w:r>
            <w:rPr>
              <w:rFonts w:ascii="Civil Premium" w:eastAsia="Times New Roman" w:hAnsi="Civil Premium" w:cs="Times New Roman"/>
              <w:sz w:val="24"/>
              <w:szCs w:val="24"/>
              <w:lang w:val="nl-NL" w:eastAsia="en-NL"/>
            </w:rPr>
            <w:fldChar w:fldCharType="end"/>
          </w:r>
        </w:sdtContent>
      </w:sdt>
    </w:p>
    <w:p w14:paraId="21CE8E6F"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 xml:space="preserve">Focus op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studie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onderzoekt</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verschuiving</w:t>
      </w:r>
      <w:proofErr w:type="spellEnd"/>
      <w:r w:rsidRPr="002862C0">
        <w:rPr>
          <w:rFonts w:ascii="Civil Premium" w:eastAsia="Times New Roman" w:hAnsi="Civil Premium" w:cs="Times New Roman"/>
          <w:sz w:val="24"/>
          <w:szCs w:val="24"/>
          <w:lang w:val="en-NL" w:eastAsia="en-NL"/>
        </w:rPr>
        <w:t xml:space="preserve"> van </w:t>
      </w:r>
      <w:proofErr w:type="spellStart"/>
      <w:r w:rsidRPr="002862C0">
        <w:rPr>
          <w:rFonts w:ascii="Civil Premium" w:eastAsia="Times New Roman" w:hAnsi="Civil Premium" w:cs="Times New Roman"/>
          <w:sz w:val="24"/>
          <w:szCs w:val="24"/>
          <w:lang w:val="en-NL" w:eastAsia="en-NL"/>
        </w:rPr>
        <w:t>objectiviteit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naar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in de </w:t>
      </w:r>
      <w:proofErr w:type="spellStart"/>
      <w:r w:rsidRPr="002862C0">
        <w:rPr>
          <w:rFonts w:ascii="Civil Premium" w:eastAsia="Times New Roman" w:hAnsi="Civil Premium" w:cs="Times New Roman"/>
          <w:sz w:val="24"/>
          <w:szCs w:val="24"/>
          <w:lang w:val="en-NL" w:eastAsia="en-NL"/>
        </w:rPr>
        <w:t>journalistiek</w:t>
      </w:r>
      <w:proofErr w:type="spellEnd"/>
      <w:r w:rsidRPr="002862C0">
        <w:rPr>
          <w:rFonts w:ascii="Civil Premium" w:eastAsia="Times New Roman" w:hAnsi="Civil Premium" w:cs="Times New Roman"/>
          <w:sz w:val="24"/>
          <w:szCs w:val="24"/>
          <w:lang w:val="en-NL" w:eastAsia="en-NL"/>
        </w:rPr>
        <w:t xml:space="preserve">, wat direct </w:t>
      </w:r>
      <w:proofErr w:type="spellStart"/>
      <w:r w:rsidRPr="002862C0">
        <w:rPr>
          <w:rFonts w:ascii="Civil Premium" w:eastAsia="Times New Roman" w:hAnsi="Civil Premium" w:cs="Times New Roman"/>
          <w:sz w:val="24"/>
          <w:szCs w:val="24"/>
          <w:lang w:val="en-NL" w:eastAsia="en-NL"/>
        </w:rPr>
        <w:t>aansluit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bij</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onderzoeksvraag</w:t>
      </w:r>
      <w:proofErr w:type="spellEnd"/>
      <w:r w:rsidRPr="002862C0">
        <w:rPr>
          <w:rFonts w:ascii="Civil Premium" w:eastAsia="Times New Roman" w:hAnsi="Civil Premium" w:cs="Times New Roman"/>
          <w:sz w:val="24"/>
          <w:szCs w:val="24"/>
          <w:lang w:val="en-NL" w:eastAsia="en-NL"/>
        </w:rPr>
        <w:t xml:space="preserve"> over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in </w:t>
      </w:r>
      <w:proofErr w:type="spellStart"/>
      <w:r w:rsidRPr="002862C0">
        <w:rPr>
          <w:rFonts w:ascii="Civil Premium" w:eastAsia="Times New Roman" w:hAnsi="Civil Premium" w:cs="Times New Roman"/>
          <w:sz w:val="24"/>
          <w:szCs w:val="24"/>
          <w:lang w:val="en-NL" w:eastAsia="en-NL"/>
        </w:rPr>
        <w:t>bronvermelding</w:t>
      </w:r>
      <w:proofErr w:type="spellEnd"/>
      <w:r w:rsidRPr="002862C0">
        <w:rPr>
          <w:rFonts w:ascii="Civil Premium" w:eastAsia="Times New Roman" w:hAnsi="Civil Premium" w:cs="Times New Roman"/>
          <w:sz w:val="24"/>
          <w:szCs w:val="24"/>
          <w:lang w:val="en-NL" w:eastAsia="en-NL"/>
        </w:rPr>
        <w:t>.</w:t>
      </w:r>
    </w:p>
    <w:p w14:paraId="0C3B0907"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 xml:space="preserve">Normatieve </w:t>
      </w:r>
      <w:proofErr w:type="spellStart"/>
      <w:r w:rsidRPr="002862C0">
        <w:rPr>
          <w:rFonts w:ascii="Civil Premium" w:eastAsia="Times New Roman" w:hAnsi="Civil Premium" w:cs="Times New Roman"/>
          <w:sz w:val="24"/>
          <w:szCs w:val="24"/>
          <w:lang w:val="en-NL" w:eastAsia="en-NL"/>
        </w:rPr>
        <w:t>verschuiving</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belicht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verandering</w:t>
      </w:r>
      <w:proofErr w:type="spellEnd"/>
      <w:r w:rsidRPr="002862C0">
        <w:rPr>
          <w:rFonts w:ascii="Civil Premium" w:eastAsia="Times New Roman" w:hAnsi="Civil Premium" w:cs="Times New Roman"/>
          <w:sz w:val="24"/>
          <w:szCs w:val="24"/>
          <w:lang w:val="en-NL" w:eastAsia="en-NL"/>
        </w:rPr>
        <w:t xml:space="preserve"> in </w:t>
      </w:r>
      <w:proofErr w:type="spellStart"/>
      <w:r w:rsidRPr="002862C0">
        <w:rPr>
          <w:rFonts w:ascii="Civil Premium" w:eastAsia="Times New Roman" w:hAnsi="Civil Premium" w:cs="Times New Roman"/>
          <w:sz w:val="24"/>
          <w:szCs w:val="24"/>
          <w:lang w:val="en-NL" w:eastAsia="en-NL"/>
        </w:rPr>
        <w:t>journalistieke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normen</w:t>
      </w:r>
      <w:proofErr w:type="spellEnd"/>
      <w:r w:rsidRPr="002862C0">
        <w:rPr>
          <w:rFonts w:ascii="Civil Premium" w:eastAsia="Times New Roman" w:hAnsi="Civil Premium" w:cs="Times New Roman"/>
          <w:sz w:val="24"/>
          <w:szCs w:val="24"/>
          <w:lang w:val="en-NL" w:eastAsia="en-NL"/>
        </w:rPr>
        <w:t xml:space="preserve">, wat </w:t>
      </w:r>
      <w:proofErr w:type="spellStart"/>
      <w:r w:rsidRPr="002862C0">
        <w:rPr>
          <w:rFonts w:ascii="Civil Premium" w:eastAsia="Times New Roman" w:hAnsi="Civil Premium" w:cs="Times New Roman"/>
          <w:sz w:val="24"/>
          <w:szCs w:val="24"/>
          <w:lang w:val="en-NL" w:eastAsia="en-NL"/>
        </w:rPr>
        <w:t>belangrijk</w:t>
      </w:r>
      <w:proofErr w:type="spellEnd"/>
      <w:r w:rsidRPr="002862C0">
        <w:rPr>
          <w:rFonts w:ascii="Civil Premium" w:eastAsia="Times New Roman" w:hAnsi="Civil Premium" w:cs="Times New Roman"/>
          <w:sz w:val="24"/>
          <w:szCs w:val="24"/>
          <w:lang w:val="en-NL" w:eastAsia="en-NL"/>
        </w:rPr>
        <w:t xml:space="preserve"> is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begrijpen</w:t>
      </w:r>
      <w:proofErr w:type="spellEnd"/>
      <w:r w:rsidRPr="002862C0">
        <w:rPr>
          <w:rFonts w:ascii="Civil Premium" w:eastAsia="Times New Roman" w:hAnsi="Civil Premium" w:cs="Times New Roman"/>
          <w:sz w:val="24"/>
          <w:szCs w:val="24"/>
          <w:lang w:val="en-NL" w:eastAsia="en-NL"/>
        </w:rPr>
        <w:t xml:space="preserve"> van de context </w:t>
      </w:r>
      <w:proofErr w:type="spellStart"/>
      <w:r w:rsidRPr="002862C0">
        <w:rPr>
          <w:rFonts w:ascii="Civil Premium" w:eastAsia="Times New Roman" w:hAnsi="Civil Premium" w:cs="Times New Roman"/>
          <w:sz w:val="24"/>
          <w:szCs w:val="24"/>
          <w:lang w:val="en-NL" w:eastAsia="en-NL"/>
        </w:rPr>
        <w:t>waarin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grotere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rol</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krijgt</w:t>
      </w:r>
      <w:proofErr w:type="spellEnd"/>
      <w:r w:rsidRPr="002862C0">
        <w:rPr>
          <w:rFonts w:ascii="Civil Premium" w:eastAsia="Times New Roman" w:hAnsi="Civil Premium" w:cs="Times New Roman"/>
          <w:sz w:val="24"/>
          <w:szCs w:val="24"/>
          <w:lang w:val="en-NL" w:eastAsia="en-NL"/>
        </w:rPr>
        <w:t>.</w:t>
      </w:r>
    </w:p>
    <w:p w14:paraId="4FD5F6B5"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 xml:space="preserve">Online context: De focus op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wier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werk</w:t>
      </w:r>
      <w:proofErr w:type="spellEnd"/>
      <w:r w:rsidRPr="002862C0">
        <w:rPr>
          <w:rFonts w:ascii="Civil Premium" w:eastAsia="Times New Roman" w:hAnsi="Civil Premium" w:cs="Times New Roman"/>
          <w:sz w:val="24"/>
          <w:szCs w:val="24"/>
          <w:lang w:val="en-NL" w:eastAsia="en-NL"/>
        </w:rPr>
        <w:t xml:space="preserve"> online </w:t>
      </w:r>
      <w:proofErr w:type="spellStart"/>
      <w:r w:rsidRPr="002862C0">
        <w:rPr>
          <w:rFonts w:ascii="Civil Premium" w:eastAsia="Times New Roman" w:hAnsi="Civil Premium" w:cs="Times New Roman"/>
          <w:sz w:val="24"/>
          <w:szCs w:val="24"/>
          <w:lang w:val="en-NL" w:eastAsia="en-NL"/>
        </w:rPr>
        <w:t>wordt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gepubliceerd</w:t>
      </w:r>
      <w:proofErr w:type="spellEnd"/>
      <w:r w:rsidRPr="002862C0">
        <w:rPr>
          <w:rFonts w:ascii="Civil Premium" w:eastAsia="Times New Roman" w:hAnsi="Civil Premium" w:cs="Times New Roman"/>
          <w:sz w:val="24"/>
          <w:szCs w:val="24"/>
          <w:lang w:val="en-NL" w:eastAsia="en-NL"/>
        </w:rPr>
        <w:t xml:space="preserve">, sluit </w:t>
      </w:r>
      <w:proofErr w:type="spellStart"/>
      <w:r w:rsidRPr="002862C0">
        <w:rPr>
          <w:rFonts w:ascii="Civil Premium" w:eastAsia="Times New Roman" w:hAnsi="Civil Premium" w:cs="Times New Roman"/>
          <w:sz w:val="24"/>
          <w:szCs w:val="24"/>
          <w:lang w:val="en-NL" w:eastAsia="en-NL"/>
        </w:rPr>
        <w:t>aan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bij</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interesse in </w:t>
      </w:r>
      <w:proofErr w:type="spellStart"/>
      <w:r w:rsidRPr="002862C0">
        <w:rPr>
          <w:rFonts w:ascii="Civil Premium" w:eastAsia="Times New Roman" w:hAnsi="Civil Premium" w:cs="Times New Roman"/>
          <w:sz w:val="24"/>
          <w:szCs w:val="24"/>
          <w:lang w:val="en-NL" w:eastAsia="en-NL"/>
        </w:rPr>
        <w:t>digitale</w:t>
      </w:r>
      <w:proofErr w:type="spellEnd"/>
      <w:r w:rsidRPr="002862C0">
        <w:rPr>
          <w:rFonts w:ascii="Civil Premium" w:eastAsia="Times New Roman" w:hAnsi="Civil Premium" w:cs="Times New Roman"/>
          <w:sz w:val="24"/>
          <w:szCs w:val="24"/>
          <w:lang w:val="en-NL" w:eastAsia="en-NL"/>
        </w:rPr>
        <w:t xml:space="preserve"> platforms.</w:t>
      </w:r>
    </w:p>
    <w:p w14:paraId="5E665B30"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Waarheidsstrategieën</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kijkt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naar</w:t>
      </w:r>
      <w:proofErr w:type="spellEnd"/>
      <w:r w:rsidRPr="002862C0">
        <w:rPr>
          <w:rFonts w:ascii="Civil Premium" w:eastAsia="Times New Roman" w:hAnsi="Civil Premium" w:cs="Times New Roman"/>
          <w:sz w:val="24"/>
          <w:szCs w:val="24"/>
          <w:lang w:val="en-NL" w:eastAsia="en-NL"/>
        </w:rPr>
        <w:t xml:space="preserve"> hoe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omgaan</w:t>
      </w:r>
      <w:proofErr w:type="spellEnd"/>
      <w:r w:rsidRPr="002862C0">
        <w:rPr>
          <w:rFonts w:ascii="Civil Premium" w:eastAsia="Times New Roman" w:hAnsi="Civil Premium" w:cs="Times New Roman"/>
          <w:sz w:val="24"/>
          <w:szCs w:val="24"/>
          <w:lang w:val="en-NL" w:eastAsia="en-NL"/>
        </w:rPr>
        <w:t xml:space="preserve"> met </w:t>
      </w:r>
      <w:proofErr w:type="spellStart"/>
      <w:r w:rsidRPr="002862C0">
        <w:rPr>
          <w:rFonts w:ascii="Civil Premium" w:eastAsia="Times New Roman" w:hAnsi="Civil Premium" w:cs="Times New Roman"/>
          <w:sz w:val="24"/>
          <w:szCs w:val="24"/>
          <w:lang w:val="en-NL" w:eastAsia="en-NL"/>
        </w:rPr>
        <w:t>strategieën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waarheidsgetrouwe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verslaggeving</w:t>
      </w:r>
      <w:proofErr w:type="spellEnd"/>
      <w:r w:rsidRPr="002862C0">
        <w:rPr>
          <w:rFonts w:ascii="Civil Premium" w:eastAsia="Times New Roman" w:hAnsi="Civil Premium" w:cs="Times New Roman"/>
          <w:sz w:val="24"/>
          <w:szCs w:val="24"/>
          <w:lang w:val="en-NL" w:eastAsia="en-NL"/>
        </w:rPr>
        <w:t xml:space="preserve">, wat relevant is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vertrouwensvraagstuk</w:t>
      </w:r>
      <w:proofErr w:type="spellEnd"/>
      <w:r w:rsidRPr="002862C0">
        <w:rPr>
          <w:rFonts w:ascii="Civil Premium" w:eastAsia="Times New Roman" w:hAnsi="Civil Premium" w:cs="Times New Roman"/>
          <w:sz w:val="24"/>
          <w:szCs w:val="24"/>
          <w:lang w:val="en-NL" w:eastAsia="en-NL"/>
        </w:rPr>
        <w:t xml:space="preserve"> in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w:t>
      </w:r>
    </w:p>
    <w:p w14:paraId="17C52DB0"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Kwantitatieve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benadering</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enquête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w:t>
      </w:r>
      <w:proofErr w:type="spellEnd"/>
      <w:r w:rsidRPr="002862C0">
        <w:rPr>
          <w:rFonts w:ascii="Civil Premium" w:eastAsia="Times New Roman" w:hAnsi="Civil Premium" w:cs="Times New Roman"/>
          <w:sz w:val="24"/>
          <w:szCs w:val="24"/>
          <w:lang w:val="en-NL" w:eastAsia="en-NL"/>
        </w:rPr>
        <w:t xml:space="preserve"> 228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biedt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kwantitatieve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benadering</w:t>
      </w:r>
      <w:proofErr w:type="spellEnd"/>
      <w:r w:rsidRPr="002862C0">
        <w:rPr>
          <w:rFonts w:ascii="Civil Premium" w:eastAsia="Times New Roman" w:hAnsi="Civil Premium" w:cs="Times New Roman"/>
          <w:sz w:val="24"/>
          <w:szCs w:val="24"/>
          <w:lang w:val="en-NL" w:eastAsia="en-NL"/>
        </w:rPr>
        <w:t xml:space="preserve"> die u </w:t>
      </w:r>
      <w:proofErr w:type="spellStart"/>
      <w:r w:rsidRPr="002862C0">
        <w:rPr>
          <w:rFonts w:ascii="Civil Premium" w:eastAsia="Times New Roman" w:hAnsi="Civil Premium" w:cs="Times New Roman"/>
          <w:sz w:val="24"/>
          <w:szCs w:val="24"/>
          <w:lang w:val="en-NL" w:eastAsia="en-NL"/>
        </w:rPr>
        <w:t>mogelijk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kunt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overwegen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eigen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w:t>
      </w:r>
    </w:p>
    <w:p w14:paraId="027665F9"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Pre-</w:t>
      </w:r>
      <w:proofErr w:type="spellStart"/>
      <w:r w:rsidRPr="002862C0">
        <w:rPr>
          <w:rFonts w:ascii="Civil Premium" w:eastAsia="Times New Roman" w:hAnsi="Civil Premium" w:cs="Times New Roman"/>
          <w:sz w:val="24"/>
          <w:szCs w:val="24"/>
          <w:lang w:val="en-NL" w:eastAsia="en-NL"/>
        </w:rPr>
        <w:t>paradigmatische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conflicten</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suggestie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dat</w:t>
      </w:r>
      <w:proofErr w:type="spellEnd"/>
      <w:r w:rsidRPr="002862C0">
        <w:rPr>
          <w:rFonts w:ascii="Civil Premium" w:eastAsia="Times New Roman" w:hAnsi="Civil Premium" w:cs="Times New Roman"/>
          <w:sz w:val="24"/>
          <w:szCs w:val="24"/>
          <w:lang w:val="en-NL" w:eastAsia="en-NL"/>
        </w:rPr>
        <w:t xml:space="preserve"> online </w:t>
      </w:r>
      <w:proofErr w:type="spellStart"/>
      <w:r w:rsidRPr="002862C0">
        <w:rPr>
          <w:rFonts w:ascii="Civil Premium" w:eastAsia="Times New Roman" w:hAnsi="Civil Premium" w:cs="Times New Roman"/>
          <w:sz w:val="24"/>
          <w:szCs w:val="24"/>
          <w:lang w:val="en-NL" w:eastAsia="en-NL"/>
        </w:rPr>
        <w:t>netwerken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mogelijk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conflicten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veroorzaken</w:t>
      </w:r>
      <w:proofErr w:type="spellEnd"/>
      <w:r w:rsidRPr="002862C0">
        <w:rPr>
          <w:rFonts w:ascii="Civil Premium" w:eastAsia="Times New Roman" w:hAnsi="Civil Premium" w:cs="Times New Roman"/>
          <w:sz w:val="24"/>
          <w:szCs w:val="24"/>
          <w:lang w:val="en-NL" w:eastAsia="en-NL"/>
        </w:rPr>
        <w:t xml:space="preserve"> in </w:t>
      </w:r>
      <w:proofErr w:type="spellStart"/>
      <w:r w:rsidRPr="002862C0">
        <w:rPr>
          <w:rFonts w:ascii="Civil Premium" w:eastAsia="Times New Roman" w:hAnsi="Civil Premium" w:cs="Times New Roman"/>
          <w:sz w:val="24"/>
          <w:szCs w:val="24"/>
          <w:lang w:val="en-NL" w:eastAsia="en-NL"/>
        </w:rPr>
        <w:t>journalistieke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paradigma's</w:t>
      </w:r>
      <w:proofErr w:type="spellEnd"/>
      <w:r w:rsidRPr="002862C0">
        <w:rPr>
          <w:rFonts w:ascii="Civil Premium" w:eastAsia="Times New Roman" w:hAnsi="Civil Premium" w:cs="Times New Roman"/>
          <w:sz w:val="24"/>
          <w:szCs w:val="24"/>
          <w:lang w:val="en-NL" w:eastAsia="en-NL"/>
        </w:rPr>
        <w:t xml:space="preserve"> is </w:t>
      </w:r>
      <w:proofErr w:type="spellStart"/>
      <w:r w:rsidRPr="002862C0">
        <w:rPr>
          <w:rFonts w:ascii="Civil Premium" w:eastAsia="Times New Roman" w:hAnsi="Civil Premium" w:cs="Times New Roman"/>
          <w:sz w:val="24"/>
          <w:szCs w:val="24"/>
          <w:lang w:val="en-NL" w:eastAsia="en-NL"/>
        </w:rPr>
        <w:t>een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interessant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inzicht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studie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naar</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rol</w:t>
      </w:r>
      <w:proofErr w:type="spellEnd"/>
      <w:r w:rsidRPr="002862C0">
        <w:rPr>
          <w:rFonts w:ascii="Civil Premium" w:eastAsia="Times New Roman" w:hAnsi="Civil Premium" w:cs="Times New Roman"/>
          <w:sz w:val="24"/>
          <w:szCs w:val="24"/>
          <w:lang w:val="en-NL" w:eastAsia="en-NL"/>
        </w:rPr>
        <w:t xml:space="preserve"> van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in het </w:t>
      </w:r>
      <w:proofErr w:type="spellStart"/>
      <w:r w:rsidRPr="002862C0">
        <w:rPr>
          <w:rFonts w:ascii="Civil Premium" w:eastAsia="Times New Roman" w:hAnsi="Civil Premium" w:cs="Times New Roman"/>
          <w:sz w:val="24"/>
          <w:szCs w:val="24"/>
          <w:lang w:val="en-NL" w:eastAsia="en-NL"/>
        </w:rPr>
        <w:t>digitale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tijdperk</w:t>
      </w:r>
      <w:proofErr w:type="spellEnd"/>
      <w:r w:rsidRPr="002862C0">
        <w:rPr>
          <w:rFonts w:ascii="Civil Premium" w:eastAsia="Times New Roman" w:hAnsi="Civil Premium" w:cs="Times New Roman"/>
          <w:sz w:val="24"/>
          <w:szCs w:val="24"/>
          <w:lang w:val="en-NL" w:eastAsia="en-NL"/>
        </w:rPr>
        <w:t>.</w:t>
      </w:r>
    </w:p>
    <w:p w14:paraId="1332BB4E"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Demografische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factoren</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bevinding</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dat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factoren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zoals</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geslacht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werkervaring</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invloed</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hebben</w:t>
      </w:r>
      <w:proofErr w:type="spellEnd"/>
      <w:r w:rsidRPr="002862C0">
        <w:rPr>
          <w:rFonts w:ascii="Civil Premium" w:eastAsia="Times New Roman" w:hAnsi="Civil Premium" w:cs="Times New Roman"/>
          <w:sz w:val="24"/>
          <w:szCs w:val="24"/>
          <w:lang w:val="en-NL" w:eastAsia="en-NL"/>
        </w:rPr>
        <w:t xml:space="preserve"> op hoe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waarheidsstrategieën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omarmen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kan</w:t>
      </w:r>
      <w:proofErr w:type="spellEnd"/>
      <w:r w:rsidRPr="002862C0">
        <w:rPr>
          <w:rFonts w:ascii="Civil Premium" w:eastAsia="Times New Roman" w:hAnsi="Civil Premium" w:cs="Times New Roman"/>
          <w:sz w:val="24"/>
          <w:szCs w:val="24"/>
          <w:lang w:val="en-NL" w:eastAsia="en-NL"/>
        </w:rPr>
        <w:t xml:space="preserve"> relevant </w:t>
      </w:r>
      <w:proofErr w:type="spellStart"/>
      <w:r w:rsidRPr="002862C0">
        <w:rPr>
          <w:rFonts w:ascii="Civil Premium" w:eastAsia="Times New Roman" w:hAnsi="Civil Premium" w:cs="Times New Roman"/>
          <w:sz w:val="24"/>
          <w:szCs w:val="24"/>
          <w:lang w:val="en-NL" w:eastAsia="en-NL"/>
        </w:rPr>
        <w:t>zijn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begrijpen</w:t>
      </w:r>
      <w:proofErr w:type="spellEnd"/>
      <w:r w:rsidRPr="002862C0">
        <w:rPr>
          <w:rFonts w:ascii="Civil Premium" w:eastAsia="Times New Roman" w:hAnsi="Civil Premium" w:cs="Times New Roman"/>
          <w:sz w:val="24"/>
          <w:szCs w:val="24"/>
          <w:lang w:val="en-NL" w:eastAsia="en-NL"/>
        </w:rPr>
        <w:t xml:space="preserve"> van </w:t>
      </w:r>
      <w:proofErr w:type="spellStart"/>
      <w:r w:rsidRPr="002862C0">
        <w:rPr>
          <w:rFonts w:ascii="Civil Premium" w:eastAsia="Times New Roman" w:hAnsi="Civil Premium" w:cs="Times New Roman"/>
          <w:sz w:val="24"/>
          <w:szCs w:val="24"/>
          <w:lang w:val="en-NL" w:eastAsia="en-NL"/>
        </w:rPr>
        <w:t>variaties</w:t>
      </w:r>
      <w:proofErr w:type="spellEnd"/>
      <w:r w:rsidRPr="002862C0">
        <w:rPr>
          <w:rFonts w:ascii="Civil Premium" w:eastAsia="Times New Roman" w:hAnsi="Civil Premium" w:cs="Times New Roman"/>
          <w:sz w:val="24"/>
          <w:szCs w:val="24"/>
          <w:lang w:val="en-NL" w:eastAsia="en-NL"/>
        </w:rPr>
        <w:t xml:space="preserve"> in </w:t>
      </w:r>
      <w:proofErr w:type="spellStart"/>
      <w:r w:rsidRPr="002862C0">
        <w:rPr>
          <w:rFonts w:ascii="Civil Premium" w:eastAsia="Times New Roman" w:hAnsi="Civil Premium" w:cs="Times New Roman"/>
          <w:sz w:val="24"/>
          <w:szCs w:val="24"/>
          <w:lang w:val="en-NL" w:eastAsia="en-NL"/>
        </w:rPr>
        <w:t>transparantiepraktijken</w:t>
      </w:r>
      <w:proofErr w:type="spellEnd"/>
      <w:r w:rsidRPr="002862C0">
        <w:rPr>
          <w:rFonts w:ascii="Civil Premium" w:eastAsia="Times New Roman" w:hAnsi="Civil Premium" w:cs="Times New Roman"/>
          <w:sz w:val="24"/>
          <w:szCs w:val="24"/>
          <w:lang w:val="en-NL" w:eastAsia="en-NL"/>
        </w:rPr>
        <w:t>.</w:t>
      </w:r>
    </w:p>
    <w:p w14:paraId="1C485B82" w14:textId="77777777" w:rsidR="002862C0" w:rsidRPr="002862C0" w:rsidRDefault="002862C0" w:rsidP="002862C0">
      <w:pPr>
        <w:numPr>
          <w:ilvl w:val="0"/>
          <w:numId w:val="9"/>
        </w:num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Potentiële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verdeeldheid</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wijst</w:t>
      </w:r>
      <w:proofErr w:type="spellEnd"/>
      <w:r w:rsidRPr="002862C0">
        <w:rPr>
          <w:rFonts w:ascii="Civil Premium" w:eastAsia="Times New Roman" w:hAnsi="Civil Premium" w:cs="Times New Roman"/>
          <w:sz w:val="24"/>
          <w:szCs w:val="24"/>
          <w:lang w:val="en-NL" w:eastAsia="en-NL"/>
        </w:rPr>
        <w:t xml:space="preserve"> op </w:t>
      </w:r>
      <w:proofErr w:type="spellStart"/>
      <w:r w:rsidRPr="002862C0">
        <w:rPr>
          <w:rFonts w:ascii="Civil Premium" w:eastAsia="Times New Roman" w:hAnsi="Civil Premium" w:cs="Times New Roman"/>
          <w:sz w:val="24"/>
          <w:szCs w:val="24"/>
          <w:lang w:val="en-NL" w:eastAsia="en-NL"/>
        </w:rPr>
        <w:t>mogelijke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verdeeldheid</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wat </w:t>
      </w:r>
      <w:proofErr w:type="spellStart"/>
      <w:r w:rsidRPr="002862C0">
        <w:rPr>
          <w:rFonts w:ascii="Civil Premium" w:eastAsia="Times New Roman" w:hAnsi="Civil Premium" w:cs="Times New Roman"/>
          <w:sz w:val="24"/>
          <w:szCs w:val="24"/>
          <w:lang w:val="en-NL" w:eastAsia="en-NL"/>
        </w:rPr>
        <w:t>betreft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waarheidsstrategieën</w:t>
      </w:r>
      <w:proofErr w:type="spellEnd"/>
      <w:r w:rsidRPr="002862C0">
        <w:rPr>
          <w:rFonts w:ascii="Civil Premium" w:eastAsia="Times New Roman" w:hAnsi="Civil Premium" w:cs="Times New Roman"/>
          <w:sz w:val="24"/>
          <w:szCs w:val="24"/>
          <w:lang w:val="en-NL" w:eastAsia="en-NL"/>
        </w:rPr>
        <w:t xml:space="preserve">, wat </w:t>
      </w:r>
      <w:proofErr w:type="spellStart"/>
      <w:r w:rsidRPr="002862C0">
        <w:rPr>
          <w:rFonts w:ascii="Civil Premium" w:eastAsia="Times New Roman" w:hAnsi="Civil Premium" w:cs="Times New Roman"/>
          <w:sz w:val="24"/>
          <w:szCs w:val="24"/>
          <w:lang w:val="en-NL" w:eastAsia="en-NL"/>
        </w:rPr>
        <w:t>implicaties</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kan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hebben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de </w:t>
      </w:r>
      <w:proofErr w:type="spellStart"/>
      <w:r w:rsidRPr="002862C0">
        <w:rPr>
          <w:rFonts w:ascii="Civil Premium" w:eastAsia="Times New Roman" w:hAnsi="Civil Premium" w:cs="Times New Roman"/>
          <w:sz w:val="24"/>
          <w:szCs w:val="24"/>
          <w:lang w:val="en-NL" w:eastAsia="en-NL"/>
        </w:rPr>
        <w:t>implementatie</w:t>
      </w:r>
      <w:proofErr w:type="spellEnd"/>
      <w:r w:rsidRPr="002862C0">
        <w:rPr>
          <w:rFonts w:ascii="Civil Premium" w:eastAsia="Times New Roman" w:hAnsi="Civil Premium" w:cs="Times New Roman"/>
          <w:sz w:val="24"/>
          <w:szCs w:val="24"/>
          <w:lang w:val="en-NL" w:eastAsia="en-NL"/>
        </w:rPr>
        <w:t xml:space="preserve"> van </w:t>
      </w:r>
      <w:proofErr w:type="spellStart"/>
      <w:r w:rsidRPr="002862C0">
        <w:rPr>
          <w:rFonts w:ascii="Civil Premium" w:eastAsia="Times New Roman" w:hAnsi="Civil Premium" w:cs="Times New Roman"/>
          <w:sz w:val="24"/>
          <w:szCs w:val="24"/>
          <w:lang w:val="en-NL" w:eastAsia="en-NL"/>
        </w:rPr>
        <w:t>transparantiepraktijken</w:t>
      </w:r>
      <w:proofErr w:type="spellEnd"/>
      <w:r w:rsidRPr="002862C0">
        <w:rPr>
          <w:rFonts w:ascii="Civil Premium" w:eastAsia="Times New Roman" w:hAnsi="Civil Premium" w:cs="Times New Roman"/>
          <w:sz w:val="24"/>
          <w:szCs w:val="24"/>
          <w:lang w:val="en-NL" w:eastAsia="en-NL"/>
        </w:rPr>
        <w:t>.</w:t>
      </w:r>
    </w:p>
    <w:p w14:paraId="1EEB4F3D" w14:textId="77777777" w:rsidR="002862C0" w:rsidRPr="002862C0" w:rsidRDefault="002862C0" w:rsidP="002862C0">
      <w:p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Deze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studie</w:t>
      </w:r>
      <w:proofErr w:type="spellEnd"/>
      <w:r w:rsidRPr="002862C0">
        <w:rPr>
          <w:rFonts w:ascii="Civil Premium" w:eastAsia="Times New Roman" w:hAnsi="Civil Premium" w:cs="Times New Roman"/>
          <w:sz w:val="24"/>
          <w:szCs w:val="24"/>
          <w:lang w:val="en-NL" w:eastAsia="en-NL"/>
        </w:rPr>
        <w:t xml:space="preserve"> is </w:t>
      </w:r>
      <w:proofErr w:type="spellStart"/>
      <w:r w:rsidRPr="002862C0">
        <w:rPr>
          <w:rFonts w:ascii="Civil Premium" w:eastAsia="Times New Roman" w:hAnsi="Civil Premium" w:cs="Times New Roman"/>
          <w:sz w:val="24"/>
          <w:szCs w:val="24"/>
          <w:lang w:val="en-NL" w:eastAsia="en-NL"/>
        </w:rPr>
        <w:t>waardevol</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omdat</w:t>
      </w:r>
      <w:proofErr w:type="spellEnd"/>
      <w:r w:rsidRPr="002862C0">
        <w:rPr>
          <w:rFonts w:ascii="Civil Premium" w:eastAsia="Times New Roman" w:hAnsi="Civil Premium" w:cs="Times New Roman"/>
          <w:sz w:val="24"/>
          <w:szCs w:val="24"/>
          <w:lang w:val="en-NL" w:eastAsia="en-NL"/>
        </w:rPr>
        <w:t xml:space="preserve"> het:</w:t>
      </w:r>
    </w:p>
    <w:p w14:paraId="444B95CD" w14:textId="77777777" w:rsidR="002862C0" w:rsidRPr="002862C0" w:rsidRDefault="002862C0" w:rsidP="002862C0">
      <w:pPr>
        <w:numPr>
          <w:ilvl w:val="0"/>
          <w:numId w:val="10"/>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 xml:space="preserve">De </w:t>
      </w:r>
      <w:proofErr w:type="spellStart"/>
      <w:r w:rsidRPr="002862C0">
        <w:rPr>
          <w:rFonts w:ascii="Civil Premium" w:eastAsia="Times New Roman" w:hAnsi="Civil Premium" w:cs="Times New Roman"/>
          <w:sz w:val="24"/>
          <w:szCs w:val="24"/>
          <w:lang w:val="en-NL" w:eastAsia="en-NL"/>
        </w:rPr>
        <w:t>bredere</w:t>
      </w:r>
      <w:proofErr w:type="spellEnd"/>
      <w:r w:rsidRPr="002862C0">
        <w:rPr>
          <w:rFonts w:ascii="Civil Premium" w:eastAsia="Times New Roman" w:hAnsi="Civil Premium" w:cs="Times New Roman"/>
          <w:sz w:val="24"/>
          <w:szCs w:val="24"/>
          <w:lang w:val="en-NL" w:eastAsia="en-NL"/>
        </w:rPr>
        <w:t xml:space="preserve"> context </w:t>
      </w:r>
      <w:proofErr w:type="spellStart"/>
      <w:r w:rsidRPr="002862C0">
        <w:rPr>
          <w:rFonts w:ascii="Civil Premium" w:eastAsia="Times New Roman" w:hAnsi="Civil Premium" w:cs="Times New Roman"/>
          <w:sz w:val="24"/>
          <w:szCs w:val="24"/>
          <w:lang w:val="en-NL" w:eastAsia="en-NL"/>
        </w:rPr>
        <w:t>schetst</w:t>
      </w:r>
      <w:proofErr w:type="spellEnd"/>
      <w:r w:rsidRPr="002862C0">
        <w:rPr>
          <w:rFonts w:ascii="Civil Premium" w:eastAsia="Times New Roman" w:hAnsi="Civil Premium" w:cs="Times New Roman"/>
          <w:sz w:val="24"/>
          <w:szCs w:val="24"/>
          <w:lang w:val="en-NL" w:eastAsia="en-NL"/>
        </w:rPr>
        <w:t xml:space="preserve"> van de </w:t>
      </w:r>
      <w:proofErr w:type="spellStart"/>
      <w:r w:rsidRPr="002862C0">
        <w:rPr>
          <w:rFonts w:ascii="Civil Premium" w:eastAsia="Times New Roman" w:hAnsi="Civil Premium" w:cs="Times New Roman"/>
          <w:sz w:val="24"/>
          <w:szCs w:val="24"/>
          <w:lang w:val="en-NL" w:eastAsia="en-NL"/>
        </w:rPr>
        <w:t>verschuiving</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naar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 xml:space="preserve"> in de </w:t>
      </w:r>
      <w:proofErr w:type="spellStart"/>
      <w:r w:rsidRPr="002862C0">
        <w:rPr>
          <w:rFonts w:ascii="Civil Premium" w:eastAsia="Times New Roman" w:hAnsi="Civil Premium" w:cs="Times New Roman"/>
          <w:sz w:val="24"/>
          <w:szCs w:val="24"/>
          <w:lang w:val="en-NL" w:eastAsia="en-NL"/>
        </w:rPr>
        <w:t>journalistiek</w:t>
      </w:r>
      <w:proofErr w:type="spellEnd"/>
      <w:r w:rsidRPr="002862C0">
        <w:rPr>
          <w:rFonts w:ascii="Civil Premium" w:eastAsia="Times New Roman" w:hAnsi="Civil Premium" w:cs="Times New Roman"/>
          <w:sz w:val="24"/>
          <w:szCs w:val="24"/>
          <w:lang w:val="en-NL" w:eastAsia="en-NL"/>
        </w:rPr>
        <w:t>.</w:t>
      </w:r>
    </w:p>
    <w:p w14:paraId="22BEAD9F" w14:textId="77777777" w:rsidR="002862C0" w:rsidRPr="002862C0" w:rsidRDefault="002862C0" w:rsidP="002862C0">
      <w:pPr>
        <w:numPr>
          <w:ilvl w:val="0"/>
          <w:numId w:val="10"/>
        </w:numPr>
        <w:rPr>
          <w:rFonts w:ascii="Civil Premium" w:eastAsia="Times New Roman" w:hAnsi="Civil Premium" w:cs="Times New Roman"/>
          <w:sz w:val="24"/>
          <w:szCs w:val="24"/>
          <w:lang w:val="en-NL" w:eastAsia="en-NL"/>
        </w:rPr>
      </w:pPr>
      <w:proofErr w:type="spellStart"/>
      <w:r w:rsidRPr="002862C0">
        <w:rPr>
          <w:rFonts w:ascii="Civil Premium" w:eastAsia="Times New Roman" w:hAnsi="Civil Premium" w:cs="Times New Roman"/>
          <w:sz w:val="24"/>
          <w:szCs w:val="24"/>
          <w:lang w:val="en-NL" w:eastAsia="en-NL"/>
        </w:rPr>
        <w:t>Inzicht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biedt</w:t>
      </w:r>
      <w:proofErr w:type="spellEnd"/>
      <w:r w:rsidRPr="002862C0">
        <w:rPr>
          <w:rFonts w:ascii="Civil Premium" w:eastAsia="Times New Roman" w:hAnsi="Civil Premium" w:cs="Times New Roman"/>
          <w:sz w:val="24"/>
          <w:szCs w:val="24"/>
          <w:lang w:val="en-NL" w:eastAsia="en-NL"/>
        </w:rPr>
        <w:t xml:space="preserve"> in hoe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zelf</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denken</w:t>
      </w:r>
      <w:proofErr w:type="spellEnd"/>
      <w:r w:rsidRPr="002862C0">
        <w:rPr>
          <w:rFonts w:ascii="Civil Premium" w:eastAsia="Times New Roman" w:hAnsi="Civil Premium" w:cs="Times New Roman"/>
          <w:sz w:val="24"/>
          <w:szCs w:val="24"/>
          <w:lang w:val="en-NL" w:eastAsia="en-NL"/>
        </w:rPr>
        <w:t xml:space="preserve"> over </w:t>
      </w:r>
      <w:proofErr w:type="spellStart"/>
      <w:r w:rsidRPr="002862C0">
        <w:rPr>
          <w:rFonts w:ascii="Civil Premium" w:eastAsia="Times New Roman" w:hAnsi="Civil Premium" w:cs="Times New Roman"/>
          <w:sz w:val="24"/>
          <w:szCs w:val="24"/>
          <w:lang w:val="en-NL" w:eastAsia="en-NL"/>
        </w:rPr>
        <w: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omgaan</w:t>
      </w:r>
      <w:proofErr w:type="spellEnd"/>
      <w:r w:rsidRPr="002862C0">
        <w:rPr>
          <w:rFonts w:ascii="Civil Premium" w:eastAsia="Times New Roman" w:hAnsi="Civil Premium" w:cs="Times New Roman"/>
          <w:sz w:val="24"/>
          <w:szCs w:val="24"/>
          <w:lang w:val="en-NL" w:eastAsia="en-NL"/>
        </w:rPr>
        <w:t xml:space="preserve"> met </w:t>
      </w:r>
      <w:proofErr w:type="spellStart"/>
      <w:r w:rsidRPr="002862C0">
        <w:rPr>
          <w:rFonts w:ascii="Civil Premium" w:eastAsia="Times New Roman" w:hAnsi="Civil Premium" w:cs="Times New Roman"/>
          <w:sz w:val="24"/>
          <w:szCs w:val="24"/>
          <w:lang w:val="en-NL" w:eastAsia="en-NL"/>
        </w:rPr>
        <w:t>transparantie</w:t>
      </w:r>
      <w:proofErr w:type="spellEnd"/>
      <w:r w:rsidRPr="002862C0">
        <w:rPr>
          <w:rFonts w:ascii="Civil Premium" w:eastAsia="Times New Roman" w:hAnsi="Civil Premium" w:cs="Times New Roman"/>
          <w:sz w:val="24"/>
          <w:szCs w:val="24"/>
          <w:lang w:val="en-NL" w:eastAsia="en-NL"/>
        </w:rPr>
        <w:t>.</w:t>
      </w:r>
    </w:p>
    <w:p w14:paraId="08175F91" w14:textId="77777777" w:rsidR="002862C0" w:rsidRPr="002862C0" w:rsidRDefault="002862C0" w:rsidP="002862C0">
      <w:pPr>
        <w:numPr>
          <w:ilvl w:val="0"/>
          <w:numId w:val="10"/>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t xml:space="preserve">Wijst op </w:t>
      </w:r>
      <w:proofErr w:type="spellStart"/>
      <w:r w:rsidRPr="002862C0">
        <w:rPr>
          <w:rFonts w:ascii="Civil Premium" w:eastAsia="Times New Roman" w:hAnsi="Civil Premium" w:cs="Times New Roman"/>
          <w:sz w:val="24"/>
          <w:szCs w:val="24"/>
          <w:lang w:val="en-NL" w:eastAsia="en-NL"/>
        </w:rPr>
        <w:t>potentiële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uitdagingen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conflicten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bij</w:t>
      </w:r>
      <w:proofErr w:type="spellEnd"/>
      <w:r w:rsidRPr="002862C0">
        <w:rPr>
          <w:rFonts w:ascii="Civil Premium" w:eastAsia="Times New Roman" w:hAnsi="Civil Premium" w:cs="Times New Roman"/>
          <w:sz w:val="24"/>
          <w:szCs w:val="24"/>
          <w:lang w:val="en-NL" w:eastAsia="en-NL"/>
        </w:rPr>
        <w:t xml:space="preserve"> het </w:t>
      </w:r>
      <w:proofErr w:type="spellStart"/>
      <w:r w:rsidRPr="002862C0">
        <w:rPr>
          <w:rFonts w:ascii="Civil Premium" w:eastAsia="Times New Roman" w:hAnsi="Civil Premium" w:cs="Times New Roman"/>
          <w:sz w:val="24"/>
          <w:szCs w:val="24"/>
          <w:lang w:val="en-NL" w:eastAsia="en-NL"/>
        </w:rPr>
        <w:t>implementeren</w:t>
      </w:r>
      <w:proofErr w:type="spellEnd"/>
      <w:r w:rsidRPr="002862C0">
        <w:rPr>
          <w:rFonts w:ascii="Civil Premium" w:eastAsia="Times New Roman" w:hAnsi="Civil Premium" w:cs="Times New Roman"/>
          <w:sz w:val="24"/>
          <w:szCs w:val="24"/>
          <w:lang w:val="en-NL" w:eastAsia="en-NL"/>
        </w:rPr>
        <w:t xml:space="preserve"> van </w:t>
      </w:r>
      <w:proofErr w:type="spellStart"/>
      <w:r w:rsidRPr="002862C0">
        <w:rPr>
          <w:rFonts w:ascii="Civil Premium" w:eastAsia="Times New Roman" w:hAnsi="Civil Premium" w:cs="Times New Roman"/>
          <w:sz w:val="24"/>
          <w:szCs w:val="24"/>
          <w:lang w:val="en-NL" w:eastAsia="en-NL"/>
        </w:rPr>
        <w:t>transparantiepraktijken</w:t>
      </w:r>
      <w:proofErr w:type="spellEnd"/>
      <w:r w:rsidRPr="002862C0">
        <w:rPr>
          <w:rFonts w:ascii="Civil Premium" w:eastAsia="Times New Roman" w:hAnsi="Civil Premium" w:cs="Times New Roman"/>
          <w:sz w:val="24"/>
          <w:szCs w:val="24"/>
          <w:lang w:val="en-NL" w:eastAsia="en-NL"/>
        </w:rPr>
        <w:t>.</w:t>
      </w:r>
    </w:p>
    <w:p w14:paraId="03B9F700" w14:textId="77777777" w:rsidR="002862C0" w:rsidRDefault="002862C0" w:rsidP="002862C0">
      <w:pPr>
        <w:numPr>
          <w:ilvl w:val="0"/>
          <w:numId w:val="10"/>
        </w:numPr>
        <w:rPr>
          <w:rFonts w:ascii="Civil Premium" w:eastAsia="Times New Roman" w:hAnsi="Civil Premium" w:cs="Times New Roman"/>
          <w:sz w:val="24"/>
          <w:szCs w:val="24"/>
          <w:lang w:val="en-NL" w:eastAsia="en-NL"/>
        </w:rPr>
      </w:pPr>
      <w:r w:rsidRPr="002862C0">
        <w:rPr>
          <w:rFonts w:ascii="Civil Premium" w:eastAsia="Times New Roman" w:hAnsi="Civil Premium" w:cs="Times New Roman"/>
          <w:sz w:val="24"/>
          <w:szCs w:val="24"/>
          <w:lang w:val="en-NL" w:eastAsia="en-NL"/>
        </w:rPr>
        <w:lastRenderedPageBreak/>
        <w:t xml:space="preserve">Een </w:t>
      </w:r>
      <w:proofErr w:type="spellStart"/>
      <w:r w:rsidRPr="002862C0">
        <w:rPr>
          <w:rFonts w:ascii="Civil Premium" w:eastAsia="Times New Roman" w:hAnsi="Civil Premium" w:cs="Times New Roman"/>
          <w:sz w:val="24"/>
          <w:szCs w:val="24"/>
          <w:lang w:val="en-NL" w:eastAsia="en-NL"/>
        </w:rPr>
        <w:t>methodologische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aanpak</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biedt</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enquête</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onder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journalisten</w:t>
      </w:r>
      <w:proofErr w:type="spellEnd"/>
      <w:r w:rsidRPr="002862C0">
        <w:rPr>
          <w:rFonts w:ascii="Civil Premium" w:eastAsia="Times New Roman" w:hAnsi="Civil Premium" w:cs="Times New Roman"/>
          <w:sz w:val="24"/>
          <w:szCs w:val="24"/>
          <w:lang w:val="en-NL" w:eastAsia="en-NL"/>
        </w:rPr>
        <w:t xml:space="preserve">) die u </w:t>
      </w:r>
      <w:proofErr w:type="spellStart"/>
      <w:r w:rsidRPr="002862C0">
        <w:rPr>
          <w:rFonts w:ascii="Civil Premium" w:eastAsia="Times New Roman" w:hAnsi="Civil Premium" w:cs="Times New Roman"/>
          <w:sz w:val="24"/>
          <w:szCs w:val="24"/>
          <w:lang w:val="en-NL" w:eastAsia="en-NL"/>
        </w:rPr>
        <w:t>zou</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kunnen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overwegen</w:t>
      </w:r>
      <w:proofErr w:type="spellEnd"/>
      <w:r w:rsidRPr="002862C0">
        <w:rPr>
          <w:rFonts w:ascii="Civil Premium" w:eastAsia="Times New Roman" w:hAnsi="Civil Premium" w:cs="Times New Roman"/>
          <w:sz w:val="24"/>
          <w:szCs w:val="24"/>
          <w:lang w:val="en-NL" w:eastAsia="en-NL"/>
        </w:rPr>
        <w:t xml:space="preserve"> of </w:t>
      </w:r>
      <w:proofErr w:type="spellStart"/>
      <w:r w:rsidRPr="002862C0">
        <w:rPr>
          <w:rFonts w:ascii="Civil Premium" w:eastAsia="Times New Roman" w:hAnsi="Civil Premium" w:cs="Times New Roman"/>
          <w:sz w:val="24"/>
          <w:szCs w:val="24"/>
          <w:lang w:val="en-NL" w:eastAsia="en-NL"/>
        </w:rPr>
        <w:t>aanpassen</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voor</w:t>
      </w:r>
      <w:proofErr w:type="spellEnd"/>
      <w:r w:rsidRPr="002862C0">
        <w:rPr>
          <w:rFonts w:ascii="Civil Premium" w:eastAsia="Times New Roman" w:hAnsi="Civil Premium" w:cs="Times New Roman"/>
          <w:sz w:val="24"/>
          <w:szCs w:val="24"/>
          <w:lang w:val="en-NL" w:eastAsia="en-NL"/>
        </w:rPr>
        <w:t xml:space="preserve"> </w:t>
      </w:r>
      <w:proofErr w:type="spellStart"/>
      <w:r w:rsidRPr="002862C0">
        <w:rPr>
          <w:rFonts w:ascii="Civil Premium" w:eastAsia="Times New Roman" w:hAnsi="Civil Premium" w:cs="Times New Roman"/>
          <w:sz w:val="24"/>
          <w:szCs w:val="24"/>
          <w:lang w:val="en-NL" w:eastAsia="en-NL"/>
        </w:rPr>
        <w:t>uw</w:t>
      </w:r>
      <w:proofErr w:type="spellEnd"/>
      <w:r w:rsidRPr="002862C0">
        <w:rPr>
          <w:rFonts w:ascii="Civil Premium" w:eastAsia="Times New Roman" w:hAnsi="Civil Premium" w:cs="Times New Roman"/>
          <w:sz w:val="24"/>
          <w:szCs w:val="24"/>
          <w:lang w:val="en-NL" w:eastAsia="en-NL"/>
        </w:rPr>
        <w:t xml:space="preserve"> eigen </w:t>
      </w:r>
      <w:proofErr w:type="spellStart"/>
      <w:r w:rsidRPr="002862C0">
        <w:rPr>
          <w:rFonts w:ascii="Civil Premium" w:eastAsia="Times New Roman" w:hAnsi="Civil Premium" w:cs="Times New Roman"/>
          <w:sz w:val="24"/>
          <w:szCs w:val="24"/>
          <w:lang w:val="en-NL" w:eastAsia="en-NL"/>
        </w:rPr>
        <w:t>onderzoek</w:t>
      </w:r>
      <w:proofErr w:type="spellEnd"/>
      <w:r w:rsidRPr="002862C0">
        <w:rPr>
          <w:rFonts w:ascii="Civil Premium" w:eastAsia="Times New Roman" w:hAnsi="Civil Premium" w:cs="Times New Roman"/>
          <w:sz w:val="24"/>
          <w:szCs w:val="24"/>
          <w:lang w:val="en-NL" w:eastAsia="en-NL"/>
        </w:rPr>
        <w:t>.</w:t>
      </w:r>
    </w:p>
    <w:p w14:paraId="3D3E604A" w14:textId="77777777" w:rsidR="002862C0" w:rsidRDefault="002862C0" w:rsidP="002862C0">
      <w:pPr>
        <w:rPr>
          <w:rFonts w:ascii="Civil Premium" w:eastAsia="Times New Roman" w:hAnsi="Civil Premium" w:cs="Times New Roman"/>
          <w:sz w:val="24"/>
          <w:szCs w:val="24"/>
          <w:lang w:val="en-NL" w:eastAsia="en-NL"/>
        </w:rPr>
      </w:pPr>
    </w:p>
    <w:p w14:paraId="4090FAB1" w14:textId="3822625E" w:rsidR="002862C0" w:rsidRDefault="00DC4519" w:rsidP="002862C0">
      <w:pPr>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1968318812"/>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Jur20 \l 1033 </w:instrText>
          </w:r>
          <w:r>
            <w:rPr>
              <w:rFonts w:ascii="Civil Premium" w:eastAsia="Times New Roman" w:hAnsi="Civil Premium" w:cs="Times New Roman"/>
              <w:sz w:val="24"/>
              <w:szCs w:val="24"/>
              <w:lang w:val="en-NL" w:eastAsia="en-NL"/>
            </w:rPr>
            <w:fldChar w:fldCharType="separate"/>
          </w:r>
          <w:r w:rsidR="00002D26" w:rsidRPr="00002D26">
            <w:rPr>
              <w:rFonts w:ascii="Civil Premium" w:eastAsia="Times New Roman" w:hAnsi="Civil Premium" w:cs="Times New Roman"/>
              <w:noProof/>
              <w:sz w:val="24"/>
              <w:szCs w:val="24"/>
              <w:lang w:val="en-US" w:eastAsia="en-NL"/>
            </w:rPr>
            <w:t>(Jurado, 2020)</w:t>
          </w:r>
          <w:r>
            <w:rPr>
              <w:rFonts w:ascii="Civil Premium" w:eastAsia="Times New Roman" w:hAnsi="Civil Premium" w:cs="Times New Roman"/>
              <w:sz w:val="24"/>
              <w:szCs w:val="24"/>
              <w:lang w:val="en-NL" w:eastAsia="en-NL"/>
            </w:rPr>
            <w:fldChar w:fldCharType="end"/>
          </w:r>
        </w:sdtContent>
      </w:sdt>
    </w:p>
    <w:p w14:paraId="5680347C"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Focus op </w:t>
      </w:r>
      <w:proofErr w:type="spellStart"/>
      <w:r w:rsidRPr="00CC05AD">
        <w:rPr>
          <w:rFonts w:ascii="Civil Premium" w:eastAsia="Times New Roman" w:hAnsi="Civil Premium" w:cs="Times New Roman"/>
          <w:sz w:val="24"/>
          <w:szCs w:val="24"/>
          <w:lang w:val="en-NL" w:eastAsia="en-NL"/>
        </w:rPr>
        <w:t>journalistieke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benadrukt</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belang</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in de </w:t>
      </w:r>
      <w:proofErr w:type="spellStart"/>
      <w:r w:rsidRPr="00CC05AD">
        <w:rPr>
          <w:rFonts w:ascii="Civil Premium" w:eastAsia="Times New Roman" w:hAnsi="Civil Premium" w:cs="Times New Roman"/>
          <w:sz w:val="24"/>
          <w:szCs w:val="24"/>
          <w:lang w:val="en-NL" w:eastAsia="en-NL"/>
        </w:rPr>
        <w:t>strijd</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tegen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geloofwaardigheidsproblemen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mediamanipulatie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nepnieuws</w:t>
      </w:r>
      <w:proofErr w:type="spellEnd"/>
      <w:r w:rsidRPr="00CC05AD">
        <w:rPr>
          <w:rFonts w:ascii="Civil Premium" w:eastAsia="Times New Roman" w:hAnsi="Civil Premium" w:cs="Times New Roman"/>
          <w:sz w:val="24"/>
          <w:szCs w:val="24"/>
          <w:lang w:val="en-NL" w:eastAsia="en-NL"/>
        </w:rPr>
        <w:t xml:space="preserve">, wat direct </w:t>
      </w:r>
      <w:proofErr w:type="spellStart"/>
      <w:r w:rsidRPr="00CC05AD">
        <w:rPr>
          <w:rFonts w:ascii="Civil Premium" w:eastAsia="Times New Roman" w:hAnsi="Civil Premium" w:cs="Times New Roman"/>
          <w:sz w:val="24"/>
          <w:szCs w:val="24"/>
          <w:lang w:val="en-NL" w:eastAsia="en-NL"/>
        </w:rPr>
        <w:t>aansluit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bij</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uw</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onderzoeksvraag</w:t>
      </w:r>
      <w:proofErr w:type="spellEnd"/>
      <w:r w:rsidRPr="00CC05AD">
        <w:rPr>
          <w:rFonts w:ascii="Civil Premium" w:eastAsia="Times New Roman" w:hAnsi="Civil Premium" w:cs="Times New Roman"/>
          <w:sz w:val="24"/>
          <w:szCs w:val="24"/>
          <w:lang w:val="en-NL" w:eastAsia="en-NL"/>
        </w:rPr>
        <w:t>.</w:t>
      </w:r>
    </w:p>
    <w:p w14:paraId="0F6A6EC3"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studie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richt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zich</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specifiek</w:t>
      </w:r>
      <w:proofErr w:type="spellEnd"/>
      <w:r w:rsidRPr="00CC05AD">
        <w:rPr>
          <w:rFonts w:ascii="Civil Premium" w:eastAsia="Times New Roman" w:hAnsi="Civil Premium" w:cs="Times New Roman"/>
          <w:sz w:val="24"/>
          <w:szCs w:val="24"/>
          <w:lang w:val="en-NL" w:eastAsia="en-NL"/>
        </w:rPr>
        <w:t xml:space="preserve"> op het </w:t>
      </w:r>
      <w:proofErr w:type="spellStart"/>
      <w:r w:rsidRPr="00CC05AD">
        <w:rPr>
          <w:rFonts w:ascii="Civil Premium" w:eastAsia="Times New Roman" w:hAnsi="Civil Premium" w:cs="Times New Roman"/>
          <w:sz w:val="24"/>
          <w:szCs w:val="24"/>
          <w:lang w:val="en-NL" w:eastAsia="en-NL"/>
        </w:rPr>
        <w:t>identificeren</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informatiebronnen</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nieuwsartikelen</w:t>
      </w:r>
      <w:proofErr w:type="spellEnd"/>
      <w:r w:rsidRPr="00CC05AD">
        <w:rPr>
          <w:rFonts w:ascii="Civil Premium" w:eastAsia="Times New Roman" w:hAnsi="Civil Premium" w:cs="Times New Roman"/>
          <w:sz w:val="24"/>
          <w:szCs w:val="24"/>
          <w:lang w:val="en-NL" w:eastAsia="en-NL"/>
        </w:rPr>
        <w:t xml:space="preserve">, wat </w:t>
      </w:r>
      <w:proofErr w:type="spellStart"/>
      <w:r w:rsidRPr="00CC05AD">
        <w:rPr>
          <w:rFonts w:ascii="Civil Premium" w:eastAsia="Times New Roman" w:hAnsi="Civil Premium" w:cs="Times New Roman"/>
          <w:sz w:val="24"/>
          <w:szCs w:val="24"/>
          <w:lang w:val="en-NL" w:eastAsia="en-NL"/>
        </w:rPr>
        <w:t>precies</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onderwerp</w:t>
      </w:r>
      <w:proofErr w:type="spellEnd"/>
      <w:r w:rsidRPr="00CC05AD">
        <w:rPr>
          <w:rFonts w:ascii="Civil Premium" w:eastAsia="Times New Roman" w:hAnsi="Civil Premium" w:cs="Times New Roman"/>
          <w:sz w:val="24"/>
          <w:szCs w:val="24"/>
          <w:lang w:val="en-NL" w:eastAsia="en-NL"/>
        </w:rPr>
        <w:t xml:space="preserve"> is van </w:t>
      </w:r>
      <w:proofErr w:type="spellStart"/>
      <w:r w:rsidRPr="00CC05AD">
        <w:rPr>
          <w:rFonts w:ascii="Civil Premium" w:eastAsia="Times New Roman" w:hAnsi="Civil Premium" w:cs="Times New Roman"/>
          <w:sz w:val="24"/>
          <w:szCs w:val="24"/>
          <w:lang w:val="en-NL" w:eastAsia="en-NL"/>
        </w:rPr>
        <w:t>uw</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naar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verbeterde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w:t>
      </w:r>
    </w:p>
    <w:p w14:paraId="0127F008"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Technologische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benadering</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gebruik</w:t>
      </w:r>
      <w:proofErr w:type="spellEnd"/>
      <w:r w:rsidRPr="00CC05AD">
        <w:rPr>
          <w:rFonts w:ascii="Civil Premium" w:eastAsia="Times New Roman" w:hAnsi="Civil Premium" w:cs="Times New Roman"/>
          <w:sz w:val="24"/>
          <w:szCs w:val="24"/>
          <w:lang w:val="en-NL" w:eastAsia="en-NL"/>
        </w:rPr>
        <w:t xml:space="preserve"> van Natural Language Processing (NLP) </w:t>
      </w:r>
      <w:proofErr w:type="spellStart"/>
      <w:r w:rsidRPr="00CC05AD">
        <w:rPr>
          <w:rFonts w:ascii="Civil Premium" w:eastAsia="Times New Roman" w:hAnsi="Civil Premium" w:cs="Times New Roman"/>
          <w:sz w:val="24"/>
          <w:szCs w:val="24"/>
          <w:lang w:val="en-NL" w:eastAsia="en-NL"/>
        </w:rPr>
        <w:t>en</w:t>
      </w:r>
      <w:proofErr w:type="spellEnd"/>
      <w:r w:rsidRPr="00CC05AD">
        <w:rPr>
          <w:rFonts w:ascii="Civil Premium" w:eastAsia="Times New Roman" w:hAnsi="Civil Premium" w:cs="Times New Roman"/>
          <w:sz w:val="24"/>
          <w:szCs w:val="24"/>
          <w:lang w:val="en-NL" w:eastAsia="en-NL"/>
        </w:rPr>
        <w:t xml:space="preserve"> Machine Learning (ML) </w:t>
      </w:r>
      <w:proofErr w:type="spellStart"/>
      <w:r w:rsidRPr="00CC05AD">
        <w:rPr>
          <w:rFonts w:ascii="Civil Premium" w:eastAsia="Times New Roman" w:hAnsi="Civil Premium" w:cs="Times New Roman"/>
          <w:sz w:val="24"/>
          <w:szCs w:val="24"/>
          <w:lang w:val="en-NL" w:eastAsia="en-NL"/>
        </w:rPr>
        <w:t>biedt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innovatieve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methode</w:t>
      </w:r>
      <w:proofErr w:type="spellEnd"/>
      <w:r w:rsidRPr="00CC05AD">
        <w:rPr>
          <w:rFonts w:ascii="Civil Premium" w:eastAsia="Times New Roman" w:hAnsi="Civil Premium" w:cs="Times New Roman"/>
          <w:sz w:val="24"/>
          <w:szCs w:val="24"/>
          <w:lang w:val="en-NL" w:eastAsia="en-NL"/>
        </w:rPr>
        <w:t xml:space="preserve"> om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analyseren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potentieel</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verbeteren</w:t>
      </w:r>
      <w:proofErr w:type="spellEnd"/>
      <w:r w:rsidRPr="00CC05AD">
        <w:rPr>
          <w:rFonts w:ascii="Civil Premium" w:eastAsia="Times New Roman" w:hAnsi="Civil Premium" w:cs="Times New Roman"/>
          <w:sz w:val="24"/>
          <w:szCs w:val="24"/>
          <w:lang w:val="en-NL" w:eastAsia="en-NL"/>
        </w:rPr>
        <w:t>.</w:t>
      </w:r>
    </w:p>
    <w:p w14:paraId="7430176E"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Automatisering</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studie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onderzoekt</w:t>
      </w:r>
      <w:proofErr w:type="spellEnd"/>
      <w:r w:rsidRPr="00CC05AD">
        <w:rPr>
          <w:rFonts w:ascii="Civil Premium" w:eastAsia="Times New Roman" w:hAnsi="Civil Premium" w:cs="Times New Roman"/>
          <w:sz w:val="24"/>
          <w:szCs w:val="24"/>
          <w:lang w:val="en-NL" w:eastAsia="en-NL"/>
        </w:rPr>
        <w:t xml:space="preserve"> hoe het </w:t>
      </w:r>
      <w:proofErr w:type="spellStart"/>
      <w:r w:rsidRPr="00CC05AD">
        <w:rPr>
          <w:rFonts w:ascii="Civil Premium" w:eastAsia="Times New Roman" w:hAnsi="Civil Premium" w:cs="Times New Roman"/>
          <w:sz w:val="24"/>
          <w:szCs w:val="24"/>
          <w:lang w:val="en-NL" w:eastAsia="en-NL"/>
        </w:rPr>
        <w:t>proces</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bronidentificatie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worden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geautomatiseerd</w:t>
      </w:r>
      <w:proofErr w:type="spellEnd"/>
      <w:r w:rsidRPr="00CC05AD">
        <w:rPr>
          <w:rFonts w:ascii="Civil Premium" w:eastAsia="Times New Roman" w:hAnsi="Civil Premium" w:cs="Times New Roman"/>
          <w:sz w:val="24"/>
          <w:szCs w:val="24"/>
          <w:lang w:val="en-NL" w:eastAsia="en-NL"/>
        </w:rPr>
        <w:t xml:space="preserve">, wat </w:t>
      </w:r>
      <w:proofErr w:type="spellStart"/>
      <w:r w:rsidRPr="00CC05AD">
        <w:rPr>
          <w:rFonts w:ascii="Civil Premium" w:eastAsia="Times New Roman" w:hAnsi="Civil Premium" w:cs="Times New Roman"/>
          <w:sz w:val="24"/>
          <w:szCs w:val="24"/>
          <w:lang w:val="en-NL" w:eastAsia="en-NL"/>
        </w:rPr>
        <w:t>implicaties</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hebben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hoe </w:t>
      </w:r>
      <w:proofErr w:type="spellStart"/>
      <w:r w:rsidRPr="00CC05AD">
        <w:rPr>
          <w:rFonts w:ascii="Civil Premium" w:eastAsia="Times New Roman" w:hAnsi="Civil Premium" w:cs="Times New Roman"/>
          <w:sz w:val="24"/>
          <w:szCs w:val="24"/>
          <w:lang w:val="en-NL" w:eastAsia="en-NL"/>
        </w:rPr>
        <w:t>nieuwsorganisaties</w:t>
      </w:r>
      <w:proofErr w:type="spellEnd"/>
      <w:r w:rsidRPr="00CC05AD">
        <w:rPr>
          <w:rFonts w:ascii="Civil Premium" w:eastAsia="Times New Roman" w:hAnsi="Civil Premium" w:cs="Times New Roman"/>
          <w:sz w:val="24"/>
          <w:szCs w:val="24"/>
          <w:lang w:val="en-NL" w:eastAsia="en-NL"/>
        </w:rPr>
        <w:t xml:space="preserve"> in de </w:t>
      </w:r>
      <w:proofErr w:type="spellStart"/>
      <w:r w:rsidRPr="00CC05AD">
        <w:rPr>
          <w:rFonts w:ascii="Civil Premium" w:eastAsia="Times New Roman" w:hAnsi="Civil Premium" w:cs="Times New Roman"/>
          <w:sz w:val="24"/>
          <w:szCs w:val="24"/>
          <w:lang w:val="en-NL" w:eastAsia="en-NL"/>
        </w:rPr>
        <w:t>toekomst</w:t>
      </w:r>
      <w:proofErr w:type="spellEnd"/>
      <w:r w:rsidRPr="00CC05AD">
        <w:rPr>
          <w:rFonts w:ascii="Civil Premium" w:eastAsia="Times New Roman" w:hAnsi="Civil Premium" w:cs="Times New Roman"/>
          <w:sz w:val="24"/>
          <w:szCs w:val="24"/>
          <w:lang w:val="en-NL" w:eastAsia="en-NL"/>
        </w:rPr>
        <w:t xml:space="preserve"> met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omgaan</w:t>
      </w:r>
      <w:proofErr w:type="spellEnd"/>
      <w:r w:rsidRPr="00CC05AD">
        <w:rPr>
          <w:rFonts w:ascii="Civil Premium" w:eastAsia="Times New Roman" w:hAnsi="Civil Premium" w:cs="Times New Roman"/>
          <w:sz w:val="24"/>
          <w:szCs w:val="24"/>
          <w:lang w:val="en-NL" w:eastAsia="en-NL"/>
        </w:rPr>
        <w:t>.</w:t>
      </w:r>
    </w:p>
    <w:p w14:paraId="73FFBD76"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Entiteitsherkenning</w:t>
      </w:r>
      <w:proofErr w:type="spellEnd"/>
      <w:r w:rsidRPr="00CC05AD">
        <w:rPr>
          <w:rFonts w:ascii="Civil Premium" w:eastAsia="Times New Roman" w:hAnsi="Civil Premium" w:cs="Times New Roman"/>
          <w:sz w:val="24"/>
          <w:szCs w:val="24"/>
          <w:lang w:val="en-NL" w:eastAsia="en-NL"/>
        </w:rPr>
        <w:t xml:space="preserve">: De focus op het </w:t>
      </w:r>
      <w:proofErr w:type="spellStart"/>
      <w:r w:rsidRPr="00CC05AD">
        <w:rPr>
          <w:rFonts w:ascii="Civil Premium" w:eastAsia="Times New Roman" w:hAnsi="Civil Premium" w:cs="Times New Roman"/>
          <w:sz w:val="24"/>
          <w:szCs w:val="24"/>
          <w:lang w:val="en-NL" w:eastAsia="en-NL"/>
        </w:rPr>
        <w:t>identificeren</w:t>
      </w:r>
      <w:proofErr w:type="spellEnd"/>
      <w:r w:rsidRPr="00CC05AD">
        <w:rPr>
          <w:rFonts w:ascii="Civil Premium" w:eastAsia="Times New Roman" w:hAnsi="Civil Premium" w:cs="Times New Roman"/>
          <w:sz w:val="24"/>
          <w:szCs w:val="24"/>
          <w:lang w:val="en-NL" w:eastAsia="en-NL"/>
        </w:rPr>
        <w:t xml:space="preserve"> van de "reporter" (de </w:t>
      </w:r>
      <w:proofErr w:type="spellStart"/>
      <w:r w:rsidRPr="00CC05AD">
        <w:rPr>
          <w:rFonts w:ascii="Civil Premium" w:eastAsia="Times New Roman" w:hAnsi="Civil Premium" w:cs="Times New Roman"/>
          <w:sz w:val="24"/>
          <w:szCs w:val="24"/>
          <w:lang w:val="en-NL" w:eastAsia="en-NL"/>
        </w:rPr>
        <w:t>informatieverstrekker</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nieuwsartikelen</w:t>
      </w:r>
      <w:proofErr w:type="spellEnd"/>
      <w:r w:rsidRPr="00CC05AD">
        <w:rPr>
          <w:rFonts w:ascii="Civil Premium" w:eastAsia="Times New Roman" w:hAnsi="Civil Premium" w:cs="Times New Roman"/>
          <w:sz w:val="24"/>
          <w:szCs w:val="24"/>
          <w:lang w:val="en-NL" w:eastAsia="en-NL"/>
        </w:rPr>
        <w:t xml:space="preserve"> is direct relevant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w:t>
      </w:r>
    </w:p>
    <w:p w14:paraId="35144FD4"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Corpus </w:t>
      </w:r>
      <w:proofErr w:type="spellStart"/>
      <w:r w:rsidRPr="00CC05AD">
        <w:rPr>
          <w:rFonts w:ascii="Civil Premium" w:eastAsia="Times New Roman" w:hAnsi="Civil Premium" w:cs="Times New Roman"/>
          <w:sz w:val="24"/>
          <w:szCs w:val="24"/>
          <w:lang w:val="en-NL" w:eastAsia="en-NL"/>
        </w:rPr>
        <w:t>creatie</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ontwikkeling</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een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gelabeld</w:t>
      </w:r>
      <w:proofErr w:type="spellEnd"/>
      <w:r w:rsidRPr="00CC05AD">
        <w:rPr>
          <w:rFonts w:ascii="Civil Premium" w:eastAsia="Times New Roman" w:hAnsi="Civil Premium" w:cs="Times New Roman"/>
          <w:sz w:val="24"/>
          <w:szCs w:val="24"/>
          <w:lang w:val="en-NL" w:eastAsia="en-NL"/>
        </w:rPr>
        <w:t xml:space="preserve"> corpus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Spaanse</w:t>
      </w:r>
      <w:proofErr w:type="spellEnd"/>
      <w:r w:rsidRPr="00CC05AD">
        <w:rPr>
          <w:rFonts w:ascii="Civil Premium" w:eastAsia="Times New Roman" w:hAnsi="Civil Premium" w:cs="Times New Roman"/>
          <w:sz w:val="24"/>
          <w:szCs w:val="24"/>
          <w:lang w:val="en-NL" w:eastAsia="en-NL"/>
        </w:rPr>
        <w:t xml:space="preserve"> taal </w:t>
      </w:r>
      <w:proofErr w:type="spellStart"/>
      <w:r w:rsidRPr="00CC05AD">
        <w:rPr>
          <w:rFonts w:ascii="Civil Premium" w:eastAsia="Times New Roman" w:hAnsi="Civil Premium" w:cs="Times New Roman"/>
          <w:sz w:val="24"/>
          <w:szCs w:val="24"/>
          <w:lang w:val="en-NL" w:eastAsia="en-NL"/>
        </w:rPr>
        <w:t>laat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zien</w:t>
      </w:r>
      <w:proofErr w:type="spellEnd"/>
      <w:r w:rsidRPr="00CC05AD">
        <w:rPr>
          <w:rFonts w:ascii="Civil Premium" w:eastAsia="Times New Roman" w:hAnsi="Civil Premium" w:cs="Times New Roman"/>
          <w:sz w:val="24"/>
          <w:szCs w:val="24"/>
          <w:lang w:val="en-NL" w:eastAsia="en-NL"/>
        </w:rPr>
        <w:t xml:space="preserve"> hoe </w:t>
      </w:r>
      <w:proofErr w:type="spellStart"/>
      <w:r w:rsidRPr="00CC05AD">
        <w:rPr>
          <w:rFonts w:ascii="Civil Premium" w:eastAsia="Times New Roman" w:hAnsi="Civil Premium" w:cs="Times New Roman"/>
          <w:sz w:val="24"/>
          <w:szCs w:val="24"/>
          <w:lang w:val="en-NL" w:eastAsia="en-NL"/>
        </w:rPr>
        <w:t>dergelijk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worden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opgezet</w:t>
      </w:r>
      <w:proofErr w:type="spellEnd"/>
      <w:r w:rsidRPr="00CC05AD">
        <w:rPr>
          <w:rFonts w:ascii="Civil Premium" w:eastAsia="Times New Roman" w:hAnsi="Civil Premium" w:cs="Times New Roman"/>
          <w:sz w:val="24"/>
          <w:szCs w:val="24"/>
          <w:lang w:val="en-NL" w:eastAsia="en-NL"/>
        </w:rPr>
        <w:t xml:space="preserve">, wat u </w:t>
      </w:r>
      <w:proofErr w:type="spellStart"/>
      <w:r w:rsidRPr="00CC05AD">
        <w:rPr>
          <w:rFonts w:ascii="Civil Premium" w:eastAsia="Times New Roman" w:hAnsi="Civil Premium" w:cs="Times New Roman"/>
          <w:sz w:val="24"/>
          <w:szCs w:val="24"/>
          <w:lang w:val="en-NL" w:eastAsia="en-NL"/>
        </w:rPr>
        <w:t>mogelijk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kunt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aanpassen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Nederlandse</w:t>
      </w:r>
      <w:proofErr w:type="spellEnd"/>
      <w:r w:rsidRPr="00CC05AD">
        <w:rPr>
          <w:rFonts w:ascii="Civil Premium" w:eastAsia="Times New Roman" w:hAnsi="Civil Premium" w:cs="Times New Roman"/>
          <w:sz w:val="24"/>
          <w:szCs w:val="24"/>
          <w:lang w:val="en-NL" w:eastAsia="en-NL"/>
        </w:rPr>
        <w:t xml:space="preserve"> context.</w:t>
      </w:r>
    </w:p>
    <w:p w14:paraId="67474A82" w14:textId="77777777" w:rsidR="00CC05AD" w:rsidRPr="00CC05AD" w:rsidRDefault="00CC05AD" w:rsidP="00CC05AD">
      <w:pPr>
        <w:pStyle w:val="ListParagraph"/>
        <w:numPr>
          <w:ilvl w:val="0"/>
          <w:numId w:val="11"/>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Baseline </w:t>
      </w:r>
      <w:proofErr w:type="spellStart"/>
      <w:r w:rsidRPr="00CC05AD">
        <w:rPr>
          <w:rFonts w:ascii="Civil Premium" w:eastAsia="Times New Roman" w:hAnsi="Civil Premium" w:cs="Times New Roman"/>
          <w:sz w:val="24"/>
          <w:szCs w:val="24"/>
          <w:lang w:val="en-NL" w:eastAsia="en-NL"/>
        </w:rPr>
        <w:t>resultaten</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studie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biedt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solide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uitgangspunt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verder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naar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geautomatiseerde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bronidentificatie</w:t>
      </w:r>
      <w:proofErr w:type="spellEnd"/>
      <w:r w:rsidRPr="00CC05AD">
        <w:rPr>
          <w:rFonts w:ascii="Civil Premium" w:eastAsia="Times New Roman" w:hAnsi="Civil Premium" w:cs="Times New Roman"/>
          <w:sz w:val="24"/>
          <w:szCs w:val="24"/>
          <w:lang w:val="en-NL" w:eastAsia="en-NL"/>
        </w:rPr>
        <w:t>.</w:t>
      </w:r>
    </w:p>
    <w:p w14:paraId="35025CE8" w14:textId="77777777" w:rsidR="00CC05AD" w:rsidRPr="00CC05AD" w:rsidRDefault="00CC05AD" w:rsidP="00CC05AD">
      <w:pPr>
        <w:rPr>
          <w:rFonts w:ascii="Civil Premium" w:eastAsia="Times New Roman" w:hAnsi="Civil Premium" w:cs="Times New Roman"/>
          <w:sz w:val="24"/>
          <w:szCs w:val="24"/>
          <w:lang w:val="en-NL" w:eastAsia="en-NL"/>
        </w:rPr>
      </w:pPr>
    </w:p>
    <w:p w14:paraId="36B2F78A" w14:textId="77777777" w:rsidR="00CC05AD" w:rsidRPr="00CC05AD" w:rsidRDefault="00CC05AD" w:rsidP="00CC05AD">
      <w:p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Deze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studie</w:t>
      </w:r>
      <w:proofErr w:type="spellEnd"/>
      <w:r w:rsidRPr="00CC05AD">
        <w:rPr>
          <w:rFonts w:ascii="Civil Premium" w:eastAsia="Times New Roman" w:hAnsi="Civil Premium" w:cs="Times New Roman"/>
          <w:sz w:val="24"/>
          <w:szCs w:val="24"/>
          <w:lang w:val="en-NL" w:eastAsia="en-NL"/>
        </w:rPr>
        <w:t xml:space="preserve"> is </w:t>
      </w:r>
      <w:proofErr w:type="spellStart"/>
      <w:r w:rsidRPr="00CC05AD">
        <w:rPr>
          <w:rFonts w:ascii="Civil Premium" w:eastAsia="Times New Roman" w:hAnsi="Civil Premium" w:cs="Times New Roman"/>
          <w:sz w:val="24"/>
          <w:szCs w:val="24"/>
          <w:lang w:val="en-NL" w:eastAsia="en-NL"/>
        </w:rPr>
        <w:t>waardevol</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uw</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omdat</w:t>
      </w:r>
      <w:proofErr w:type="spellEnd"/>
      <w:r w:rsidRPr="00CC05AD">
        <w:rPr>
          <w:rFonts w:ascii="Civil Premium" w:eastAsia="Times New Roman" w:hAnsi="Civil Premium" w:cs="Times New Roman"/>
          <w:sz w:val="24"/>
          <w:szCs w:val="24"/>
          <w:lang w:val="en-NL" w:eastAsia="en-NL"/>
        </w:rPr>
        <w:t xml:space="preserve"> het:</w:t>
      </w:r>
    </w:p>
    <w:p w14:paraId="0ACF3903" w14:textId="77777777" w:rsidR="00CC05AD" w:rsidRPr="00CC05AD" w:rsidRDefault="00CC05AD" w:rsidP="00CC05AD">
      <w:pPr>
        <w:rPr>
          <w:rFonts w:ascii="Civil Premium" w:eastAsia="Times New Roman" w:hAnsi="Civil Premium" w:cs="Times New Roman"/>
          <w:sz w:val="24"/>
          <w:szCs w:val="24"/>
          <w:lang w:val="en-NL" w:eastAsia="en-NL"/>
        </w:rPr>
      </w:pPr>
    </w:p>
    <w:p w14:paraId="4ACACD54"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Een </w:t>
      </w:r>
      <w:proofErr w:type="spellStart"/>
      <w:r w:rsidRPr="00CC05AD">
        <w:rPr>
          <w:rFonts w:ascii="Civil Premium" w:eastAsia="Times New Roman" w:hAnsi="Civil Premium" w:cs="Times New Roman"/>
          <w:sz w:val="24"/>
          <w:szCs w:val="24"/>
          <w:lang w:val="en-NL" w:eastAsia="en-NL"/>
        </w:rPr>
        <w:t>technologische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benadering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biedt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verbeteren</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w:t>
      </w:r>
    </w:p>
    <w:p w14:paraId="6133F3EB"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Laat </w:t>
      </w:r>
      <w:proofErr w:type="spellStart"/>
      <w:r w:rsidRPr="00CC05AD">
        <w:rPr>
          <w:rFonts w:ascii="Civil Premium" w:eastAsia="Times New Roman" w:hAnsi="Civil Premium" w:cs="Times New Roman"/>
          <w:sz w:val="24"/>
          <w:szCs w:val="24"/>
          <w:lang w:val="en-NL" w:eastAsia="en-NL"/>
        </w:rPr>
        <w:t>zien</w:t>
      </w:r>
      <w:proofErr w:type="spellEnd"/>
      <w:r w:rsidRPr="00CC05AD">
        <w:rPr>
          <w:rFonts w:ascii="Civil Premium" w:eastAsia="Times New Roman" w:hAnsi="Civil Premium" w:cs="Times New Roman"/>
          <w:sz w:val="24"/>
          <w:szCs w:val="24"/>
          <w:lang w:val="en-NL" w:eastAsia="en-NL"/>
        </w:rPr>
        <w:t xml:space="preserve"> hoe </w:t>
      </w:r>
      <w:proofErr w:type="spellStart"/>
      <w:r w:rsidRPr="00CC05AD">
        <w:rPr>
          <w:rFonts w:ascii="Civil Premium" w:eastAsia="Times New Roman" w:hAnsi="Civil Premium" w:cs="Times New Roman"/>
          <w:sz w:val="24"/>
          <w:szCs w:val="24"/>
          <w:lang w:val="en-NL" w:eastAsia="en-NL"/>
        </w:rPr>
        <w:t>automatisering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bijdragen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aan</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vergroten</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w:t>
      </w:r>
    </w:p>
    <w:p w14:paraId="2121677F"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Een </w:t>
      </w:r>
      <w:proofErr w:type="spellStart"/>
      <w:r w:rsidRPr="00CC05AD">
        <w:rPr>
          <w:rFonts w:ascii="Civil Premium" w:eastAsia="Times New Roman" w:hAnsi="Civil Premium" w:cs="Times New Roman"/>
          <w:sz w:val="24"/>
          <w:szCs w:val="24"/>
          <w:lang w:val="en-NL" w:eastAsia="en-NL"/>
        </w:rPr>
        <w:t>methodologie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presenteert</w:t>
      </w:r>
      <w:proofErr w:type="spellEnd"/>
      <w:r w:rsidRPr="00CC05AD">
        <w:rPr>
          <w:rFonts w:ascii="Civil Premium" w:eastAsia="Times New Roman" w:hAnsi="Civil Premium" w:cs="Times New Roman"/>
          <w:sz w:val="24"/>
          <w:szCs w:val="24"/>
          <w:lang w:val="en-NL" w:eastAsia="en-NL"/>
        </w:rPr>
        <w:t xml:space="preserve"> die u </w:t>
      </w:r>
      <w:proofErr w:type="spellStart"/>
      <w:r w:rsidRPr="00CC05AD">
        <w:rPr>
          <w:rFonts w:ascii="Civil Premium" w:eastAsia="Times New Roman" w:hAnsi="Civil Premium" w:cs="Times New Roman"/>
          <w:sz w:val="24"/>
          <w:szCs w:val="24"/>
          <w:lang w:val="en-NL" w:eastAsia="en-NL"/>
        </w:rPr>
        <w:t>zou</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kunnen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overwegen</w:t>
      </w:r>
      <w:proofErr w:type="spellEnd"/>
      <w:r w:rsidRPr="00CC05AD">
        <w:rPr>
          <w:rFonts w:ascii="Civil Premium" w:eastAsia="Times New Roman" w:hAnsi="Civil Premium" w:cs="Times New Roman"/>
          <w:sz w:val="24"/>
          <w:szCs w:val="24"/>
          <w:lang w:val="en-NL" w:eastAsia="en-NL"/>
        </w:rPr>
        <w:t xml:space="preserve"> of </w:t>
      </w:r>
      <w:proofErr w:type="spellStart"/>
      <w:r w:rsidRPr="00CC05AD">
        <w:rPr>
          <w:rFonts w:ascii="Civil Premium" w:eastAsia="Times New Roman" w:hAnsi="Civil Premium" w:cs="Times New Roman"/>
          <w:sz w:val="24"/>
          <w:szCs w:val="24"/>
          <w:lang w:val="en-NL" w:eastAsia="en-NL"/>
        </w:rPr>
        <w:t>aanpassen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uw</w:t>
      </w:r>
      <w:proofErr w:type="spellEnd"/>
      <w:r w:rsidRPr="00CC05AD">
        <w:rPr>
          <w:rFonts w:ascii="Civil Premium" w:eastAsia="Times New Roman" w:hAnsi="Civil Premium" w:cs="Times New Roman"/>
          <w:sz w:val="24"/>
          <w:szCs w:val="24"/>
          <w:lang w:val="en-NL" w:eastAsia="en-NL"/>
        </w:rPr>
        <w:t xml:space="preserve"> eigen </w:t>
      </w:r>
      <w:proofErr w:type="spellStart"/>
      <w:r w:rsidRPr="00CC05AD">
        <w:rPr>
          <w:rFonts w:ascii="Civil Premium" w:eastAsia="Times New Roman" w:hAnsi="Civil Premium" w:cs="Times New Roman"/>
          <w:sz w:val="24"/>
          <w:szCs w:val="24"/>
          <w:lang w:val="en-NL" w:eastAsia="en-NL"/>
        </w:rPr>
        <w:t>onderzoek</w:t>
      </w:r>
      <w:proofErr w:type="spellEnd"/>
      <w:r w:rsidRPr="00CC05AD">
        <w:rPr>
          <w:rFonts w:ascii="Civil Premium" w:eastAsia="Times New Roman" w:hAnsi="Civil Premium" w:cs="Times New Roman"/>
          <w:sz w:val="24"/>
          <w:szCs w:val="24"/>
          <w:lang w:val="en-NL" w:eastAsia="en-NL"/>
        </w:rPr>
        <w:t>.</w:t>
      </w:r>
    </w:p>
    <w:p w14:paraId="198C46E9"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De link </w:t>
      </w:r>
      <w:proofErr w:type="spellStart"/>
      <w:r w:rsidRPr="00CC05AD">
        <w:rPr>
          <w:rFonts w:ascii="Civil Premium" w:eastAsia="Times New Roman" w:hAnsi="Civil Premium" w:cs="Times New Roman"/>
          <w:sz w:val="24"/>
          <w:szCs w:val="24"/>
          <w:lang w:val="en-NL" w:eastAsia="en-NL"/>
        </w:rPr>
        <w:t>legt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tussen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bronvermelding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en</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bestrijden</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desinformatie</w:t>
      </w:r>
      <w:proofErr w:type="spellEnd"/>
      <w:r w:rsidRPr="00CC05AD">
        <w:rPr>
          <w:rFonts w:ascii="Civil Premium" w:eastAsia="Times New Roman" w:hAnsi="Civil Premium" w:cs="Times New Roman"/>
          <w:sz w:val="24"/>
          <w:szCs w:val="24"/>
          <w:lang w:val="en-NL" w:eastAsia="en-NL"/>
        </w:rPr>
        <w:t>.</w:t>
      </w:r>
    </w:p>
    <w:p w14:paraId="35890EF8" w14:textId="77777777" w:rsidR="00CC05AD" w:rsidRPr="00CC05AD" w:rsidRDefault="00CC05AD" w:rsidP="00CC05AD">
      <w:pPr>
        <w:rPr>
          <w:rFonts w:ascii="Civil Premium" w:eastAsia="Times New Roman" w:hAnsi="Civil Premium" w:cs="Times New Roman"/>
          <w:sz w:val="24"/>
          <w:szCs w:val="24"/>
          <w:lang w:val="en-NL" w:eastAsia="en-NL"/>
        </w:rPr>
      </w:pPr>
    </w:p>
    <w:p w14:paraId="66100E04"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lastRenderedPageBreak/>
        <w:t>Hoewel</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deze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studie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zich</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richt</w:t>
      </w:r>
      <w:proofErr w:type="spellEnd"/>
      <w:r w:rsidRPr="00CC05AD">
        <w:rPr>
          <w:rFonts w:ascii="Civil Premium" w:eastAsia="Times New Roman" w:hAnsi="Civil Premium" w:cs="Times New Roman"/>
          <w:sz w:val="24"/>
          <w:szCs w:val="24"/>
          <w:lang w:val="en-NL" w:eastAsia="en-NL"/>
        </w:rPr>
        <w:t xml:space="preserve"> op de </w:t>
      </w:r>
      <w:proofErr w:type="spellStart"/>
      <w:r w:rsidRPr="00CC05AD">
        <w:rPr>
          <w:rFonts w:ascii="Civil Premium" w:eastAsia="Times New Roman" w:hAnsi="Civil Premium" w:cs="Times New Roman"/>
          <w:sz w:val="24"/>
          <w:szCs w:val="24"/>
          <w:lang w:val="en-NL" w:eastAsia="en-NL"/>
        </w:rPr>
        <w:t>Spaanse</w:t>
      </w:r>
      <w:proofErr w:type="spellEnd"/>
      <w:r w:rsidRPr="00CC05AD">
        <w:rPr>
          <w:rFonts w:ascii="Civil Premium" w:eastAsia="Times New Roman" w:hAnsi="Civil Premium" w:cs="Times New Roman"/>
          <w:sz w:val="24"/>
          <w:szCs w:val="24"/>
          <w:lang w:val="en-NL" w:eastAsia="en-NL"/>
        </w:rPr>
        <w:t xml:space="preserve"> taal </w:t>
      </w:r>
      <w:proofErr w:type="spellStart"/>
      <w:r w:rsidRPr="00CC05AD">
        <w:rPr>
          <w:rFonts w:ascii="Civil Premium" w:eastAsia="Times New Roman" w:hAnsi="Civil Premium" w:cs="Times New Roman"/>
          <w:sz w:val="24"/>
          <w:szCs w:val="24"/>
          <w:lang w:val="en-NL" w:eastAsia="en-NL"/>
        </w:rPr>
        <w:t>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een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technische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benadering</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hanteert</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biedt</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waardevolle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inzichten</w:t>
      </w:r>
      <w:proofErr w:type="spellEnd"/>
      <w:r w:rsidRPr="00CC05AD">
        <w:rPr>
          <w:rFonts w:ascii="Civil Premium" w:eastAsia="Times New Roman" w:hAnsi="Civil Premium" w:cs="Times New Roman"/>
          <w:sz w:val="24"/>
          <w:szCs w:val="24"/>
          <w:lang w:val="en-NL" w:eastAsia="en-NL"/>
        </w:rPr>
        <w:t xml:space="preserve"> in hoe </w:t>
      </w:r>
      <w:proofErr w:type="spellStart"/>
      <w:r w:rsidRPr="00CC05AD">
        <w:rPr>
          <w:rFonts w:ascii="Civil Premium" w:eastAsia="Times New Roman" w:hAnsi="Civil Premium" w:cs="Times New Roman"/>
          <w:sz w:val="24"/>
          <w:szCs w:val="24"/>
          <w:lang w:val="en-NL" w:eastAsia="en-NL"/>
        </w:rPr>
        <w:t>technologie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worden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ingezet</w:t>
      </w:r>
      <w:proofErr w:type="spellEnd"/>
      <w:r w:rsidRPr="00CC05AD">
        <w:rPr>
          <w:rFonts w:ascii="Civil Premium" w:eastAsia="Times New Roman" w:hAnsi="Civil Premium" w:cs="Times New Roman"/>
          <w:sz w:val="24"/>
          <w:szCs w:val="24"/>
          <w:lang w:val="en-NL" w:eastAsia="en-NL"/>
        </w:rPr>
        <w:t xml:space="preserve"> om </w:t>
      </w:r>
      <w:proofErr w:type="spellStart"/>
      <w:r w:rsidRPr="00CC05AD">
        <w:rPr>
          <w:rFonts w:ascii="Civil Premium" w:eastAsia="Times New Roman" w:hAnsi="Civil Premium" w:cs="Times New Roman"/>
          <w:sz w:val="24"/>
          <w:szCs w:val="24"/>
          <w:lang w:val="en-NL" w:eastAsia="en-NL"/>
        </w:rPr>
        <w:t>transparantie</w:t>
      </w:r>
      <w:proofErr w:type="spellEnd"/>
      <w:r w:rsidRPr="00CC05AD">
        <w:rPr>
          <w:rFonts w:ascii="Civil Premium" w:eastAsia="Times New Roman" w:hAnsi="Civil Premium" w:cs="Times New Roman"/>
          <w:sz w:val="24"/>
          <w:szCs w:val="24"/>
          <w:lang w:val="en-NL" w:eastAsia="en-NL"/>
        </w:rPr>
        <w:t xml:space="preserve"> in de </w:t>
      </w:r>
      <w:proofErr w:type="spellStart"/>
      <w:r w:rsidRPr="00CC05AD">
        <w:rPr>
          <w:rFonts w:ascii="Civil Premium" w:eastAsia="Times New Roman" w:hAnsi="Civil Premium" w:cs="Times New Roman"/>
          <w:sz w:val="24"/>
          <w:szCs w:val="24"/>
          <w:lang w:val="en-NL" w:eastAsia="en-NL"/>
        </w:rPr>
        <w:t>journalistiek</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verbeteren</w:t>
      </w:r>
      <w:proofErr w:type="spellEnd"/>
      <w:r w:rsidRPr="00CC05AD">
        <w:rPr>
          <w:rFonts w:ascii="Civil Premium" w:eastAsia="Times New Roman" w:hAnsi="Civil Premium" w:cs="Times New Roman"/>
          <w:sz w:val="24"/>
          <w:szCs w:val="24"/>
          <w:lang w:val="en-NL" w:eastAsia="en-NL"/>
        </w:rPr>
        <w:t xml:space="preserve">. U </w:t>
      </w:r>
      <w:proofErr w:type="spellStart"/>
      <w:r w:rsidRPr="00CC05AD">
        <w:rPr>
          <w:rFonts w:ascii="Civil Premium" w:eastAsia="Times New Roman" w:hAnsi="Civil Premium" w:cs="Times New Roman"/>
          <w:sz w:val="24"/>
          <w:szCs w:val="24"/>
          <w:lang w:val="en-NL" w:eastAsia="en-NL"/>
        </w:rPr>
        <w:t>zou</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kunnen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overwegen</w:t>
      </w:r>
      <w:proofErr w:type="spellEnd"/>
      <w:r w:rsidRPr="00CC05AD">
        <w:rPr>
          <w:rFonts w:ascii="Civil Premium" w:eastAsia="Times New Roman" w:hAnsi="Civil Premium" w:cs="Times New Roman"/>
          <w:sz w:val="24"/>
          <w:szCs w:val="24"/>
          <w:lang w:val="en-NL" w:eastAsia="en-NL"/>
        </w:rPr>
        <w:t xml:space="preserve"> om:</w:t>
      </w:r>
    </w:p>
    <w:p w14:paraId="10F6AC10" w14:textId="77777777" w:rsidR="00CC05AD" w:rsidRPr="00CC05AD" w:rsidRDefault="00CC05AD" w:rsidP="00CC05AD">
      <w:pPr>
        <w:rPr>
          <w:rFonts w:ascii="Civil Premium" w:eastAsia="Times New Roman" w:hAnsi="Civil Premium" w:cs="Times New Roman"/>
          <w:sz w:val="24"/>
          <w:szCs w:val="24"/>
          <w:lang w:val="en-NL" w:eastAsia="en-NL"/>
        </w:rPr>
      </w:pPr>
    </w:p>
    <w:p w14:paraId="623397E9"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onderzoeken</w:t>
      </w:r>
      <w:proofErr w:type="spellEnd"/>
      <w:r w:rsidRPr="00CC05AD">
        <w:rPr>
          <w:rFonts w:ascii="Civil Premium" w:eastAsia="Times New Roman" w:hAnsi="Civil Premium" w:cs="Times New Roman"/>
          <w:sz w:val="24"/>
          <w:szCs w:val="24"/>
          <w:lang w:val="en-NL" w:eastAsia="en-NL"/>
        </w:rPr>
        <w:t xml:space="preserve"> of </w:t>
      </w:r>
      <w:proofErr w:type="spellStart"/>
      <w:r w:rsidRPr="00CC05AD">
        <w:rPr>
          <w:rFonts w:ascii="Civil Premium" w:eastAsia="Times New Roman" w:hAnsi="Civil Premium" w:cs="Times New Roman"/>
          <w:sz w:val="24"/>
          <w:szCs w:val="24"/>
          <w:lang w:val="en-NL" w:eastAsia="en-NL"/>
        </w:rPr>
        <w:t>vergelijkbare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technologieën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worden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toegepast</w:t>
      </w:r>
      <w:proofErr w:type="spellEnd"/>
      <w:r w:rsidRPr="00CC05AD">
        <w:rPr>
          <w:rFonts w:ascii="Civil Premium" w:eastAsia="Times New Roman" w:hAnsi="Civil Premium" w:cs="Times New Roman"/>
          <w:sz w:val="24"/>
          <w:szCs w:val="24"/>
          <w:lang w:val="en-NL" w:eastAsia="en-NL"/>
        </w:rPr>
        <w:t xml:space="preserve"> of </w:t>
      </w:r>
      <w:proofErr w:type="spellStart"/>
      <w:r w:rsidRPr="00CC05AD">
        <w:rPr>
          <w:rFonts w:ascii="Civil Premium" w:eastAsia="Times New Roman" w:hAnsi="Civil Premium" w:cs="Times New Roman"/>
          <w:sz w:val="24"/>
          <w:szCs w:val="24"/>
          <w:lang w:val="en-NL" w:eastAsia="en-NL"/>
        </w:rPr>
        <w:t>ontwikkeld</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voor</w:t>
      </w:r>
      <w:proofErr w:type="spellEnd"/>
      <w:r w:rsidRPr="00CC05AD">
        <w:rPr>
          <w:rFonts w:ascii="Civil Premium" w:eastAsia="Times New Roman" w:hAnsi="Civil Premium" w:cs="Times New Roman"/>
          <w:sz w:val="24"/>
          <w:szCs w:val="24"/>
          <w:lang w:val="en-NL" w:eastAsia="en-NL"/>
        </w:rPr>
        <w:t xml:space="preserve"> de </w:t>
      </w:r>
      <w:proofErr w:type="spellStart"/>
      <w:r w:rsidRPr="00CC05AD">
        <w:rPr>
          <w:rFonts w:ascii="Civil Premium" w:eastAsia="Times New Roman" w:hAnsi="Civil Premium" w:cs="Times New Roman"/>
          <w:sz w:val="24"/>
          <w:szCs w:val="24"/>
          <w:lang w:val="en-NL" w:eastAsia="en-NL"/>
        </w:rPr>
        <w:t>Nederlandse</w:t>
      </w:r>
      <w:proofErr w:type="spellEnd"/>
      <w:r w:rsidRPr="00CC05AD">
        <w:rPr>
          <w:rFonts w:ascii="Civil Premium" w:eastAsia="Times New Roman" w:hAnsi="Civil Premium" w:cs="Times New Roman"/>
          <w:sz w:val="24"/>
          <w:szCs w:val="24"/>
          <w:lang w:val="en-NL" w:eastAsia="en-NL"/>
        </w:rPr>
        <w:t xml:space="preserve"> taal.</w:t>
      </w:r>
    </w:p>
    <w:p w14:paraId="7057A507" w14:textId="77777777"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r w:rsidRPr="00CC05AD">
        <w:rPr>
          <w:rFonts w:ascii="Civil Premium" w:eastAsia="Times New Roman" w:hAnsi="Civil Premium" w:cs="Times New Roman"/>
          <w:sz w:val="24"/>
          <w:szCs w:val="24"/>
          <w:lang w:val="en-NL" w:eastAsia="en-NL"/>
        </w:rPr>
        <w:t xml:space="preserve">Na </w:t>
      </w: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denken</w:t>
      </w:r>
      <w:proofErr w:type="spellEnd"/>
      <w:r w:rsidRPr="00CC05AD">
        <w:rPr>
          <w:rFonts w:ascii="Civil Premium" w:eastAsia="Times New Roman" w:hAnsi="Civil Premium" w:cs="Times New Roman"/>
          <w:sz w:val="24"/>
          <w:szCs w:val="24"/>
          <w:lang w:val="en-NL" w:eastAsia="en-NL"/>
        </w:rPr>
        <w:t xml:space="preserve"> over hoe </w:t>
      </w:r>
      <w:proofErr w:type="spellStart"/>
      <w:r w:rsidRPr="00CC05AD">
        <w:rPr>
          <w:rFonts w:ascii="Civil Premium" w:eastAsia="Times New Roman" w:hAnsi="Civil Premium" w:cs="Times New Roman"/>
          <w:sz w:val="24"/>
          <w:szCs w:val="24"/>
          <w:lang w:val="en-NL" w:eastAsia="en-NL"/>
        </w:rPr>
        <w:t>dergelijke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technologische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oplossingen</w:t>
      </w:r>
      <w:proofErr w:type="spellEnd"/>
      <w:r w:rsidRPr="00CC05AD">
        <w:rPr>
          <w:rFonts w:ascii="Civil Premium" w:eastAsia="Times New Roman" w:hAnsi="Civil Premium" w:cs="Times New Roman"/>
          <w:sz w:val="24"/>
          <w:szCs w:val="24"/>
          <w:lang w:val="en-NL" w:eastAsia="en-NL"/>
        </w:rPr>
        <w:t xml:space="preserve"> het </w:t>
      </w:r>
      <w:proofErr w:type="spellStart"/>
      <w:r w:rsidRPr="00CC05AD">
        <w:rPr>
          <w:rFonts w:ascii="Civil Premium" w:eastAsia="Times New Roman" w:hAnsi="Civil Premium" w:cs="Times New Roman"/>
          <w:sz w:val="24"/>
          <w:szCs w:val="24"/>
          <w:lang w:val="en-NL" w:eastAsia="en-NL"/>
        </w:rPr>
        <w:t>vertrouwen</w:t>
      </w:r>
      <w:proofErr w:type="spellEnd"/>
      <w:r w:rsidRPr="00CC05AD">
        <w:rPr>
          <w:rFonts w:ascii="Civil Premium" w:eastAsia="Times New Roman" w:hAnsi="Civil Premium" w:cs="Times New Roman"/>
          <w:sz w:val="24"/>
          <w:szCs w:val="24"/>
          <w:lang w:val="en-NL" w:eastAsia="en-NL"/>
        </w:rPr>
        <w:t xml:space="preserve"> van het </w:t>
      </w:r>
      <w:proofErr w:type="spellStart"/>
      <w:r w:rsidRPr="00CC05AD">
        <w:rPr>
          <w:rFonts w:ascii="Civil Premium" w:eastAsia="Times New Roman" w:hAnsi="Civil Premium" w:cs="Times New Roman"/>
          <w:sz w:val="24"/>
          <w:szCs w:val="24"/>
          <w:lang w:val="en-NL" w:eastAsia="en-NL"/>
        </w:rPr>
        <w:t>publiek</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nieuwsmedia</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zouden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kunnen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beïnvloeden</w:t>
      </w:r>
      <w:proofErr w:type="spellEnd"/>
      <w:r w:rsidRPr="00CC05AD">
        <w:rPr>
          <w:rFonts w:ascii="Civil Premium" w:eastAsia="Times New Roman" w:hAnsi="Civil Premium" w:cs="Times New Roman"/>
          <w:sz w:val="24"/>
          <w:szCs w:val="24"/>
          <w:lang w:val="en-NL" w:eastAsia="en-NL"/>
        </w:rPr>
        <w:t>.</w:t>
      </w:r>
    </w:p>
    <w:p w14:paraId="2ABBB577" w14:textId="6D62E025" w:rsidR="00CC05AD" w:rsidRPr="00CC05AD" w:rsidRDefault="00CC05AD" w:rsidP="00CC05AD">
      <w:pPr>
        <w:pStyle w:val="ListParagraph"/>
        <w:numPr>
          <w:ilvl w:val="0"/>
          <w:numId w:val="12"/>
        </w:numPr>
        <w:rPr>
          <w:rFonts w:ascii="Civil Premium" w:eastAsia="Times New Roman" w:hAnsi="Civil Premium" w:cs="Times New Roman"/>
          <w:sz w:val="24"/>
          <w:szCs w:val="24"/>
          <w:lang w:val="en-NL" w:eastAsia="en-NL"/>
        </w:rPr>
      </w:pPr>
      <w:proofErr w:type="spellStart"/>
      <w:r w:rsidRPr="00CC05AD">
        <w:rPr>
          <w:rFonts w:ascii="Civil Premium" w:eastAsia="Times New Roman" w:hAnsi="Civil Premium" w:cs="Times New Roman"/>
          <w:sz w:val="24"/>
          <w:szCs w:val="24"/>
          <w:lang w:val="en-NL" w:eastAsia="en-NL"/>
        </w:rPr>
        <w:t>Te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verkennen</w:t>
      </w:r>
      <w:proofErr w:type="spellEnd"/>
      <w:r w:rsidRPr="00CC05AD">
        <w:rPr>
          <w:rFonts w:ascii="Civil Premium" w:eastAsia="Times New Roman" w:hAnsi="Civil Premium" w:cs="Times New Roman"/>
          <w:sz w:val="24"/>
          <w:szCs w:val="24"/>
          <w:lang w:val="en-NL" w:eastAsia="en-NL"/>
        </w:rPr>
        <w:t xml:space="preserve"> hoe </w:t>
      </w:r>
      <w:proofErr w:type="spellStart"/>
      <w:r w:rsidRPr="00CC05AD">
        <w:rPr>
          <w:rFonts w:ascii="Civil Premium" w:eastAsia="Times New Roman" w:hAnsi="Civil Premium" w:cs="Times New Roman"/>
          <w:sz w:val="24"/>
          <w:szCs w:val="24"/>
          <w:lang w:val="en-NL" w:eastAsia="en-NL"/>
        </w:rPr>
        <w:t>automatisering</w:t>
      </w:r>
      <w:proofErr w:type="spellEnd"/>
      <w:r w:rsidRPr="00CC05AD">
        <w:rPr>
          <w:rFonts w:ascii="Civil Premium" w:eastAsia="Times New Roman" w:hAnsi="Civil Premium" w:cs="Times New Roman"/>
          <w:sz w:val="24"/>
          <w:szCs w:val="24"/>
          <w:lang w:val="en-NL" w:eastAsia="en-NL"/>
        </w:rPr>
        <w:t xml:space="preserve"> van </w:t>
      </w:r>
      <w:proofErr w:type="spellStart"/>
      <w:r w:rsidRPr="00CC05AD">
        <w:rPr>
          <w:rFonts w:ascii="Civil Premium" w:eastAsia="Times New Roman" w:hAnsi="Civil Premium" w:cs="Times New Roman"/>
          <w:sz w:val="24"/>
          <w:szCs w:val="24"/>
          <w:lang w:val="en-NL" w:eastAsia="en-NL"/>
        </w:rPr>
        <w:t>bronidentificatie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kan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worden</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geïntegreerd</w:t>
      </w:r>
      <w:proofErr w:type="spellEnd"/>
      <w:r w:rsidRPr="00CC05AD">
        <w:rPr>
          <w:rFonts w:ascii="Civil Premium" w:eastAsia="Times New Roman" w:hAnsi="Civil Premium" w:cs="Times New Roman"/>
          <w:sz w:val="24"/>
          <w:szCs w:val="24"/>
          <w:lang w:val="en-NL" w:eastAsia="en-NL"/>
        </w:rPr>
        <w:t xml:space="preserve"> in </w:t>
      </w:r>
      <w:proofErr w:type="spellStart"/>
      <w:r w:rsidRPr="00CC05AD">
        <w:rPr>
          <w:rFonts w:ascii="Civil Premium" w:eastAsia="Times New Roman" w:hAnsi="Civil Premium" w:cs="Times New Roman"/>
          <w:sz w:val="24"/>
          <w:szCs w:val="24"/>
          <w:lang w:val="en-NL" w:eastAsia="en-NL"/>
        </w:rPr>
        <w:t>bestaande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journalistieke</w:t>
      </w:r>
      <w:proofErr w:type="spellEnd"/>
      <w:r w:rsidRPr="00CC05AD">
        <w:rPr>
          <w:rFonts w:ascii="Civil Premium" w:eastAsia="Times New Roman" w:hAnsi="Civil Premium" w:cs="Times New Roman"/>
          <w:sz w:val="24"/>
          <w:szCs w:val="24"/>
          <w:lang w:val="en-NL" w:eastAsia="en-NL"/>
        </w:rPr>
        <w:t xml:space="preserve"> </w:t>
      </w:r>
      <w:proofErr w:type="spellStart"/>
      <w:r w:rsidRPr="00CC05AD">
        <w:rPr>
          <w:rFonts w:ascii="Civil Premium" w:eastAsia="Times New Roman" w:hAnsi="Civil Premium" w:cs="Times New Roman"/>
          <w:sz w:val="24"/>
          <w:szCs w:val="24"/>
          <w:lang w:val="en-NL" w:eastAsia="en-NL"/>
        </w:rPr>
        <w:t>praktijken</w:t>
      </w:r>
      <w:proofErr w:type="spellEnd"/>
      <w:r w:rsidRPr="00CC05AD">
        <w:rPr>
          <w:rFonts w:ascii="Civil Premium" w:eastAsia="Times New Roman" w:hAnsi="Civil Premium" w:cs="Times New Roman"/>
          <w:sz w:val="24"/>
          <w:szCs w:val="24"/>
          <w:lang w:val="en-NL" w:eastAsia="en-NL"/>
        </w:rPr>
        <w:t>.</w:t>
      </w:r>
    </w:p>
    <w:p w14:paraId="681102B3" w14:textId="77777777" w:rsidR="00CC05AD" w:rsidRDefault="00CC05AD" w:rsidP="00CC05AD">
      <w:pPr>
        <w:ind w:left="360"/>
        <w:rPr>
          <w:rFonts w:ascii="Civil Premium" w:eastAsia="Times New Roman" w:hAnsi="Civil Premium" w:cs="Times New Roman"/>
          <w:sz w:val="24"/>
          <w:szCs w:val="24"/>
          <w:lang w:val="nl-NL" w:eastAsia="en-NL"/>
        </w:rPr>
      </w:pPr>
    </w:p>
    <w:p w14:paraId="578C95C1" w14:textId="77777777" w:rsidR="00C67DB5" w:rsidRPr="00C67DB5" w:rsidRDefault="00C67DB5" w:rsidP="00C67DB5">
      <w:pPr>
        <w:numPr>
          <w:ilvl w:val="0"/>
          <w:numId w:val="13"/>
        </w:numPr>
        <w:rPr>
          <w:rFonts w:ascii="Civil Premium" w:eastAsia="Times New Roman" w:hAnsi="Civil Premium" w:cs="Times New Roman"/>
          <w:sz w:val="24"/>
          <w:szCs w:val="24"/>
          <w:lang w:val="en-NL" w:eastAsia="en-NL"/>
        </w:rPr>
      </w:pPr>
      <w:r w:rsidRPr="00C67DB5">
        <w:rPr>
          <w:rFonts w:ascii="Civil Premium" w:eastAsia="Times New Roman" w:hAnsi="Civil Premium" w:cs="Times New Roman"/>
          <w:b/>
          <w:bCs/>
          <w:sz w:val="24"/>
          <w:szCs w:val="24"/>
          <w:lang w:val="en-NL" w:eastAsia="en-NL"/>
        </w:rPr>
        <w:t xml:space="preserve">Focus op </w:t>
      </w:r>
      <w:proofErr w:type="spellStart"/>
      <w:r w:rsidRPr="00C67DB5">
        <w:rPr>
          <w:rFonts w:ascii="Civil Premium" w:eastAsia="Times New Roman" w:hAnsi="Civil Premium" w:cs="Times New Roman"/>
          <w:b/>
          <w:bCs/>
          <w:sz w:val="24"/>
          <w:szCs w:val="24"/>
          <w:lang w:val="en-NL" w:eastAsia="en-NL"/>
        </w:rPr>
        <w:t>journalistieke</w:t>
      </w:r>
      <w:proofErr w:type="spellEnd"/>
      <w:r w:rsidRPr="00C67DB5">
        <w:rPr>
          <w:rFonts w:ascii="Civil Premium" w:eastAsia="Times New Roman" w:hAnsi="Civil Premium" w:cs="Times New Roman"/>
          <w:b/>
          <w:bCs/>
          <w:sz w:val="24"/>
          <w:szCs w:val="24"/>
          <w:lang w:val="en-NL" w:eastAsia="en-NL"/>
        </w:rPr>
        <w:t xml:space="preserve"> </w:t>
      </w:r>
      <w:proofErr w:type="spellStart"/>
      <w:r w:rsidRPr="00C67DB5">
        <w:rPr>
          <w:rFonts w:ascii="Civil Premium" w:eastAsia="Times New Roman" w:hAnsi="Civil Premium" w:cs="Times New Roman"/>
          <w:b/>
          <w:bCs/>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De abstract </w:t>
      </w:r>
      <w:proofErr w:type="spellStart"/>
      <w:r w:rsidRPr="00C67DB5">
        <w:rPr>
          <w:rFonts w:ascii="Civil Premium" w:eastAsia="Times New Roman" w:hAnsi="Civil Premium" w:cs="Times New Roman"/>
          <w:sz w:val="24"/>
          <w:szCs w:val="24"/>
          <w:lang w:val="en-NL" w:eastAsia="en-NL"/>
        </w:rPr>
        <w:t>benadrukt</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journalistieke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als</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oplossing</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tegen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gebrek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aan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geloofwaardigheid</w:t>
      </w:r>
      <w:proofErr w:type="spellEnd"/>
      <w:r w:rsidRPr="00C67DB5">
        <w:rPr>
          <w:rFonts w:ascii="Civil Premium" w:eastAsia="Times New Roman" w:hAnsi="Civil Premium" w:cs="Times New Roman"/>
          <w:sz w:val="24"/>
          <w:szCs w:val="24"/>
          <w:lang w:val="en-NL" w:eastAsia="en-NL"/>
        </w:rPr>
        <w:t xml:space="preserve">, wat direct </w:t>
      </w:r>
      <w:proofErr w:type="spellStart"/>
      <w:r w:rsidRPr="00C67DB5">
        <w:rPr>
          <w:rFonts w:ascii="Civil Premium" w:eastAsia="Times New Roman" w:hAnsi="Civil Premium" w:cs="Times New Roman"/>
          <w:sz w:val="24"/>
          <w:szCs w:val="24"/>
          <w:lang w:val="en-NL" w:eastAsia="en-NL"/>
        </w:rPr>
        <w:t>aansluit</w:t>
      </w:r>
      <w:proofErr w:type="spellEnd"/>
      <w:r w:rsidRPr="00C67DB5">
        <w:rPr>
          <w:rFonts w:ascii="Civil Premium" w:eastAsia="Times New Roman" w:hAnsi="Civil Premium" w:cs="Times New Roman"/>
          <w:sz w:val="24"/>
          <w:szCs w:val="24"/>
          <w:lang w:val="en-NL" w:eastAsia="en-NL"/>
        </w:rPr>
        <w:t xml:space="preserve"> op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onderzoek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naar</w:t>
      </w:r>
      <w:proofErr w:type="spellEnd"/>
      <w:r w:rsidRPr="00C67DB5">
        <w:rPr>
          <w:rFonts w:ascii="Civil Premium" w:eastAsia="Times New Roman" w:hAnsi="Civil Premium" w:cs="Times New Roman"/>
          <w:sz w:val="24"/>
          <w:szCs w:val="24"/>
          <w:lang w:val="en-NL" w:eastAsia="en-NL"/>
        </w:rPr>
        <w:t xml:space="preserve"> hoe </w:t>
      </w:r>
      <w:proofErr w:type="spellStart"/>
      <w:r w:rsidRPr="00C67DB5">
        <w:rPr>
          <w:rFonts w:ascii="Civil Premium" w:eastAsia="Times New Roman" w:hAnsi="Civil Premium" w:cs="Times New Roman"/>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in </w:t>
      </w:r>
      <w:proofErr w:type="spellStart"/>
      <w:r w:rsidRPr="00C67DB5">
        <w:rPr>
          <w:rFonts w:ascii="Civil Premium" w:eastAsia="Times New Roman" w:hAnsi="Civil Premium" w:cs="Times New Roman"/>
          <w:sz w:val="24"/>
          <w:szCs w:val="24"/>
          <w:lang w:val="en-NL" w:eastAsia="en-NL"/>
        </w:rPr>
        <w:t>bronvermelding</w:t>
      </w:r>
      <w:proofErr w:type="spellEnd"/>
      <w:r w:rsidRPr="00C67DB5">
        <w:rPr>
          <w:rFonts w:ascii="Civil Premium" w:eastAsia="Times New Roman" w:hAnsi="Civil Premium" w:cs="Times New Roman"/>
          <w:sz w:val="24"/>
          <w:szCs w:val="24"/>
          <w:lang w:val="en-NL" w:eastAsia="en-NL"/>
        </w:rPr>
        <w:t xml:space="preserve"> het </w:t>
      </w:r>
      <w:proofErr w:type="spellStart"/>
      <w:r w:rsidRPr="00C67DB5">
        <w:rPr>
          <w:rFonts w:ascii="Civil Premium" w:eastAsia="Times New Roman" w:hAnsi="Civil Premium" w:cs="Times New Roman"/>
          <w:sz w:val="24"/>
          <w:szCs w:val="24"/>
          <w:lang w:val="en-NL" w:eastAsia="en-NL"/>
        </w:rPr>
        <w:t>vertrouwen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kan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verhogen</w:t>
      </w:r>
      <w:proofErr w:type="spellEnd"/>
      <w:r w:rsidRPr="00C67DB5">
        <w:rPr>
          <w:rFonts w:ascii="Civil Premium" w:eastAsia="Times New Roman" w:hAnsi="Civil Premium" w:cs="Times New Roman"/>
          <w:sz w:val="24"/>
          <w:szCs w:val="24"/>
          <w:lang w:val="en-NL" w:eastAsia="en-NL"/>
        </w:rPr>
        <w:t>.</w:t>
      </w:r>
    </w:p>
    <w:p w14:paraId="475A0454" w14:textId="77777777" w:rsidR="00C67DB5" w:rsidRPr="00C67DB5" w:rsidRDefault="00C67DB5" w:rsidP="00C67DB5">
      <w:pPr>
        <w:numPr>
          <w:ilvl w:val="0"/>
          <w:numId w:val="13"/>
        </w:numPr>
        <w:rPr>
          <w:rFonts w:ascii="Civil Premium" w:eastAsia="Times New Roman" w:hAnsi="Civil Premium" w:cs="Times New Roman"/>
          <w:sz w:val="24"/>
          <w:szCs w:val="24"/>
          <w:lang w:val="en-NL" w:eastAsia="en-NL"/>
        </w:rPr>
      </w:pPr>
      <w:proofErr w:type="spellStart"/>
      <w:r w:rsidRPr="00C67DB5">
        <w:rPr>
          <w:rFonts w:ascii="Civil Premium" w:eastAsia="Times New Roman" w:hAnsi="Civil Premium" w:cs="Times New Roman"/>
          <w:b/>
          <w:bCs/>
          <w:sz w:val="24"/>
          <w:szCs w:val="24"/>
          <w:lang w:val="en-NL" w:eastAsia="en-NL"/>
        </w:rPr>
        <w:t>Technologie</w:t>
      </w:r>
      <w:proofErr w:type="spellEnd"/>
      <w:r w:rsidRPr="00C67DB5">
        <w:rPr>
          <w:rFonts w:ascii="Civil Premium" w:eastAsia="Times New Roman" w:hAnsi="Civil Premium" w:cs="Times New Roman"/>
          <w:b/>
          <w:bCs/>
          <w:sz w:val="24"/>
          <w:szCs w:val="24"/>
          <w:lang w:val="en-NL" w:eastAsia="en-NL"/>
        </w:rPr>
        <w:t xml:space="preserve"> </w:t>
      </w:r>
      <w:proofErr w:type="spellStart"/>
      <w:r w:rsidRPr="00C67DB5">
        <w:rPr>
          <w:rFonts w:ascii="Civil Premium" w:eastAsia="Times New Roman" w:hAnsi="Civil Premium" w:cs="Times New Roman"/>
          <w:b/>
          <w:bCs/>
          <w:sz w:val="24"/>
          <w:szCs w:val="24"/>
          <w:lang w:val="en-NL" w:eastAsia="en-NL"/>
        </w:rPr>
        <w:t>voor</w:t>
      </w:r>
      <w:proofErr w:type="spellEnd"/>
      <w:r w:rsidRPr="00C67DB5">
        <w:rPr>
          <w:rFonts w:ascii="Civil Premium" w:eastAsia="Times New Roman" w:hAnsi="Civil Premium" w:cs="Times New Roman"/>
          <w:b/>
          <w:bCs/>
          <w:sz w:val="24"/>
          <w:szCs w:val="24"/>
          <w:lang w:val="en-NL" w:eastAsia="en-NL"/>
        </w:rPr>
        <w:t xml:space="preserve"> </w:t>
      </w:r>
      <w:proofErr w:type="spellStart"/>
      <w:r w:rsidRPr="00C67DB5">
        <w:rPr>
          <w:rFonts w:ascii="Civil Premium" w:eastAsia="Times New Roman" w:hAnsi="Civil Premium" w:cs="Times New Roman"/>
          <w:b/>
          <w:bCs/>
          <w:sz w:val="24"/>
          <w:szCs w:val="24"/>
          <w:lang w:val="en-NL" w:eastAsia="en-NL"/>
        </w:rPr>
        <w:t>bronverificatie</w:t>
      </w:r>
      <w:proofErr w:type="spellEnd"/>
      <w:r w:rsidRPr="00C67DB5">
        <w:rPr>
          <w:rFonts w:ascii="Civil Premium" w:eastAsia="Times New Roman" w:hAnsi="Civil Premium" w:cs="Times New Roman"/>
          <w:sz w:val="24"/>
          <w:szCs w:val="24"/>
          <w:lang w:val="en-NL" w:eastAsia="en-NL"/>
        </w:rPr>
        <w:t xml:space="preserve">: Het </w:t>
      </w:r>
      <w:proofErr w:type="spellStart"/>
      <w:r w:rsidRPr="00C67DB5">
        <w:rPr>
          <w:rFonts w:ascii="Civil Premium" w:eastAsia="Times New Roman" w:hAnsi="Civil Premium" w:cs="Times New Roman"/>
          <w:sz w:val="24"/>
          <w:szCs w:val="24"/>
          <w:lang w:val="en-NL" w:eastAsia="en-NL"/>
        </w:rPr>
        <w:t>gebruik</w:t>
      </w:r>
      <w:proofErr w:type="spellEnd"/>
      <w:r w:rsidRPr="00C67DB5">
        <w:rPr>
          <w:rFonts w:ascii="Civil Premium" w:eastAsia="Times New Roman" w:hAnsi="Civil Premium" w:cs="Times New Roman"/>
          <w:sz w:val="24"/>
          <w:szCs w:val="24"/>
          <w:lang w:val="en-NL" w:eastAsia="en-NL"/>
        </w:rPr>
        <w:t xml:space="preserve"> van NLP </w:t>
      </w:r>
      <w:proofErr w:type="spellStart"/>
      <w:r w:rsidRPr="00C67DB5">
        <w:rPr>
          <w:rFonts w:ascii="Civil Premium" w:eastAsia="Times New Roman" w:hAnsi="Civil Premium" w:cs="Times New Roman"/>
          <w:sz w:val="24"/>
          <w:szCs w:val="24"/>
          <w:lang w:val="en-NL" w:eastAsia="en-NL"/>
        </w:rPr>
        <w:t>en</w:t>
      </w:r>
      <w:proofErr w:type="spellEnd"/>
      <w:r w:rsidRPr="00C67DB5">
        <w:rPr>
          <w:rFonts w:ascii="Civil Premium" w:eastAsia="Times New Roman" w:hAnsi="Civil Premium" w:cs="Times New Roman"/>
          <w:sz w:val="24"/>
          <w:szCs w:val="24"/>
          <w:lang w:val="en-NL" w:eastAsia="en-NL"/>
        </w:rPr>
        <w:t xml:space="preserve"> ML om </w:t>
      </w:r>
      <w:proofErr w:type="spellStart"/>
      <w:r w:rsidRPr="00C67DB5">
        <w:rPr>
          <w:rFonts w:ascii="Civil Premium" w:eastAsia="Times New Roman" w:hAnsi="Civil Premium" w:cs="Times New Roman"/>
          <w:sz w:val="24"/>
          <w:szCs w:val="24"/>
          <w:lang w:val="en-NL" w:eastAsia="en-NL"/>
        </w:rPr>
        <w:t>bronnen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automatisch</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extraheren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verifiëren</w:t>
      </w:r>
      <w:proofErr w:type="spellEnd"/>
      <w:r w:rsidRPr="00C67DB5">
        <w:rPr>
          <w:rFonts w:ascii="Civil Premium" w:eastAsia="Times New Roman" w:hAnsi="Civil Premium" w:cs="Times New Roman"/>
          <w:sz w:val="24"/>
          <w:szCs w:val="24"/>
          <w:lang w:val="en-NL" w:eastAsia="en-NL"/>
        </w:rPr>
        <w:t xml:space="preserve"> is relevant </w:t>
      </w:r>
      <w:proofErr w:type="spellStart"/>
      <w:r w:rsidRPr="00C67DB5">
        <w:rPr>
          <w:rFonts w:ascii="Civil Premium" w:eastAsia="Times New Roman" w:hAnsi="Civil Premium" w:cs="Times New Roman"/>
          <w:sz w:val="24"/>
          <w:szCs w:val="24"/>
          <w:lang w:val="en-NL" w:eastAsia="en-NL"/>
        </w:rPr>
        <w:t>voor</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onderzoek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naar</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betere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bronvermelding</w:t>
      </w:r>
      <w:proofErr w:type="spellEnd"/>
      <w:r w:rsidRPr="00C67DB5">
        <w:rPr>
          <w:rFonts w:ascii="Civil Premium" w:eastAsia="Times New Roman" w:hAnsi="Civil Premium" w:cs="Times New Roman"/>
          <w:sz w:val="24"/>
          <w:szCs w:val="24"/>
          <w:lang w:val="en-NL" w:eastAsia="en-NL"/>
        </w:rPr>
        <w:t>.</w:t>
      </w:r>
    </w:p>
    <w:p w14:paraId="6364D49E" w14:textId="77777777" w:rsidR="00C67DB5" w:rsidRPr="00C67DB5" w:rsidRDefault="00C67DB5" w:rsidP="00C67DB5">
      <w:pPr>
        <w:numPr>
          <w:ilvl w:val="0"/>
          <w:numId w:val="13"/>
        </w:numPr>
        <w:rPr>
          <w:rFonts w:ascii="Civil Premium" w:eastAsia="Times New Roman" w:hAnsi="Civil Premium" w:cs="Times New Roman"/>
          <w:sz w:val="24"/>
          <w:szCs w:val="24"/>
          <w:lang w:val="en-NL" w:eastAsia="en-NL"/>
        </w:rPr>
      </w:pPr>
      <w:proofErr w:type="spellStart"/>
      <w:r w:rsidRPr="00C67DB5">
        <w:rPr>
          <w:rFonts w:ascii="Civil Premium" w:eastAsia="Times New Roman" w:hAnsi="Civil Premium" w:cs="Times New Roman"/>
          <w:b/>
          <w:bCs/>
          <w:sz w:val="24"/>
          <w:szCs w:val="24"/>
          <w:lang w:val="en-NL" w:eastAsia="en-NL"/>
        </w:rPr>
        <w:t>Bronidentificatie</w:t>
      </w:r>
      <w:proofErr w:type="spellEnd"/>
      <w:r w:rsidRPr="00C67DB5">
        <w:rPr>
          <w:rFonts w:ascii="Civil Premium" w:eastAsia="Times New Roman" w:hAnsi="Civil Premium" w:cs="Times New Roman"/>
          <w:b/>
          <w:bCs/>
          <w:sz w:val="24"/>
          <w:szCs w:val="24"/>
          <w:lang w:val="en-NL" w:eastAsia="en-NL"/>
        </w:rPr>
        <w:t xml:space="preserve"> in </w:t>
      </w:r>
      <w:proofErr w:type="spellStart"/>
      <w:r w:rsidRPr="00C67DB5">
        <w:rPr>
          <w:rFonts w:ascii="Civil Premium" w:eastAsia="Times New Roman" w:hAnsi="Civil Premium" w:cs="Times New Roman"/>
          <w:b/>
          <w:bCs/>
          <w:sz w:val="24"/>
          <w:szCs w:val="24"/>
          <w:lang w:val="en-NL" w:eastAsia="en-NL"/>
        </w:rPr>
        <w:t>nieuwsartikelen</w:t>
      </w:r>
      <w:proofErr w:type="spellEnd"/>
      <w:r w:rsidRPr="00C67DB5">
        <w:rPr>
          <w:rFonts w:ascii="Civil Premium" w:eastAsia="Times New Roman" w:hAnsi="Civil Premium" w:cs="Times New Roman"/>
          <w:sz w:val="24"/>
          <w:szCs w:val="24"/>
          <w:lang w:val="en-NL" w:eastAsia="en-NL"/>
        </w:rPr>
        <w:t xml:space="preserve">: Het concept van "reporter identification" sluit </w:t>
      </w:r>
      <w:proofErr w:type="spellStart"/>
      <w:r w:rsidRPr="00C67DB5">
        <w:rPr>
          <w:rFonts w:ascii="Civil Premium" w:eastAsia="Times New Roman" w:hAnsi="Civil Premium" w:cs="Times New Roman"/>
          <w:sz w:val="24"/>
          <w:szCs w:val="24"/>
          <w:lang w:val="en-NL" w:eastAsia="en-NL"/>
        </w:rPr>
        <w:t>aan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bij</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interesse in </w:t>
      </w:r>
      <w:proofErr w:type="spellStart"/>
      <w:r w:rsidRPr="00C67DB5">
        <w:rPr>
          <w:rFonts w:ascii="Civil Premium" w:eastAsia="Times New Roman" w:hAnsi="Civil Premium" w:cs="Times New Roman"/>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rond</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wie</w:t>
      </w:r>
      <w:proofErr w:type="spellEnd"/>
      <w:r w:rsidRPr="00C67DB5">
        <w:rPr>
          <w:rFonts w:ascii="Civil Premium" w:eastAsia="Times New Roman" w:hAnsi="Civil Premium" w:cs="Times New Roman"/>
          <w:sz w:val="24"/>
          <w:szCs w:val="24"/>
          <w:lang w:val="en-NL" w:eastAsia="en-NL"/>
        </w:rPr>
        <w:t xml:space="preserve"> de </w:t>
      </w:r>
      <w:proofErr w:type="spellStart"/>
      <w:r w:rsidRPr="00C67DB5">
        <w:rPr>
          <w:rFonts w:ascii="Civil Premium" w:eastAsia="Times New Roman" w:hAnsi="Civil Premium" w:cs="Times New Roman"/>
          <w:sz w:val="24"/>
          <w:szCs w:val="24"/>
          <w:lang w:val="en-NL" w:eastAsia="en-NL"/>
        </w:rPr>
        <w:t>bron</w:t>
      </w:r>
      <w:proofErr w:type="spellEnd"/>
      <w:r w:rsidRPr="00C67DB5">
        <w:rPr>
          <w:rFonts w:ascii="Civil Premium" w:eastAsia="Times New Roman" w:hAnsi="Civil Premium" w:cs="Times New Roman"/>
          <w:sz w:val="24"/>
          <w:szCs w:val="24"/>
          <w:lang w:val="en-NL" w:eastAsia="en-NL"/>
        </w:rPr>
        <w:t xml:space="preserve"> van de </w:t>
      </w:r>
      <w:proofErr w:type="spellStart"/>
      <w:r w:rsidRPr="00C67DB5">
        <w:rPr>
          <w:rFonts w:ascii="Civil Premium" w:eastAsia="Times New Roman" w:hAnsi="Civil Premium" w:cs="Times New Roman"/>
          <w:sz w:val="24"/>
          <w:szCs w:val="24"/>
          <w:lang w:val="en-NL" w:eastAsia="en-NL"/>
        </w:rPr>
        <w:t>informatie</w:t>
      </w:r>
      <w:proofErr w:type="spellEnd"/>
      <w:r w:rsidRPr="00C67DB5">
        <w:rPr>
          <w:rFonts w:ascii="Civil Premium" w:eastAsia="Times New Roman" w:hAnsi="Civil Premium" w:cs="Times New Roman"/>
          <w:sz w:val="24"/>
          <w:szCs w:val="24"/>
          <w:lang w:val="en-NL" w:eastAsia="en-NL"/>
        </w:rPr>
        <w:t xml:space="preserve"> is, wat </w:t>
      </w:r>
      <w:proofErr w:type="spellStart"/>
      <w:r w:rsidRPr="00C67DB5">
        <w:rPr>
          <w:rFonts w:ascii="Civil Premium" w:eastAsia="Times New Roman" w:hAnsi="Civil Premium" w:cs="Times New Roman"/>
          <w:sz w:val="24"/>
          <w:szCs w:val="24"/>
          <w:lang w:val="en-NL" w:eastAsia="en-NL"/>
        </w:rPr>
        <w:t>een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belangrijk</w:t>
      </w:r>
      <w:proofErr w:type="spellEnd"/>
      <w:r w:rsidRPr="00C67DB5">
        <w:rPr>
          <w:rFonts w:ascii="Civil Premium" w:eastAsia="Times New Roman" w:hAnsi="Civil Premium" w:cs="Times New Roman"/>
          <w:sz w:val="24"/>
          <w:szCs w:val="24"/>
          <w:lang w:val="en-NL" w:eastAsia="en-NL"/>
        </w:rPr>
        <w:t xml:space="preserve"> aspect is van </w:t>
      </w:r>
      <w:proofErr w:type="spellStart"/>
      <w:r w:rsidRPr="00C67DB5">
        <w:rPr>
          <w:rFonts w:ascii="Civil Premium" w:eastAsia="Times New Roman" w:hAnsi="Civil Premium" w:cs="Times New Roman"/>
          <w:sz w:val="24"/>
          <w:szCs w:val="24"/>
          <w:lang w:val="en-NL" w:eastAsia="en-NL"/>
        </w:rPr>
        <w:t>bronvermelding</w:t>
      </w:r>
      <w:proofErr w:type="spellEnd"/>
      <w:r w:rsidRPr="00C67DB5">
        <w:rPr>
          <w:rFonts w:ascii="Civil Premium" w:eastAsia="Times New Roman" w:hAnsi="Civil Premium" w:cs="Times New Roman"/>
          <w:sz w:val="24"/>
          <w:szCs w:val="24"/>
          <w:lang w:val="en-NL" w:eastAsia="en-NL"/>
        </w:rPr>
        <w:t>.</w:t>
      </w:r>
    </w:p>
    <w:p w14:paraId="2E3DA3E4" w14:textId="77777777" w:rsidR="00C67DB5" w:rsidRPr="00C67DB5" w:rsidRDefault="00C67DB5" w:rsidP="00C67DB5">
      <w:pPr>
        <w:numPr>
          <w:ilvl w:val="0"/>
          <w:numId w:val="13"/>
        </w:numPr>
        <w:rPr>
          <w:rFonts w:ascii="Civil Premium" w:eastAsia="Times New Roman" w:hAnsi="Civil Premium" w:cs="Times New Roman"/>
          <w:sz w:val="24"/>
          <w:szCs w:val="24"/>
          <w:lang w:val="en-NL" w:eastAsia="en-NL"/>
        </w:rPr>
      </w:pPr>
      <w:proofErr w:type="spellStart"/>
      <w:r w:rsidRPr="00C67DB5">
        <w:rPr>
          <w:rFonts w:ascii="Civil Premium" w:eastAsia="Times New Roman" w:hAnsi="Civil Premium" w:cs="Times New Roman"/>
          <w:b/>
          <w:bCs/>
          <w:sz w:val="24"/>
          <w:szCs w:val="24"/>
          <w:lang w:val="en-NL" w:eastAsia="en-NL"/>
        </w:rPr>
        <w:t>Gebruik</w:t>
      </w:r>
      <w:proofErr w:type="spellEnd"/>
      <w:r w:rsidRPr="00C67DB5">
        <w:rPr>
          <w:rFonts w:ascii="Civil Premium" w:eastAsia="Times New Roman" w:hAnsi="Civil Premium" w:cs="Times New Roman"/>
          <w:b/>
          <w:bCs/>
          <w:sz w:val="24"/>
          <w:szCs w:val="24"/>
          <w:lang w:val="en-NL" w:eastAsia="en-NL"/>
        </w:rPr>
        <w:t xml:space="preserve"> van </w:t>
      </w:r>
      <w:proofErr w:type="spellStart"/>
      <w:r w:rsidRPr="00C67DB5">
        <w:rPr>
          <w:rFonts w:ascii="Civil Premium" w:eastAsia="Times New Roman" w:hAnsi="Civil Premium" w:cs="Times New Roman"/>
          <w:b/>
          <w:bCs/>
          <w:sz w:val="24"/>
          <w:szCs w:val="24"/>
          <w:lang w:val="en-NL" w:eastAsia="en-NL"/>
        </w:rPr>
        <w:t>geavanceerde</w:t>
      </w:r>
      <w:proofErr w:type="spellEnd"/>
      <w:r w:rsidRPr="00C67DB5">
        <w:rPr>
          <w:rFonts w:ascii="Civil Premium" w:eastAsia="Times New Roman" w:hAnsi="Civil Premium" w:cs="Times New Roman"/>
          <w:b/>
          <w:bCs/>
          <w:sz w:val="24"/>
          <w:szCs w:val="24"/>
          <w:lang w:val="en-NL" w:eastAsia="en-NL"/>
        </w:rPr>
        <w:t xml:space="preserve"> </w:t>
      </w:r>
      <w:proofErr w:type="spellStart"/>
      <w:r w:rsidRPr="00C67DB5">
        <w:rPr>
          <w:rFonts w:ascii="Civil Premium" w:eastAsia="Times New Roman" w:hAnsi="Civil Premium" w:cs="Times New Roman"/>
          <w:b/>
          <w:bCs/>
          <w:sz w:val="24"/>
          <w:szCs w:val="24"/>
          <w:lang w:val="en-NL" w:eastAsia="en-NL"/>
        </w:rPr>
        <w:t>modellen</w:t>
      </w:r>
      <w:proofErr w:type="spellEnd"/>
      <w:r w:rsidRPr="00C67DB5">
        <w:rPr>
          <w:rFonts w:ascii="Civil Premium" w:eastAsia="Times New Roman" w:hAnsi="Civil Premium" w:cs="Times New Roman"/>
          <w:sz w:val="24"/>
          <w:szCs w:val="24"/>
          <w:lang w:val="en-NL" w:eastAsia="en-NL"/>
        </w:rPr>
        <w:t xml:space="preserve">: De </w:t>
      </w:r>
      <w:proofErr w:type="spellStart"/>
      <w:r w:rsidRPr="00C67DB5">
        <w:rPr>
          <w:rFonts w:ascii="Civil Premium" w:eastAsia="Times New Roman" w:hAnsi="Civil Premium" w:cs="Times New Roman"/>
          <w:sz w:val="24"/>
          <w:szCs w:val="24"/>
          <w:lang w:val="en-NL" w:eastAsia="en-NL"/>
        </w:rPr>
        <w:t>toepassing</w:t>
      </w:r>
      <w:proofErr w:type="spellEnd"/>
      <w:r w:rsidRPr="00C67DB5">
        <w:rPr>
          <w:rFonts w:ascii="Civil Premium" w:eastAsia="Times New Roman" w:hAnsi="Civil Premium" w:cs="Times New Roman"/>
          <w:sz w:val="24"/>
          <w:szCs w:val="24"/>
          <w:lang w:val="en-NL" w:eastAsia="en-NL"/>
        </w:rPr>
        <w:t xml:space="preserve"> van Conditional Random Fields (</w:t>
      </w:r>
      <w:proofErr w:type="spellStart"/>
      <w:r w:rsidRPr="00C67DB5">
        <w:rPr>
          <w:rFonts w:ascii="Civil Premium" w:eastAsia="Times New Roman" w:hAnsi="Civil Premium" w:cs="Times New Roman"/>
          <w:sz w:val="24"/>
          <w:szCs w:val="24"/>
          <w:lang w:val="en-NL" w:eastAsia="en-NL"/>
        </w:rPr>
        <w:t>CRFs</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voor</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entiteitsherkenning</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toont</w:t>
      </w:r>
      <w:proofErr w:type="spellEnd"/>
      <w:r w:rsidRPr="00C67DB5">
        <w:rPr>
          <w:rFonts w:ascii="Civil Premium" w:eastAsia="Times New Roman" w:hAnsi="Civil Premium" w:cs="Times New Roman"/>
          <w:sz w:val="24"/>
          <w:szCs w:val="24"/>
          <w:lang w:val="en-NL" w:eastAsia="en-NL"/>
        </w:rPr>
        <w:t xml:space="preserve"> hoe </w:t>
      </w:r>
      <w:proofErr w:type="spellStart"/>
      <w:r w:rsidRPr="00C67DB5">
        <w:rPr>
          <w:rFonts w:ascii="Civil Premium" w:eastAsia="Times New Roman" w:hAnsi="Civil Premium" w:cs="Times New Roman"/>
          <w:sz w:val="24"/>
          <w:szCs w:val="24"/>
          <w:lang w:val="en-NL" w:eastAsia="en-NL"/>
        </w:rPr>
        <w:t>technologie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ingezet</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kan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worden</w:t>
      </w:r>
      <w:proofErr w:type="spellEnd"/>
      <w:r w:rsidRPr="00C67DB5">
        <w:rPr>
          <w:rFonts w:ascii="Civil Premium" w:eastAsia="Times New Roman" w:hAnsi="Civil Premium" w:cs="Times New Roman"/>
          <w:sz w:val="24"/>
          <w:szCs w:val="24"/>
          <w:lang w:val="en-NL" w:eastAsia="en-NL"/>
        </w:rPr>
        <w:t xml:space="preserve"> om </w:t>
      </w:r>
      <w:proofErr w:type="spellStart"/>
      <w:r w:rsidRPr="00C67DB5">
        <w:rPr>
          <w:rFonts w:ascii="Civil Premium" w:eastAsia="Times New Roman" w:hAnsi="Civil Premium" w:cs="Times New Roman"/>
          <w:sz w:val="24"/>
          <w:szCs w:val="24"/>
          <w:lang w:val="en-NL" w:eastAsia="en-NL"/>
        </w:rPr>
        <w:t>bronvermelding</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verbeteren</w:t>
      </w:r>
      <w:proofErr w:type="spellEnd"/>
      <w:r w:rsidRPr="00C67DB5">
        <w:rPr>
          <w:rFonts w:ascii="Civil Premium" w:eastAsia="Times New Roman" w:hAnsi="Civil Premium" w:cs="Times New Roman"/>
          <w:sz w:val="24"/>
          <w:szCs w:val="24"/>
          <w:lang w:val="en-NL" w:eastAsia="en-NL"/>
        </w:rPr>
        <w:t xml:space="preserve">, wat relevant is </w:t>
      </w:r>
      <w:proofErr w:type="spellStart"/>
      <w:r w:rsidRPr="00C67DB5">
        <w:rPr>
          <w:rFonts w:ascii="Civil Premium" w:eastAsia="Times New Roman" w:hAnsi="Civil Premium" w:cs="Times New Roman"/>
          <w:sz w:val="24"/>
          <w:szCs w:val="24"/>
          <w:lang w:val="en-NL" w:eastAsia="en-NL"/>
        </w:rPr>
        <w:t>voor</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vraag</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naar</w:t>
      </w:r>
      <w:proofErr w:type="spellEnd"/>
      <w:r w:rsidRPr="00C67DB5">
        <w:rPr>
          <w:rFonts w:ascii="Civil Premium" w:eastAsia="Times New Roman" w:hAnsi="Civil Premium" w:cs="Times New Roman"/>
          <w:sz w:val="24"/>
          <w:szCs w:val="24"/>
          <w:lang w:val="en-NL" w:eastAsia="en-NL"/>
        </w:rPr>
        <w:t xml:space="preserve"> hoe </w:t>
      </w:r>
      <w:proofErr w:type="spellStart"/>
      <w:r w:rsidRPr="00C67DB5">
        <w:rPr>
          <w:rFonts w:ascii="Civil Premium" w:eastAsia="Times New Roman" w:hAnsi="Civil Premium" w:cs="Times New Roman"/>
          <w:sz w:val="24"/>
          <w:szCs w:val="24"/>
          <w:lang w:val="en-NL" w:eastAsia="en-NL"/>
        </w:rPr>
        <w:t>dit</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vertrouwen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kan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vergroten</w:t>
      </w:r>
      <w:proofErr w:type="spellEnd"/>
      <w:r w:rsidRPr="00C67DB5">
        <w:rPr>
          <w:rFonts w:ascii="Civil Premium" w:eastAsia="Times New Roman" w:hAnsi="Civil Premium" w:cs="Times New Roman"/>
          <w:sz w:val="24"/>
          <w:szCs w:val="24"/>
          <w:lang w:val="en-NL" w:eastAsia="en-NL"/>
        </w:rPr>
        <w:t>.</w:t>
      </w:r>
    </w:p>
    <w:p w14:paraId="0DC52A4A" w14:textId="77777777" w:rsidR="00C67DB5" w:rsidRPr="00C67DB5" w:rsidRDefault="00C67DB5" w:rsidP="00C67DB5">
      <w:pPr>
        <w:numPr>
          <w:ilvl w:val="0"/>
          <w:numId w:val="13"/>
        </w:numPr>
        <w:rPr>
          <w:rFonts w:ascii="Civil Premium" w:eastAsia="Times New Roman" w:hAnsi="Civil Premium" w:cs="Times New Roman"/>
          <w:sz w:val="24"/>
          <w:szCs w:val="24"/>
          <w:lang w:val="en-NL" w:eastAsia="en-NL"/>
        </w:rPr>
      </w:pPr>
      <w:r w:rsidRPr="00C67DB5">
        <w:rPr>
          <w:rFonts w:ascii="Civil Premium" w:eastAsia="Times New Roman" w:hAnsi="Civil Premium" w:cs="Times New Roman"/>
          <w:b/>
          <w:bCs/>
          <w:sz w:val="24"/>
          <w:szCs w:val="24"/>
          <w:lang w:val="en-NL" w:eastAsia="en-NL"/>
        </w:rPr>
        <w:t xml:space="preserve">Corpus-analyse in </w:t>
      </w:r>
      <w:proofErr w:type="spellStart"/>
      <w:r w:rsidRPr="00C67DB5">
        <w:rPr>
          <w:rFonts w:ascii="Civil Premium" w:eastAsia="Times New Roman" w:hAnsi="Civil Premium" w:cs="Times New Roman"/>
          <w:b/>
          <w:bCs/>
          <w:sz w:val="24"/>
          <w:szCs w:val="24"/>
          <w:lang w:val="en-NL" w:eastAsia="en-NL"/>
        </w:rPr>
        <w:t>nieuwsartikelen</w:t>
      </w:r>
      <w:proofErr w:type="spellEnd"/>
      <w:r w:rsidRPr="00C67DB5">
        <w:rPr>
          <w:rFonts w:ascii="Civil Premium" w:eastAsia="Times New Roman" w:hAnsi="Civil Premium" w:cs="Times New Roman"/>
          <w:sz w:val="24"/>
          <w:szCs w:val="24"/>
          <w:lang w:val="en-NL" w:eastAsia="en-NL"/>
        </w:rPr>
        <w:t xml:space="preserve">: Het </w:t>
      </w:r>
      <w:proofErr w:type="spellStart"/>
      <w:r w:rsidRPr="00C67DB5">
        <w:rPr>
          <w:rFonts w:ascii="Civil Premium" w:eastAsia="Times New Roman" w:hAnsi="Civil Premium" w:cs="Times New Roman"/>
          <w:sz w:val="24"/>
          <w:szCs w:val="24"/>
          <w:lang w:val="en-NL" w:eastAsia="en-NL"/>
        </w:rPr>
        <w:t>gebruik</w:t>
      </w:r>
      <w:proofErr w:type="spellEnd"/>
      <w:r w:rsidRPr="00C67DB5">
        <w:rPr>
          <w:rFonts w:ascii="Civil Premium" w:eastAsia="Times New Roman" w:hAnsi="Civil Premium" w:cs="Times New Roman"/>
          <w:sz w:val="24"/>
          <w:szCs w:val="24"/>
          <w:lang w:val="en-NL" w:eastAsia="en-NL"/>
        </w:rPr>
        <w:t xml:space="preserve"> van </w:t>
      </w:r>
      <w:proofErr w:type="spellStart"/>
      <w:r w:rsidRPr="00C67DB5">
        <w:rPr>
          <w:rFonts w:ascii="Civil Premium" w:eastAsia="Times New Roman" w:hAnsi="Civil Premium" w:cs="Times New Roman"/>
          <w:sz w:val="24"/>
          <w:szCs w:val="24"/>
          <w:lang w:val="en-NL" w:eastAsia="en-NL"/>
        </w:rPr>
        <w:t>een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gelabeld</w:t>
      </w:r>
      <w:proofErr w:type="spellEnd"/>
      <w:r w:rsidRPr="00C67DB5">
        <w:rPr>
          <w:rFonts w:ascii="Civil Premium" w:eastAsia="Times New Roman" w:hAnsi="Civil Premium" w:cs="Times New Roman"/>
          <w:sz w:val="24"/>
          <w:szCs w:val="24"/>
          <w:lang w:val="en-NL" w:eastAsia="en-NL"/>
        </w:rPr>
        <w:t xml:space="preserve"> corpus om </w:t>
      </w:r>
      <w:proofErr w:type="spellStart"/>
      <w:r w:rsidRPr="00C67DB5">
        <w:rPr>
          <w:rFonts w:ascii="Civil Premium" w:eastAsia="Times New Roman" w:hAnsi="Civil Premium" w:cs="Times New Roman"/>
          <w:sz w:val="24"/>
          <w:szCs w:val="24"/>
          <w:lang w:val="en-NL" w:eastAsia="en-NL"/>
        </w:rPr>
        <w:t>bronnen</w:t>
      </w:r>
      <w:proofErr w:type="spellEnd"/>
      <w:r w:rsidRPr="00C67DB5">
        <w:rPr>
          <w:rFonts w:ascii="Civil Premium" w:eastAsia="Times New Roman" w:hAnsi="Civil Premium" w:cs="Times New Roman"/>
          <w:sz w:val="24"/>
          <w:szCs w:val="24"/>
          <w:lang w:val="en-NL" w:eastAsia="en-NL"/>
        </w:rPr>
        <w:t xml:space="preserve"> in </w:t>
      </w:r>
      <w:proofErr w:type="spellStart"/>
      <w:r w:rsidRPr="00C67DB5">
        <w:rPr>
          <w:rFonts w:ascii="Civil Premium" w:eastAsia="Times New Roman" w:hAnsi="Civil Premium" w:cs="Times New Roman"/>
          <w:sz w:val="24"/>
          <w:szCs w:val="24"/>
          <w:lang w:val="en-NL" w:eastAsia="en-NL"/>
        </w:rPr>
        <w:t>nieuwsartikelen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identificeren</w:t>
      </w:r>
      <w:proofErr w:type="spellEnd"/>
      <w:r w:rsidRPr="00C67DB5">
        <w:rPr>
          <w:rFonts w:ascii="Civil Premium" w:eastAsia="Times New Roman" w:hAnsi="Civil Premium" w:cs="Times New Roman"/>
          <w:sz w:val="24"/>
          <w:szCs w:val="24"/>
          <w:lang w:val="en-NL" w:eastAsia="en-NL"/>
        </w:rPr>
        <w:t xml:space="preserve">, sluit </w:t>
      </w:r>
      <w:proofErr w:type="spellStart"/>
      <w:r w:rsidRPr="00C67DB5">
        <w:rPr>
          <w:rFonts w:ascii="Civil Premium" w:eastAsia="Times New Roman" w:hAnsi="Civil Premium" w:cs="Times New Roman"/>
          <w:sz w:val="24"/>
          <w:szCs w:val="24"/>
          <w:lang w:val="en-NL" w:eastAsia="en-NL"/>
        </w:rPr>
        <w:t>aan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bij</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onderzoek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naar</w:t>
      </w:r>
      <w:proofErr w:type="spellEnd"/>
      <w:r w:rsidRPr="00C67DB5">
        <w:rPr>
          <w:rFonts w:ascii="Civil Premium" w:eastAsia="Times New Roman" w:hAnsi="Civil Premium" w:cs="Times New Roman"/>
          <w:sz w:val="24"/>
          <w:szCs w:val="24"/>
          <w:lang w:val="en-NL" w:eastAsia="en-NL"/>
        </w:rPr>
        <w:t xml:space="preserve"> het </w:t>
      </w:r>
      <w:proofErr w:type="spellStart"/>
      <w:r w:rsidRPr="00C67DB5">
        <w:rPr>
          <w:rFonts w:ascii="Civil Premium" w:eastAsia="Times New Roman" w:hAnsi="Civil Premium" w:cs="Times New Roman"/>
          <w:sz w:val="24"/>
          <w:szCs w:val="24"/>
          <w:lang w:val="en-NL" w:eastAsia="en-NL"/>
        </w:rPr>
        <w:t>verbeteren</w:t>
      </w:r>
      <w:proofErr w:type="spellEnd"/>
      <w:r w:rsidRPr="00C67DB5">
        <w:rPr>
          <w:rFonts w:ascii="Civil Premium" w:eastAsia="Times New Roman" w:hAnsi="Civil Premium" w:cs="Times New Roman"/>
          <w:sz w:val="24"/>
          <w:szCs w:val="24"/>
          <w:lang w:val="en-NL" w:eastAsia="en-NL"/>
        </w:rPr>
        <w:t xml:space="preserve"> van de </w:t>
      </w:r>
      <w:proofErr w:type="spellStart"/>
      <w:r w:rsidRPr="00C67DB5">
        <w:rPr>
          <w:rFonts w:ascii="Civil Premium" w:eastAsia="Times New Roman" w:hAnsi="Civil Premium" w:cs="Times New Roman"/>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in </w:t>
      </w:r>
      <w:proofErr w:type="spellStart"/>
      <w:r w:rsidRPr="00C67DB5">
        <w:rPr>
          <w:rFonts w:ascii="Civil Premium" w:eastAsia="Times New Roman" w:hAnsi="Civil Premium" w:cs="Times New Roman"/>
          <w:sz w:val="24"/>
          <w:szCs w:val="24"/>
          <w:lang w:val="en-NL" w:eastAsia="en-NL"/>
        </w:rPr>
        <w:t>bronvermelding</w:t>
      </w:r>
      <w:proofErr w:type="spellEnd"/>
      <w:r w:rsidRPr="00C67DB5">
        <w:rPr>
          <w:rFonts w:ascii="Civil Premium" w:eastAsia="Times New Roman" w:hAnsi="Civil Premium" w:cs="Times New Roman"/>
          <w:sz w:val="24"/>
          <w:szCs w:val="24"/>
          <w:lang w:val="en-NL" w:eastAsia="en-NL"/>
        </w:rPr>
        <w:t xml:space="preserve"> in </w:t>
      </w:r>
      <w:proofErr w:type="spellStart"/>
      <w:r w:rsidRPr="00C67DB5">
        <w:rPr>
          <w:rFonts w:ascii="Civil Premium" w:eastAsia="Times New Roman" w:hAnsi="Civil Premium" w:cs="Times New Roman"/>
          <w:sz w:val="24"/>
          <w:szCs w:val="24"/>
          <w:lang w:val="en-NL" w:eastAsia="en-NL"/>
        </w:rPr>
        <w:t>digitale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journalistiek</w:t>
      </w:r>
      <w:proofErr w:type="spellEnd"/>
      <w:r w:rsidRPr="00C67DB5">
        <w:rPr>
          <w:rFonts w:ascii="Civil Premium" w:eastAsia="Times New Roman" w:hAnsi="Civil Premium" w:cs="Times New Roman"/>
          <w:sz w:val="24"/>
          <w:szCs w:val="24"/>
          <w:lang w:val="en-NL" w:eastAsia="en-NL"/>
        </w:rPr>
        <w:t>.</w:t>
      </w:r>
    </w:p>
    <w:p w14:paraId="5FF3FECB" w14:textId="77777777" w:rsidR="00C67DB5" w:rsidRPr="00C67DB5" w:rsidRDefault="00C67DB5" w:rsidP="00C67DB5">
      <w:pPr>
        <w:ind w:left="360"/>
        <w:rPr>
          <w:rFonts w:ascii="Civil Premium" w:eastAsia="Times New Roman" w:hAnsi="Civil Premium" w:cs="Times New Roman"/>
          <w:sz w:val="24"/>
          <w:szCs w:val="24"/>
          <w:lang w:val="en-NL" w:eastAsia="en-NL"/>
        </w:rPr>
      </w:pPr>
      <w:proofErr w:type="spellStart"/>
      <w:r w:rsidRPr="00C67DB5">
        <w:rPr>
          <w:rFonts w:ascii="Civil Premium" w:eastAsia="Times New Roman" w:hAnsi="Civil Premium" w:cs="Times New Roman"/>
          <w:sz w:val="24"/>
          <w:szCs w:val="24"/>
          <w:lang w:val="en-NL" w:eastAsia="en-NL"/>
        </w:rPr>
        <w:t>Dit</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artikel</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kan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technologische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invalshoek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bieden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voor</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jouw</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vraagstuk</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rondom</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transparantie</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en</w:t>
      </w:r>
      <w:proofErr w:type="spellEnd"/>
      <w:r w:rsidRPr="00C67DB5">
        <w:rPr>
          <w:rFonts w:ascii="Civil Premium" w:eastAsia="Times New Roman" w:hAnsi="Civil Premium" w:cs="Times New Roman"/>
          <w:sz w:val="24"/>
          <w:szCs w:val="24"/>
          <w:lang w:val="en-NL" w:eastAsia="en-NL"/>
        </w:rPr>
        <w:t xml:space="preserve"> </w:t>
      </w:r>
      <w:proofErr w:type="spellStart"/>
      <w:r w:rsidRPr="00C67DB5">
        <w:rPr>
          <w:rFonts w:ascii="Civil Premium" w:eastAsia="Times New Roman" w:hAnsi="Civil Premium" w:cs="Times New Roman"/>
          <w:sz w:val="24"/>
          <w:szCs w:val="24"/>
          <w:lang w:val="en-NL" w:eastAsia="en-NL"/>
        </w:rPr>
        <w:t>vertrouwen</w:t>
      </w:r>
      <w:proofErr w:type="spellEnd"/>
      <w:r w:rsidRPr="00C67DB5">
        <w:rPr>
          <w:rFonts w:ascii="Civil Premium" w:eastAsia="Times New Roman" w:hAnsi="Civil Premium" w:cs="Times New Roman"/>
          <w:sz w:val="24"/>
          <w:szCs w:val="24"/>
          <w:lang w:val="en-NL" w:eastAsia="en-NL"/>
        </w:rPr>
        <w:t>.</w:t>
      </w:r>
    </w:p>
    <w:p w14:paraId="0F4BB8F2" w14:textId="77777777" w:rsidR="00C67DB5" w:rsidRDefault="00C67DB5">
      <w:pPr>
        <w:rPr>
          <w:rFonts w:ascii="Civil Premium" w:eastAsia="Times New Roman" w:hAnsi="Civil Premium" w:cs="Times New Roman"/>
          <w:sz w:val="24"/>
          <w:szCs w:val="24"/>
          <w:lang w:val="nl-NL" w:eastAsia="en-NL"/>
        </w:rPr>
      </w:pPr>
      <w:r>
        <w:rPr>
          <w:rFonts w:ascii="Civil Premium" w:eastAsia="Times New Roman" w:hAnsi="Civil Premium" w:cs="Times New Roman"/>
          <w:sz w:val="24"/>
          <w:szCs w:val="24"/>
          <w:lang w:val="nl-NL" w:eastAsia="en-NL"/>
        </w:rPr>
        <w:br w:type="page"/>
      </w:r>
    </w:p>
    <w:p w14:paraId="08B4A214" w14:textId="220CEEEF" w:rsidR="00044976" w:rsidRPr="00044976" w:rsidRDefault="009667DB" w:rsidP="00044976">
      <w:pPr>
        <w:rPr>
          <w:rFonts w:ascii="Civil Premium" w:hAnsi="Civil Premium"/>
          <w:lang w:val="en-NL"/>
        </w:rPr>
      </w:pPr>
      <w:sdt>
        <w:sdtPr>
          <w:rPr>
            <w:rFonts w:ascii="Civil Premium" w:eastAsia="Times New Roman" w:hAnsi="Civil Premium" w:cs="Times New Roman"/>
            <w:sz w:val="24"/>
            <w:szCs w:val="24"/>
            <w:lang w:val="nl-NL" w:eastAsia="en-NL"/>
          </w:rPr>
          <w:id w:val="-1833829588"/>
          <w:citation/>
        </w:sdtPr>
        <w:sdtContent>
          <w:r>
            <w:rPr>
              <w:rFonts w:ascii="Civil Premium" w:eastAsia="Times New Roman" w:hAnsi="Civil Premium" w:cs="Times New Roman"/>
              <w:sz w:val="24"/>
              <w:szCs w:val="24"/>
              <w:lang w:val="nl-NL" w:eastAsia="en-NL"/>
            </w:rPr>
            <w:fldChar w:fldCharType="begin"/>
          </w:r>
          <w:r>
            <w:rPr>
              <w:rFonts w:ascii="Civil Premium" w:eastAsia="Times New Roman" w:hAnsi="Civil Premium" w:cs="Times New Roman"/>
              <w:sz w:val="24"/>
              <w:szCs w:val="24"/>
              <w:lang w:val="en-US" w:eastAsia="en-NL"/>
            </w:rPr>
            <w:instrText xml:space="preserve"> CITATION Pei21 \l 1033 </w:instrText>
          </w:r>
          <w:r>
            <w:rPr>
              <w:rFonts w:ascii="Civil Premium" w:eastAsia="Times New Roman" w:hAnsi="Civil Premium" w:cs="Times New Roman"/>
              <w:sz w:val="24"/>
              <w:szCs w:val="24"/>
              <w:lang w:val="nl-NL" w:eastAsia="en-NL"/>
            </w:rPr>
            <w:fldChar w:fldCharType="separate"/>
          </w:r>
          <w:r w:rsidR="00002D26" w:rsidRPr="00002D26">
            <w:rPr>
              <w:rFonts w:ascii="Civil Premium" w:eastAsia="Times New Roman" w:hAnsi="Civil Premium" w:cs="Times New Roman"/>
              <w:noProof/>
              <w:sz w:val="24"/>
              <w:szCs w:val="24"/>
              <w:lang w:val="en-US" w:eastAsia="en-NL"/>
            </w:rPr>
            <w:t>(Peifer &amp; Meisinger, 2021)</w:t>
          </w:r>
          <w:r>
            <w:rPr>
              <w:rFonts w:ascii="Civil Premium" w:eastAsia="Times New Roman" w:hAnsi="Civil Premium" w:cs="Times New Roman"/>
              <w:sz w:val="24"/>
              <w:szCs w:val="24"/>
              <w:lang w:val="nl-NL" w:eastAsia="en-NL"/>
            </w:rPr>
            <w:fldChar w:fldCharType="end"/>
          </w:r>
        </w:sdtContent>
      </w:sdt>
      <w:r>
        <w:rPr>
          <w:rFonts w:ascii="Civil Premium" w:eastAsia="Times New Roman" w:hAnsi="Civil Premium" w:cs="Times New Roman"/>
          <w:sz w:val="24"/>
          <w:szCs w:val="24"/>
          <w:lang w:val="nl-NL" w:eastAsia="en-NL"/>
        </w:rPr>
        <w:t xml:space="preserve"> </w:t>
      </w:r>
      <w:r w:rsidR="00044976">
        <w:rPr>
          <w:rFonts w:ascii="Civil Premium" w:eastAsia="Times New Roman" w:hAnsi="Civil Premium" w:cs="Times New Roman"/>
          <w:sz w:val="24"/>
          <w:szCs w:val="24"/>
          <w:lang w:val="nl-NL" w:eastAsia="en-NL"/>
        </w:rPr>
        <w:t xml:space="preserve"> </w:t>
      </w:r>
    </w:p>
    <w:p w14:paraId="4D678570" w14:textId="034BA990" w:rsidR="00044976" w:rsidRPr="00044976" w:rsidRDefault="00044976" w:rsidP="00044976">
      <w:pPr>
        <w:numPr>
          <w:ilvl w:val="0"/>
          <w:numId w:val="14"/>
        </w:numPr>
        <w:rPr>
          <w:rFonts w:ascii="Civil Premium" w:hAnsi="Civil Premium"/>
          <w:lang w:val="en-NL"/>
        </w:rPr>
      </w:pPr>
      <w:proofErr w:type="spellStart"/>
      <w:r w:rsidRPr="00044976">
        <w:rPr>
          <w:rFonts w:ascii="Civil Premium" w:hAnsi="Civil Premium"/>
          <w:b/>
          <w:bCs/>
          <w:lang w:val="en-NL"/>
        </w:rPr>
        <w:t>Mechanismen</w:t>
      </w:r>
      <w:proofErr w:type="spellEnd"/>
      <w:r w:rsidRPr="00044976">
        <w:rPr>
          <w:rFonts w:ascii="Civil Premium" w:hAnsi="Civil Premium"/>
          <w:b/>
          <w:bCs/>
          <w:lang w:val="en-NL"/>
        </w:rPr>
        <w:t xml:space="preserve"> van </w:t>
      </w:r>
      <w:proofErr w:type="spellStart"/>
      <w:r w:rsidRPr="00044976">
        <w:rPr>
          <w:rFonts w:ascii="Civil Premium" w:hAnsi="Civil Premium"/>
          <w:b/>
          <w:bCs/>
          <w:lang w:val="en-NL"/>
        </w:rPr>
        <w:t>transparantie</w:t>
      </w:r>
      <w:proofErr w:type="spellEnd"/>
      <w:r w:rsidRPr="00044976">
        <w:rPr>
          <w:rFonts w:ascii="Civil Premium" w:hAnsi="Civil Premium"/>
          <w:lang w:val="en-NL"/>
        </w:rPr>
        <w:t xml:space="preserve">: De focus op de </w:t>
      </w:r>
      <w:proofErr w:type="spellStart"/>
      <w:r w:rsidRPr="00044976">
        <w:rPr>
          <w:rFonts w:ascii="Civil Premium" w:hAnsi="Civil Premium"/>
          <w:lang w:val="en-NL"/>
        </w:rPr>
        <w:t>mechanismen</w:t>
      </w:r>
      <w:proofErr w:type="spellEnd"/>
      <w:r w:rsidRPr="00044976">
        <w:rPr>
          <w:rFonts w:ascii="Civil Premium" w:hAnsi="Civil Premium"/>
          <w:lang w:val="en-NL"/>
        </w:rPr>
        <w:t xml:space="preserve"> </w:t>
      </w:r>
      <w:proofErr w:type="spellStart"/>
      <w:r w:rsidRPr="00044976">
        <w:rPr>
          <w:rFonts w:ascii="Civil Premium" w:hAnsi="Civil Premium"/>
          <w:lang w:val="en-NL"/>
        </w:rPr>
        <w:t>waarmee</w:t>
      </w:r>
      <w:proofErr w:type="spellEnd"/>
      <w:r w:rsidRPr="00044976">
        <w:rPr>
          <w:rFonts w:ascii="Civil Premium" w:hAnsi="Civil Premium"/>
          <w:lang w:val="en-NL"/>
        </w:rPr>
        <w:t xml:space="preserve"> </w:t>
      </w:r>
      <w:proofErr w:type="spellStart"/>
      <w:r w:rsidRPr="00044976">
        <w:rPr>
          <w:rFonts w:ascii="Civil Premium" w:hAnsi="Civil Premium"/>
          <w:lang w:val="en-NL"/>
        </w:rPr>
        <w:t>transparantie</w:t>
      </w:r>
      <w:proofErr w:type="spellEnd"/>
      <w:r w:rsidRPr="00044976">
        <w:rPr>
          <w:rFonts w:ascii="Civil Premium" w:hAnsi="Civil Premium"/>
          <w:lang w:val="en-NL"/>
        </w:rPr>
        <w:t xml:space="preserve"> </w:t>
      </w:r>
      <w:proofErr w:type="spellStart"/>
      <w:r w:rsidRPr="00044976">
        <w:rPr>
          <w:rFonts w:ascii="Civil Premium" w:hAnsi="Civil Premium"/>
          <w:lang w:val="en-NL"/>
        </w:rPr>
        <w:t>nieuwsbetrokkenheid</w:t>
      </w:r>
      <w:proofErr w:type="spellEnd"/>
      <w:r w:rsidRPr="00044976">
        <w:rPr>
          <w:rFonts w:ascii="Civil Premium" w:hAnsi="Civil Premium"/>
          <w:lang w:val="en-NL"/>
        </w:rPr>
        <w:t xml:space="preserve"> </w:t>
      </w:r>
      <w:proofErr w:type="spellStart"/>
      <w:r w:rsidRPr="00044976">
        <w:rPr>
          <w:rFonts w:ascii="Civil Premium" w:hAnsi="Civil Premium"/>
          <w:lang w:val="en-NL"/>
        </w:rPr>
        <w:t>beïnvloedt</w:t>
      </w:r>
      <w:proofErr w:type="spellEnd"/>
      <w:r w:rsidRPr="00044976">
        <w:rPr>
          <w:rFonts w:ascii="Civil Premium" w:hAnsi="Civil Premium"/>
          <w:lang w:val="en-NL"/>
        </w:rPr>
        <w:t xml:space="preserve">, sluit </w:t>
      </w:r>
      <w:proofErr w:type="spellStart"/>
      <w:r w:rsidRPr="00044976">
        <w:rPr>
          <w:rFonts w:ascii="Civil Premium" w:hAnsi="Civil Premium"/>
          <w:lang w:val="en-NL"/>
        </w:rPr>
        <w:t>aan</w:t>
      </w:r>
      <w:proofErr w:type="spellEnd"/>
      <w:r w:rsidRPr="00044976">
        <w:rPr>
          <w:rFonts w:ascii="Civil Premium" w:hAnsi="Civil Premium"/>
          <w:lang w:val="en-NL"/>
        </w:rPr>
        <w:t xml:space="preserve"> </w:t>
      </w:r>
      <w:proofErr w:type="spellStart"/>
      <w:r w:rsidRPr="00044976">
        <w:rPr>
          <w:rFonts w:ascii="Civil Premium" w:hAnsi="Civil Premium"/>
          <w:lang w:val="en-NL"/>
        </w:rPr>
        <w:t>bij</w:t>
      </w:r>
      <w:proofErr w:type="spellEnd"/>
      <w:r w:rsidRPr="00044976">
        <w:rPr>
          <w:rFonts w:ascii="Civil Premium" w:hAnsi="Civil Premium"/>
          <w:lang w:val="en-NL"/>
        </w:rPr>
        <w:t xml:space="preserve"> </w:t>
      </w:r>
      <w:proofErr w:type="spellStart"/>
      <w:r w:rsidRPr="00044976">
        <w:rPr>
          <w:rFonts w:ascii="Civil Premium" w:hAnsi="Civil Premium"/>
          <w:lang w:val="en-NL"/>
        </w:rPr>
        <w:t>jouw</w:t>
      </w:r>
      <w:proofErr w:type="spellEnd"/>
      <w:r w:rsidRPr="00044976">
        <w:rPr>
          <w:rFonts w:ascii="Civil Premium" w:hAnsi="Civil Premium"/>
          <w:lang w:val="en-NL"/>
        </w:rPr>
        <w:t xml:space="preserve"> </w:t>
      </w:r>
      <w:proofErr w:type="spellStart"/>
      <w:r w:rsidRPr="00044976">
        <w:rPr>
          <w:rFonts w:ascii="Civil Premium" w:hAnsi="Civil Premium"/>
          <w:lang w:val="en-NL"/>
        </w:rPr>
        <w:t>onderzoek</w:t>
      </w:r>
      <w:proofErr w:type="spellEnd"/>
      <w:r w:rsidRPr="00044976">
        <w:rPr>
          <w:rFonts w:ascii="Civil Premium" w:hAnsi="Civil Premium"/>
          <w:lang w:val="en-NL"/>
        </w:rPr>
        <w:t xml:space="preserve"> </w:t>
      </w:r>
      <w:proofErr w:type="spellStart"/>
      <w:r w:rsidRPr="00044976">
        <w:rPr>
          <w:rFonts w:ascii="Civil Premium" w:hAnsi="Civil Premium"/>
          <w:lang w:val="en-NL"/>
        </w:rPr>
        <w:t>naar</w:t>
      </w:r>
      <w:proofErr w:type="spellEnd"/>
      <w:r w:rsidRPr="00044976">
        <w:rPr>
          <w:rFonts w:ascii="Civil Premium" w:hAnsi="Civil Premium"/>
          <w:lang w:val="en-NL"/>
        </w:rPr>
        <w:t xml:space="preserve"> de impact van </w:t>
      </w:r>
      <w:proofErr w:type="spellStart"/>
      <w:r w:rsidRPr="00044976">
        <w:rPr>
          <w:rFonts w:ascii="Civil Premium" w:hAnsi="Civil Premium"/>
          <w:lang w:val="en-NL"/>
        </w:rPr>
        <w:t>transparantie</w:t>
      </w:r>
      <w:proofErr w:type="spellEnd"/>
      <w:r w:rsidRPr="00044976">
        <w:rPr>
          <w:rFonts w:ascii="Civil Premium" w:hAnsi="Civil Premium"/>
          <w:lang w:val="en-NL"/>
        </w:rPr>
        <w:t xml:space="preserve"> op </w:t>
      </w:r>
      <w:proofErr w:type="spellStart"/>
      <w:r w:rsidRPr="00044976">
        <w:rPr>
          <w:rFonts w:ascii="Civil Premium" w:hAnsi="Civil Premium"/>
          <w:lang w:val="en-NL"/>
        </w:rPr>
        <w:t>vertrouwen</w:t>
      </w:r>
      <w:proofErr w:type="spellEnd"/>
      <w:r w:rsidRPr="00044976">
        <w:rPr>
          <w:rFonts w:ascii="Civil Premium" w:hAnsi="Civil Premium"/>
          <w:lang w:val="en-NL"/>
        </w:rPr>
        <w:t xml:space="preserve"> in </w:t>
      </w:r>
      <w:proofErr w:type="spellStart"/>
      <w:r w:rsidRPr="00044976">
        <w:rPr>
          <w:rFonts w:ascii="Civil Premium" w:hAnsi="Civil Premium"/>
          <w:lang w:val="en-NL"/>
        </w:rPr>
        <w:t>nieuwsinhoud</w:t>
      </w:r>
      <w:proofErr w:type="spellEnd"/>
      <w:r w:rsidRPr="00044976">
        <w:rPr>
          <w:rFonts w:ascii="Civil Premium" w:hAnsi="Civil Premium"/>
          <w:lang w:val="en-NL"/>
        </w:rPr>
        <w:t>.</w:t>
      </w:r>
    </w:p>
    <w:p w14:paraId="1776F2DB" w14:textId="77777777" w:rsidR="00044976" w:rsidRPr="00044976" w:rsidRDefault="00044976" w:rsidP="00044976">
      <w:pPr>
        <w:numPr>
          <w:ilvl w:val="0"/>
          <w:numId w:val="14"/>
        </w:numPr>
        <w:rPr>
          <w:rFonts w:ascii="Civil Premium" w:eastAsia="Times New Roman" w:hAnsi="Civil Premium" w:cs="Times New Roman"/>
          <w:sz w:val="24"/>
          <w:szCs w:val="24"/>
          <w:lang w:val="en-NL" w:eastAsia="en-NL"/>
        </w:rPr>
      </w:pPr>
      <w:proofErr w:type="spellStart"/>
      <w:r w:rsidRPr="00044976">
        <w:rPr>
          <w:rFonts w:ascii="Civil Premium" w:eastAsia="Times New Roman" w:hAnsi="Civil Premium" w:cs="Times New Roman"/>
          <w:b/>
          <w:bCs/>
          <w:sz w:val="24"/>
          <w:szCs w:val="24"/>
          <w:lang w:val="en-NL" w:eastAsia="en-NL"/>
        </w:rPr>
        <w:t>Experimenteel</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onderzoek</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naar</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De </w:t>
      </w:r>
      <w:proofErr w:type="spellStart"/>
      <w:r w:rsidRPr="00044976">
        <w:rPr>
          <w:rFonts w:ascii="Civil Premium" w:eastAsia="Times New Roman" w:hAnsi="Civil Premium" w:cs="Times New Roman"/>
          <w:sz w:val="24"/>
          <w:szCs w:val="24"/>
          <w:lang w:val="en-NL" w:eastAsia="en-NL"/>
        </w:rPr>
        <w:t>experimentele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opzet</w:t>
      </w:r>
      <w:proofErr w:type="spellEnd"/>
      <w:r w:rsidRPr="00044976">
        <w:rPr>
          <w:rFonts w:ascii="Civil Premium" w:eastAsia="Times New Roman" w:hAnsi="Civil Premium" w:cs="Times New Roman"/>
          <w:sz w:val="24"/>
          <w:szCs w:val="24"/>
          <w:lang w:val="en-NL" w:eastAsia="en-NL"/>
        </w:rPr>
        <w:t xml:space="preserve"> met </w:t>
      </w:r>
      <w:proofErr w:type="spellStart"/>
      <w:r w:rsidRPr="00044976">
        <w:rPr>
          <w:rFonts w:ascii="Civil Premium" w:eastAsia="Times New Roman" w:hAnsi="Civil Premium" w:cs="Times New Roman"/>
          <w:sz w:val="24"/>
          <w:szCs w:val="24"/>
          <w:lang w:val="en-NL" w:eastAsia="en-NL"/>
        </w:rPr>
        <w:t>willekeurige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blootstelling</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aan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transparantiekenmerken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biedt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interessante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methodologische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benadering</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voor</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jouw</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onderzoek</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naar</w:t>
      </w:r>
      <w:proofErr w:type="spellEnd"/>
      <w:r w:rsidRPr="00044976">
        <w:rPr>
          <w:rFonts w:ascii="Civil Premium" w:eastAsia="Times New Roman" w:hAnsi="Civil Premium" w:cs="Times New Roman"/>
          <w:sz w:val="24"/>
          <w:szCs w:val="24"/>
          <w:lang w:val="en-NL" w:eastAsia="en-NL"/>
        </w:rPr>
        <w:t xml:space="preserve"> hoe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het </w:t>
      </w:r>
      <w:proofErr w:type="spellStart"/>
      <w:r w:rsidRPr="00044976">
        <w:rPr>
          <w:rFonts w:ascii="Civil Premium" w:eastAsia="Times New Roman" w:hAnsi="Civil Premium" w:cs="Times New Roman"/>
          <w:sz w:val="24"/>
          <w:szCs w:val="24"/>
          <w:lang w:val="en-NL" w:eastAsia="en-NL"/>
        </w:rPr>
        <w:t>publiek</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vertrouwen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vergroten</w:t>
      </w:r>
      <w:proofErr w:type="spellEnd"/>
      <w:r w:rsidRPr="00044976">
        <w:rPr>
          <w:rFonts w:ascii="Civil Premium" w:eastAsia="Times New Roman" w:hAnsi="Civil Premium" w:cs="Times New Roman"/>
          <w:sz w:val="24"/>
          <w:szCs w:val="24"/>
          <w:lang w:val="en-NL" w:eastAsia="en-NL"/>
        </w:rPr>
        <w:t>.</w:t>
      </w:r>
    </w:p>
    <w:p w14:paraId="494F74E1" w14:textId="77777777" w:rsidR="00044976" w:rsidRPr="00044976" w:rsidRDefault="00044976" w:rsidP="00044976">
      <w:pPr>
        <w:numPr>
          <w:ilvl w:val="0"/>
          <w:numId w:val="14"/>
        </w:numPr>
        <w:rPr>
          <w:rFonts w:ascii="Civil Premium" w:eastAsia="Times New Roman" w:hAnsi="Civil Premium" w:cs="Times New Roman"/>
          <w:sz w:val="24"/>
          <w:szCs w:val="24"/>
          <w:lang w:val="en-NL" w:eastAsia="en-NL"/>
        </w:rPr>
      </w:pPr>
      <w:proofErr w:type="spellStart"/>
      <w:r w:rsidRPr="00044976">
        <w:rPr>
          <w:rFonts w:ascii="Civil Premium" w:eastAsia="Times New Roman" w:hAnsi="Civil Premium" w:cs="Times New Roman"/>
          <w:b/>
          <w:bCs/>
          <w:sz w:val="24"/>
          <w:szCs w:val="24"/>
          <w:lang w:val="en-NL" w:eastAsia="en-NL"/>
        </w:rPr>
        <w:t>Verbeterde</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geloofwaardigheid</w:t>
      </w:r>
      <w:proofErr w:type="spellEnd"/>
      <w:r w:rsidRPr="00044976">
        <w:rPr>
          <w:rFonts w:ascii="Civil Premium" w:eastAsia="Times New Roman" w:hAnsi="Civil Premium" w:cs="Times New Roman"/>
          <w:b/>
          <w:bCs/>
          <w:sz w:val="24"/>
          <w:szCs w:val="24"/>
          <w:lang w:val="en-NL" w:eastAsia="en-NL"/>
        </w:rPr>
        <w:t xml:space="preserve"> van het </w:t>
      </w:r>
      <w:proofErr w:type="spellStart"/>
      <w:r w:rsidRPr="00044976">
        <w:rPr>
          <w:rFonts w:ascii="Civil Premium" w:eastAsia="Times New Roman" w:hAnsi="Civil Premium" w:cs="Times New Roman"/>
          <w:b/>
          <w:bCs/>
          <w:sz w:val="24"/>
          <w:szCs w:val="24"/>
          <w:lang w:val="en-NL" w:eastAsia="en-NL"/>
        </w:rPr>
        <w:t>bericht</w:t>
      </w:r>
      <w:proofErr w:type="spellEnd"/>
      <w:r w:rsidRPr="00044976">
        <w:rPr>
          <w:rFonts w:ascii="Civil Premium" w:eastAsia="Times New Roman" w:hAnsi="Civil Premium" w:cs="Times New Roman"/>
          <w:sz w:val="24"/>
          <w:szCs w:val="24"/>
          <w:lang w:val="en-NL" w:eastAsia="en-NL"/>
        </w:rPr>
        <w:t xml:space="preserve">: Het </w:t>
      </w:r>
      <w:proofErr w:type="spellStart"/>
      <w:r w:rsidRPr="00044976">
        <w:rPr>
          <w:rFonts w:ascii="Civil Premium" w:eastAsia="Times New Roman" w:hAnsi="Civil Premium" w:cs="Times New Roman"/>
          <w:sz w:val="24"/>
          <w:szCs w:val="24"/>
          <w:lang w:val="en-NL" w:eastAsia="en-NL"/>
        </w:rPr>
        <w:t>bewijs</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dat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bijdragen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aan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verhoogde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geloofwaardigheid</w:t>
      </w:r>
      <w:proofErr w:type="spellEnd"/>
      <w:r w:rsidRPr="00044976">
        <w:rPr>
          <w:rFonts w:ascii="Civil Premium" w:eastAsia="Times New Roman" w:hAnsi="Civil Premium" w:cs="Times New Roman"/>
          <w:sz w:val="24"/>
          <w:szCs w:val="24"/>
          <w:lang w:val="en-NL" w:eastAsia="en-NL"/>
        </w:rPr>
        <w:t xml:space="preserve"> van het </w:t>
      </w:r>
      <w:proofErr w:type="spellStart"/>
      <w:r w:rsidRPr="00044976">
        <w:rPr>
          <w:rFonts w:ascii="Civil Premium" w:eastAsia="Times New Roman" w:hAnsi="Civil Premium" w:cs="Times New Roman"/>
          <w:sz w:val="24"/>
          <w:szCs w:val="24"/>
          <w:lang w:val="en-NL" w:eastAsia="en-NL"/>
        </w:rPr>
        <w:t>nieuwsbericht</w:t>
      </w:r>
      <w:proofErr w:type="spellEnd"/>
      <w:r w:rsidRPr="00044976">
        <w:rPr>
          <w:rFonts w:ascii="Civil Premium" w:eastAsia="Times New Roman" w:hAnsi="Civil Premium" w:cs="Times New Roman"/>
          <w:sz w:val="24"/>
          <w:szCs w:val="24"/>
          <w:lang w:val="en-NL" w:eastAsia="en-NL"/>
        </w:rPr>
        <w:t xml:space="preserve">, is direct relevant </w:t>
      </w:r>
      <w:proofErr w:type="spellStart"/>
      <w:r w:rsidRPr="00044976">
        <w:rPr>
          <w:rFonts w:ascii="Civil Premium" w:eastAsia="Times New Roman" w:hAnsi="Civil Premium" w:cs="Times New Roman"/>
          <w:sz w:val="24"/>
          <w:szCs w:val="24"/>
          <w:lang w:val="en-NL" w:eastAsia="en-NL"/>
        </w:rPr>
        <w:t>voor</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jouw</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onderzoeksvraag</w:t>
      </w:r>
      <w:proofErr w:type="spellEnd"/>
      <w:r w:rsidRPr="00044976">
        <w:rPr>
          <w:rFonts w:ascii="Civil Premium" w:eastAsia="Times New Roman" w:hAnsi="Civil Premium" w:cs="Times New Roman"/>
          <w:sz w:val="24"/>
          <w:szCs w:val="24"/>
          <w:lang w:val="en-NL" w:eastAsia="en-NL"/>
        </w:rPr>
        <w:t>.</w:t>
      </w:r>
    </w:p>
    <w:p w14:paraId="0843B3DC" w14:textId="77777777" w:rsidR="00044976" w:rsidRPr="00044976" w:rsidRDefault="00044976" w:rsidP="00044976">
      <w:pPr>
        <w:numPr>
          <w:ilvl w:val="0"/>
          <w:numId w:val="14"/>
        </w:numPr>
        <w:rPr>
          <w:rFonts w:ascii="Civil Premium" w:eastAsia="Times New Roman" w:hAnsi="Civil Premium" w:cs="Times New Roman"/>
          <w:sz w:val="24"/>
          <w:szCs w:val="24"/>
          <w:lang w:val="en-NL" w:eastAsia="en-NL"/>
        </w:rPr>
      </w:pPr>
      <w:proofErr w:type="spellStart"/>
      <w:r w:rsidRPr="00044976">
        <w:rPr>
          <w:rFonts w:ascii="Civil Premium" w:eastAsia="Times New Roman" w:hAnsi="Civil Premium" w:cs="Times New Roman"/>
          <w:b/>
          <w:bCs/>
          <w:sz w:val="24"/>
          <w:szCs w:val="24"/>
          <w:lang w:val="en-NL" w:eastAsia="en-NL"/>
        </w:rPr>
        <w:t>Beperkte</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variatie</w:t>
      </w:r>
      <w:proofErr w:type="spellEnd"/>
      <w:r w:rsidRPr="00044976">
        <w:rPr>
          <w:rFonts w:ascii="Civil Premium" w:eastAsia="Times New Roman" w:hAnsi="Civil Premium" w:cs="Times New Roman"/>
          <w:b/>
          <w:bCs/>
          <w:sz w:val="24"/>
          <w:szCs w:val="24"/>
          <w:lang w:val="en-NL" w:eastAsia="en-NL"/>
        </w:rPr>
        <w:t xml:space="preserve"> in </w:t>
      </w:r>
      <w:proofErr w:type="spellStart"/>
      <w:r w:rsidRPr="00044976">
        <w:rPr>
          <w:rFonts w:ascii="Civil Premium" w:eastAsia="Times New Roman" w:hAnsi="Civil Premium" w:cs="Times New Roman"/>
          <w:b/>
          <w:bCs/>
          <w:sz w:val="24"/>
          <w:szCs w:val="24"/>
          <w:lang w:val="en-NL" w:eastAsia="en-NL"/>
        </w:rPr>
        <w:t>bronattributie</w:t>
      </w:r>
      <w:proofErr w:type="spellEnd"/>
      <w:r w:rsidRPr="00044976">
        <w:rPr>
          <w:rFonts w:ascii="Civil Premium" w:eastAsia="Times New Roman" w:hAnsi="Civil Premium" w:cs="Times New Roman"/>
          <w:sz w:val="24"/>
          <w:szCs w:val="24"/>
          <w:lang w:val="en-NL" w:eastAsia="en-NL"/>
        </w:rPr>
        <w:t xml:space="preserve">: Het </w:t>
      </w:r>
      <w:proofErr w:type="spellStart"/>
      <w:r w:rsidRPr="00044976">
        <w:rPr>
          <w:rFonts w:ascii="Civil Premium" w:eastAsia="Times New Roman" w:hAnsi="Civil Premium" w:cs="Times New Roman"/>
          <w:sz w:val="24"/>
          <w:szCs w:val="24"/>
          <w:lang w:val="en-NL" w:eastAsia="en-NL"/>
        </w:rPr>
        <w:t>feit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dat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niet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varieerde</w:t>
      </w:r>
      <w:proofErr w:type="spellEnd"/>
      <w:r w:rsidRPr="00044976">
        <w:rPr>
          <w:rFonts w:ascii="Civil Premium" w:eastAsia="Times New Roman" w:hAnsi="Civil Premium" w:cs="Times New Roman"/>
          <w:sz w:val="24"/>
          <w:szCs w:val="24"/>
          <w:lang w:val="en-NL" w:eastAsia="en-NL"/>
        </w:rPr>
        <w:t xml:space="preserve"> op basis van </w:t>
      </w:r>
      <w:proofErr w:type="spellStart"/>
      <w:r w:rsidRPr="00044976">
        <w:rPr>
          <w:rFonts w:ascii="Civil Premium" w:eastAsia="Times New Roman" w:hAnsi="Civil Premium" w:cs="Times New Roman"/>
          <w:sz w:val="24"/>
          <w:szCs w:val="24"/>
          <w:lang w:val="en-NL" w:eastAsia="en-NL"/>
        </w:rPr>
        <w:t>regionale</w:t>
      </w:r>
      <w:proofErr w:type="spellEnd"/>
      <w:r w:rsidRPr="00044976">
        <w:rPr>
          <w:rFonts w:ascii="Civil Premium" w:eastAsia="Times New Roman" w:hAnsi="Civil Premium" w:cs="Times New Roman"/>
          <w:sz w:val="24"/>
          <w:szCs w:val="24"/>
          <w:lang w:val="en-NL" w:eastAsia="en-NL"/>
        </w:rPr>
        <w:t xml:space="preserve"> of </w:t>
      </w:r>
      <w:proofErr w:type="spellStart"/>
      <w:r w:rsidRPr="00044976">
        <w:rPr>
          <w:rFonts w:ascii="Civil Premium" w:eastAsia="Times New Roman" w:hAnsi="Civil Premium" w:cs="Times New Roman"/>
          <w:sz w:val="24"/>
          <w:szCs w:val="24"/>
          <w:lang w:val="en-NL" w:eastAsia="en-NL"/>
        </w:rPr>
        <w:t>nationale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bronattributie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biedt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inzicht</w:t>
      </w:r>
      <w:proofErr w:type="spellEnd"/>
      <w:r w:rsidRPr="00044976">
        <w:rPr>
          <w:rFonts w:ascii="Civil Premium" w:eastAsia="Times New Roman" w:hAnsi="Civil Premium" w:cs="Times New Roman"/>
          <w:sz w:val="24"/>
          <w:szCs w:val="24"/>
          <w:lang w:val="en-NL" w:eastAsia="en-NL"/>
        </w:rPr>
        <w:t xml:space="preserve"> in </w:t>
      </w:r>
      <w:proofErr w:type="spellStart"/>
      <w:r w:rsidRPr="00044976">
        <w:rPr>
          <w:rFonts w:ascii="Civil Premium" w:eastAsia="Times New Roman" w:hAnsi="Civil Premium" w:cs="Times New Roman"/>
          <w:sz w:val="24"/>
          <w:szCs w:val="24"/>
          <w:lang w:val="en-NL" w:eastAsia="en-NL"/>
        </w:rPr>
        <w:t>mogelijke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beperkingen</w:t>
      </w:r>
      <w:proofErr w:type="spellEnd"/>
      <w:r w:rsidRPr="00044976">
        <w:rPr>
          <w:rFonts w:ascii="Civil Premium" w:eastAsia="Times New Roman" w:hAnsi="Civil Premium" w:cs="Times New Roman"/>
          <w:sz w:val="24"/>
          <w:szCs w:val="24"/>
          <w:lang w:val="en-NL" w:eastAsia="en-NL"/>
        </w:rPr>
        <w:t xml:space="preserve"> of nuances van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als</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oplossing</w:t>
      </w:r>
      <w:proofErr w:type="spellEnd"/>
      <w:r w:rsidRPr="00044976">
        <w:rPr>
          <w:rFonts w:ascii="Civil Premium" w:eastAsia="Times New Roman" w:hAnsi="Civil Premium" w:cs="Times New Roman"/>
          <w:sz w:val="24"/>
          <w:szCs w:val="24"/>
          <w:lang w:val="en-NL" w:eastAsia="en-NL"/>
        </w:rPr>
        <w:t xml:space="preserve">, wat </w:t>
      </w:r>
      <w:proofErr w:type="spellStart"/>
      <w:r w:rsidRPr="00044976">
        <w:rPr>
          <w:rFonts w:ascii="Civil Premium" w:eastAsia="Times New Roman" w:hAnsi="Civil Premium" w:cs="Times New Roman"/>
          <w:sz w:val="24"/>
          <w:szCs w:val="24"/>
          <w:lang w:val="en-NL" w:eastAsia="en-NL"/>
        </w:rPr>
        <w:t>nuttig</w:t>
      </w:r>
      <w:proofErr w:type="spellEnd"/>
      <w:r w:rsidRPr="00044976">
        <w:rPr>
          <w:rFonts w:ascii="Civil Premium" w:eastAsia="Times New Roman" w:hAnsi="Civil Premium" w:cs="Times New Roman"/>
          <w:sz w:val="24"/>
          <w:szCs w:val="24"/>
          <w:lang w:val="en-NL" w:eastAsia="en-NL"/>
        </w:rPr>
        <w:t xml:space="preserve"> is </w:t>
      </w:r>
      <w:proofErr w:type="spellStart"/>
      <w:r w:rsidRPr="00044976">
        <w:rPr>
          <w:rFonts w:ascii="Civil Premium" w:eastAsia="Times New Roman" w:hAnsi="Civil Premium" w:cs="Times New Roman"/>
          <w:sz w:val="24"/>
          <w:szCs w:val="24"/>
          <w:lang w:val="en-NL" w:eastAsia="en-NL"/>
        </w:rPr>
        <w:t>voor</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kritische</w:t>
      </w:r>
      <w:proofErr w:type="spellEnd"/>
      <w:r w:rsidRPr="00044976">
        <w:rPr>
          <w:rFonts w:ascii="Civil Premium" w:eastAsia="Times New Roman" w:hAnsi="Civil Premium" w:cs="Times New Roman"/>
          <w:sz w:val="24"/>
          <w:szCs w:val="24"/>
          <w:lang w:val="en-NL" w:eastAsia="en-NL"/>
        </w:rPr>
        <w:t xml:space="preserve"> analyse in </w:t>
      </w:r>
      <w:proofErr w:type="spellStart"/>
      <w:r w:rsidRPr="00044976">
        <w:rPr>
          <w:rFonts w:ascii="Civil Premium" w:eastAsia="Times New Roman" w:hAnsi="Civil Premium" w:cs="Times New Roman"/>
          <w:sz w:val="24"/>
          <w:szCs w:val="24"/>
          <w:lang w:val="en-NL" w:eastAsia="en-NL"/>
        </w:rPr>
        <w:t>jouw</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onderzoek</w:t>
      </w:r>
      <w:proofErr w:type="spellEnd"/>
      <w:r w:rsidRPr="00044976">
        <w:rPr>
          <w:rFonts w:ascii="Civil Premium" w:eastAsia="Times New Roman" w:hAnsi="Civil Premium" w:cs="Times New Roman"/>
          <w:sz w:val="24"/>
          <w:szCs w:val="24"/>
          <w:lang w:val="en-NL" w:eastAsia="en-NL"/>
        </w:rPr>
        <w:t>.</w:t>
      </w:r>
    </w:p>
    <w:p w14:paraId="2857A36A" w14:textId="77777777" w:rsidR="00044976" w:rsidRPr="00044976" w:rsidRDefault="00044976" w:rsidP="00044976">
      <w:pPr>
        <w:numPr>
          <w:ilvl w:val="0"/>
          <w:numId w:val="14"/>
        </w:numPr>
        <w:rPr>
          <w:rFonts w:ascii="Civil Premium" w:eastAsia="Times New Roman" w:hAnsi="Civil Premium" w:cs="Times New Roman"/>
          <w:sz w:val="24"/>
          <w:szCs w:val="24"/>
          <w:lang w:val="en-NL" w:eastAsia="en-NL"/>
        </w:rPr>
      </w:pPr>
      <w:proofErr w:type="spellStart"/>
      <w:r w:rsidRPr="00044976">
        <w:rPr>
          <w:rFonts w:ascii="Civil Premium" w:eastAsia="Times New Roman" w:hAnsi="Civil Premium" w:cs="Times New Roman"/>
          <w:b/>
          <w:bCs/>
          <w:sz w:val="24"/>
          <w:szCs w:val="24"/>
          <w:lang w:val="en-NL" w:eastAsia="en-NL"/>
        </w:rPr>
        <w:t>Indirecte</w:t>
      </w:r>
      <w:proofErr w:type="spellEnd"/>
      <w:r w:rsidRPr="00044976">
        <w:rPr>
          <w:rFonts w:ascii="Civil Premium" w:eastAsia="Times New Roman" w:hAnsi="Civil Premium" w:cs="Times New Roman"/>
          <w:b/>
          <w:bCs/>
          <w:sz w:val="24"/>
          <w:szCs w:val="24"/>
          <w:lang w:val="en-NL" w:eastAsia="en-NL"/>
        </w:rPr>
        <w:t xml:space="preserve"> </w:t>
      </w:r>
      <w:proofErr w:type="spellStart"/>
      <w:r w:rsidRPr="00044976">
        <w:rPr>
          <w:rFonts w:ascii="Civil Premium" w:eastAsia="Times New Roman" w:hAnsi="Civil Premium" w:cs="Times New Roman"/>
          <w:b/>
          <w:bCs/>
          <w:sz w:val="24"/>
          <w:szCs w:val="24"/>
          <w:lang w:val="en-NL" w:eastAsia="en-NL"/>
        </w:rPr>
        <w:t>relatie</w:t>
      </w:r>
      <w:proofErr w:type="spellEnd"/>
      <w:r w:rsidRPr="00044976">
        <w:rPr>
          <w:rFonts w:ascii="Civil Premium" w:eastAsia="Times New Roman" w:hAnsi="Civil Premium" w:cs="Times New Roman"/>
          <w:b/>
          <w:bCs/>
          <w:sz w:val="24"/>
          <w:szCs w:val="24"/>
          <w:lang w:val="en-NL" w:eastAsia="en-NL"/>
        </w:rPr>
        <w:t xml:space="preserve"> met </w:t>
      </w:r>
      <w:proofErr w:type="spellStart"/>
      <w:r w:rsidRPr="00044976">
        <w:rPr>
          <w:rFonts w:ascii="Civil Premium" w:eastAsia="Times New Roman" w:hAnsi="Civil Premium" w:cs="Times New Roman"/>
          <w:b/>
          <w:bCs/>
          <w:sz w:val="24"/>
          <w:szCs w:val="24"/>
          <w:lang w:val="en-NL" w:eastAsia="en-NL"/>
        </w:rPr>
        <w:t>nieuwsbetrokkenheid</w:t>
      </w:r>
      <w:proofErr w:type="spellEnd"/>
      <w:r w:rsidRPr="00044976">
        <w:rPr>
          <w:rFonts w:ascii="Civil Premium" w:eastAsia="Times New Roman" w:hAnsi="Civil Premium" w:cs="Times New Roman"/>
          <w:sz w:val="24"/>
          <w:szCs w:val="24"/>
          <w:lang w:val="en-NL" w:eastAsia="en-NL"/>
        </w:rPr>
        <w:t xml:space="preserve">: De </w:t>
      </w:r>
      <w:proofErr w:type="spellStart"/>
      <w:r w:rsidRPr="00044976">
        <w:rPr>
          <w:rFonts w:ascii="Civil Premium" w:eastAsia="Times New Roman" w:hAnsi="Civil Premium" w:cs="Times New Roman"/>
          <w:sz w:val="24"/>
          <w:szCs w:val="24"/>
          <w:lang w:val="en-NL" w:eastAsia="en-NL"/>
        </w:rPr>
        <w:t>indirecte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relatie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tussen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nieuwsbetrokkenheid</w:t>
      </w:r>
      <w:proofErr w:type="spellEnd"/>
      <w:r w:rsidRPr="00044976">
        <w:rPr>
          <w:rFonts w:ascii="Civil Premium" w:eastAsia="Times New Roman" w:hAnsi="Civil Premium" w:cs="Times New Roman"/>
          <w:sz w:val="24"/>
          <w:szCs w:val="24"/>
          <w:lang w:val="en-NL" w:eastAsia="en-NL"/>
        </w:rPr>
        <w:t xml:space="preserve"> via </w:t>
      </w:r>
      <w:proofErr w:type="spellStart"/>
      <w:r w:rsidRPr="00044976">
        <w:rPr>
          <w:rFonts w:ascii="Civil Premium" w:eastAsia="Times New Roman" w:hAnsi="Civil Premium" w:cs="Times New Roman"/>
          <w:sz w:val="24"/>
          <w:szCs w:val="24"/>
          <w:lang w:val="en-NL" w:eastAsia="en-NL"/>
        </w:rPr>
        <w:t>percepties</w:t>
      </w:r>
      <w:proofErr w:type="spellEnd"/>
      <w:r w:rsidRPr="00044976">
        <w:rPr>
          <w:rFonts w:ascii="Civil Premium" w:eastAsia="Times New Roman" w:hAnsi="Civil Premium" w:cs="Times New Roman"/>
          <w:sz w:val="24"/>
          <w:szCs w:val="24"/>
          <w:lang w:val="en-NL" w:eastAsia="en-NL"/>
        </w:rPr>
        <w:t xml:space="preserve"> van de media’s </w:t>
      </w:r>
      <w:proofErr w:type="spellStart"/>
      <w:r w:rsidRPr="00044976">
        <w:rPr>
          <w:rFonts w:ascii="Civil Premium" w:eastAsia="Times New Roman" w:hAnsi="Civil Premium" w:cs="Times New Roman"/>
          <w:sz w:val="24"/>
          <w:szCs w:val="24"/>
          <w:lang w:val="en-NL" w:eastAsia="en-NL"/>
        </w:rPr>
        <w:t>belang</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biedt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verdieping</w:t>
      </w:r>
      <w:proofErr w:type="spellEnd"/>
      <w:r w:rsidRPr="00044976">
        <w:rPr>
          <w:rFonts w:ascii="Civil Premium" w:eastAsia="Times New Roman" w:hAnsi="Civil Premium" w:cs="Times New Roman"/>
          <w:sz w:val="24"/>
          <w:szCs w:val="24"/>
          <w:lang w:val="en-NL" w:eastAsia="en-NL"/>
        </w:rPr>
        <w:t xml:space="preserve"> in de </w:t>
      </w:r>
      <w:proofErr w:type="spellStart"/>
      <w:r w:rsidRPr="00044976">
        <w:rPr>
          <w:rFonts w:ascii="Civil Premium" w:eastAsia="Times New Roman" w:hAnsi="Civil Premium" w:cs="Times New Roman"/>
          <w:sz w:val="24"/>
          <w:szCs w:val="24"/>
          <w:lang w:val="en-NL" w:eastAsia="en-NL"/>
        </w:rPr>
        <w:t>mogelijke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mechanismen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waarmee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vertrouwen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betrokkenheid</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beïnvloeden</w:t>
      </w:r>
      <w:proofErr w:type="spellEnd"/>
      <w:r w:rsidRPr="00044976">
        <w:rPr>
          <w:rFonts w:ascii="Civil Premium" w:eastAsia="Times New Roman" w:hAnsi="Civil Premium" w:cs="Times New Roman"/>
          <w:sz w:val="24"/>
          <w:szCs w:val="24"/>
          <w:lang w:val="en-NL" w:eastAsia="en-NL"/>
        </w:rPr>
        <w:t>.</w:t>
      </w:r>
    </w:p>
    <w:p w14:paraId="4524DE97" w14:textId="77777777" w:rsidR="00044976" w:rsidRDefault="00044976" w:rsidP="00044976">
      <w:pPr>
        <w:ind w:left="360"/>
        <w:rPr>
          <w:rFonts w:ascii="Civil Premium" w:eastAsia="Times New Roman" w:hAnsi="Civil Premium" w:cs="Times New Roman"/>
          <w:sz w:val="24"/>
          <w:szCs w:val="24"/>
          <w:lang w:val="en-NL" w:eastAsia="en-NL"/>
        </w:rPr>
      </w:pPr>
      <w:proofErr w:type="spellStart"/>
      <w:r w:rsidRPr="00044976">
        <w:rPr>
          <w:rFonts w:ascii="Civil Premium" w:eastAsia="Times New Roman" w:hAnsi="Civil Premium" w:cs="Times New Roman"/>
          <w:sz w:val="24"/>
          <w:szCs w:val="24"/>
          <w:lang w:val="en-NL" w:eastAsia="en-NL"/>
        </w:rPr>
        <w:t>Dit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artikel</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levert</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empirisch</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bewijs</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een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genuanceerde</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kijk</w:t>
      </w:r>
      <w:proofErr w:type="spellEnd"/>
      <w:r w:rsidRPr="00044976">
        <w:rPr>
          <w:rFonts w:ascii="Civil Premium" w:eastAsia="Times New Roman" w:hAnsi="Civil Premium" w:cs="Times New Roman"/>
          <w:sz w:val="24"/>
          <w:szCs w:val="24"/>
          <w:lang w:val="en-NL" w:eastAsia="en-NL"/>
        </w:rPr>
        <w:t xml:space="preserve"> op de </w:t>
      </w:r>
      <w:proofErr w:type="spellStart"/>
      <w:r w:rsidRPr="00044976">
        <w:rPr>
          <w:rFonts w:ascii="Civil Premium" w:eastAsia="Times New Roman" w:hAnsi="Civil Premium" w:cs="Times New Roman"/>
          <w:sz w:val="24"/>
          <w:szCs w:val="24"/>
          <w:lang w:val="en-NL" w:eastAsia="en-NL"/>
        </w:rPr>
        <w:t>effectiviteit</w:t>
      </w:r>
      <w:proofErr w:type="spellEnd"/>
      <w:r w:rsidRPr="00044976">
        <w:rPr>
          <w:rFonts w:ascii="Civil Premium" w:eastAsia="Times New Roman" w:hAnsi="Civil Premium" w:cs="Times New Roman"/>
          <w:sz w:val="24"/>
          <w:szCs w:val="24"/>
          <w:lang w:val="en-NL" w:eastAsia="en-NL"/>
        </w:rPr>
        <w:t xml:space="preserve"> van </w:t>
      </w:r>
      <w:proofErr w:type="spellStart"/>
      <w:r w:rsidRPr="00044976">
        <w:rPr>
          <w:rFonts w:ascii="Civil Premium" w:eastAsia="Times New Roman" w:hAnsi="Civil Premium" w:cs="Times New Roman"/>
          <w:sz w:val="24"/>
          <w:szCs w:val="24"/>
          <w:lang w:val="en-NL" w:eastAsia="en-NL"/>
        </w:rPr>
        <w:t>transparantie</w:t>
      </w:r>
      <w:proofErr w:type="spellEnd"/>
      <w:r w:rsidRPr="00044976">
        <w:rPr>
          <w:rFonts w:ascii="Civil Premium" w:eastAsia="Times New Roman" w:hAnsi="Civil Premium" w:cs="Times New Roman"/>
          <w:sz w:val="24"/>
          <w:szCs w:val="24"/>
          <w:lang w:val="en-NL" w:eastAsia="en-NL"/>
        </w:rPr>
        <w:t xml:space="preserve">, wat </w:t>
      </w:r>
      <w:proofErr w:type="spellStart"/>
      <w:r w:rsidRPr="00044976">
        <w:rPr>
          <w:rFonts w:ascii="Civil Premium" w:eastAsia="Times New Roman" w:hAnsi="Civil Premium" w:cs="Times New Roman"/>
          <w:sz w:val="24"/>
          <w:szCs w:val="24"/>
          <w:lang w:val="en-NL" w:eastAsia="en-NL"/>
        </w:rPr>
        <w:t>nuttig</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kan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zijn</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voor</w:t>
      </w:r>
      <w:proofErr w:type="spellEnd"/>
      <w:r w:rsidRPr="00044976">
        <w:rPr>
          <w:rFonts w:ascii="Civil Premium" w:eastAsia="Times New Roman" w:hAnsi="Civil Premium" w:cs="Times New Roman"/>
          <w:sz w:val="24"/>
          <w:szCs w:val="24"/>
          <w:lang w:val="en-NL" w:eastAsia="en-NL"/>
        </w:rPr>
        <w:t xml:space="preserve"> </w:t>
      </w:r>
      <w:proofErr w:type="spellStart"/>
      <w:r w:rsidRPr="00044976">
        <w:rPr>
          <w:rFonts w:ascii="Civil Premium" w:eastAsia="Times New Roman" w:hAnsi="Civil Premium" w:cs="Times New Roman"/>
          <w:sz w:val="24"/>
          <w:szCs w:val="24"/>
          <w:lang w:val="en-NL" w:eastAsia="en-NL"/>
        </w:rPr>
        <w:t>jouw</w:t>
      </w:r>
      <w:proofErr w:type="spellEnd"/>
      <w:r w:rsidRPr="00044976">
        <w:rPr>
          <w:rFonts w:ascii="Civil Premium" w:eastAsia="Times New Roman" w:hAnsi="Civil Premium" w:cs="Times New Roman"/>
          <w:sz w:val="24"/>
          <w:szCs w:val="24"/>
          <w:lang w:val="en-NL" w:eastAsia="en-NL"/>
        </w:rPr>
        <w:t xml:space="preserve"> paper.</w:t>
      </w:r>
    </w:p>
    <w:p w14:paraId="2F39AD67" w14:textId="77777777" w:rsidR="0054760C" w:rsidRDefault="0054760C" w:rsidP="00044976">
      <w:pPr>
        <w:ind w:left="360"/>
        <w:rPr>
          <w:rFonts w:ascii="Civil Premium" w:eastAsia="Times New Roman" w:hAnsi="Civil Premium" w:cs="Times New Roman"/>
          <w:sz w:val="24"/>
          <w:szCs w:val="24"/>
          <w:lang w:val="en-NL" w:eastAsia="en-NL"/>
        </w:rPr>
      </w:pPr>
    </w:p>
    <w:p w14:paraId="60EAAA07" w14:textId="22C83E33" w:rsidR="0054760C" w:rsidRDefault="0054760C" w:rsidP="00044976">
      <w:pPr>
        <w:ind w:left="360"/>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53091376"/>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Per22 \l 1033 </w:instrText>
          </w:r>
          <w:r>
            <w:rPr>
              <w:rFonts w:ascii="Civil Premium" w:eastAsia="Times New Roman" w:hAnsi="Civil Premium" w:cs="Times New Roman"/>
              <w:sz w:val="24"/>
              <w:szCs w:val="24"/>
              <w:lang w:val="en-NL" w:eastAsia="en-NL"/>
            </w:rPr>
            <w:fldChar w:fldCharType="separate"/>
          </w:r>
          <w:r w:rsidR="00002D26" w:rsidRPr="00002D26">
            <w:rPr>
              <w:rFonts w:ascii="Civil Premium" w:eastAsia="Times New Roman" w:hAnsi="Civil Premium" w:cs="Times New Roman"/>
              <w:noProof/>
              <w:sz w:val="24"/>
              <w:szCs w:val="24"/>
              <w:lang w:val="en-US" w:eastAsia="en-NL"/>
            </w:rPr>
            <w:t>(Perdomo &amp; Rodrigues-Rouleau, 2022)</w:t>
          </w:r>
          <w:r>
            <w:rPr>
              <w:rFonts w:ascii="Civil Premium" w:eastAsia="Times New Roman" w:hAnsi="Civil Premium" w:cs="Times New Roman"/>
              <w:sz w:val="24"/>
              <w:szCs w:val="24"/>
              <w:lang w:val="en-NL" w:eastAsia="en-NL"/>
            </w:rPr>
            <w:fldChar w:fldCharType="end"/>
          </w:r>
        </w:sdtContent>
      </w:sdt>
    </w:p>
    <w:p w14:paraId="1C7D7913" w14:textId="77777777" w:rsidR="0054760C" w:rsidRPr="0054760C" w:rsidRDefault="0054760C" w:rsidP="0054760C">
      <w:pPr>
        <w:numPr>
          <w:ilvl w:val="0"/>
          <w:numId w:val="15"/>
        </w:numPr>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b/>
          <w:bCs/>
          <w:sz w:val="24"/>
          <w:szCs w:val="24"/>
          <w:lang w:val="en-NL" w:eastAsia="en-NL"/>
        </w:rPr>
        <w:t>Transparantie</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als</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strategisch</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hulpmiddel</w:t>
      </w:r>
      <w:proofErr w:type="spellEnd"/>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t>nadruk</w:t>
      </w:r>
      <w:proofErr w:type="spellEnd"/>
      <w:r w:rsidRPr="0054760C">
        <w:rPr>
          <w:rFonts w:ascii="Civil Premium" w:eastAsia="Times New Roman" w:hAnsi="Civil Premium" w:cs="Times New Roman"/>
          <w:sz w:val="24"/>
          <w:szCs w:val="24"/>
          <w:lang w:val="en-NL" w:eastAsia="en-NL"/>
        </w:rPr>
        <w:t xml:space="preserve"> op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als</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middel</w:t>
      </w:r>
      <w:proofErr w:type="spellEnd"/>
      <w:r w:rsidRPr="0054760C">
        <w:rPr>
          <w:rFonts w:ascii="Civil Premium" w:eastAsia="Times New Roman" w:hAnsi="Civil Premium" w:cs="Times New Roman"/>
          <w:sz w:val="24"/>
          <w:szCs w:val="24"/>
          <w:lang w:val="en-NL" w:eastAsia="en-NL"/>
        </w:rPr>
        <w:t xml:space="preserve"> om </w:t>
      </w:r>
      <w:proofErr w:type="spellStart"/>
      <w:r w:rsidRPr="0054760C">
        <w:rPr>
          <w:rFonts w:ascii="Civil Premium" w:eastAsia="Times New Roman" w:hAnsi="Civil Premium" w:cs="Times New Roman"/>
          <w:sz w:val="24"/>
          <w:szCs w:val="24"/>
          <w:lang w:val="en-NL" w:eastAsia="en-NL"/>
        </w:rPr>
        <w:t>journalistieke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autoriteit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versterken</w:t>
      </w:r>
      <w:proofErr w:type="spellEnd"/>
      <w:r w:rsidRPr="0054760C">
        <w:rPr>
          <w:rFonts w:ascii="Civil Premium" w:eastAsia="Times New Roman" w:hAnsi="Civil Premium" w:cs="Times New Roman"/>
          <w:sz w:val="24"/>
          <w:szCs w:val="24"/>
          <w:lang w:val="en-NL" w:eastAsia="en-NL"/>
        </w:rPr>
        <w:t xml:space="preserve">, sluit </w:t>
      </w:r>
      <w:proofErr w:type="spellStart"/>
      <w:r w:rsidRPr="0054760C">
        <w:rPr>
          <w:rFonts w:ascii="Civil Premium" w:eastAsia="Times New Roman" w:hAnsi="Civil Premium" w:cs="Times New Roman"/>
          <w:sz w:val="24"/>
          <w:szCs w:val="24"/>
          <w:lang w:val="en-NL" w:eastAsia="en-NL"/>
        </w:rPr>
        <w:t>aan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bij</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jouw</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vraag</w:t>
      </w:r>
      <w:proofErr w:type="spellEnd"/>
      <w:r w:rsidRPr="0054760C">
        <w:rPr>
          <w:rFonts w:ascii="Civil Premium" w:eastAsia="Times New Roman" w:hAnsi="Civil Premium" w:cs="Times New Roman"/>
          <w:sz w:val="24"/>
          <w:szCs w:val="24"/>
          <w:lang w:val="en-NL" w:eastAsia="en-NL"/>
        </w:rPr>
        <w:t xml:space="preserve"> hoe </w:t>
      </w:r>
      <w:proofErr w:type="spellStart"/>
      <w:r w:rsidRPr="0054760C">
        <w:rPr>
          <w:rFonts w:ascii="Civil Premium" w:eastAsia="Times New Roman" w:hAnsi="Civil Premium" w:cs="Times New Roman"/>
          <w:sz w:val="24"/>
          <w:szCs w:val="24"/>
          <w:lang w:val="en-NL" w:eastAsia="en-NL"/>
        </w:rPr>
        <w:t>verbeterde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bronvermelding</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bijdragen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publiek</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vertrouwen</w:t>
      </w:r>
      <w:proofErr w:type="spellEnd"/>
      <w:r w:rsidRPr="0054760C">
        <w:rPr>
          <w:rFonts w:ascii="Civil Premium" w:eastAsia="Times New Roman" w:hAnsi="Civil Premium" w:cs="Times New Roman"/>
          <w:sz w:val="24"/>
          <w:szCs w:val="24"/>
          <w:lang w:val="en-NL" w:eastAsia="en-NL"/>
        </w:rPr>
        <w:t>.</w:t>
      </w:r>
    </w:p>
    <w:p w14:paraId="149A7FBC" w14:textId="77777777" w:rsidR="0054760C" w:rsidRPr="0054760C" w:rsidRDefault="0054760C" w:rsidP="0054760C">
      <w:pPr>
        <w:numPr>
          <w:ilvl w:val="0"/>
          <w:numId w:val="15"/>
        </w:numPr>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b/>
          <w:bCs/>
          <w:sz w:val="24"/>
          <w:szCs w:val="24"/>
          <w:lang w:val="en-NL" w:eastAsia="en-NL"/>
        </w:rPr>
        <w:t>Metajournalistieke</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prestaties</w:t>
      </w:r>
      <w:proofErr w:type="spellEnd"/>
      <w:r w:rsidRPr="0054760C">
        <w:rPr>
          <w:rFonts w:ascii="Civil Premium" w:eastAsia="Times New Roman" w:hAnsi="Civil Premium" w:cs="Times New Roman"/>
          <w:sz w:val="24"/>
          <w:szCs w:val="24"/>
          <w:lang w:val="en-NL" w:eastAsia="en-NL"/>
        </w:rPr>
        <w:t xml:space="preserve">: Het concept van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als</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metajournalistieke</w:t>
      </w:r>
      <w:proofErr w:type="spellEnd"/>
      <w:r w:rsidRPr="0054760C">
        <w:rPr>
          <w:rFonts w:ascii="Civil Premium" w:eastAsia="Times New Roman" w:hAnsi="Civil Premium" w:cs="Times New Roman"/>
          <w:sz w:val="24"/>
          <w:szCs w:val="24"/>
          <w:lang w:val="en-NL" w:eastAsia="en-NL"/>
        </w:rPr>
        <w:t xml:space="preserve"> performance" </w:t>
      </w:r>
      <w:proofErr w:type="spellStart"/>
      <w:r w:rsidRPr="0054760C">
        <w:rPr>
          <w:rFonts w:ascii="Civil Premium" w:eastAsia="Times New Roman" w:hAnsi="Civil Premium" w:cs="Times New Roman"/>
          <w:sz w:val="24"/>
          <w:szCs w:val="24"/>
          <w:lang w:val="en-NL" w:eastAsia="en-NL"/>
        </w:rPr>
        <w:t>biedt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theoretisch</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kader</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dat</w:t>
      </w:r>
      <w:proofErr w:type="spellEnd"/>
      <w:r w:rsidRPr="0054760C">
        <w:rPr>
          <w:rFonts w:ascii="Civil Premium" w:eastAsia="Times New Roman" w:hAnsi="Civil Premium" w:cs="Times New Roman"/>
          <w:sz w:val="24"/>
          <w:szCs w:val="24"/>
          <w:lang w:val="en-NL" w:eastAsia="en-NL"/>
        </w:rPr>
        <w:t xml:space="preserve"> je </w:t>
      </w:r>
      <w:proofErr w:type="spellStart"/>
      <w:r w:rsidRPr="0054760C">
        <w:rPr>
          <w:rFonts w:ascii="Civil Premium" w:eastAsia="Times New Roman" w:hAnsi="Civil Premium" w:cs="Times New Roman"/>
          <w:sz w:val="24"/>
          <w:szCs w:val="24"/>
          <w:lang w:val="en-NL" w:eastAsia="en-NL"/>
        </w:rPr>
        <w:t>kunt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toepassen</w:t>
      </w:r>
      <w:proofErr w:type="spellEnd"/>
      <w:r w:rsidRPr="0054760C">
        <w:rPr>
          <w:rFonts w:ascii="Civil Premium" w:eastAsia="Times New Roman" w:hAnsi="Civil Premium" w:cs="Times New Roman"/>
          <w:sz w:val="24"/>
          <w:szCs w:val="24"/>
          <w:lang w:val="en-NL" w:eastAsia="en-NL"/>
        </w:rPr>
        <w:t xml:space="preserve"> om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analyseren</w:t>
      </w:r>
      <w:proofErr w:type="spellEnd"/>
      <w:r w:rsidRPr="0054760C">
        <w:rPr>
          <w:rFonts w:ascii="Civil Premium" w:eastAsia="Times New Roman" w:hAnsi="Civil Premium" w:cs="Times New Roman"/>
          <w:sz w:val="24"/>
          <w:szCs w:val="24"/>
          <w:lang w:val="en-NL" w:eastAsia="en-NL"/>
        </w:rPr>
        <w:t xml:space="preserve"> hoe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wordt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gebruikt</w:t>
      </w:r>
      <w:proofErr w:type="spellEnd"/>
      <w:r w:rsidRPr="0054760C">
        <w:rPr>
          <w:rFonts w:ascii="Civil Premium" w:eastAsia="Times New Roman" w:hAnsi="Civil Premium" w:cs="Times New Roman"/>
          <w:sz w:val="24"/>
          <w:szCs w:val="24"/>
          <w:lang w:val="en-NL" w:eastAsia="en-NL"/>
        </w:rPr>
        <w:t xml:space="preserve"> om </w:t>
      </w:r>
      <w:proofErr w:type="spellStart"/>
      <w:r w:rsidRPr="0054760C">
        <w:rPr>
          <w:rFonts w:ascii="Civil Premium" w:eastAsia="Times New Roman" w:hAnsi="Civil Premium" w:cs="Times New Roman"/>
          <w:sz w:val="24"/>
          <w:szCs w:val="24"/>
          <w:lang w:val="en-NL" w:eastAsia="en-NL"/>
        </w:rPr>
        <w:t>vertrouwen</w:t>
      </w:r>
      <w:proofErr w:type="spellEnd"/>
      <w:r w:rsidRPr="0054760C">
        <w:rPr>
          <w:rFonts w:ascii="Civil Premium" w:eastAsia="Times New Roman" w:hAnsi="Civil Premium" w:cs="Times New Roman"/>
          <w:sz w:val="24"/>
          <w:szCs w:val="24"/>
          <w:lang w:val="en-NL" w:eastAsia="en-NL"/>
        </w:rPr>
        <w:t xml:space="preserve"> op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bouwen</w:t>
      </w:r>
      <w:proofErr w:type="spellEnd"/>
      <w:r w:rsidRPr="0054760C">
        <w:rPr>
          <w:rFonts w:ascii="Civil Premium" w:eastAsia="Times New Roman" w:hAnsi="Civil Premium" w:cs="Times New Roman"/>
          <w:sz w:val="24"/>
          <w:szCs w:val="24"/>
          <w:lang w:val="en-NL" w:eastAsia="en-NL"/>
        </w:rPr>
        <w:t>.</w:t>
      </w:r>
    </w:p>
    <w:p w14:paraId="0622FAC2" w14:textId="77777777" w:rsidR="0054760C" w:rsidRPr="0054760C" w:rsidRDefault="0054760C" w:rsidP="0054760C">
      <w:pPr>
        <w:numPr>
          <w:ilvl w:val="0"/>
          <w:numId w:val="15"/>
        </w:numPr>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b/>
          <w:bCs/>
          <w:sz w:val="24"/>
          <w:szCs w:val="24"/>
          <w:lang w:val="en-NL" w:eastAsia="en-NL"/>
        </w:rPr>
        <w:t>Kwalitatieve</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thematische</w:t>
      </w:r>
      <w:proofErr w:type="spellEnd"/>
      <w:r w:rsidRPr="0054760C">
        <w:rPr>
          <w:rFonts w:ascii="Civil Premium" w:eastAsia="Times New Roman" w:hAnsi="Civil Premium" w:cs="Times New Roman"/>
          <w:b/>
          <w:bCs/>
          <w:sz w:val="24"/>
          <w:szCs w:val="24"/>
          <w:lang w:val="en-NL" w:eastAsia="en-NL"/>
        </w:rPr>
        <w:t xml:space="preserve"> analyse</w:t>
      </w:r>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t>kwalitatieve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benadering</w:t>
      </w:r>
      <w:proofErr w:type="spellEnd"/>
      <w:r w:rsidRPr="0054760C">
        <w:rPr>
          <w:rFonts w:ascii="Civil Premium" w:eastAsia="Times New Roman" w:hAnsi="Civil Premium" w:cs="Times New Roman"/>
          <w:sz w:val="24"/>
          <w:szCs w:val="24"/>
          <w:lang w:val="en-NL" w:eastAsia="en-NL"/>
        </w:rPr>
        <w:t xml:space="preserve"> in het </w:t>
      </w:r>
      <w:proofErr w:type="spellStart"/>
      <w:r w:rsidRPr="0054760C">
        <w:rPr>
          <w:rFonts w:ascii="Civil Premium" w:eastAsia="Times New Roman" w:hAnsi="Civil Premium" w:cs="Times New Roman"/>
          <w:sz w:val="24"/>
          <w:szCs w:val="24"/>
          <w:lang w:val="en-NL" w:eastAsia="en-NL"/>
        </w:rPr>
        <w:t>analyseren</w:t>
      </w:r>
      <w:proofErr w:type="spellEnd"/>
      <w:r w:rsidRPr="0054760C">
        <w:rPr>
          <w:rFonts w:ascii="Civil Premium" w:eastAsia="Times New Roman" w:hAnsi="Civil Premium" w:cs="Times New Roman"/>
          <w:sz w:val="24"/>
          <w:szCs w:val="24"/>
          <w:lang w:val="en-NL" w:eastAsia="en-NL"/>
        </w:rPr>
        <w:t xml:space="preserve"> van de podcast </w:t>
      </w:r>
      <w:r w:rsidRPr="0054760C">
        <w:rPr>
          <w:rFonts w:ascii="Civil Premium" w:eastAsia="Times New Roman" w:hAnsi="Civil Premium" w:cs="Times New Roman"/>
          <w:i/>
          <w:iCs/>
          <w:sz w:val="24"/>
          <w:szCs w:val="24"/>
          <w:lang w:val="en-NL" w:eastAsia="en-NL"/>
        </w:rPr>
        <w:t>Caliphate</w:t>
      </w:r>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biedt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interessante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methode</w:t>
      </w:r>
      <w:proofErr w:type="spellEnd"/>
      <w:r w:rsidRPr="0054760C">
        <w:rPr>
          <w:rFonts w:ascii="Civil Premium" w:eastAsia="Times New Roman" w:hAnsi="Civil Premium" w:cs="Times New Roman"/>
          <w:sz w:val="24"/>
          <w:szCs w:val="24"/>
          <w:lang w:val="en-NL" w:eastAsia="en-NL"/>
        </w:rPr>
        <w:t xml:space="preserve"> die je </w:t>
      </w:r>
      <w:proofErr w:type="spellStart"/>
      <w:r w:rsidRPr="0054760C">
        <w:rPr>
          <w:rFonts w:ascii="Civil Premium" w:eastAsia="Times New Roman" w:hAnsi="Civil Premium" w:cs="Times New Roman"/>
          <w:sz w:val="24"/>
          <w:szCs w:val="24"/>
          <w:lang w:val="en-NL" w:eastAsia="en-NL"/>
        </w:rPr>
        <w:t>kunt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overwegen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voor</w:t>
      </w:r>
      <w:proofErr w:type="spellEnd"/>
      <w:r w:rsidRPr="0054760C">
        <w:rPr>
          <w:rFonts w:ascii="Civil Premium" w:eastAsia="Times New Roman" w:hAnsi="Civil Premium" w:cs="Times New Roman"/>
          <w:sz w:val="24"/>
          <w:szCs w:val="24"/>
          <w:lang w:val="en-NL" w:eastAsia="en-NL"/>
        </w:rPr>
        <w:t xml:space="preserve"> het </w:t>
      </w:r>
      <w:proofErr w:type="spellStart"/>
      <w:r w:rsidRPr="0054760C">
        <w:rPr>
          <w:rFonts w:ascii="Civil Premium" w:eastAsia="Times New Roman" w:hAnsi="Civil Premium" w:cs="Times New Roman"/>
          <w:sz w:val="24"/>
          <w:szCs w:val="24"/>
          <w:lang w:val="en-NL" w:eastAsia="en-NL"/>
        </w:rPr>
        <w:t>onderzoeken</w:t>
      </w:r>
      <w:proofErr w:type="spellEnd"/>
      <w:r w:rsidRPr="0054760C">
        <w:rPr>
          <w:rFonts w:ascii="Civil Premium" w:eastAsia="Times New Roman" w:hAnsi="Civil Premium" w:cs="Times New Roman"/>
          <w:sz w:val="24"/>
          <w:szCs w:val="24"/>
          <w:lang w:val="en-NL" w:eastAsia="en-NL"/>
        </w:rPr>
        <w:t xml:space="preserve"> van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in </w:t>
      </w:r>
      <w:proofErr w:type="spellStart"/>
      <w:r w:rsidRPr="0054760C">
        <w:rPr>
          <w:rFonts w:ascii="Civil Premium" w:eastAsia="Times New Roman" w:hAnsi="Civil Premium" w:cs="Times New Roman"/>
          <w:sz w:val="24"/>
          <w:szCs w:val="24"/>
          <w:lang w:val="en-NL" w:eastAsia="en-NL"/>
        </w:rPr>
        <w:t>journalistiek</w:t>
      </w:r>
      <w:proofErr w:type="spellEnd"/>
      <w:r w:rsidRPr="0054760C">
        <w:rPr>
          <w:rFonts w:ascii="Civil Premium" w:eastAsia="Times New Roman" w:hAnsi="Civil Premium" w:cs="Times New Roman"/>
          <w:sz w:val="24"/>
          <w:szCs w:val="24"/>
          <w:lang w:val="en-NL" w:eastAsia="en-NL"/>
        </w:rPr>
        <w:t>.</w:t>
      </w:r>
    </w:p>
    <w:p w14:paraId="06FAA571" w14:textId="77777777" w:rsidR="0054760C" w:rsidRPr="0054760C" w:rsidRDefault="0054760C" w:rsidP="0054760C">
      <w:pPr>
        <w:numPr>
          <w:ilvl w:val="0"/>
          <w:numId w:val="15"/>
        </w:numPr>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b/>
          <w:bCs/>
          <w:sz w:val="24"/>
          <w:szCs w:val="24"/>
          <w:lang w:val="en-NL" w:eastAsia="en-NL"/>
        </w:rPr>
        <w:t>Transparantie</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als</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machtsinstrument</w:t>
      </w:r>
      <w:proofErr w:type="spellEnd"/>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t>manier</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waarop</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wordt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gebruikt</w:t>
      </w:r>
      <w:proofErr w:type="spellEnd"/>
      <w:r w:rsidRPr="0054760C">
        <w:rPr>
          <w:rFonts w:ascii="Civil Premium" w:eastAsia="Times New Roman" w:hAnsi="Civil Premium" w:cs="Times New Roman"/>
          <w:sz w:val="24"/>
          <w:szCs w:val="24"/>
          <w:lang w:val="en-NL" w:eastAsia="en-NL"/>
        </w:rPr>
        <w:t xml:space="preserve"> om de </w:t>
      </w:r>
      <w:proofErr w:type="spellStart"/>
      <w:r w:rsidRPr="0054760C">
        <w:rPr>
          <w:rFonts w:ascii="Civil Premium" w:eastAsia="Times New Roman" w:hAnsi="Civil Premium" w:cs="Times New Roman"/>
          <w:sz w:val="24"/>
          <w:szCs w:val="24"/>
          <w:lang w:val="en-NL" w:eastAsia="en-NL"/>
        </w:rPr>
        <w:t>autoriteit</w:t>
      </w:r>
      <w:proofErr w:type="spellEnd"/>
      <w:r w:rsidRPr="0054760C">
        <w:rPr>
          <w:rFonts w:ascii="Civil Premium" w:eastAsia="Times New Roman" w:hAnsi="Civil Premium" w:cs="Times New Roman"/>
          <w:sz w:val="24"/>
          <w:szCs w:val="24"/>
          <w:lang w:val="en-NL" w:eastAsia="en-NL"/>
        </w:rPr>
        <w:t xml:space="preserve"> van </w:t>
      </w:r>
      <w:proofErr w:type="spellStart"/>
      <w:r w:rsidRPr="0054760C">
        <w:rPr>
          <w:rFonts w:ascii="Civil Premium" w:eastAsia="Times New Roman" w:hAnsi="Civil Premium" w:cs="Times New Roman"/>
          <w:sz w:val="24"/>
          <w:szCs w:val="24"/>
          <w:lang w:val="en-NL" w:eastAsia="en-NL"/>
        </w:rPr>
        <w:t>journalisten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versterken</w:t>
      </w:r>
      <w:proofErr w:type="spellEnd"/>
      <w:r w:rsidRPr="0054760C">
        <w:rPr>
          <w:rFonts w:ascii="Civil Premium" w:eastAsia="Times New Roman" w:hAnsi="Civil Premium" w:cs="Times New Roman"/>
          <w:sz w:val="24"/>
          <w:szCs w:val="24"/>
          <w:lang w:val="en-NL" w:eastAsia="en-NL"/>
        </w:rPr>
        <w:t xml:space="preserve"> door </w:t>
      </w:r>
      <w:proofErr w:type="spellStart"/>
      <w:r w:rsidRPr="0054760C">
        <w:rPr>
          <w:rFonts w:ascii="Civil Premium" w:eastAsia="Times New Roman" w:hAnsi="Civil Premium" w:cs="Times New Roman"/>
          <w:sz w:val="24"/>
          <w:szCs w:val="24"/>
          <w:lang w:val="en-NL" w:eastAsia="en-NL"/>
        </w:rPr>
        <w:t>middel</w:t>
      </w:r>
      <w:proofErr w:type="spellEnd"/>
      <w:r w:rsidRPr="0054760C">
        <w:rPr>
          <w:rFonts w:ascii="Civil Premium" w:eastAsia="Times New Roman" w:hAnsi="Civil Premium" w:cs="Times New Roman"/>
          <w:sz w:val="24"/>
          <w:szCs w:val="24"/>
          <w:lang w:val="en-NL" w:eastAsia="en-NL"/>
        </w:rPr>
        <w:t xml:space="preserve"> van </w:t>
      </w:r>
      <w:proofErr w:type="spellStart"/>
      <w:r w:rsidRPr="0054760C">
        <w:rPr>
          <w:rFonts w:ascii="Civil Premium" w:eastAsia="Times New Roman" w:hAnsi="Civil Premium" w:cs="Times New Roman"/>
          <w:sz w:val="24"/>
          <w:szCs w:val="24"/>
          <w:lang w:val="en-NL" w:eastAsia="en-NL"/>
        </w:rPr>
        <w:t>zelfverheerlijking</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machtsdynamieken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binnen</w:t>
      </w:r>
      <w:proofErr w:type="spellEnd"/>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lastRenderedPageBreak/>
        <w:t>journalistiek</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biedt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kritische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invalshoek</w:t>
      </w:r>
      <w:proofErr w:type="spellEnd"/>
      <w:r w:rsidRPr="0054760C">
        <w:rPr>
          <w:rFonts w:ascii="Civil Premium" w:eastAsia="Times New Roman" w:hAnsi="Civil Premium" w:cs="Times New Roman"/>
          <w:sz w:val="24"/>
          <w:szCs w:val="24"/>
          <w:lang w:val="en-NL" w:eastAsia="en-NL"/>
        </w:rPr>
        <w:t xml:space="preserve"> die je </w:t>
      </w:r>
      <w:proofErr w:type="spellStart"/>
      <w:r w:rsidRPr="0054760C">
        <w:rPr>
          <w:rFonts w:ascii="Civil Premium" w:eastAsia="Times New Roman" w:hAnsi="Civil Premium" w:cs="Times New Roman"/>
          <w:sz w:val="24"/>
          <w:szCs w:val="24"/>
          <w:lang w:val="en-NL" w:eastAsia="en-NL"/>
        </w:rPr>
        <w:t>kunt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gebruiken</w:t>
      </w:r>
      <w:proofErr w:type="spellEnd"/>
      <w:r w:rsidRPr="0054760C">
        <w:rPr>
          <w:rFonts w:ascii="Civil Premium" w:eastAsia="Times New Roman" w:hAnsi="Civil Premium" w:cs="Times New Roman"/>
          <w:sz w:val="24"/>
          <w:szCs w:val="24"/>
          <w:lang w:val="en-NL" w:eastAsia="en-NL"/>
        </w:rPr>
        <w:t xml:space="preserve"> om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verkennen</w:t>
      </w:r>
      <w:proofErr w:type="spellEnd"/>
      <w:r w:rsidRPr="0054760C">
        <w:rPr>
          <w:rFonts w:ascii="Civil Premium" w:eastAsia="Times New Roman" w:hAnsi="Civil Premium" w:cs="Times New Roman"/>
          <w:sz w:val="24"/>
          <w:szCs w:val="24"/>
          <w:lang w:val="en-NL" w:eastAsia="en-NL"/>
        </w:rPr>
        <w:t xml:space="preserve"> of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altijd</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positief</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bijdraagt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vertrouwen</w:t>
      </w:r>
      <w:proofErr w:type="spellEnd"/>
      <w:r w:rsidRPr="0054760C">
        <w:rPr>
          <w:rFonts w:ascii="Civil Premium" w:eastAsia="Times New Roman" w:hAnsi="Civil Premium" w:cs="Times New Roman"/>
          <w:sz w:val="24"/>
          <w:szCs w:val="24"/>
          <w:lang w:val="en-NL" w:eastAsia="en-NL"/>
        </w:rPr>
        <w:t>.</w:t>
      </w:r>
    </w:p>
    <w:p w14:paraId="58A9A608" w14:textId="77777777" w:rsidR="0054760C" w:rsidRPr="0054760C" w:rsidRDefault="0054760C" w:rsidP="0054760C">
      <w:pPr>
        <w:numPr>
          <w:ilvl w:val="0"/>
          <w:numId w:val="15"/>
        </w:numPr>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b/>
          <w:bCs/>
          <w:sz w:val="24"/>
          <w:szCs w:val="24"/>
          <w:lang w:val="en-NL" w:eastAsia="en-NL"/>
        </w:rPr>
        <w:t>Implicaties</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voor</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publiek</w:t>
      </w:r>
      <w:proofErr w:type="spellEnd"/>
      <w:r w:rsidRPr="0054760C">
        <w:rPr>
          <w:rFonts w:ascii="Civil Premium" w:eastAsia="Times New Roman" w:hAnsi="Civil Premium" w:cs="Times New Roman"/>
          <w:b/>
          <w:bCs/>
          <w:sz w:val="24"/>
          <w:szCs w:val="24"/>
          <w:lang w:val="en-NL" w:eastAsia="en-NL"/>
        </w:rPr>
        <w:t xml:space="preserve"> </w:t>
      </w:r>
      <w:proofErr w:type="spellStart"/>
      <w:r w:rsidRPr="0054760C">
        <w:rPr>
          <w:rFonts w:ascii="Civil Premium" w:eastAsia="Times New Roman" w:hAnsi="Civil Premium" w:cs="Times New Roman"/>
          <w:b/>
          <w:bCs/>
          <w:sz w:val="24"/>
          <w:szCs w:val="24"/>
          <w:lang w:val="en-NL" w:eastAsia="en-NL"/>
        </w:rPr>
        <w:t>perceptie</w:t>
      </w:r>
      <w:proofErr w:type="spellEnd"/>
      <w:r w:rsidRPr="0054760C">
        <w:rPr>
          <w:rFonts w:ascii="Civil Premium" w:eastAsia="Times New Roman" w:hAnsi="Civil Premium" w:cs="Times New Roman"/>
          <w:sz w:val="24"/>
          <w:szCs w:val="24"/>
          <w:lang w:val="en-NL" w:eastAsia="en-NL"/>
        </w:rPr>
        <w:t xml:space="preserve">: Het idee </w:t>
      </w:r>
      <w:proofErr w:type="spellStart"/>
      <w:r w:rsidRPr="0054760C">
        <w:rPr>
          <w:rFonts w:ascii="Civil Premium" w:eastAsia="Times New Roman" w:hAnsi="Civil Premium" w:cs="Times New Roman"/>
          <w:sz w:val="24"/>
          <w:szCs w:val="24"/>
          <w:lang w:val="en-NL" w:eastAsia="en-NL"/>
        </w:rPr>
        <w:t>dat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helpen</w:t>
      </w:r>
      <w:proofErr w:type="spellEnd"/>
      <w:r w:rsidRPr="0054760C">
        <w:rPr>
          <w:rFonts w:ascii="Civil Premium" w:eastAsia="Times New Roman" w:hAnsi="Civil Premium" w:cs="Times New Roman"/>
          <w:sz w:val="24"/>
          <w:szCs w:val="24"/>
          <w:lang w:val="en-NL" w:eastAsia="en-NL"/>
        </w:rPr>
        <w:t xml:space="preserve"> om de </w:t>
      </w:r>
      <w:proofErr w:type="spellStart"/>
      <w:r w:rsidRPr="0054760C">
        <w:rPr>
          <w:rFonts w:ascii="Civil Premium" w:eastAsia="Times New Roman" w:hAnsi="Civil Premium" w:cs="Times New Roman"/>
          <w:sz w:val="24"/>
          <w:szCs w:val="24"/>
          <w:lang w:val="en-NL" w:eastAsia="en-NL"/>
        </w:rPr>
        <w:t>perceptie</w:t>
      </w:r>
      <w:proofErr w:type="spellEnd"/>
      <w:r w:rsidRPr="0054760C">
        <w:rPr>
          <w:rFonts w:ascii="Civil Premium" w:eastAsia="Times New Roman" w:hAnsi="Civil Premium" w:cs="Times New Roman"/>
          <w:sz w:val="24"/>
          <w:szCs w:val="24"/>
          <w:lang w:val="en-NL" w:eastAsia="en-NL"/>
        </w:rPr>
        <w:t xml:space="preserve"> van </w:t>
      </w:r>
      <w:proofErr w:type="spellStart"/>
      <w:r w:rsidRPr="0054760C">
        <w:rPr>
          <w:rFonts w:ascii="Civil Premium" w:eastAsia="Times New Roman" w:hAnsi="Civil Premium" w:cs="Times New Roman"/>
          <w:sz w:val="24"/>
          <w:szCs w:val="24"/>
          <w:lang w:val="en-NL" w:eastAsia="en-NL"/>
        </w:rPr>
        <w:t>journalistieke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autoriteit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beïnvloeden</w:t>
      </w:r>
      <w:proofErr w:type="spellEnd"/>
      <w:r w:rsidRPr="0054760C">
        <w:rPr>
          <w:rFonts w:ascii="Civil Premium" w:eastAsia="Times New Roman" w:hAnsi="Civil Premium" w:cs="Times New Roman"/>
          <w:sz w:val="24"/>
          <w:szCs w:val="24"/>
          <w:lang w:val="en-NL" w:eastAsia="en-NL"/>
        </w:rPr>
        <w:t xml:space="preserve">, is direct relevant </w:t>
      </w:r>
      <w:proofErr w:type="spellStart"/>
      <w:r w:rsidRPr="0054760C">
        <w:rPr>
          <w:rFonts w:ascii="Civil Premium" w:eastAsia="Times New Roman" w:hAnsi="Civil Premium" w:cs="Times New Roman"/>
          <w:sz w:val="24"/>
          <w:szCs w:val="24"/>
          <w:lang w:val="en-NL" w:eastAsia="en-NL"/>
        </w:rPr>
        <w:t>voor</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jouw</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onderzoek</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naar</w:t>
      </w:r>
      <w:proofErr w:type="spellEnd"/>
      <w:r w:rsidRPr="0054760C">
        <w:rPr>
          <w:rFonts w:ascii="Civil Premium" w:eastAsia="Times New Roman" w:hAnsi="Civil Premium" w:cs="Times New Roman"/>
          <w:sz w:val="24"/>
          <w:szCs w:val="24"/>
          <w:lang w:val="en-NL" w:eastAsia="en-NL"/>
        </w:rPr>
        <w:t xml:space="preserve"> hoe het </w:t>
      </w:r>
      <w:proofErr w:type="spellStart"/>
      <w:r w:rsidRPr="0054760C">
        <w:rPr>
          <w:rFonts w:ascii="Civil Premium" w:eastAsia="Times New Roman" w:hAnsi="Civil Premium" w:cs="Times New Roman"/>
          <w:sz w:val="24"/>
          <w:szCs w:val="24"/>
          <w:lang w:val="en-NL" w:eastAsia="en-NL"/>
        </w:rPr>
        <w:t>publiek</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vertrouwen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toenemen</w:t>
      </w:r>
      <w:proofErr w:type="spellEnd"/>
      <w:r w:rsidRPr="0054760C">
        <w:rPr>
          <w:rFonts w:ascii="Civil Premium" w:eastAsia="Times New Roman" w:hAnsi="Civil Premium" w:cs="Times New Roman"/>
          <w:sz w:val="24"/>
          <w:szCs w:val="24"/>
          <w:lang w:val="en-NL" w:eastAsia="en-NL"/>
        </w:rPr>
        <w:t xml:space="preserve"> door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in </w:t>
      </w:r>
      <w:proofErr w:type="spellStart"/>
      <w:r w:rsidRPr="0054760C">
        <w:rPr>
          <w:rFonts w:ascii="Civil Premium" w:eastAsia="Times New Roman" w:hAnsi="Civil Premium" w:cs="Times New Roman"/>
          <w:sz w:val="24"/>
          <w:szCs w:val="24"/>
          <w:lang w:val="en-NL" w:eastAsia="en-NL"/>
        </w:rPr>
        <w:t>bronvermelding</w:t>
      </w:r>
      <w:proofErr w:type="spellEnd"/>
      <w:r w:rsidRPr="0054760C">
        <w:rPr>
          <w:rFonts w:ascii="Civil Premium" w:eastAsia="Times New Roman" w:hAnsi="Civil Premium" w:cs="Times New Roman"/>
          <w:sz w:val="24"/>
          <w:szCs w:val="24"/>
          <w:lang w:val="en-NL" w:eastAsia="en-NL"/>
        </w:rPr>
        <w:t>.</w:t>
      </w:r>
    </w:p>
    <w:p w14:paraId="7F5373C5" w14:textId="77777777" w:rsidR="0054760C" w:rsidRPr="0054760C" w:rsidRDefault="0054760C" w:rsidP="0054760C">
      <w:pPr>
        <w:ind w:left="360"/>
        <w:rPr>
          <w:rFonts w:ascii="Civil Premium" w:eastAsia="Times New Roman" w:hAnsi="Civil Premium" w:cs="Times New Roman"/>
          <w:sz w:val="24"/>
          <w:szCs w:val="24"/>
          <w:lang w:val="en-NL" w:eastAsia="en-NL"/>
        </w:rPr>
      </w:pPr>
      <w:proofErr w:type="spellStart"/>
      <w:r w:rsidRPr="0054760C">
        <w:rPr>
          <w:rFonts w:ascii="Civil Premium" w:eastAsia="Times New Roman" w:hAnsi="Civil Premium" w:cs="Times New Roman"/>
          <w:sz w:val="24"/>
          <w:szCs w:val="24"/>
          <w:lang w:val="en-NL" w:eastAsia="en-NL"/>
        </w:rPr>
        <w:t>Dit</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artikel</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kan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een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belangrijke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bijdrage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leveren</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aan</w:t>
      </w:r>
      <w:proofErr w:type="spellEnd"/>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t>theoretische</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verdieping</w:t>
      </w:r>
      <w:proofErr w:type="spellEnd"/>
      <w:r w:rsidRPr="0054760C">
        <w:rPr>
          <w:rFonts w:ascii="Civil Premium" w:eastAsia="Times New Roman" w:hAnsi="Civil Premium" w:cs="Times New Roman"/>
          <w:sz w:val="24"/>
          <w:szCs w:val="24"/>
          <w:lang w:val="en-NL" w:eastAsia="en-NL"/>
        </w:rPr>
        <w:t xml:space="preserve"> van je </w:t>
      </w:r>
      <w:proofErr w:type="spellStart"/>
      <w:r w:rsidRPr="0054760C">
        <w:rPr>
          <w:rFonts w:ascii="Civil Premium" w:eastAsia="Times New Roman" w:hAnsi="Civil Premium" w:cs="Times New Roman"/>
          <w:sz w:val="24"/>
          <w:szCs w:val="24"/>
          <w:lang w:val="en-NL" w:eastAsia="en-NL"/>
        </w:rPr>
        <w:t>onderzoek</w:t>
      </w:r>
      <w:proofErr w:type="spellEnd"/>
      <w:r w:rsidRPr="0054760C">
        <w:rPr>
          <w:rFonts w:ascii="Civil Premium" w:eastAsia="Times New Roman" w:hAnsi="Civil Premium" w:cs="Times New Roman"/>
          <w:sz w:val="24"/>
          <w:szCs w:val="24"/>
          <w:lang w:val="en-NL" w:eastAsia="en-NL"/>
        </w:rPr>
        <w:t xml:space="preserve">, </w:t>
      </w:r>
      <w:proofErr w:type="spellStart"/>
      <w:r w:rsidRPr="0054760C">
        <w:rPr>
          <w:rFonts w:ascii="Civil Premium" w:eastAsia="Times New Roman" w:hAnsi="Civil Premium" w:cs="Times New Roman"/>
          <w:sz w:val="24"/>
          <w:szCs w:val="24"/>
          <w:lang w:val="en-NL" w:eastAsia="en-NL"/>
        </w:rPr>
        <w:t>vooral</w:t>
      </w:r>
      <w:proofErr w:type="spellEnd"/>
      <w:r w:rsidRPr="0054760C">
        <w:rPr>
          <w:rFonts w:ascii="Civil Premium" w:eastAsia="Times New Roman" w:hAnsi="Civil Premium" w:cs="Times New Roman"/>
          <w:sz w:val="24"/>
          <w:szCs w:val="24"/>
          <w:lang w:val="en-NL" w:eastAsia="en-NL"/>
        </w:rPr>
        <w:t xml:space="preserve"> wat </w:t>
      </w:r>
      <w:proofErr w:type="spellStart"/>
      <w:r w:rsidRPr="0054760C">
        <w:rPr>
          <w:rFonts w:ascii="Civil Premium" w:eastAsia="Times New Roman" w:hAnsi="Civil Premium" w:cs="Times New Roman"/>
          <w:sz w:val="24"/>
          <w:szCs w:val="24"/>
          <w:lang w:val="en-NL" w:eastAsia="en-NL"/>
        </w:rPr>
        <w:t>betreft</w:t>
      </w:r>
      <w:proofErr w:type="spellEnd"/>
      <w:r w:rsidRPr="0054760C">
        <w:rPr>
          <w:rFonts w:ascii="Civil Premium" w:eastAsia="Times New Roman" w:hAnsi="Civil Premium" w:cs="Times New Roman"/>
          <w:sz w:val="24"/>
          <w:szCs w:val="24"/>
          <w:lang w:val="en-NL" w:eastAsia="en-NL"/>
        </w:rPr>
        <w:t xml:space="preserve"> de </w:t>
      </w:r>
      <w:proofErr w:type="spellStart"/>
      <w:r w:rsidRPr="0054760C">
        <w:rPr>
          <w:rFonts w:ascii="Civil Premium" w:eastAsia="Times New Roman" w:hAnsi="Civil Premium" w:cs="Times New Roman"/>
          <w:sz w:val="24"/>
          <w:szCs w:val="24"/>
          <w:lang w:val="en-NL" w:eastAsia="en-NL"/>
        </w:rPr>
        <w:t>machtsdynamieken</w:t>
      </w:r>
      <w:proofErr w:type="spellEnd"/>
      <w:r w:rsidRPr="0054760C">
        <w:rPr>
          <w:rFonts w:ascii="Civil Premium" w:eastAsia="Times New Roman" w:hAnsi="Civil Premium" w:cs="Times New Roman"/>
          <w:sz w:val="24"/>
          <w:szCs w:val="24"/>
          <w:lang w:val="en-NL" w:eastAsia="en-NL"/>
        </w:rPr>
        <w:t xml:space="preserve"> van </w:t>
      </w:r>
      <w:proofErr w:type="spellStart"/>
      <w:r w:rsidRPr="0054760C">
        <w:rPr>
          <w:rFonts w:ascii="Civil Premium" w:eastAsia="Times New Roman" w:hAnsi="Civil Premium" w:cs="Times New Roman"/>
          <w:sz w:val="24"/>
          <w:szCs w:val="24"/>
          <w:lang w:val="en-NL" w:eastAsia="en-NL"/>
        </w:rPr>
        <w:t>transparantie</w:t>
      </w:r>
      <w:proofErr w:type="spellEnd"/>
      <w:r w:rsidRPr="0054760C">
        <w:rPr>
          <w:rFonts w:ascii="Civil Premium" w:eastAsia="Times New Roman" w:hAnsi="Civil Premium" w:cs="Times New Roman"/>
          <w:sz w:val="24"/>
          <w:szCs w:val="24"/>
          <w:lang w:val="en-NL" w:eastAsia="en-NL"/>
        </w:rPr>
        <w:t xml:space="preserve"> in de </w:t>
      </w:r>
      <w:proofErr w:type="spellStart"/>
      <w:r w:rsidRPr="0054760C">
        <w:rPr>
          <w:rFonts w:ascii="Civil Premium" w:eastAsia="Times New Roman" w:hAnsi="Civil Premium" w:cs="Times New Roman"/>
          <w:sz w:val="24"/>
          <w:szCs w:val="24"/>
          <w:lang w:val="en-NL" w:eastAsia="en-NL"/>
        </w:rPr>
        <w:t>journalistiek</w:t>
      </w:r>
      <w:proofErr w:type="spellEnd"/>
      <w:r w:rsidRPr="0054760C">
        <w:rPr>
          <w:rFonts w:ascii="Civil Premium" w:eastAsia="Times New Roman" w:hAnsi="Civil Premium" w:cs="Times New Roman"/>
          <w:sz w:val="24"/>
          <w:szCs w:val="24"/>
          <w:lang w:val="en-NL" w:eastAsia="en-NL"/>
        </w:rPr>
        <w:t>.</w:t>
      </w:r>
    </w:p>
    <w:p w14:paraId="14F05D2F" w14:textId="74F9BD31" w:rsidR="0054760C" w:rsidRDefault="003849AE" w:rsidP="00044976">
      <w:pPr>
        <w:ind w:left="360"/>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75945081"/>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Rev14 \l 1033 </w:instrText>
          </w:r>
          <w:r>
            <w:rPr>
              <w:rFonts w:ascii="Civil Premium" w:eastAsia="Times New Roman" w:hAnsi="Civil Premium" w:cs="Times New Roman"/>
              <w:sz w:val="24"/>
              <w:szCs w:val="24"/>
              <w:lang w:val="en-NL" w:eastAsia="en-NL"/>
            </w:rPr>
            <w:fldChar w:fldCharType="separate"/>
          </w:r>
          <w:r w:rsidR="00002D26" w:rsidRPr="00002D26">
            <w:rPr>
              <w:rFonts w:ascii="Civil Premium" w:eastAsia="Times New Roman" w:hAnsi="Civil Premium" w:cs="Times New Roman"/>
              <w:noProof/>
              <w:sz w:val="24"/>
              <w:szCs w:val="24"/>
              <w:lang w:val="en-US" w:eastAsia="en-NL"/>
            </w:rPr>
            <w:t>(Revers, 2014)</w:t>
          </w:r>
          <w:r>
            <w:rPr>
              <w:rFonts w:ascii="Civil Premium" w:eastAsia="Times New Roman" w:hAnsi="Civil Premium" w:cs="Times New Roman"/>
              <w:sz w:val="24"/>
              <w:szCs w:val="24"/>
              <w:lang w:val="en-NL" w:eastAsia="en-NL"/>
            </w:rPr>
            <w:fldChar w:fldCharType="end"/>
          </w:r>
        </w:sdtContent>
      </w:sdt>
    </w:p>
    <w:p w14:paraId="3BE1AD50" w14:textId="77777777" w:rsidR="00015555" w:rsidRPr="00015555" w:rsidRDefault="00015555" w:rsidP="00015555">
      <w:pPr>
        <w:numPr>
          <w:ilvl w:val="0"/>
          <w:numId w:val="16"/>
        </w:numPr>
        <w:rPr>
          <w:rFonts w:ascii="Civil Premium" w:eastAsia="Times New Roman" w:hAnsi="Civil Premium" w:cs="Times New Roman"/>
          <w:sz w:val="24"/>
          <w:szCs w:val="24"/>
          <w:lang w:val="en-NL" w:eastAsia="en-NL"/>
        </w:rPr>
      </w:pPr>
      <w:proofErr w:type="spellStart"/>
      <w:r w:rsidRPr="00015555">
        <w:rPr>
          <w:rFonts w:ascii="Civil Premium" w:eastAsia="Times New Roman" w:hAnsi="Civil Premium" w:cs="Times New Roman"/>
          <w:b/>
          <w:bCs/>
          <w:sz w:val="24"/>
          <w:szCs w:val="24"/>
          <w:lang w:val="en-NL" w:eastAsia="en-NL"/>
        </w:rPr>
        <w:t>Transparantie</w:t>
      </w:r>
      <w:proofErr w:type="spellEnd"/>
      <w:r w:rsidRPr="00015555">
        <w:rPr>
          <w:rFonts w:ascii="Civil Premium" w:eastAsia="Times New Roman" w:hAnsi="Civil Premium" w:cs="Times New Roman"/>
          <w:b/>
          <w:bCs/>
          <w:sz w:val="24"/>
          <w:szCs w:val="24"/>
          <w:lang w:val="en-NL" w:eastAsia="en-NL"/>
        </w:rPr>
        <w:t xml:space="preserve"> versus </w:t>
      </w:r>
      <w:proofErr w:type="spellStart"/>
      <w:r w:rsidRPr="00015555">
        <w:rPr>
          <w:rFonts w:ascii="Civil Premium" w:eastAsia="Times New Roman" w:hAnsi="Civil Premium" w:cs="Times New Roman"/>
          <w:b/>
          <w:bCs/>
          <w:sz w:val="24"/>
          <w:szCs w:val="24"/>
          <w:lang w:val="en-NL" w:eastAsia="en-NL"/>
        </w:rPr>
        <w:t>professionele</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controle</w:t>
      </w:r>
      <w:proofErr w:type="spellEnd"/>
      <w:r w:rsidRPr="00015555">
        <w:rPr>
          <w:rFonts w:ascii="Civil Premium" w:eastAsia="Times New Roman" w:hAnsi="Civil Premium" w:cs="Times New Roman"/>
          <w:sz w:val="24"/>
          <w:szCs w:val="24"/>
          <w:lang w:val="en-NL" w:eastAsia="en-NL"/>
        </w:rPr>
        <w:t xml:space="preserve">: Het </w:t>
      </w:r>
      <w:proofErr w:type="spellStart"/>
      <w:r w:rsidRPr="00015555">
        <w:rPr>
          <w:rFonts w:ascii="Civil Premium" w:eastAsia="Times New Roman" w:hAnsi="Civil Premium" w:cs="Times New Roman"/>
          <w:sz w:val="24"/>
          <w:szCs w:val="24"/>
          <w:lang w:val="en-NL" w:eastAsia="en-NL"/>
        </w:rPr>
        <w:t>spanningsveld</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tussen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professionele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controle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transparantie-ethiek</w:t>
      </w:r>
      <w:proofErr w:type="spellEnd"/>
      <w:r w:rsidRPr="00015555">
        <w:rPr>
          <w:rFonts w:ascii="Civil Premium" w:eastAsia="Times New Roman" w:hAnsi="Civil Premium" w:cs="Times New Roman"/>
          <w:sz w:val="24"/>
          <w:szCs w:val="24"/>
          <w:lang w:val="en-NL" w:eastAsia="en-NL"/>
        </w:rPr>
        <w:t xml:space="preserve"> is direct relevant </w:t>
      </w:r>
      <w:proofErr w:type="spellStart"/>
      <w:r w:rsidRPr="00015555">
        <w:rPr>
          <w:rFonts w:ascii="Civil Premium" w:eastAsia="Times New Roman" w:hAnsi="Civil Premium" w:cs="Times New Roman"/>
          <w:sz w:val="24"/>
          <w:szCs w:val="24"/>
          <w:lang w:val="en-NL" w:eastAsia="en-NL"/>
        </w:rPr>
        <w:t>voor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jouw</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onderzoek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naar</w:t>
      </w:r>
      <w:proofErr w:type="spellEnd"/>
      <w:r w:rsidRPr="00015555">
        <w:rPr>
          <w:rFonts w:ascii="Civil Premium" w:eastAsia="Times New Roman" w:hAnsi="Civil Premium" w:cs="Times New Roman"/>
          <w:sz w:val="24"/>
          <w:szCs w:val="24"/>
          <w:lang w:val="en-NL" w:eastAsia="en-NL"/>
        </w:rPr>
        <w:t xml:space="preserve"> hoe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het </w:t>
      </w:r>
      <w:proofErr w:type="spellStart"/>
      <w:r w:rsidRPr="00015555">
        <w:rPr>
          <w:rFonts w:ascii="Civil Premium" w:eastAsia="Times New Roman" w:hAnsi="Civil Premium" w:cs="Times New Roman"/>
          <w:sz w:val="24"/>
          <w:szCs w:val="24"/>
          <w:lang w:val="en-NL" w:eastAsia="en-NL"/>
        </w:rPr>
        <w:t>publiek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vertrouwen</w:t>
      </w:r>
      <w:proofErr w:type="spellEnd"/>
      <w:r w:rsidRPr="00015555">
        <w:rPr>
          <w:rFonts w:ascii="Civil Premium" w:eastAsia="Times New Roman" w:hAnsi="Civil Premium" w:cs="Times New Roman"/>
          <w:sz w:val="24"/>
          <w:szCs w:val="24"/>
          <w:lang w:val="en-NL" w:eastAsia="en-NL"/>
        </w:rPr>
        <w:t xml:space="preserve"> in </w:t>
      </w:r>
      <w:proofErr w:type="spellStart"/>
      <w:r w:rsidRPr="00015555">
        <w:rPr>
          <w:rFonts w:ascii="Civil Premium" w:eastAsia="Times New Roman" w:hAnsi="Civil Premium" w:cs="Times New Roman"/>
          <w:sz w:val="24"/>
          <w:szCs w:val="24"/>
          <w:lang w:val="en-NL" w:eastAsia="en-NL"/>
        </w:rPr>
        <w:t>journalistiek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kan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beïnvloeden</w:t>
      </w:r>
      <w:proofErr w:type="spellEnd"/>
      <w:r w:rsidRPr="00015555">
        <w:rPr>
          <w:rFonts w:ascii="Civil Premium" w:eastAsia="Times New Roman" w:hAnsi="Civil Premium" w:cs="Times New Roman"/>
          <w:sz w:val="24"/>
          <w:szCs w:val="24"/>
          <w:lang w:val="en-NL" w:eastAsia="en-NL"/>
        </w:rPr>
        <w:t>.</w:t>
      </w:r>
    </w:p>
    <w:p w14:paraId="5BC2B020" w14:textId="77777777" w:rsidR="00015555" w:rsidRPr="00015555" w:rsidRDefault="00015555" w:rsidP="00015555">
      <w:pPr>
        <w:numPr>
          <w:ilvl w:val="0"/>
          <w:numId w:val="16"/>
        </w:numPr>
        <w:rPr>
          <w:rFonts w:ascii="Civil Premium" w:eastAsia="Times New Roman" w:hAnsi="Civil Premium" w:cs="Times New Roman"/>
          <w:sz w:val="24"/>
          <w:szCs w:val="24"/>
          <w:lang w:val="en-NL" w:eastAsia="en-NL"/>
        </w:rPr>
      </w:pPr>
      <w:r w:rsidRPr="00015555">
        <w:rPr>
          <w:rFonts w:ascii="Civil Premium" w:eastAsia="Times New Roman" w:hAnsi="Civil Premium" w:cs="Times New Roman"/>
          <w:b/>
          <w:bCs/>
          <w:sz w:val="24"/>
          <w:szCs w:val="24"/>
          <w:lang w:val="en-NL" w:eastAsia="en-NL"/>
        </w:rPr>
        <w:t xml:space="preserve">Twitter </w:t>
      </w:r>
      <w:proofErr w:type="spellStart"/>
      <w:r w:rsidRPr="00015555">
        <w:rPr>
          <w:rFonts w:ascii="Civil Premium" w:eastAsia="Times New Roman" w:hAnsi="Civil Premium" w:cs="Times New Roman"/>
          <w:b/>
          <w:bCs/>
          <w:sz w:val="24"/>
          <w:szCs w:val="24"/>
          <w:lang w:val="en-NL" w:eastAsia="en-NL"/>
        </w:rPr>
        <w:t>als</w:t>
      </w:r>
      <w:proofErr w:type="spellEnd"/>
      <w:r w:rsidRPr="00015555">
        <w:rPr>
          <w:rFonts w:ascii="Civil Premium" w:eastAsia="Times New Roman" w:hAnsi="Civil Premium" w:cs="Times New Roman"/>
          <w:b/>
          <w:bCs/>
          <w:sz w:val="24"/>
          <w:szCs w:val="24"/>
          <w:lang w:val="en-NL" w:eastAsia="en-NL"/>
        </w:rPr>
        <w:t xml:space="preserve"> platform </w:t>
      </w:r>
      <w:proofErr w:type="spellStart"/>
      <w:r w:rsidRPr="00015555">
        <w:rPr>
          <w:rFonts w:ascii="Civil Premium" w:eastAsia="Times New Roman" w:hAnsi="Civil Premium" w:cs="Times New Roman"/>
          <w:b/>
          <w:bCs/>
          <w:sz w:val="24"/>
          <w:szCs w:val="24"/>
          <w:lang w:val="en-NL" w:eastAsia="en-NL"/>
        </w:rPr>
        <w:t>voor</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De </w:t>
      </w:r>
      <w:proofErr w:type="spellStart"/>
      <w:r w:rsidRPr="00015555">
        <w:rPr>
          <w:rFonts w:ascii="Civil Premium" w:eastAsia="Times New Roman" w:hAnsi="Civil Premium" w:cs="Times New Roman"/>
          <w:sz w:val="24"/>
          <w:szCs w:val="24"/>
          <w:lang w:val="en-NL" w:eastAsia="en-NL"/>
        </w:rPr>
        <w:t>manier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waarop</w:t>
      </w:r>
      <w:proofErr w:type="spellEnd"/>
      <w:r w:rsidRPr="00015555">
        <w:rPr>
          <w:rFonts w:ascii="Civil Premium" w:eastAsia="Times New Roman" w:hAnsi="Civil Premium" w:cs="Times New Roman"/>
          <w:sz w:val="24"/>
          <w:szCs w:val="24"/>
          <w:lang w:val="en-NL" w:eastAsia="en-NL"/>
        </w:rPr>
        <w:t xml:space="preserve"> Twitter de </w:t>
      </w:r>
      <w:proofErr w:type="spellStart"/>
      <w:r w:rsidRPr="00015555">
        <w:rPr>
          <w:rFonts w:ascii="Civil Premium" w:eastAsia="Times New Roman" w:hAnsi="Civil Premium" w:cs="Times New Roman"/>
          <w:sz w:val="24"/>
          <w:szCs w:val="24"/>
          <w:lang w:val="en-NL" w:eastAsia="en-NL"/>
        </w:rPr>
        <w:t>spanningen</w:t>
      </w:r>
      <w:proofErr w:type="spellEnd"/>
      <w:r w:rsidRPr="00015555">
        <w:rPr>
          <w:rFonts w:ascii="Civil Premium" w:eastAsia="Times New Roman" w:hAnsi="Civil Premium" w:cs="Times New Roman"/>
          <w:sz w:val="24"/>
          <w:szCs w:val="24"/>
          <w:lang w:val="en-NL" w:eastAsia="en-NL"/>
        </w:rPr>
        <w:t xml:space="preserve"> in de </w:t>
      </w:r>
      <w:proofErr w:type="spellStart"/>
      <w:r w:rsidRPr="00015555">
        <w:rPr>
          <w:rFonts w:ascii="Civil Premium" w:eastAsia="Times New Roman" w:hAnsi="Civil Premium" w:cs="Times New Roman"/>
          <w:sz w:val="24"/>
          <w:szCs w:val="24"/>
          <w:lang w:val="en-NL" w:eastAsia="en-NL"/>
        </w:rPr>
        <w:t>journalistiek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blootlegt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biedt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praktijkvoorbeeld</w:t>
      </w:r>
      <w:proofErr w:type="spellEnd"/>
      <w:r w:rsidRPr="00015555">
        <w:rPr>
          <w:rFonts w:ascii="Civil Premium" w:eastAsia="Times New Roman" w:hAnsi="Civil Premium" w:cs="Times New Roman"/>
          <w:sz w:val="24"/>
          <w:szCs w:val="24"/>
          <w:lang w:val="en-NL" w:eastAsia="en-NL"/>
        </w:rPr>
        <w:t xml:space="preserve"> van hoe </w:t>
      </w:r>
      <w:proofErr w:type="spellStart"/>
      <w:r w:rsidRPr="00015555">
        <w:rPr>
          <w:rFonts w:ascii="Civil Premium" w:eastAsia="Times New Roman" w:hAnsi="Civil Premium" w:cs="Times New Roman"/>
          <w:sz w:val="24"/>
          <w:szCs w:val="24"/>
          <w:lang w:val="en-NL" w:eastAsia="en-NL"/>
        </w:rPr>
        <w:t>digitale</w:t>
      </w:r>
      <w:proofErr w:type="spellEnd"/>
      <w:r w:rsidRPr="00015555">
        <w:rPr>
          <w:rFonts w:ascii="Civil Premium" w:eastAsia="Times New Roman" w:hAnsi="Civil Premium" w:cs="Times New Roman"/>
          <w:sz w:val="24"/>
          <w:szCs w:val="24"/>
          <w:lang w:val="en-NL" w:eastAsia="en-NL"/>
        </w:rPr>
        <w:t xml:space="preserve"> platforms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in </w:t>
      </w:r>
      <w:proofErr w:type="spellStart"/>
      <w:r w:rsidRPr="00015555">
        <w:rPr>
          <w:rFonts w:ascii="Civil Premium" w:eastAsia="Times New Roman" w:hAnsi="Civil Premium" w:cs="Times New Roman"/>
          <w:sz w:val="24"/>
          <w:szCs w:val="24"/>
          <w:lang w:val="en-NL" w:eastAsia="en-NL"/>
        </w:rPr>
        <w:t>bronvermelding</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andere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journalistieke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praktijken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beïnvloeden</w:t>
      </w:r>
      <w:proofErr w:type="spellEnd"/>
      <w:r w:rsidRPr="00015555">
        <w:rPr>
          <w:rFonts w:ascii="Civil Premium" w:eastAsia="Times New Roman" w:hAnsi="Civil Premium" w:cs="Times New Roman"/>
          <w:sz w:val="24"/>
          <w:szCs w:val="24"/>
          <w:lang w:val="en-NL" w:eastAsia="en-NL"/>
        </w:rPr>
        <w:t>.</w:t>
      </w:r>
    </w:p>
    <w:p w14:paraId="56EBA233" w14:textId="77777777" w:rsidR="00015555" w:rsidRPr="00015555" w:rsidRDefault="00015555" w:rsidP="00015555">
      <w:pPr>
        <w:numPr>
          <w:ilvl w:val="0"/>
          <w:numId w:val="16"/>
        </w:numPr>
        <w:rPr>
          <w:rFonts w:ascii="Civil Premium" w:eastAsia="Times New Roman" w:hAnsi="Civil Premium" w:cs="Times New Roman"/>
          <w:sz w:val="24"/>
          <w:szCs w:val="24"/>
          <w:lang w:val="en-NL" w:eastAsia="en-NL"/>
        </w:rPr>
      </w:pPr>
      <w:proofErr w:type="spellStart"/>
      <w:r w:rsidRPr="00015555">
        <w:rPr>
          <w:rFonts w:ascii="Civil Premium" w:eastAsia="Times New Roman" w:hAnsi="Civil Premium" w:cs="Times New Roman"/>
          <w:b/>
          <w:bCs/>
          <w:sz w:val="24"/>
          <w:szCs w:val="24"/>
          <w:lang w:val="en-NL" w:eastAsia="en-NL"/>
        </w:rPr>
        <w:t>Onderzoek</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naar</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werkpraktijken</w:t>
      </w:r>
      <w:proofErr w:type="spellEnd"/>
      <w:r w:rsidRPr="00015555">
        <w:rPr>
          <w:rFonts w:ascii="Civil Premium" w:eastAsia="Times New Roman" w:hAnsi="Civil Premium" w:cs="Times New Roman"/>
          <w:b/>
          <w:bCs/>
          <w:sz w:val="24"/>
          <w:szCs w:val="24"/>
          <w:lang w:val="en-NL" w:eastAsia="en-NL"/>
        </w:rPr>
        <w:t xml:space="preserve"> van </w:t>
      </w:r>
      <w:proofErr w:type="spellStart"/>
      <w:r w:rsidRPr="00015555">
        <w:rPr>
          <w:rFonts w:ascii="Civil Premium" w:eastAsia="Times New Roman" w:hAnsi="Civil Premium" w:cs="Times New Roman"/>
          <w:b/>
          <w:bCs/>
          <w:sz w:val="24"/>
          <w:szCs w:val="24"/>
          <w:lang w:val="en-NL" w:eastAsia="en-NL"/>
        </w:rPr>
        <w:t>journalisten</w:t>
      </w:r>
      <w:proofErr w:type="spellEnd"/>
      <w:r w:rsidRPr="00015555">
        <w:rPr>
          <w:rFonts w:ascii="Civil Premium" w:eastAsia="Times New Roman" w:hAnsi="Civil Premium" w:cs="Times New Roman"/>
          <w:sz w:val="24"/>
          <w:szCs w:val="24"/>
          <w:lang w:val="en-NL" w:eastAsia="en-NL"/>
        </w:rPr>
        <w:t xml:space="preserve">: De focus op de </w:t>
      </w:r>
      <w:proofErr w:type="spellStart"/>
      <w:r w:rsidRPr="00015555">
        <w:rPr>
          <w:rFonts w:ascii="Civil Premium" w:eastAsia="Times New Roman" w:hAnsi="Civil Premium" w:cs="Times New Roman"/>
          <w:sz w:val="24"/>
          <w:szCs w:val="24"/>
          <w:lang w:val="en-NL" w:eastAsia="en-NL"/>
        </w:rPr>
        <w:t>dagelijkse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werkpraktijken</w:t>
      </w:r>
      <w:proofErr w:type="spellEnd"/>
      <w:r w:rsidRPr="00015555">
        <w:rPr>
          <w:rFonts w:ascii="Civil Premium" w:eastAsia="Times New Roman" w:hAnsi="Civil Premium" w:cs="Times New Roman"/>
          <w:sz w:val="24"/>
          <w:szCs w:val="24"/>
          <w:lang w:val="en-NL" w:eastAsia="en-NL"/>
        </w:rPr>
        <w:t xml:space="preserve"> van </w:t>
      </w:r>
      <w:proofErr w:type="spellStart"/>
      <w:r w:rsidRPr="00015555">
        <w:rPr>
          <w:rFonts w:ascii="Civil Premium" w:eastAsia="Times New Roman" w:hAnsi="Civil Premium" w:cs="Times New Roman"/>
          <w:sz w:val="24"/>
          <w:szCs w:val="24"/>
          <w:lang w:val="en-NL" w:eastAsia="en-NL"/>
        </w:rPr>
        <w:t>journalisten</w:t>
      </w:r>
      <w:proofErr w:type="spellEnd"/>
      <w:r w:rsidRPr="00015555">
        <w:rPr>
          <w:rFonts w:ascii="Civil Premium" w:eastAsia="Times New Roman" w:hAnsi="Civil Premium" w:cs="Times New Roman"/>
          <w:sz w:val="24"/>
          <w:szCs w:val="24"/>
          <w:lang w:val="en-NL" w:eastAsia="en-NL"/>
        </w:rPr>
        <w:t xml:space="preserve"> op Twitter </w:t>
      </w:r>
      <w:proofErr w:type="spellStart"/>
      <w:r w:rsidRPr="00015555">
        <w:rPr>
          <w:rFonts w:ascii="Civil Premium" w:eastAsia="Times New Roman" w:hAnsi="Civil Premium" w:cs="Times New Roman"/>
          <w:sz w:val="24"/>
          <w:szCs w:val="24"/>
          <w:lang w:val="en-NL" w:eastAsia="en-NL"/>
        </w:rPr>
        <w:t>biedt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inzicht</w:t>
      </w:r>
      <w:proofErr w:type="spellEnd"/>
      <w:r w:rsidRPr="00015555">
        <w:rPr>
          <w:rFonts w:ascii="Civil Premium" w:eastAsia="Times New Roman" w:hAnsi="Civil Premium" w:cs="Times New Roman"/>
          <w:sz w:val="24"/>
          <w:szCs w:val="24"/>
          <w:lang w:val="en-NL" w:eastAsia="en-NL"/>
        </w:rPr>
        <w:t xml:space="preserve"> in hoe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in real-time </w:t>
      </w:r>
      <w:proofErr w:type="spellStart"/>
      <w:r w:rsidRPr="00015555">
        <w:rPr>
          <w:rFonts w:ascii="Civil Premium" w:eastAsia="Times New Roman" w:hAnsi="Civil Premium" w:cs="Times New Roman"/>
          <w:sz w:val="24"/>
          <w:szCs w:val="24"/>
          <w:lang w:val="en-NL" w:eastAsia="en-NL"/>
        </w:rPr>
        <w:t>kan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worden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geïmplementeerd</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ervaren</w:t>
      </w:r>
      <w:proofErr w:type="spellEnd"/>
      <w:r w:rsidRPr="00015555">
        <w:rPr>
          <w:rFonts w:ascii="Civil Premium" w:eastAsia="Times New Roman" w:hAnsi="Civil Premium" w:cs="Times New Roman"/>
          <w:sz w:val="24"/>
          <w:szCs w:val="24"/>
          <w:lang w:val="en-NL" w:eastAsia="en-NL"/>
        </w:rPr>
        <w:t xml:space="preserve">, wat relevant is </w:t>
      </w:r>
      <w:proofErr w:type="spellStart"/>
      <w:r w:rsidRPr="00015555">
        <w:rPr>
          <w:rFonts w:ascii="Civil Premium" w:eastAsia="Times New Roman" w:hAnsi="Civil Premium" w:cs="Times New Roman"/>
          <w:sz w:val="24"/>
          <w:szCs w:val="24"/>
          <w:lang w:val="en-NL" w:eastAsia="en-NL"/>
        </w:rPr>
        <w:t>voor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jouw</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onderzoek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naar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digitale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journalistiek</w:t>
      </w:r>
      <w:proofErr w:type="spellEnd"/>
      <w:r w:rsidRPr="00015555">
        <w:rPr>
          <w:rFonts w:ascii="Civil Premium" w:eastAsia="Times New Roman" w:hAnsi="Civil Premium" w:cs="Times New Roman"/>
          <w:sz w:val="24"/>
          <w:szCs w:val="24"/>
          <w:lang w:val="en-NL" w:eastAsia="en-NL"/>
        </w:rPr>
        <w:t>.</w:t>
      </w:r>
    </w:p>
    <w:p w14:paraId="28BA71EB" w14:textId="77777777" w:rsidR="00015555" w:rsidRPr="00015555" w:rsidRDefault="00015555" w:rsidP="00015555">
      <w:pPr>
        <w:numPr>
          <w:ilvl w:val="0"/>
          <w:numId w:val="16"/>
        </w:numPr>
        <w:rPr>
          <w:rFonts w:ascii="Civil Premium" w:eastAsia="Times New Roman" w:hAnsi="Civil Premium" w:cs="Times New Roman"/>
          <w:sz w:val="24"/>
          <w:szCs w:val="24"/>
          <w:lang w:val="en-NL" w:eastAsia="en-NL"/>
        </w:rPr>
      </w:pPr>
      <w:r w:rsidRPr="00015555">
        <w:rPr>
          <w:rFonts w:ascii="Civil Premium" w:eastAsia="Times New Roman" w:hAnsi="Civil Premium" w:cs="Times New Roman"/>
          <w:b/>
          <w:bCs/>
          <w:sz w:val="24"/>
          <w:szCs w:val="24"/>
          <w:lang w:val="en-NL" w:eastAsia="en-NL"/>
        </w:rPr>
        <w:t xml:space="preserve">Normen </w:t>
      </w:r>
      <w:proofErr w:type="spellStart"/>
      <w:r w:rsidRPr="00015555">
        <w:rPr>
          <w:rFonts w:ascii="Civil Premium" w:eastAsia="Times New Roman" w:hAnsi="Civil Premium" w:cs="Times New Roman"/>
          <w:b/>
          <w:bCs/>
          <w:sz w:val="24"/>
          <w:szCs w:val="24"/>
          <w:lang w:val="en-NL" w:eastAsia="en-NL"/>
        </w:rPr>
        <w:t>en</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professionele</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identiteit</w:t>
      </w:r>
      <w:proofErr w:type="spellEnd"/>
      <w:r w:rsidRPr="00015555">
        <w:rPr>
          <w:rFonts w:ascii="Civil Premium" w:eastAsia="Times New Roman" w:hAnsi="Civil Premium" w:cs="Times New Roman"/>
          <w:sz w:val="24"/>
          <w:szCs w:val="24"/>
          <w:lang w:val="en-NL" w:eastAsia="en-NL"/>
        </w:rPr>
        <w:t xml:space="preserve">: De </w:t>
      </w:r>
      <w:proofErr w:type="spellStart"/>
      <w:r w:rsidRPr="00015555">
        <w:rPr>
          <w:rFonts w:ascii="Civil Premium" w:eastAsia="Times New Roman" w:hAnsi="Civil Premium" w:cs="Times New Roman"/>
          <w:sz w:val="24"/>
          <w:szCs w:val="24"/>
          <w:lang w:val="en-NL" w:eastAsia="en-NL"/>
        </w:rPr>
        <w:t>discussie</w:t>
      </w:r>
      <w:proofErr w:type="spellEnd"/>
      <w:r w:rsidRPr="00015555">
        <w:rPr>
          <w:rFonts w:ascii="Civil Premium" w:eastAsia="Times New Roman" w:hAnsi="Civil Premium" w:cs="Times New Roman"/>
          <w:sz w:val="24"/>
          <w:szCs w:val="24"/>
          <w:lang w:val="en-NL" w:eastAsia="en-NL"/>
        </w:rPr>
        <w:t xml:space="preserve"> over </w:t>
      </w:r>
      <w:proofErr w:type="spellStart"/>
      <w:r w:rsidRPr="00015555">
        <w:rPr>
          <w:rFonts w:ascii="Civil Premium" w:eastAsia="Times New Roman" w:hAnsi="Civil Premium" w:cs="Times New Roman"/>
          <w:sz w:val="24"/>
          <w:szCs w:val="24"/>
          <w:lang w:val="en-NL" w:eastAsia="en-NL"/>
        </w:rPr>
        <w:t>journalistieke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normen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professionele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identiteit</w:t>
      </w:r>
      <w:proofErr w:type="spellEnd"/>
      <w:r w:rsidRPr="00015555">
        <w:rPr>
          <w:rFonts w:ascii="Civil Premium" w:eastAsia="Times New Roman" w:hAnsi="Civil Premium" w:cs="Times New Roman"/>
          <w:sz w:val="24"/>
          <w:szCs w:val="24"/>
          <w:lang w:val="en-NL" w:eastAsia="en-NL"/>
        </w:rPr>
        <w:t xml:space="preserve"> sluit </w:t>
      </w:r>
      <w:proofErr w:type="spellStart"/>
      <w:r w:rsidRPr="00015555">
        <w:rPr>
          <w:rFonts w:ascii="Civil Premium" w:eastAsia="Times New Roman" w:hAnsi="Civil Premium" w:cs="Times New Roman"/>
          <w:sz w:val="24"/>
          <w:szCs w:val="24"/>
          <w:lang w:val="en-NL" w:eastAsia="en-NL"/>
        </w:rPr>
        <w:t>aan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bij</w:t>
      </w:r>
      <w:proofErr w:type="spellEnd"/>
      <w:r w:rsidRPr="00015555">
        <w:rPr>
          <w:rFonts w:ascii="Civil Premium" w:eastAsia="Times New Roman" w:hAnsi="Civil Premium" w:cs="Times New Roman"/>
          <w:sz w:val="24"/>
          <w:szCs w:val="24"/>
          <w:lang w:val="en-NL" w:eastAsia="en-NL"/>
        </w:rPr>
        <w:t xml:space="preserve"> je interesse in hoe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deze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aspecten</w:t>
      </w:r>
      <w:proofErr w:type="spellEnd"/>
      <w:r w:rsidRPr="00015555">
        <w:rPr>
          <w:rFonts w:ascii="Civil Premium" w:eastAsia="Times New Roman" w:hAnsi="Civil Premium" w:cs="Times New Roman"/>
          <w:sz w:val="24"/>
          <w:szCs w:val="24"/>
          <w:lang w:val="en-NL" w:eastAsia="en-NL"/>
        </w:rPr>
        <w:t xml:space="preserve"> van </w:t>
      </w:r>
      <w:proofErr w:type="spellStart"/>
      <w:r w:rsidRPr="00015555">
        <w:rPr>
          <w:rFonts w:ascii="Civil Premium" w:eastAsia="Times New Roman" w:hAnsi="Civil Premium" w:cs="Times New Roman"/>
          <w:sz w:val="24"/>
          <w:szCs w:val="24"/>
          <w:lang w:val="en-NL" w:eastAsia="en-NL"/>
        </w:rPr>
        <w:t>journalistiek</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kan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beïnvloeden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vertrouwen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kan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vergroten</w:t>
      </w:r>
      <w:proofErr w:type="spellEnd"/>
      <w:r w:rsidRPr="00015555">
        <w:rPr>
          <w:rFonts w:ascii="Civil Premium" w:eastAsia="Times New Roman" w:hAnsi="Civil Premium" w:cs="Times New Roman"/>
          <w:sz w:val="24"/>
          <w:szCs w:val="24"/>
          <w:lang w:val="en-NL" w:eastAsia="en-NL"/>
        </w:rPr>
        <w:t>.</w:t>
      </w:r>
    </w:p>
    <w:p w14:paraId="13B113B9" w14:textId="77777777" w:rsidR="00015555" w:rsidRPr="00015555" w:rsidRDefault="00015555" w:rsidP="00015555">
      <w:pPr>
        <w:numPr>
          <w:ilvl w:val="0"/>
          <w:numId w:val="16"/>
        </w:numPr>
        <w:rPr>
          <w:rFonts w:ascii="Civil Premium" w:eastAsia="Times New Roman" w:hAnsi="Civil Premium" w:cs="Times New Roman"/>
          <w:sz w:val="24"/>
          <w:szCs w:val="24"/>
          <w:lang w:val="en-NL" w:eastAsia="en-NL"/>
        </w:rPr>
      </w:pPr>
      <w:r w:rsidRPr="00015555">
        <w:rPr>
          <w:rFonts w:ascii="Civil Premium" w:eastAsia="Times New Roman" w:hAnsi="Civil Premium" w:cs="Times New Roman"/>
          <w:b/>
          <w:bCs/>
          <w:sz w:val="24"/>
          <w:szCs w:val="24"/>
          <w:lang w:val="en-NL" w:eastAsia="en-NL"/>
        </w:rPr>
        <w:t xml:space="preserve">Breder </w:t>
      </w:r>
      <w:proofErr w:type="spellStart"/>
      <w:r w:rsidRPr="00015555">
        <w:rPr>
          <w:rFonts w:ascii="Civil Premium" w:eastAsia="Times New Roman" w:hAnsi="Civil Premium" w:cs="Times New Roman"/>
          <w:b/>
          <w:bCs/>
          <w:sz w:val="24"/>
          <w:szCs w:val="24"/>
          <w:lang w:val="en-NL" w:eastAsia="en-NL"/>
        </w:rPr>
        <w:t>toepasbaar</w:t>
      </w:r>
      <w:proofErr w:type="spellEnd"/>
      <w:r w:rsidRPr="00015555">
        <w:rPr>
          <w:rFonts w:ascii="Civil Premium" w:eastAsia="Times New Roman" w:hAnsi="Civil Premium" w:cs="Times New Roman"/>
          <w:b/>
          <w:bCs/>
          <w:sz w:val="24"/>
          <w:szCs w:val="24"/>
          <w:lang w:val="en-NL" w:eastAsia="en-NL"/>
        </w:rPr>
        <w:t xml:space="preserve"> op </w:t>
      </w:r>
      <w:proofErr w:type="spellStart"/>
      <w:r w:rsidRPr="00015555">
        <w:rPr>
          <w:rFonts w:ascii="Civil Premium" w:eastAsia="Times New Roman" w:hAnsi="Civil Premium" w:cs="Times New Roman"/>
          <w:b/>
          <w:bCs/>
          <w:sz w:val="24"/>
          <w:szCs w:val="24"/>
          <w:lang w:val="en-NL" w:eastAsia="en-NL"/>
        </w:rPr>
        <w:t>andere</w:t>
      </w:r>
      <w:proofErr w:type="spellEnd"/>
      <w:r w:rsidRPr="00015555">
        <w:rPr>
          <w:rFonts w:ascii="Civil Premium" w:eastAsia="Times New Roman" w:hAnsi="Civil Premium" w:cs="Times New Roman"/>
          <w:b/>
          <w:bCs/>
          <w:sz w:val="24"/>
          <w:szCs w:val="24"/>
          <w:lang w:val="en-NL" w:eastAsia="en-NL"/>
        </w:rPr>
        <w:t xml:space="preserve"> </w:t>
      </w:r>
      <w:proofErr w:type="spellStart"/>
      <w:r w:rsidRPr="00015555">
        <w:rPr>
          <w:rFonts w:ascii="Civil Premium" w:eastAsia="Times New Roman" w:hAnsi="Civil Premium" w:cs="Times New Roman"/>
          <w:b/>
          <w:bCs/>
          <w:sz w:val="24"/>
          <w:szCs w:val="24"/>
          <w:lang w:val="en-NL" w:eastAsia="en-NL"/>
        </w:rPr>
        <w:t>beroepen</w:t>
      </w:r>
      <w:proofErr w:type="spellEnd"/>
      <w:r w:rsidRPr="00015555">
        <w:rPr>
          <w:rFonts w:ascii="Civil Premium" w:eastAsia="Times New Roman" w:hAnsi="Civil Premium" w:cs="Times New Roman"/>
          <w:sz w:val="24"/>
          <w:szCs w:val="24"/>
          <w:lang w:val="en-NL" w:eastAsia="en-NL"/>
        </w:rPr>
        <w:t xml:space="preserve">: De </w:t>
      </w:r>
      <w:proofErr w:type="spellStart"/>
      <w:r w:rsidRPr="00015555">
        <w:rPr>
          <w:rFonts w:ascii="Civil Premium" w:eastAsia="Times New Roman" w:hAnsi="Civil Premium" w:cs="Times New Roman"/>
          <w:sz w:val="24"/>
          <w:szCs w:val="24"/>
          <w:lang w:val="en-NL" w:eastAsia="en-NL"/>
        </w:rPr>
        <w:t>mogelijkheid</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dat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spanningen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tussen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controle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emblematisch</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zijn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voor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andere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beroepen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biedt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bredere</w:t>
      </w:r>
      <w:proofErr w:type="spellEnd"/>
      <w:r w:rsidRPr="00015555">
        <w:rPr>
          <w:rFonts w:ascii="Civil Premium" w:eastAsia="Times New Roman" w:hAnsi="Civil Premium" w:cs="Times New Roman"/>
          <w:sz w:val="24"/>
          <w:szCs w:val="24"/>
          <w:lang w:val="en-NL" w:eastAsia="en-NL"/>
        </w:rPr>
        <w:t xml:space="preserve"> context </w:t>
      </w:r>
      <w:proofErr w:type="spellStart"/>
      <w:r w:rsidRPr="00015555">
        <w:rPr>
          <w:rFonts w:ascii="Civil Premium" w:eastAsia="Times New Roman" w:hAnsi="Civil Premium" w:cs="Times New Roman"/>
          <w:sz w:val="24"/>
          <w:szCs w:val="24"/>
          <w:lang w:val="en-NL" w:eastAsia="en-NL"/>
        </w:rPr>
        <w:t>waarin</w:t>
      </w:r>
      <w:proofErr w:type="spellEnd"/>
      <w:r w:rsidRPr="00015555">
        <w:rPr>
          <w:rFonts w:ascii="Civil Premium" w:eastAsia="Times New Roman" w:hAnsi="Civil Premium" w:cs="Times New Roman"/>
          <w:sz w:val="24"/>
          <w:szCs w:val="24"/>
          <w:lang w:val="en-NL" w:eastAsia="en-NL"/>
        </w:rPr>
        <w:t xml:space="preserve"> je </w:t>
      </w:r>
      <w:proofErr w:type="spellStart"/>
      <w:r w:rsidRPr="00015555">
        <w:rPr>
          <w:rFonts w:ascii="Civil Premium" w:eastAsia="Times New Roman" w:hAnsi="Civil Premium" w:cs="Times New Roman"/>
          <w:sz w:val="24"/>
          <w:szCs w:val="24"/>
          <w:lang w:val="en-NL" w:eastAsia="en-NL"/>
        </w:rPr>
        <w:t>kunt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nadenken</w:t>
      </w:r>
      <w:proofErr w:type="spellEnd"/>
      <w:r w:rsidRPr="00015555">
        <w:rPr>
          <w:rFonts w:ascii="Civil Premium" w:eastAsia="Times New Roman" w:hAnsi="Civil Premium" w:cs="Times New Roman"/>
          <w:sz w:val="24"/>
          <w:szCs w:val="24"/>
          <w:lang w:val="en-NL" w:eastAsia="en-NL"/>
        </w:rPr>
        <w:t xml:space="preserve"> over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als</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fenomeen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dat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verder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reikt</w:t>
      </w:r>
      <w:proofErr w:type="spellEnd"/>
      <w:r w:rsidRPr="00015555">
        <w:rPr>
          <w:rFonts w:ascii="Civil Premium" w:eastAsia="Times New Roman" w:hAnsi="Civil Premium" w:cs="Times New Roman"/>
          <w:sz w:val="24"/>
          <w:szCs w:val="24"/>
          <w:lang w:val="en-NL" w:eastAsia="en-NL"/>
        </w:rPr>
        <w:t xml:space="preserve"> dan </w:t>
      </w:r>
      <w:proofErr w:type="spellStart"/>
      <w:r w:rsidRPr="00015555">
        <w:rPr>
          <w:rFonts w:ascii="Civil Premium" w:eastAsia="Times New Roman" w:hAnsi="Civil Premium" w:cs="Times New Roman"/>
          <w:sz w:val="24"/>
          <w:szCs w:val="24"/>
          <w:lang w:val="en-NL" w:eastAsia="en-NL"/>
        </w:rPr>
        <w:t>alleen</w:t>
      </w:r>
      <w:proofErr w:type="spellEnd"/>
      <w:r w:rsidRPr="00015555">
        <w:rPr>
          <w:rFonts w:ascii="Civil Premium" w:eastAsia="Times New Roman" w:hAnsi="Civil Premium" w:cs="Times New Roman"/>
          <w:sz w:val="24"/>
          <w:szCs w:val="24"/>
          <w:lang w:val="en-NL" w:eastAsia="en-NL"/>
        </w:rPr>
        <w:t xml:space="preserve"> de </w:t>
      </w:r>
      <w:proofErr w:type="spellStart"/>
      <w:r w:rsidRPr="00015555">
        <w:rPr>
          <w:rFonts w:ascii="Civil Premium" w:eastAsia="Times New Roman" w:hAnsi="Civil Premium" w:cs="Times New Roman"/>
          <w:sz w:val="24"/>
          <w:szCs w:val="24"/>
          <w:lang w:val="en-NL" w:eastAsia="en-NL"/>
        </w:rPr>
        <w:t>journalistiek</w:t>
      </w:r>
      <w:proofErr w:type="spellEnd"/>
      <w:r w:rsidRPr="00015555">
        <w:rPr>
          <w:rFonts w:ascii="Civil Premium" w:eastAsia="Times New Roman" w:hAnsi="Civil Premium" w:cs="Times New Roman"/>
          <w:sz w:val="24"/>
          <w:szCs w:val="24"/>
          <w:lang w:val="en-NL" w:eastAsia="en-NL"/>
        </w:rPr>
        <w:t>.</w:t>
      </w:r>
    </w:p>
    <w:p w14:paraId="0B4E6166" w14:textId="77777777" w:rsidR="00015555" w:rsidRPr="00015555" w:rsidRDefault="00015555" w:rsidP="00015555">
      <w:pPr>
        <w:ind w:left="360"/>
        <w:rPr>
          <w:rFonts w:ascii="Civil Premium" w:eastAsia="Times New Roman" w:hAnsi="Civil Premium" w:cs="Times New Roman"/>
          <w:sz w:val="24"/>
          <w:szCs w:val="24"/>
          <w:lang w:val="en-NL" w:eastAsia="en-NL"/>
        </w:rPr>
      </w:pPr>
      <w:proofErr w:type="spellStart"/>
      <w:r w:rsidRPr="00015555">
        <w:rPr>
          <w:rFonts w:ascii="Civil Premium" w:eastAsia="Times New Roman" w:hAnsi="Civil Premium" w:cs="Times New Roman"/>
          <w:sz w:val="24"/>
          <w:szCs w:val="24"/>
          <w:lang w:val="en-NL" w:eastAsia="en-NL"/>
        </w:rPr>
        <w:t>Dit</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artikel</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kan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nuttig</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zijn</w:t>
      </w:r>
      <w:proofErr w:type="spellEnd"/>
      <w:r w:rsidRPr="00015555">
        <w:rPr>
          <w:rFonts w:ascii="Civil Premium" w:eastAsia="Times New Roman" w:hAnsi="Civil Premium" w:cs="Times New Roman"/>
          <w:sz w:val="24"/>
          <w:szCs w:val="24"/>
          <w:lang w:val="en-NL" w:eastAsia="en-NL"/>
        </w:rPr>
        <w:t xml:space="preserve"> om de spanning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balans</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tussen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controle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en</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transparantie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verder</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te</w:t>
      </w:r>
      <w:proofErr w:type="spellEnd"/>
      <w:r w:rsidRPr="00015555">
        <w:rPr>
          <w:rFonts w:ascii="Civil Premium" w:eastAsia="Times New Roman" w:hAnsi="Civil Premium" w:cs="Times New Roman"/>
          <w:sz w:val="24"/>
          <w:szCs w:val="24"/>
          <w:lang w:val="en-NL" w:eastAsia="en-NL"/>
        </w:rPr>
        <w:t xml:space="preserve"> </w:t>
      </w:r>
      <w:proofErr w:type="spellStart"/>
      <w:r w:rsidRPr="00015555">
        <w:rPr>
          <w:rFonts w:ascii="Civil Premium" w:eastAsia="Times New Roman" w:hAnsi="Civil Premium" w:cs="Times New Roman"/>
          <w:sz w:val="24"/>
          <w:szCs w:val="24"/>
          <w:lang w:val="en-NL" w:eastAsia="en-NL"/>
        </w:rPr>
        <w:t>verkennen</w:t>
      </w:r>
      <w:proofErr w:type="spellEnd"/>
      <w:r w:rsidRPr="00015555">
        <w:rPr>
          <w:rFonts w:ascii="Civil Premium" w:eastAsia="Times New Roman" w:hAnsi="Civil Premium" w:cs="Times New Roman"/>
          <w:sz w:val="24"/>
          <w:szCs w:val="24"/>
          <w:lang w:val="en-NL" w:eastAsia="en-NL"/>
        </w:rPr>
        <w:t xml:space="preserve"> in je </w:t>
      </w:r>
      <w:proofErr w:type="spellStart"/>
      <w:r w:rsidRPr="00015555">
        <w:rPr>
          <w:rFonts w:ascii="Civil Premium" w:eastAsia="Times New Roman" w:hAnsi="Civil Premium" w:cs="Times New Roman"/>
          <w:sz w:val="24"/>
          <w:szCs w:val="24"/>
          <w:lang w:val="en-NL" w:eastAsia="en-NL"/>
        </w:rPr>
        <w:t>onderzoek</w:t>
      </w:r>
      <w:proofErr w:type="spellEnd"/>
      <w:r w:rsidRPr="00015555">
        <w:rPr>
          <w:rFonts w:ascii="Civil Premium" w:eastAsia="Times New Roman" w:hAnsi="Civil Premium" w:cs="Times New Roman"/>
          <w:sz w:val="24"/>
          <w:szCs w:val="24"/>
          <w:lang w:val="en-NL" w:eastAsia="en-NL"/>
        </w:rPr>
        <w:t>.</w:t>
      </w:r>
    </w:p>
    <w:p w14:paraId="7D95FE54" w14:textId="77777777" w:rsidR="003849AE" w:rsidRDefault="003849AE" w:rsidP="00044976">
      <w:pPr>
        <w:ind w:left="360"/>
        <w:rPr>
          <w:rFonts w:ascii="Civil Premium" w:eastAsia="Times New Roman" w:hAnsi="Civil Premium" w:cs="Times New Roman"/>
          <w:sz w:val="24"/>
          <w:szCs w:val="24"/>
          <w:lang w:val="en-NL" w:eastAsia="en-NL"/>
        </w:rPr>
      </w:pPr>
    </w:p>
    <w:p w14:paraId="185A9C4F" w14:textId="77777777" w:rsidR="005F045D" w:rsidRDefault="005F045D" w:rsidP="00044976">
      <w:pPr>
        <w:ind w:left="360"/>
        <w:rPr>
          <w:rFonts w:ascii="Civil Premium" w:eastAsia="Times New Roman" w:hAnsi="Civil Premium" w:cs="Times New Roman"/>
          <w:sz w:val="24"/>
          <w:szCs w:val="24"/>
          <w:lang w:val="en-NL" w:eastAsia="en-NL"/>
        </w:rPr>
      </w:pPr>
    </w:p>
    <w:p w14:paraId="00FAE051" w14:textId="77777777" w:rsidR="005F045D" w:rsidRDefault="005F045D" w:rsidP="00044976">
      <w:pPr>
        <w:ind w:left="360"/>
        <w:rPr>
          <w:rFonts w:ascii="Civil Premium" w:eastAsia="Times New Roman" w:hAnsi="Civil Premium" w:cs="Times New Roman"/>
          <w:sz w:val="24"/>
          <w:szCs w:val="24"/>
          <w:lang w:val="en-NL" w:eastAsia="en-NL"/>
        </w:rPr>
      </w:pPr>
    </w:p>
    <w:p w14:paraId="7EEE598A" w14:textId="77777777" w:rsidR="005F045D" w:rsidRDefault="005F045D" w:rsidP="00044976">
      <w:pPr>
        <w:ind w:left="360"/>
        <w:rPr>
          <w:rFonts w:ascii="Civil Premium" w:eastAsia="Times New Roman" w:hAnsi="Civil Premium" w:cs="Times New Roman"/>
          <w:sz w:val="24"/>
          <w:szCs w:val="24"/>
          <w:lang w:val="en-NL" w:eastAsia="en-NL"/>
        </w:rPr>
      </w:pPr>
    </w:p>
    <w:p w14:paraId="3D08A7F9" w14:textId="5A0ED2D0" w:rsidR="005F045D" w:rsidRDefault="005F045D" w:rsidP="00044976">
      <w:pPr>
        <w:ind w:left="360"/>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461115605"/>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Pro22 \l 1033 </w:instrText>
          </w:r>
          <w:r>
            <w:rPr>
              <w:rFonts w:ascii="Civil Premium" w:eastAsia="Times New Roman" w:hAnsi="Civil Premium" w:cs="Times New Roman"/>
              <w:sz w:val="24"/>
              <w:szCs w:val="24"/>
              <w:lang w:val="en-NL" w:eastAsia="en-NL"/>
            </w:rPr>
            <w:fldChar w:fldCharType="separate"/>
          </w:r>
          <w:r w:rsidR="00002D26" w:rsidRPr="00002D26">
            <w:rPr>
              <w:rFonts w:ascii="Civil Premium" w:eastAsia="Times New Roman" w:hAnsi="Civil Premium" w:cs="Times New Roman"/>
              <w:noProof/>
              <w:sz w:val="24"/>
              <w:szCs w:val="24"/>
              <w:lang w:val="en-US" w:eastAsia="en-NL"/>
            </w:rPr>
            <w:t>(Prochazka &amp; Obermaier, 2022)</w:t>
          </w:r>
          <w:r>
            <w:rPr>
              <w:rFonts w:ascii="Civil Premium" w:eastAsia="Times New Roman" w:hAnsi="Civil Premium" w:cs="Times New Roman"/>
              <w:sz w:val="24"/>
              <w:szCs w:val="24"/>
              <w:lang w:val="en-NL" w:eastAsia="en-NL"/>
            </w:rPr>
            <w:fldChar w:fldCharType="end"/>
          </w:r>
        </w:sdtContent>
      </w:sdt>
    </w:p>
    <w:p w14:paraId="56D5D306" w14:textId="77777777" w:rsidR="005F045D" w:rsidRPr="005F045D" w:rsidRDefault="005F045D" w:rsidP="005F045D">
      <w:pPr>
        <w:numPr>
          <w:ilvl w:val="0"/>
          <w:numId w:val="17"/>
        </w:numPr>
        <w:rPr>
          <w:rFonts w:ascii="Civil Premium" w:eastAsia="Times New Roman" w:hAnsi="Civil Premium" w:cs="Times New Roman"/>
          <w:sz w:val="24"/>
          <w:szCs w:val="24"/>
          <w:lang w:val="en-NL" w:eastAsia="en-NL"/>
        </w:rPr>
      </w:pPr>
      <w:proofErr w:type="spellStart"/>
      <w:r w:rsidRPr="005F045D">
        <w:rPr>
          <w:rFonts w:ascii="Civil Premium" w:eastAsia="Times New Roman" w:hAnsi="Civil Premium" w:cs="Times New Roman"/>
          <w:b/>
          <w:bCs/>
          <w:sz w:val="24"/>
          <w:szCs w:val="24"/>
          <w:lang w:val="en-NL" w:eastAsia="en-NL"/>
        </w:rPr>
        <w:t>Transparantie</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als</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strategie</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voor</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mediatrust</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onderzoek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toont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aan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dat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zoals</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uitleggen</w:t>
      </w:r>
      <w:proofErr w:type="spellEnd"/>
      <w:r w:rsidRPr="005F045D">
        <w:rPr>
          <w:rFonts w:ascii="Civil Premium" w:eastAsia="Times New Roman" w:hAnsi="Civil Premium" w:cs="Times New Roman"/>
          <w:sz w:val="24"/>
          <w:szCs w:val="24"/>
          <w:lang w:val="en-NL" w:eastAsia="en-NL"/>
        </w:rPr>
        <w:t xml:space="preserve"> van </w:t>
      </w:r>
      <w:proofErr w:type="spellStart"/>
      <w:r w:rsidRPr="005F045D">
        <w:rPr>
          <w:rFonts w:ascii="Civil Premium" w:eastAsia="Times New Roman" w:hAnsi="Civil Premium" w:cs="Times New Roman"/>
          <w:sz w:val="24"/>
          <w:szCs w:val="24"/>
          <w:lang w:val="en-NL" w:eastAsia="en-NL"/>
        </w:rPr>
        <w:t>fouten</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perceptie</w:t>
      </w:r>
      <w:proofErr w:type="spellEnd"/>
      <w:r w:rsidRPr="005F045D">
        <w:rPr>
          <w:rFonts w:ascii="Civil Premium" w:eastAsia="Times New Roman" w:hAnsi="Civil Premium" w:cs="Times New Roman"/>
          <w:sz w:val="24"/>
          <w:szCs w:val="24"/>
          <w:lang w:val="en-NL" w:eastAsia="en-NL"/>
        </w:rPr>
        <w:t xml:space="preserve"> van </w:t>
      </w:r>
      <w:proofErr w:type="spellStart"/>
      <w:r w:rsidRPr="005F045D">
        <w:rPr>
          <w:rFonts w:ascii="Civil Premium" w:eastAsia="Times New Roman" w:hAnsi="Civil Premium" w:cs="Times New Roman"/>
          <w:sz w:val="24"/>
          <w:szCs w:val="24"/>
          <w:lang w:val="en-NL" w:eastAsia="en-NL"/>
        </w:rPr>
        <w:t>merkkwaliteit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verbeteren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mediatrust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vergroten</w:t>
      </w:r>
      <w:proofErr w:type="spellEnd"/>
      <w:r w:rsidRPr="005F045D">
        <w:rPr>
          <w:rFonts w:ascii="Civil Premium" w:eastAsia="Times New Roman" w:hAnsi="Civil Premium" w:cs="Times New Roman"/>
          <w:sz w:val="24"/>
          <w:szCs w:val="24"/>
          <w:lang w:val="en-NL" w:eastAsia="en-NL"/>
        </w:rPr>
        <w:t xml:space="preserve">, wat </w:t>
      </w:r>
      <w:proofErr w:type="spellStart"/>
      <w:r w:rsidRPr="005F045D">
        <w:rPr>
          <w:rFonts w:ascii="Civil Premium" w:eastAsia="Times New Roman" w:hAnsi="Civil Premium" w:cs="Times New Roman"/>
          <w:sz w:val="24"/>
          <w:szCs w:val="24"/>
          <w:lang w:val="en-NL" w:eastAsia="en-NL"/>
        </w:rPr>
        <w:t>aansluit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bij</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jouw</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onderzoek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naar</w:t>
      </w:r>
      <w:proofErr w:type="spellEnd"/>
      <w:r w:rsidRPr="005F045D">
        <w:rPr>
          <w:rFonts w:ascii="Civil Premium" w:eastAsia="Times New Roman" w:hAnsi="Civil Premium" w:cs="Times New Roman"/>
          <w:sz w:val="24"/>
          <w:szCs w:val="24"/>
          <w:lang w:val="en-NL" w:eastAsia="en-NL"/>
        </w:rPr>
        <w:t xml:space="preserve"> hoe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in </w:t>
      </w:r>
      <w:proofErr w:type="spellStart"/>
      <w:r w:rsidRPr="005F045D">
        <w:rPr>
          <w:rFonts w:ascii="Civil Premium" w:eastAsia="Times New Roman" w:hAnsi="Civil Premium" w:cs="Times New Roman"/>
          <w:sz w:val="24"/>
          <w:szCs w:val="24"/>
          <w:lang w:val="en-NL" w:eastAsia="en-NL"/>
        </w:rPr>
        <w:t>bronvermelding</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publiek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verhogen</w:t>
      </w:r>
      <w:proofErr w:type="spellEnd"/>
      <w:r w:rsidRPr="005F045D">
        <w:rPr>
          <w:rFonts w:ascii="Civil Premium" w:eastAsia="Times New Roman" w:hAnsi="Civil Premium" w:cs="Times New Roman"/>
          <w:sz w:val="24"/>
          <w:szCs w:val="24"/>
          <w:lang w:val="en-NL" w:eastAsia="en-NL"/>
        </w:rPr>
        <w:t>.</w:t>
      </w:r>
    </w:p>
    <w:p w14:paraId="640D7148" w14:textId="77777777" w:rsidR="005F045D" w:rsidRPr="005F045D" w:rsidRDefault="005F045D" w:rsidP="005F045D">
      <w:pPr>
        <w:numPr>
          <w:ilvl w:val="0"/>
          <w:numId w:val="17"/>
        </w:numPr>
        <w:rPr>
          <w:rFonts w:ascii="Civil Premium" w:eastAsia="Times New Roman" w:hAnsi="Civil Premium" w:cs="Times New Roman"/>
          <w:sz w:val="24"/>
          <w:szCs w:val="24"/>
          <w:lang w:val="en-NL" w:eastAsia="en-NL"/>
        </w:rPr>
      </w:pPr>
      <w:proofErr w:type="spellStart"/>
      <w:r w:rsidRPr="005F045D">
        <w:rPr>
          <w:rFonts w:ascii="Civil Premium" w:eastAsia="Times New Roman" w:hAnsi="Civil Premium" w:cs="Times New Roman"/>
          <w:b/>
          <w:bCs/>
          <w:sz w:val="24"/>
          <w:szCs w:val="24"/>
          <w:lang w:val="en-NL" w:eastAsia="en-NL"/>
        </w:rPr>
        <w:t>Journalistieke</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reacties</w:t>
      </w:r>
      <w:proofErr w:type="spellEnd"/>
      <w:r w:rsidRPr="005F045D">
        <w:rPr>
          <w:rFonts w:ascii="Civil Premium" w:eastAsia="Times New Roman" w:hAnsi="Civil Premium" w:cs="Times New Roman"/>
          <w:b/>
          <w:bCs/>
          <w:sz w:val="24"/>
          <w:szCs w:val="24"/>
          <w:lang w:val="en-NL" w:eastAsia="en-NL"/>
        </w:rPr>
        <w:t xml:space="preserve"> op </w:t>
      </w:r>
      <w:proofErr w:type="spellStart"/>
      <w:r w:rsidRPr="005F045D">
        <w:rPr>
          <w:rFonts w:ascii="Civil Premium" w:eastAsia="Times New Roman" w:hAnsi="Civil Premium" w:cs="Times New Roman"/>
          <w:b/>
          <w:bCs/>
          <w:sz w:val="24"/>
          <w:szCs w:val="24"/>
          <w:lang w:val="en-NL" w:eastAsia="en-NL"/>
        </w:rPr>
        <w:t>kritiek</w:t>
      </w:r>
      <w:proofErr w:type="spellEnd"/>
      <w:r w:rsidRPr="005F045D">
        <w:rPr>
          <w:rFonts w:ascii="Civil Premium" w:eastAsia="Times New Roman" w:hAnsi="Civil Premium" w:cs="Times New Roman"/>
          <w:sz w:val="24"/>
          <w:szCs w:val="24"/>
          <w:lang w:val="en-NL" w:eastAsia="en-NL"/>
        </w:rPr>
        <w:t xml:space="preserve">: De focus op hoe </w:t>
      </w:r>
      <w:proofErr w:type="spellStart"/>
      <w:r w:rsidRPr="005F045D">
        <w:rPr>
          <w:rFonts w:ascii="Civil Premium" w:eastAsia="Times New Roman" w:hAnsi="Civil Premium" w:cs="Times New Roman"/>
          <w:sz w:val="24"/>
          <w:szCs w:val="24"/>
          <w:lang w:val="en-NL" w:eastAsia="en-NL"/>
        </w:rPr>
        <w:t>journalisten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reageren</w:t>
      </w:r>
      <w:proofErr w:type="spellEnd"/>
      <w:r w:rsidRPr="005F045D">
        <w:rPr>
          <w:rFonts w:ascii="Civil Premium" w:eastAsia="Times New Roman" w:hAnsi="Civil Premium" w:cs="Times New Roman"/>
          <w:sz w:val="24"/>
          <w:szCs w:val="24"/>
          <w:lang w:val="en-NL" w:eastAsia="en-NL"/>
        </w:rPr>
        <w:t xml:space="preserve"> op </w:t>
      </w:r>
      <w:proofErr w:type="spellStart"/>
      <w:r w:rsidRPr="005F045D">
        <w:rPr>
          <w:rFonts w:ascii="Civil Premium" w:eastAsia="Times New Roman" w:hAnsi="Civil Premium" w:cs="Times New Roman"/>
          <w:sz w:val="24"/>
          <w:szCs w:val="24"/>
          <w:lang w:val="en-NL" w:eastAsia="en-NL"/>
        </w:rPr>
        <w:t>kritiek</w:t>
      </w:r>
      <w:proofErr w:type="spellEnd"/>
      <w:r w:rsidRPr="005F045D">
        <w:rPr>
          <w:rFonts w:ascii="Civil Premium" w:eastAsia="Times New Roman" w:hAnsi="Civil Premium" w:cs="Times New Roman"/>
          <w:sz w:val="24"/>
          <w:szCs w:val="24"/>
          <w:lang w:val="en-NL" w:eastAsia="en-NL"/>
        </w:rPr>
        <w:t xml:space="preserve"> via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biedt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praktische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inzichten</w:t>
      </w:r>
      <w:proofErr w:type="spellEnd"/>
      <w:r w:rsidRPr="005F045D">
        <w:rPr>
          <w:rFonts w:ascii="Civil Premium" w:eastAsia="Times New Roman" w:hAnsi="Civil Premium" w:cs="Times New Roman"/>
          <w:sz w:val="24"/>
          <w:szCs w:val="24"/>
          <w:lang w:val="en-NL" w:eastAsia="en-NL"/>
        </w:rPr>
        <w:t xml:space="preserve"> in hoe </w:t>
      </w:r>
      <w:proofErr w:type="spellStart"/>
      <w:r w:rsidRPr="005F045D">
        <w:rPr>
          <w:rFonts w:ascii="Civil Premium" w:eastAsia="Times New Roman" w:hAnsi="Civil Premium" w:cs="Times New Roman"/>
          <w:sz w:val="24"/>
          <w:szCs w:val="24"/>
          <w:lang w:val="en-NL" w:eastAsia="en-NL"/>
        </w:rPr>
        <w:t>interactie</w:t>
      </w:r>
      <w:proofErr w:type="spellEnd"/>
      <w:r w:rsidRPr="005F045D">
        <w:rPr>
          <w:rFonts w:ascii="Civil Premium" w:eastAsia="Times New Roman" w:hAnsi="Civil Premium" w:cs="Times New Roman"/>
          <w:sz w:val="24"/>
          <w:szCs w:val="24"/>
          <w:lang w:val="en-NL" w:eastAsia="en-NL"/>
        </w:rPr>
        <w:t xml:space="preserve"> met het </w:t>
      </w:r>
      <w:proofErr w:type="spellStart"/>
      <w:r w:rsidRPr="005F045D">
        <w:rPr>
          <w:rFonts w:ascii="Civil Premium" w:eastAsia="Times New Roman" w:hAnsi="Civil Premium" w:cs="Times New Roman"/>
          <w:sz w:val="24"/>
          <w:szCs w:val="24"/>
          <w:lang w:val="en-NL" w:eastAsia="en-NL"/>
        </w:rPr>
        <w:t>publiek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beïnvloeden</w:t>
      </w:r>
      <w:proofErr w:type="spellEnd"/>
      <w:r w:rsidRPr="005F045D">
        <w:rPr>
          <w:rFonts w:ascii="Civil Premium" w:eastAsia="Times New Roman" w:hAnsi="Civil Premium" w:cs="Times New Roman"/>
          <w:sz w:val="24"/>
          <w:szCs w:val="24"/>
          <w:lang w:val="en-NL" w:eastAsia="en-NL"/>
        </w:rPr>
        <w:t xml:space="preserve">, relevant </w:t>
      </w:r>
      <w:proofErr w:type="spellStart"/>
      <w:r w:rsidRPr="005F045D">
        <w:rPr>
          <w:rFonts w:ascii="Civil Premium" w:eastAsia="Times New Roman" w:hAnsi="Civil Premium" w:cs="Times New Roman"/>
          <w:sz w:val="24"/>
          <w:szCs w:val="24"/>
          <w:lang w:val="en-NL" w:eastAsia="en-NL"/>
        </w:rPr>
        <w:t>voor</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jouw</w:t>
      </w:r>
      <w:proofErr w:type="spellEnd"/>
      <w:r w:rsidRPr="005F045D">
        <w:rPr>
          <w:rFonts w:ascii="Civil Premium" w:eastAsia="Times New Roman" w:hAnsi="Civil Premium" w:cs="Times New Roman"/>
          <w:sz w:val="24"/>
          <w:szCs w:val="24"/>
          <w:lang w:val="en-NL" w:eastAsia="en-NL"/>
        </w:rPr>
        <w:t xml:space="preserve"> analyse van </w:t>
      </w:r>
      <w:proofErr w:type="spellStart"/>
      <w:r w:rsidRPr="005F045D">
        <w:rPr>
          <w:rFonts w:ascii="Civil Premium" w:eastAsia="Times New Roman" w:hAnsi="Civil Premium" w:cs="Times New Roman"/>
          <w:sz w:val="24"/>
          <w:szCs w:val="24"/>
          <w:lang w:val="en-NL" w:eastAsia="en-NL"/>
        </w:rPr>
        <w:t>digitale</w:t>
      </w:r>
      <w:proofErr w:type="spellEnd"/>
      <w:r w:rsidRPr="005F045D">
        <w:rPr>
          <w:rFonts w:ascii="Civil Premium" w:eastAsia="Times New Roman" w:hAnsi="Civil Premium" w:cs="Times New Roman"/>
          <w:sz w:val="24"/>
          <w:szCs w:val="24"/>
          <w:lang w:val="en-NL" w:eastAsia="en-NL"/>
        </w:rPr>
        <w:t xml:space="preserve"> platforms.</w:t>
      </w:r>
    </w:p>
    <w:p w14:paraId="72BFCAC5" w14:textId="77777777" w:rsidR="005F045D" w:rsidRPr="005F045D" w:rsidRDefault="005F045D" w:rsidP="005F045D">
      <w:pPr>
        <w:numPr>
          <w:ilvl w:val="0"/>
          <w:numId w:val="17"/>
        </w:numPr>
        <w:rPr>
          <w:rFonts w:ascii="Civil Premium" w:eastAsia="Times New Roman" w:hAnsi="Civil Premium" w:cs="Times New Roman"/>
          <w:sz w:val="24"/>
          <w:szCs w:val="24"/>
          <w:lang w:val="en-NL" w:eastAsia="en-NL"/>
        </w:rPr>
      </w:pPr>
      <w:r w:rsidRPr="005F045D">
        <w:rPr>
          <w:rFonts w:ascii="Civil Premium" w:eastAsia="Times New Roman" w:hAnsi="Civil Premium" w:cs="Times New Roman"/>
          <w:b/>
          <w:bCs/>
          <w:sz w:val="24"/>
          <w:szCs w:val="24"/>
          <w:lang w:val="en-NL" w:eastAsia="en-NL"/>
        </w:rPr>
        <w:t xml:space="preserve">Effect op </w:t>
      </w:r>
      <w:proofErr w:type="spellStart"/>
      <w:r w:rsidRPr="005F045D">
        <w:rPr>
          <w:rFonts w:ascii="Civil Premium" w:eastAsia="Times New Roman" w:hAnsi="Civil Premium" w:cs="Times New Roman"/>
          <w:b/>
          <w:bCs/>
          <w:sz w:val="24"/>
          <w:szCs w:val="24"/>
          <w:lang w:val="en-NL" w:eastAsia="en-NL"/>
        </w:rPr>
        <w:t>mediakritische</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en</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mediaondersteunende</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groepen</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verschil</w:t>
      </w:r>
      <w:proofErr w:type="spellEnd"/>
      <w:r w:rsidRPr="005F045D">
        <w:rPr>
          <w:rFonts w:ascii="Civil Premium" w:eastAsia="Times New Roman" w:hAnsi="Civil Premium" w:cs="Times New Roman"/>
          <w:sz w:val="24"/>
          <w:szCs w:val="24"/>
          <w:lang w:val="en-NL" w:eastAsia="en-NL"/>
        </w:rPr>
        <w:t xml:space="preserve"> in effect van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op </w:t>
      </w:r>
      <w:proofErr w:type="spellStart"/>
      <w:r w:rsidRPr="005F045D">
        <w:rPr>
          <w:rFonts w:ascii="Civil Premium" w:eastAsia="Times New Roman" w:hAnsi="Civil Premium" w:cs="Times New Roman"/>
          <w:sz w:val="24"/>
          <w:szCs w:val="24"/>
          <w:lang w:val="en-NL" w:eastAsia="en-NL"/>
        </w:rPr>
        <w:t>mediacynici</w:t>
      </w:r>
      <w:proofErr w:type="spellEnd"/>
      <w:r w:rsidRPr="005F045D">
        <w:rPr>
          <w:rFonts w:ascii="Civil Premium" w:eastAsia="Times New Roman" w:hAnsi="Civil Premium" w:cs="Times New Roman"/>
          <w:sz w:val="24"/>
          <w:szCs w:val="24"/>
          <w:lang w:val="en-NL" w:eastAsia="en-NL"/>
        </w:rPr>
        <w:t xml:space="preserve"> versus </w:t>
      </w:r>
      <w:proofErr w:type="spellStart"/>
      <w:r w:rsidRPr="005F045D">
        <w:rPr>
          <w:rFonts w:ascii="Civil Premium" w:eastAsia="Times New Roman" w:hAnsi="Civil Premium" w:cs="Times New Roman"/>
          <w:sz w:val="24"/>
          <w:szCs w:val="24"/>
          <w:lang w:val="en-NL" w:eastAsia="en-NL"/>
        </w:rPr>
        <w:t>mediasupporters</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biedt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belangrijke</w:t>
      </w:r>
      <w:proofErr w:type="spellEnd"/>
      <w:r w:rsidRPr="005F045D">
        <w:rPr>
          <w:rFonts w:ascii="Civil Premium" w:eastAsia="Times New Roman" w:hAnsi="Civil Premium" w:cs="Times New Roman"/>
          <w:sz w:val="24"/>
          <w:szCs w:val="24"/>
          <w:lang w:val="en-NL" w:eastAsia="en-NL"/>
        </w:rPr>
        <w:t xml:space="preserve"> nuance in </w:t>
      </w:r>
      <w:proofErr w:type="spellStart"/>
      <w:r w:rsidRPr="005F045D">
        <w:rPr>
          <w:rFonts w:ascii="Civil Premium" w:eastAsia="Times New Roman" w:hAnsi="Civil Premium" w:cs="Times New Roman"/>
          <w:sz w:val="24"/>
          <w:szCs w:val="24"/>
          <w:lang w:val="en-NL" w:eastAsia="en-NL"/>
        </w:rPr>
        <w:t>jouw</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onderzoek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waarin</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publiek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geen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homogene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groep</w:t>
      </w:r>
      <w:proofErr w:type="spellEnd"/>
      <w:r w:rsidRPr="005F045D">
        <w:rPr>
          <w:rFonts w:ascii="Civil Premium" w:eastAsia="Times New Roman" w:hAnsi="Civil Premium" w:cs="Times New Roman"/>
          <w:sz w:val="24"/>
          <w:szCs w:val="24"/>
          <w:lang w:val="en-NL" w:eastAsia="en-NL"/>
        </w:rPr>
        <w:t xml:space="preserve"> is.</w:t>
      </w:r>
    </w:p>
    <w:p w14:paraId="42D2CBD2" w14:textId="77777777" w:rsidR="005F045D" w:rsidRPr="005F045D" w:rsidRDefault="005F045D" w:rsidP="005F045D">
      <w:pPr>
        <w:numPr>
          <w:ilvl w:val="0"/>
          <w:numId w:val="17"/>
        </w:numPr>
        <w:rPr>
          <w:rFonts w:ascii="Civil Premium" w:eastAsia="Times New Roman" w:hAnsi="Civil Premium" w:cs="Times New Roman"/>
          <w:sz w:val="24"/>
          <w:szCs w:val="24"/>
          <w:lang w:val="en-NL" w:eastAsia="en-NL"/>
        </w:rPr>
      </w:pPr>
      <w:proofErr w:type="spellStart"/>
      <w:r w:rsidRPr="005F045D">
        <w:rPr>
          <w:rFonts w:ascii="Civil Premium" w:eastAsia="Times New Roman" w:hAnsi="Civil Premium" w:cs="Times New Roman"/>
          <w:b/>
          <w:bCs/>
          <w:sz w:val="24"/>
          <w:szCs w:val="24"/>
          <w:lang w:val="en-NL" w:eastAsia="en-NL"/>
        </w:rPr>
        <w:t>Verantwoording</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en</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betrokkenheid</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nadruk</w:t>
      </w:r>
      <w:proofErr w:type="spellEnd"/>
      <w:r w:rsidRPr="005F045D">
        <w:rPr>
          <w:rFonts w:ascii="Civil Premium" w:eastAsia="Times New Roman" w:hAnsi="Civil Premium" w:cs="Times New Roman"/>
          <w:sz w:val="24"/>
          <w:szCs w:val="24"/>
          <w:lang w:val="en-NL" w:eastAsia="en-NL"/>
        </w:rPr>
        <w:t xml:space="preserve"> op </w:t>
      </w:r>
      <w:proofErr w:type="spellStart"/>
      <w:r w:rsidRPr="005F045D">
        <w:rPr>
          <w:rFonts w:ascii="Civil Premium" w:eastAsia="Times New Roman" w:hAnsi="Civil Premium" w:cs="Times New Roman"/>
          <w:sz w:val="24"/>
          <w:szCs w:val="24"/>
          <w:lang w:val="en-NL" w:eastAsia="en-NL"/>
        </w:rPr>
        <w:t>verantwoording</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engagement in </w:t>
      </w:r>
      <w:proofErr w:type="spellStart"/>
      <w:r w:rsidRPr="005F045D">
        <w:rPr>
          <w:rFonts w:ascii="Civil Premium" w:eastAsia="Times New Roman" w:hAnsi="Civil Premium" w:cs="Times New Roman"/>
          <w:sz w:val="24"/>
          <w:szCs w:val="24"/>
          <w:lang w:val="en-NL" w:eastAsia="en-NL"/>
        </w:rPr>
        <w:t>digitale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journalistiek</w:t>
      </w:r>
      <w:proofErr w:type="spellEnd"/>
      <w:r w:rsidRPr="005F045D">
        <w:rPr>
          <w:rFonts w:ascii="Civil Premium" w:eastAsia="Times New Roman" w:hAnsi="Civil Premium" w:cs="Times New Roman"/>
          <w:sz w:val="24"/>
          <w:szCs w:val="24"/>
          <w:lang w:val="en-NL" w:eastAsia="en-NL"/>
        </w:rPr>
        <w:t xml:space="preserve"> sluit </w:t>
      </w:r>
      <w:proofErr w:type="spellStart"/>
      <w:r w:rsidRPr="005F045D">
        <w:rPr>
          <w:rFonts w:ascii="Civil Premium" w:eastAsia="Times New Roman" w:hAnsi="Civil Premium" w:cs="Times New Roman"/>
          <w:sz w:val="24"/>
          <w:szCs w:val="24"/>
          <w:lang w:val="en-NL" w:eastAsia="en-NL"/>
        </w:rPr>
        <w:t>goed</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aan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bij</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vraag</w:t>
      </w:r>
      <w:proofErr w:type="spellEnd"/>
      <w:r w:rsidRPr="005F045D">
        <w:rPr>
          <w:rFonts w:ascii="Civil Premium" w:eastAsia="Times New Roman" w:hAnsi="Civil Premium" w:cs="Times New Roman"/>
          <w:sz w:val="24"/>
          <w:szCs w:val="24"/>
          <w:lang w:val="en-NL" w:eastAsia="en-NL"/>
        </w:rPr>
        <w:t xml:space="preserve"> hoe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in </w:t>
      </w:r>
      <w:proofErr w:type="spellStart"/>
      <w:r w:rsidRPr="005F045D">
        <w:rPr>
          <w:rFonts w:ascii="Civil Premium" w:eastAsia="Times New Roman" w:hAnsi="Civil Premium" w:cs="Times New Roman"/>
          <w:sz w:val="24"/>
          <w:szCs w:val="24"/>
          <w:lang w:val="en-NL" w:eastAsia="en-NL"/>
        </w:rPr>
        <w:t>bronvermelding</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relatie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tussen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journalisten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het </w:t>
      </w:r>
      <w:proofErr w:type="spellStart"/>
      <w:r w:rsidRPr="005F045D">
        <w:rPr>
          <w:rFonts w:ascii="Civil Premium" w:eastAsia="Times New Roman" w:hAnsi="Civil Premium" w:cs="Times New Roman"/>
          <w:sz w:val="24"/>
          <w:szCs w:val="24"/>
          <w:lang w:val="en-NL" w:eastAsia="en-NL"/>
        </w:rPr>
        <w:t>publiek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versterken</w:t>
      </w:r>
      <w:proofErr w:type="spellEnd"/>
      <w:r w:rsidRPr="005F045D">
        <w:rPr>
          <w:rFonts w:ascii="Civil Premium" w:eastAsia="Times New Roman" w:hAnsi="Civil Premium" w:cs="Times New Roman"/>
          <w:sz w:val="24"/>
          <w:szCs w:val="24"/>
          <w:lang w:val="en-NL" w:eastAsia="en-NL"/>
        </w:rPr>
        <w:t>.</w:t>
      </w:r>
    </w:p>
    <w:p w14:paraId="2BE212A1" w14:textId="77777777" w:rsidR="005F045D" w:rsidRPr="005F045D" w:rsidRDefault="005F045D" w:rsidP="005F045D">
      <w:pPr>
        <w:numPr>
          <w:ilvl w:val="0"/>
          <w:numId w:val="17"/>
        </w:numPr>
        <w:rPr>
          <w:rFonts w:ascii="Civil Premium" w:eastAsia="Times New Roman" w:hAnsi="Civil Premium" w:cs="Times New Roman"/>
          <w:sz w:val="24"/>
          <w:szCs w:val="24"/>
          <w:lang w:val="en-NL" w:eastAsia="en-NL"/>
        </w:rPr>
      </w:pPr>
      <w:proofErr w:type="spellStart"/>
      <w:r w:rsidRPr="005F045D">
        <w:rPr>
          <w:rFonts w:ascii="Civil Premium" w:eastAsia="Times New Roman" w:hAnsi="Civil Premium" w:cs="Times New Roman"/>
          <w:b/>
          <w:bCs/>
          <w:sz w:val="24"/>
          <w:szCs w:val="24"/>
          <w:lang w:val="en-NL" w:eastAsia="en-NL"/>
        </w:rPr>
        <w:t>Langetermijnstrategieën</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voor</w:t>
      </w:r>
      <w:proofErr w:type="spellEnd"/>
      <w:r w:rsidRPr="005F045D">
        <w:rPr>
          <w:rFonts w:ascii="Civil Premium" w:eastAsia="Times New Roman" w:hAnsi="Civil Premium" w:cs="Times New Roman"/>
          <w:b/>
          <w:bCs/>
          <w:sz w:val="24"/>
          <w:szCs w:val="24"/>
          <w:lang w:val="en-NL" w:eastAsia="en-NL"/>
        </w:rPr>
        <w:t xml:space="preserve"> </w:t>
      </w:r>
      <w:proofErr w:type="spellStart"/>
      <w:r w:rsidRPr="005F045D">
        <w:rPr>
          <w:rFonts w:ascii="Civil Premium" w:eastAsia="Times New Roman" w:hAnsi="Civil Premium" w:cs="Times New Roman"/>
          <w:b/>
          <w:bCs/>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bevinding</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dat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op de </w:t>
      </w:r>
      <w:proofErr w:type="spellStart"/>
      <w:r w:rsidRPr="005F045D">
        <w:rPr>
          <w:rFonts w:ascii="Civil Premium" w:eastAsia="Times New Roman" w:hAnsi="Civil Premium" w:cs="Times New Roman"/>
          <w:sz w:val="24"/>
          <w:szCs w:val="24"/>
          <w:lang w:val="en-NL" w:eastAsia="en-NL"/>
        </w:rPr>
        <w:t>lange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termijn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kan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opbouwen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biedt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een</w:t>
      </w:r>
      <w:proofErr w:type="spellEnd"/>
      <w:r w:rsidRPr="005F045D">
        <w:rPr>
          <w:rFonts w:ascii="Civil Premium" w:eastAsia="Times New Roman" w:hAnsi="Civil Premium" w:cs="Times New Roman"/>
          <w:sz w:val="24"/>
          <w:szCs w:val="24"/>
          <w:lang w:val="en-NL" w:eastAsia="en-NL"/>
        </w:rPr>
        <w:t xml:space="preserve"> relevant </w:t>
      </w:r>
      <w:proofErr w:type="spellStart"/>
      <w:r w:rsidRPr="005F045D">
        <w:rPr>
          <w:rFonts w:ascii="Civil Premium" w:eastAsia="Times New Roman" w:hAnsi="Civil Premium" w:cs="Times New Roman"/>
          <w:sz w:val="24"/>
          <w:szCs w:val="24"/>
          <w:lang w:val="en-NL" w:eastAsia="en-NL"/>
        </w:rPr>
        <w:t>kader</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voor</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jouw</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onderzoek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naar</w:t>
      </w:r>
      <w:proofErr w:type="spellEnd"/>
      <w:r w:rsidRPr="005F045D">
        <w:rPr>
          <w:rFonts w:ascii="Civil Premium" w:eastAsia="Times New Roman" w:hAnsi="Civil Premium" w:cs="Times New Roman"/>
          <w:sz w:val="24"/>
          <w:szCs w:val="24"/>
          <w:lang w:val="en-NL" w:eastAsia="en-NL"/>
        </w:rPr>
        <w:t xml:space="preserve"> de </w:t>
      </w:r>
      <w:proofErr w:type="spellStart"/>
      <w:r w:rsidRPr="005F045D">
        <w:rPr>
          <w:rFonts w:ascii="Civil Premium" w:eastAsia="Times New Roman" w:hAnsi="Civil Premium" w:cs="Times New Roman"/>
          <w:sz w:val="24"/>
          <w:szCs w:val="24"/>
          <w:lang w:val="en-NL" w:eastAsia="en-NL"/>
        </w:rPr>
        <w:t>duurzaamheid</w:t>
      </w:r>
      <w:proofErr w:type="spellEnd"/>
      <w:r w:rsidRPr="005F045D">
        <w:rPr>
          <w:rFonts w:ascii="Civil Premium" w:eastAsia="Times New Roman" w:hAnsi="Civil Premium" w:cs="Times New Roman"/>
          <w:sz w:val="24"/>
          <w:szCs w:val="24"/>
          <w:lang w:val="en-NL" w:eastAsia="en-NL"/>
        </w:rPr>
        <w:t xml:space="preserve"> van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als</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middel</w:t>
      </w:r>
      <w:proofErr w:type="spellEnd"/>
      <w:r w:rsidRPr="005F045D">
        <w:rPr>
          <w:rFonts w:ascii="Civil Premium" w:eastAsia="Times New Roman" w:hAnsi="Civil Premium" w:cs="Times New Roman"/>
          <w:sz w:val="24"/>
          <w:szCs w:val="24"/>
          <w:lang w:val="en-NL" w:eastAsia="en-NL"/>
        </w:rPr>
        <w:t xml:space="preserve"> om </w:t>
      </w:r>
      <w:proofErr w:type="spellStart"/>
      <w:r w:rsidRPr="005F045D">
        <w:rPr>
          <w:rFonts w:ascii="Civil Premium" w:eastAsia="Times New Roman" w:hAnsi="Civil Premium" w:cs="Times New Roman"/>
          <w:sz w:val="24"/>
          <w:szCs w:val="24"/>
          <w:lang w:val="en-NL" w:eastAsia="en-NL"/>
        </w:rPr>
        <w:t>publiek</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in </w:t>
      </w:r>
      <w:proofErr w:type="spellStart"/>
      <w:r w:rsidRPr="005F045D">
        <w:rPr>
          <w:rFonts w:ascii="Civil Premium" w:eastAsia="Times New Roman" w:hAnsi="Civil Premium" w:cs="Times New Roman"/>
          <w:sz w:val="24"/>
          <w:szCs w:val="24"/>
          <w:lang w:val="en-NL" w:eastAsia="en-NL"/>
        </w:rPr>
        <w:t>journalistieke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inhoud</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vergroten</w:t>
      </w:r>
      <w:proofErr w:type="spellEnd"/>
      <w:r w:rsidRPr="005F045D">
        <w:rPr>
          <w:rFonts w:ascii="Civil Premium" w:eastAsia="Times New Roman" w:hAnsi="Civil Premium" w:cs="Times New Roman"/>
          <w:sz w:val="24"/>
          <w:szCs w:val="24"/>
          <w:lang w:val="en-NL" w:eastAsia="en-NL"/>
        </w:rPr>
        <w:t>.</w:t>
      </w:r>
    </w:p>
    <w:p w14:paraId="1AF16E14" w14:textId="77777777" w:rsidR="005F045D" w:rsidRDefault="005F045D" w:rsidP="005F045D">
      <w:pPr>
        <w:ind w:left="360"/>
        <w:rPr>
          <w:rFonts w:ascii="Civil Premium" w:eastAsia="Times New Roman" w:hAnsi="Civil Premium" w:cs="Times New Roman"/>
          <w:sz w:val="24"/>
          <w:szCs w:val="24"/>
          <w:lang w:val="en-NL" w:eastAsia="en-NL"/>
        </w:rPr>
      </w:pPr>
      <w:proofErr w:type="spellStart"/>
      <w:r w:rsidRPr="005F045D">
        <w:rPr>
          <w:rFonts w:ascii="Civil Premium" w:eastAsia="Times New Roman" w:hAnsi="Civil Premium" w:cs="Times New Roman"/>
          <w:sz w:val="24"/>
          <w:szCs w:val="24"/>
          <w:lang w:val="en-NL" w:eastAsia="en-NL"/>
        </w:rPr>
        <w:t>Dit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artikel</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levert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waardevolle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empirische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inzichten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nuances in de </w:t>
      </w:r>
      <w:proofErr w:type="spellStart"/>
      <w:r w:rsidRPr="005F045D">
        <w:rPr>
          <w:rFonts w:ascii="Civil Premium" w:eastAsia="Times New Roman" w:hAnsi="Civil Premium" w:cs="Times New Roman"/>
          <w:sz w:val="24"/>
          <w:szCs w:val="24"/>
          <w:lang w:val="en-NL" w:eastAsia="en-NL"/>
        </w:rPr>
        <w:t>effecten</w:t>
      </w:r>
      <w:proofErr w:type="spellEnd"/>
      <w:r w:rsidRPr="005F045D">
        <w:rPr>
          <w:rFonts w:ascii="Civil Premium" w:eastAsia="Times New Roman" w:hAnsi="Civil Premium" w:cs="Times New Roman"/>
          <w:sz w:val="24"/>
          <w:szCs w:val="24"/>
          <w:lang w:val="en-NL" w:eastAsia="en-NL"/>
        </w:rPr>
        <w:t xml:space="preserve"> van </w:t>
      </w:r>
      <w:proofErr w:type="spellStart"/>
      <w:r w:rsidRPr="005F045D">
        <w:rPr>
          <w:rFonts w:ascii="Civil Premium" w:eastAsia="Times New Roman" w:hAnsi="Civil Premium" w:cs="Times New Roman"/>
          <w:sz w:val="24"/>
          <w:szCs w:val="24"/>
          <w:lang w:val="en-NL" w:eastAsia="en-NL"/>
        </w:rPr>
        <w:t>transparantie</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mediakritiek</w:t>
      </w:r>
      <w:proofErr w:type="spellEnd"/>
      <w:r w:rsidRPr="005F045D">
        <w:rPr>
          <w:rFonts w:ascii="Civil Premium" w:eastAsia="Times New Roman" w:hAnsi="Civil Premium" w:cs="Times New Roman"/>
          <w:sz w:val="24"/>
          <w:szCs w:val="24"/>
          <w:lang w:val="en-NL" w:eastAsia="en-NL"/>
        </w:rPr>
        <w:t xml:space="preserve"> op </w:t>
      </w:r>
      <w:proofErr w:type="spellStart"/>
      <w:r w:rsidRPr="005F045D">
        <w:rPr>
          <w:rFonts w:ascii="Civil Premium" w:eastAsia="Times New Roman" w:hAnsi="Civil Premium" w:cs="Times New Roman"/>
          <w:sz w:val="24"/>
          <w:szCs w:val="24"/>
          <w:lang w:val="en-NL" w:eastAsia="en-NL"/>
        </w:rPr>
        <w:t>vertrouwen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en</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kwaliteit</w:t>
      </w:r>
      <w:proofErr w:type="spellEnd"/>
      <w:r w:rsidRPr="005F045D">
        <w:rPr>
          <w:rFonts w:ascii="Civil Premium" w:eastAsia="Times New Roman" w:hAnsi="Civil Premium" w:cs="Times New Roman"/>
          <w:sz w:val="24"/>
          <w:szCs w:val="24"/>
          <w:lang w:val="en-NL" w:eastAsia="en-NL"/>
        </w:rPr>
        <w:t xml:space="preserve">, wat je </w:t>
      </w:r>
      <w:proofErr w:type="spellStart"/>
      <w:r w:rsidRPr="005F045D">
        <w:rPr>
          <w:rFonts w:ascii="Civil Premium" w:eastAsia="Times New Roman" w:hAnsi="Civil Premium" w:cs="Times New Roman"/>
          <w:sz w:val="24"/>
          <w:szCs w:val="24"/>
          <w:lang w:val="en-NL" w:eastAsia="en-NL"/>
        </w:rPr>
        <w:t>kunt</w:t>
      </w:r>
      <w:proofErr w:type="spellEnd"/>
      <w:r w:rsidRPr="005F045D">
        <w:rPr>
          <w:rFonts w:ascii="Civil Premium" w:eastAsia="Times New Roman" w:hAnsi="Civil Premium" w:cs="Times New Roman"/>
          <w:sz w:val="24"/>
          <w:szCs w:val="24"/>
          <w:lang w:val="en-NL" w:eastAsia="en-NL"/>
        </w:rPr>
        <w:t xml:space="preserve"> </w:t>
      </w:r>
      <w:proofErr w:type="spellStart"/>
      <w:r w:rsidRPr="005F045D">
        <w:rPr>
          <w:rFonts w:ascii="Civil Premium" w:eastAsia="Times New Roman" w:hAnsi="Civil Premium" w:cs="Times New Roman"/>
          <w:sz w:val="24"/>
          <w:szCs w:val="24"/>
          <w:lang w:val="en-NL" w:eastAsia="en-NL"/>
        </w:rPr>
        <w:t>toepassen</w:t>
      </w:r>
      <w:proofErr w:type="spellEnd"/>
      <w:r w:rsidRPr="005F045D">
        <w:rPr>
          <w:rFonts w:ascii="Civil Premium" w:eastAsia="Times New Roman" w:hAnsi="Civil Premium" w:cs="Times New Roman"/>
          <w:sz w:val="24"/>
          <w:szCs w:val="24"/>
          <w:lang w:val="en-NL" w:eastAsia="en-NL"/>
        </w:rPr>
        <w:t xml:space="preserve"> in je </w:t>
      </w:r>
      <w:proofErr w:type="spellStart"/>
      <w:r w:rsidRPr="005F045D">
        <w:rPr>
          <w:rFonts w:ascii="Civil Premium" w:eastAsia="Times New Roman" w:hAnsi="Civil Premium" w:cs="Times New Roman"/>
          <w:sz w:val="24"/>
          <w:szCs w:val="24"/>
          <w:lang w:val="en-NL" w:eastAsia="en-NL"/>
        </w:rPr>
        <w:t>onderzoek</w:t>
      </w:r>
      <w:proofErr w:type="spellEnd"/>
      <w:r w:rsidRPr="005F045D">
        <w:rPr>
          <w:rFonts w:ascii="Civil Premium" w:eastAsia="Times New Roman" w:hAnsi="Civil Premium" w:cs="Times New Roman"/>
          <w:sz w:val="24"/>
          <w:szCs w:val="24"/>
          <w:lang w:val="en-NL" w:eastAsia="en-NL"/>
        </w:rPr>
        <w:t>.</w:t>
      </w:r>
    </w:p>
    <w:p w14:paraId="28E1FF7B" w14:textId="77777777" w:rsidR="00002D26" w:rsidRDefault="00002D26" w:rsidP="005F045D">
      <w:pPr>
        <w:ind w:left="360"/>
        <w:rPr>
          <w:rFonts w:ascii="Civil Premium" w:eastAsia="Times New Roman" w:hAnsi="Civil Premium" w:cs="Times New Roman"/>
          <w:sz w:val="24"/>
          <w:szCs w:val="24"/>
          <w:lang w:val="en-NL" w:eastAsia="en-NL"/>
        </w:rPr>
      </w:pPr>
    </w:p>
    <w:p w14:paraId="61F28E06" w14:textId="72447B2D" w:rsidR="00002D26" w:rsidRDefault="00002D26" w:rsidP="005F045D">
      <w:pPr>
        <w:ind w:left="360"/>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190659111"/>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Kol18 \l 1033 </w:instrText>
          </w:r>
          <w:r>
            <w:rPr>
              <w:rFonts w:ascii="Civil Premium" w:eastAsia="Times New Roman" w:hAnsi="Civil Premium" w:cs="Times New Roman"/>
              <w:sz w:val="24"/>
              <w:szCs w:val="24"/>
              <w:lang w:val="en-NL" w:eastAsia="en-NL"/>
            </w:rPr>
            <w:fldChar w:fldCharType="separate"/>
          </w:r>
          <w:r w:rsidRPr="00002D26">
            <w:rPr>
              <w:rFonts w:ascii="Civil Premium" w:eastAsia="Times New Roman" w:hAnsi="Civil Premium" w:cs="Times New Roman"/>
              <w:noProof/>
              <w:sz w:val="24"/>
              <w:szCs w:val="24"/>
              <w:lang w:val="en-US" w:eastAsia="en-NL"/>
            </w:rPr>
            <w:t>(Koliska &amp; Chadha, Transparency in German Newsrooms: Diffusion of a new journalistic norm?, 2018)</w:t>
          </w:r>
          <w:r>
            <w:rPr>
              <w:rFonts w:ascii="Civil Premium" w:eastAsia="Times New Roman" w:hAnsi="Civil Premium" w:cs="Times New Roman"/>
              <w:sz w:val="24"/>
              <w:szCs w:val="24"/>
              <w:lang w:val="en-NL" w:eastAsia="en-NL"/>
            </w:rPr>
            <w:fldChar w:fldCharType="end"/>
          </w:r>
        </w:sdtContent>
      </w:sdt>
    </w:p>
    <w:p w14:paraId="79526E60" w14:textId="77777777" w:rsidR="00002D26" w:rsidRPr="00002D26" w:rsidRDefault="00002D26" w:rsidP="00002D26">
      <w:pPr>
        <w:numPr>
          <w:ilvl w:val="0"/>
          <w:numId w:val="18"/>
        </w:numPr>
        <w:rPr>
          <w:rFonts w:ascii="Civil Premium" w:eastAsia="Times New Roman" w:hAnsi="Civil Premium" w:cs="Times New Roman"/>
          <w:sz w:val="24"/>
          <w:szCs w:val="24"/>
          <w:lang w:val="en-NL" w:eastAsia="en-NL"/>
        </w:rPr>
      </w:pPr>
      <w:proofErr w:type="spellStart"/>
      <w:r w:rsidRPr="00002D26">
        <w:rPr>
          <w:rFonts w:ascii="Civil Premium" w:eastAsia="Times New Roman" w:hAnsi="Civil Premium" w:cs="Times New Roman"/>
          <w:b/>
          <w:bCs/>
          <w:sz w:val="24"/>
          <w:szCs w:val="24"/>
          <w:lang w:val="en-NL" w:eastAsia="en-NL"/>
        </w:rPr>
        <w:t>Transparantie</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als</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journalistieke</w:t>
      </w:r>
      <w:proofErr w:type="spellEnd"/>
      <w:r w:rsidRPr="00002D26">
        <w:rPr>
          <w:rFonts w:ascii="Civil Premium" w:eastAsia="Times New Roman" w:hAnsi="Civil Premium" w:cs="Times New Roman"/>
          <w:b/>
          <w:bCs/>
          <w:sz w:val="24"/>
          <w:szCs w:val="24"/>
          <w:lang w:val="en-NL" w:eastAsia="en-NL"/>
        </w:rPr>
        <w:t xml:space="preserve"> norm</w:t>
      </w:r>
      <w:r w:rsidRPr="00002D26">
        <w:rPr>
          <w:rFonts w:ascii="Civil Premium" w:eastAsia="Times New Roman" w:hAnsi="Civil Premium" w:cs="Times New Roman"/>
          <w:sz w:val="24"/>
          <w:szCs w:val="24"/>
          <w:lang w:val="en-NL" w:eastAsia="en-NL"/>
        </w:rPr>
        <w:t xml:space="preserve">: Het </w:t>
      </w:r>
      <w:proofErr w:type="spellStart"/>
      <w:r w:rsidRPr="00002D26">
        <w:rPr>
          <w:rFonts w:ascii="Civil Premium" w:eastAsia="Times New Roman" w:hAnsi="Civil Premium" w:cs="Times New Roman"/>
          <w:sz w:val="24"/>
          <w:szCs w:val="24"/>
          <w:lang w:val="en-NL" w:eastAsia="en-NL"/>
        </w:rPr>
        <w:t>onderzoek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naar</w:t>
      </w:r>
      <w:proofErr w:type="spellEnd"/>
      <w:r w:rsidRPr="00002D26">
        <w:rPr>
          <w:rFonts w:ascii="Civil Premium" w:eastAsia="Times New Roman" w:hAnsi="Civil Premium" w:cs="Times New Roman"/>
          <w:sz w:val="24"/>
          <w:szCs w:val="24"/>
          <w:lang w:val="en-NL" w:eastAsia="en-NL"/>
        </w:rPr>
        <w:t xml:space="preserve"> hoe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als</w:t>
      </w:r>
      <w:proofErr w:type="spellEnd"/>
      <w:r w:rsidRPr="00002D26">
        <w:rPr>
          <w:rFonts w:ascii="Civil Premium" w:eastAsia="Times New Roman" w:hAnsi="Civil Premium" w:cs="Times New Roman"/>
          <w:sz w:val="24"/>
          <w:szCs w:val="24"/>
          <w:lang w:val="en-NL" w:eastAsia="en-NL"/>
        </w:rPr>
        <w:t xml:space="preserve"> norm </w:t>
      </w:r>
      <w:proofErr w:type="spellStart"/>
      <w:r w:rsidRPr="00002D26">
        <w:rPr>
          <w:rFonts w:ascii="Civil Premium" w:eastAsia="Times New Roman" w:hAnsi="Civil Premium" w:cs="Times New Roman"/>
          <w:sz w:val="24"/>
          <w:szCs w:val="24"/>
          <w:lang w:val="en-NL" w:eastAsia="en-NL"/>
        </w:rPr>
        <w:t>institutionele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acceptatie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krijgt</w:t>
      </w:r>
      <w:proofErr w:type="spellEnd"/>
      <w:r w:rsidRPr="00002D26">
        <w:rPr>
          <w:rFonts w:ascii="Civil Premium" w:eastAsia="Times New Roman" w:hAnsi="Civil Premium" w:cs="Times New Roman"/>
          <w:sz w:val="24"/>
          <w:szCs w:val="24"/>
          <w:lang w:val="en-NL" w:eastAsia="en-NL"/>
        </w:rPr>
        <w:t xml:space="preserve">, sluit direct </w:t>
      </w:r>
      <w:proofErr w:type="spellStart"/>
      <w:r w:rsidRPr="00002D26">
        <w:rPr>
          <w:rFonts w:ascii="Civil Premium" w:eastAsia="Times New Roman" w:hAnsi="Civil Premium" w:cs="Times New Roman"/>
          <w:sz w:val="24"/>
          <w:szCs w:val="24"/>
          <w:lang w:val="en-NL" w:eastAsia="en-NL"/>
        </w:rPr>
        <w:t>aan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bij</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jouw</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vraag</w:t>
      </w:r>
      <w:proofErr w:type="spellEnd"/>
      <w:r w:rsidRPr="00002D26">
        <w:rPr>
          <w:rFonts w:ascii="Civil Premium" w:eastAsia="Times New Roman" w:hAnsi="Civil Premium" w:cs="Times New Roman"/>
          <w:sz w:val="24"/>
          <w:szCs w:val="24"/>
          <w:lang w:val="en-NL" w:eastAsia="en-NL"/>
        </w:rPr>
        <w:t xml:space="preserve"> over hoe </w:t>
      </w:r>
      <w:proofErr w:type="spellStart"/>
      <w:r w:rsidRPr="00002D26">
        <w:rPr>
          <w:rFonts w:ascii="Civil Premium" w:eastAsia="Times New Roman" w:hAnsi="Civil Premium" w:cs="Times New Roman"/>
          <w:sz w:val="24"/>
          <w:szCs w:val="24"/>
          <w:lang w:val="en-NL" w:eastAsia="en-NL"/>
        </w:rPr>
        <w:t>verbeterde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bronvermelding</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bijdraagt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aan</w:t>
      </w:r>
      <w:proofErr w:type="spellEnd"/>
      <w:r w:rsidRPr="00002D26">
        <w:rPr>
          <w:rFonts w:ascii="Civil Premium" w:eastAsia="Times New Roman" w:hAnsi="Civil Premium" w:cs="Times New Roman"/>
          <w:sz w:val="24"/>
          <w:szCs w:val="24"/>
          <w:lang w:val="en-NL" w:eastAsia="en-NL"/>
        </w:rPr>
        <w:t xml:space="preserve"> het </w:t>
      </w:r>
      <w:proofErr w:type="spellStart"/>
      <w:r w:rsidRPr="00002D26">
        <w:rPr>
          <w:rFonts w:ascii="Civil Premium" w:eastAsia="Times New Roman" w:hAnsi="Civil Premium" w:cs="Times New Roman"/>
          <w:sz w:val="24"/>
          <w:szCs w:val="24"/>
          <w:lang w:val="en-NL" w:eastAsia="en-NL"/>
        </w:rPr>
        <w:t>publiek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vertrouwen</w:t>
      </w:r>
      <w:proofErr w:type="spellEnd"/>
      <w:r w:rsidRPr="00002D26">
        <w:rPr>
          <w:rFonts w:ascii="Civil Premium" w:eastAsia="Times New Roman" w:hAnsi="Civil Premium" w:cs="Times New Roman"/>
          <w:sz w:val="24"/>
          <w:szCs w:val="24"/>
          <w:lang w:val="en-NL" w:eastAsia="en-NL"/>
        </w:rPr>
        <w:t>.</w:t>
      </w:r>
    </w:p>
    <w:p w14:paraId="6A6143A5" w14:textId="77777777" w:rsidR="00002D26" w:rsidRPr="00002D26" w:rsidRDefault="00002D26" w:rsidP="00002D26">
      <w:pPr>
        <w:numPr>
          <w:ilvl w:val="0"/>
          <w:numId w:val="18"/>
        </w:numPr>
        <w:rPr>
          <w:rFonts w:ascii="Civil Premium" w:eastAsia="Times New Roman" w:hAnsi="Civil Premium" w:cs="Times New Roman"/>
          <w:sz w:val="24"/>
          <w:szCs w:val="24"/>
          <w:lang w:val="en-NL" w:eastAsia="en-NL"/>
        </w:rPr>
      </w:pPr>
      <w:proofErr w:type="spellStart"/>
      <w:r w:rsidRPr="00002D26">
        <w:rPr>
          <w:rFonts w:ascii="Civil Premium" w:eastAsia="Times New Roman" w:hAnsi="Civil Premium" w:cs="Times New Roman"/>
          <w:b/>
          <w:bCs/>
          <w:sz w:val="24"/>
          <w:szCs w:val="24"/>
          <w:lang w:val="en-NL" w:eastAsia="en-NL"/>
        </w:rPr>
        <w:t>Vergelijking</w:t>
      </w:r>
      <w:proofErr w:type="spellEnd"/>
      <w:r w:rsidRPr="00002D26">
        <w:rPr>
          <w:rFonts w:ascii="Civil Premium" w:eastAsia="Times New Roman" w:hAnsi="Civil Premium" w:cs="Times New Roman"/>
          <w:b/>
          <w:bCs/>
          <w:sz w:val="24"/>
          <w:szCs w:val="24"/>
          <w:lang w:val="en-NL" w:eastAsia="en-NL"/>
        </w:rPr>
        <w:t xml:space="preserve"> van </w:t>
      </w:r>
      <w:proofErr w:type="spellStart"/>
      <w:r w:rsidRPr="00002D26">
        <w:rPr>
          <w:rFonts w:ascii="Civil Premium" w:eastAsia="Times New Roman" w:hAnsi="Civil Premium" w:cs="Times New Roman"/>
          <w:b/>
          <w:bCs/>
          <w:sz w:val="24"/>
          <w:szCs w:val="24"/>
          <w:lang w:val="en-NL" w:eastAsia="en-NL"/>
        </w:rPr>
        <w:t>nationale</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contexten</w:t>
      </w:r>
      <w:proofErr w:type="spellEnd"/>
      <w:r w:rsidRPr="00002D26">
        <w:rPr>
          <w:rFonts w:ascii="Civil Premium" w:eastAsia="Times New Roman" w:hAnsi="Civil Premium" w:cs="Times New Roman"/>
          <w:sz w:val="24"/>
          <w:szCs w:val="24"/>
          <w:lang w:val="en-NL" w:eastAsia="en-NL"/>
        </w:rPr>
        <w:t xml:space="preserve">: Het </w:t>
      </w:r>
      <w:proofErr w:type="spellStart"/>
      <w:r w:rsidRPr="00002D26">
        <w:rPr>
          <w:rFonts w:ascii="Civil Premium" w:eastAsia="Times New Roman" w:hAnsi="Civil Premium" w:cs="Times New Roman"/>
          <w:sz w:val="24"/>
          <w:szCs w:val="24"/>
          <w:lang w:val="en-NL" w:eastAsia="en-NL"/>
        </w:rPr>
        <w:t>verkennen</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verschillen</w:t>
      </w:r>
      <w:proofErr w:type="spellEnd"/>
      <w:r w:rsidRPr="00002D26">
        <w:rPr>
          <w:rFonts w:ascii="Civil Premium" w:eastAsia="Times New Roman" w:hAnsi="Civil Premium" w:cs="Times New Roman"/>
          <w:sz w:val="24"/>
          <w:szCs w:val="24"/>
          <w:lang w:val="en-NL" w:eastAsia="en-NL"/>
        </w:rPr>
        <w:t xml:space="preserve"> in de </w:t>
      </w:r>
      <w:proofErr w:type="spellStart"/>
      <w:r w:rsidRPr="00002D26">
        <w:rPr>
          <w:rFonts w:ascii="Civil Premium" w:eastAsia="Times New Roman" w:hAnsi="Civil Premium" w:cs="Times New Roman"/>
          <w:sz w:val="24"/>
          <w:szCs w:val="24"/>
          <w:lang w:val="en-NL" w:eastAsia="en-NL"/>
        </w:rPr>
        <w:t>adoptie</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tussen</w:t>
      </w:r>
      <w:proofErr w:type="spellEnd"/>
      <w:r w:rsidRPr="00002D26">
        <w:rPr>
          <w:rFonts w:ascii="Civil Premium" w:eastAsia="Times New Roman" w:hAnsi="Civil Premium" w:cs="Times New Roman"/>
          <w:sz w:val="24"/>
          <w:szCs w:val="24"/>
          <w:lang w:val="en-NL" w:eastAsia="en-NL"/>
        </w:rPr>
        <w:t xml:space="preserve"> de VS </w:t>
      </w:r>
      <w:proofErr w:type="spellStart"/>
      <w:r w:rsidRPr="00002D26">
        <w:rPr>
          <w:rFonts w:ascii="Civil Premium" w:eastAsia="Times New Roman" w:hAnsi="Civil Premium" w:cs="Times New Roman"/>
          <w:sz w:val="24"/>
          <w:szCs w:val="24"/>
          <w:lang w:val="en-NL" w:eastAsia="en-NL"/>
        </w:rPr>
        <w:t>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Duitsland</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biedt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internationale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dimensie</w:t>
      </w:r>
      <w:proofErr w:type="spellEnd"/>
      <w:r w:rsidRPr="00002D26">
        <w:rPr>
          <w:rFonts w:ascii="Civil Premium" w:eastAsia="Times New Roman" w:hAnsi="Civil Premium" w:cs="Times New Roman"/>
          <w:sz w:val="24"/>
          <w:szCs w:val="24"/>
          <w:lang w:val="en-NL" w:eastAsia="en-NL"/>
        </w:rPr>
        <w:t xml:space="preserve"> die je </w:t>
      </w:r>
      <w:proofErr w:type="spellStart"/>
      <w:r w:rsidRPr="00002D26">
        <w:rPr>
          <w:rFonts w:ascii="Civil Premium" w:eastAsia="Times New Roman" w:hAnsi="Civil Premium" w:cs="Times New Roman"/>
          <w:sz w:val="24"/>
          <w:szCs w:val="24"/>
          <w:lang w:val="en-NL" w:eastAsia="en-NL"/>
        </w:rPr>
        <w:t>kunt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overwegen</w:t>
      </w:r>
      <w:proofErr w:type="spellEnd"/>
      <w:r w:rsidRPr="00002D26">
        <w:rPr>
          <w:rFonts w:ascii="Civil Premium" w:eastAsia="Times New Roman" w:hAnsi="Civil Premium" w:cs="Times New Roman"/>
          <w:sz w:val="24"/>
          <w:szCs w:val="24"/>
          <w:lang w:val="en-NL" w:eastAsia="en-NL"/>
        </w:rPr>
        <w:t xml:space="preserve"> in je analyse van hoe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in </w:t>
      </w:r>
      <w:proofErr w:type="spellStart"/>
      <w:r w:rsidRPr="00002D26">
        <w:rPr>
          <w:rFonts w:ascii="Civil Premium" w:eastAsia="Times New Roman" w:hAnsi="Civil Premium" w:cs="Times New Roman"/>
          <w:sz w:val="24"/>
          <w:szCs w:val="24"/>
          <w:lang w:val="en-NL" w:eastAsia="en-NL"/>
        </w:rPr>
        <w:t>journalistiek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verschilt</w:t>
      </w:r>
      <w:proofErr w:type="spellEnd"/>
      <w:r w:rsidRPr="00002D26">
        <w:rPr>
          <w:rFonts w:ascii="Civil Premium" w:eastAsia="Times New Roman" w:hAnsi="Civil Premium" w:cs="Times New Roman"/>
          <w:sz w:val="24"/>
          <w:szCs w:val="24"/>
          <w:lang w:val="en-NL" w:eastAsia="en-NL"/>
        </w:rPr>
        <w:t xml:space="preserve"> op </w:t>
      </w:r>
      <w:proofErr w:type="spellStart"/>
      <w:r w:rsidRPr="00002D26">
        <w:rPr>
          <w:rFonts w:ascii="Civil Premium" w:eastAsia="Times New Roman" w:hAnsi="Civil Premium" w:cs="Times New Roman"/>
          <w:sz w:val="24"/>
          <w:szCs w:val="24"/>
          <w:lang w:val="en-NL" w:eastAsia="en-NL"/>
        </w:rPr>
        <w:t>digitale</w:t>
      </w:r>
      <w:proofErr w:type="spellEnd"/>
      <w:r w:rsidRPr="00002D26">
        <w:rPr>
          <w:rFonts w:ascii="Civil Premium" w:eastAsia="Times New Roman" w:hAnsi="Civil Premium" w:cs="Times New Roman"/>
          <w:sz w:val="24"/>
          <w:szCs w:val="24"/>
          <w:lang w:val="en-NL" w:eastAsia="en-NL"/>
        </w:rPr>
        <w:t xml:space="preserve"> platforms.</w:t>
      </w:r>
    </w:p>
    <w:p w14:paraId="306D0B00" w14:textId="77777777" w:rsidR="00002D26" w:rsidRPr="00002D26" w:rsidRDefault="00002D26" w:rsidP="00002D26">
      <w:pPr>
        <w:numPr>
          <w:ilvl w:val="0"/>
          <w:numId w:val="18"/>
        </w:numPr>
        <w:rPr>
          <w:rFonts w:ascii="Civil Premium" w:eastAsia="Times New Roman" w:hAnsi="Civil Premium" w:cs="Times New Roman"/>
          <w:sz w:val="24"/>
          <w:szCs w:val="24"/>
          <w:lang w:val="en-NL" w:eastAsia="en-NL"/>
        </w:rPr>
      </w:pPr>
      <w:proofErr w:type="spellStart"/>
      <w:r w:rsidRPr="00002D26">
        <w:rPr>
          <w:rFonts w:ascii="Civil Premium" w:eastAsia="Times New Roman" w:hAnsi="Civil Premium" w:cs="Times New Roman"/>
          <w:b/>
          <w:bCs/>
          <w:sz w:val="24"/>
          <w:szCs w:val="24"/>
          <w:lang w:val="en-NL" w:eastAsia="en-NL"/>
        </w:rPr>
        <w:lastRenderedPageBreak/>
        <w:t>Innovatie</w:t>
      </w:r>
      <w:proofErr w:type="spellEnd"/>
      <w:r w:rsidRPr="00002D26">
        <w:rPr>
          <w:rFonts w:ascii="Civil Premium" w:eastAsia="Times New Roman" w:hAnsi="Civil Premium" w:cs="Times New Roman"/>
          <w:b/>
          <w:bCs/>
          <w:sz w:val="24"/>
          <w:szCs w:val="24"/>
          <w:lang w:val="en-NL" w:eastAsia="en-NL"/>
        </w:rPr>
        <w:t xml:space="preserve"> in </w:t>
      </w:r>
      <w:proofErr w:type="spellStart"/>
      <w:r w:rsidRPr="00002D26">
        <w:rPr>
          <w:rFonts w:ascii="Civil Premium" w:eastAsia="Times New Roman" w:hAnsi="Civil Premium" w:cs="Times New Roman"/>
          <w:b/>
          <w:bCs/>
          <w:sz w:val="24"/>
          <w:szCs w:val="24"/>
          <w:lang w:val="en-NL" w:eastAsia="en-NL"/>
        </w:rPr>
        <w:t>journalistiek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wordt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gepresenteerd</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als</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innovatie</w:t>
      </w:r>
      <w:proofErr w:type="spellEnd"/>
      <w:r w:rsidRPr="00002D26">
        <w:rPr>
          <w:rFonts w:ascii="Civil Premium" w:eastAsia="Times New Roman" w:hAnsi="Civil Premium" w:cs="Times New Roman"/>
          <w:sz w:val="24"/>
          <w:szCs w:val="24"/>
          <w:lang w:val="en-NL" w:eastAsia="en-NL"/>
        </w:rPr>
        <w:t xml:space="preserve"> in </w:t>
      </w:r>
      <w:proofErr w:type="spellStart"/>
      <w:r w:rsidRPr="00002D26">
        <w:rPr>
          <w:rFonts w:ascii="Civil Premium" w:eastAsia="Times New Roman" w:hAnsi="Civil Premium" w:cs="Times New Roman"/>
          <w:sz w:val="24"/>
          <w:szCs w:val="24"/>
          <w:lang w:val="en-NL" w:eastAsia="en-NL"/>
        </w:rPr>
        <w:t>journalistiek</w:t>
      </w:r>
      <w:proofErr w:type="spellEnd"/>
      <w:r w:rsidRPr="00002D26">
        <w:rPr>
          <w:rFonts w:ascii="Civil Premium" w:eastAsia="Times New Roman" w:hAnsi="Civil Premium" w:cs="Times New Roman"/>
          <w:sz w:val="24"/>
          <w:szCs w:val="24"/>
          <w:lang w:val="en-NL" w:eastAsia="en-NL"/>
        </w:rPr>
        <w:t xml:space="preserve">, wat </w:t>
      </w:r>
      <w:proofErr w:type="spellStart"/>
      <w:r w:rsidRPr="00002D26">
        <w:rPr>
          <w:rFonts w:ascii="Civil Premium" w:eastAsia="Times New Roman" w:hAnsi="Civil Premium" w:cs="Times New Roman"/>
          <w:sz w:val="24"/>
          <w:szCs w:val="24"/>
          <w:lang w:val="en-NL" w:eastAsia="en-NL"/>
        </w:rPr>
        <w:t>aansluit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bij</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jouw</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onderzoek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naar</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nieuwe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vormen</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bronvermelding</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als</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strategie</w:t>
      </w:r>
      <w:proofErr w:type="spellEnd"/>
      <w:r w:rsidRPr="00002D26">
        <w:rPr>
          <w:rFonts w:ascii="Civil Premium" w:eastAsia="Times New Roman" w:hAnsi="Civil Premium" w:cs="Times New Roman"/>
          <w:sz w:val="24"/>
          <w:szCs w:val="24"/>
          <w:lang w:val="en-NL" w:eastAsia="en-NL"/>
        </w:rPr>
        <w:t xml:space="preserve"> om </w:t>
      </w:r>
      <w:proofErr w:type="spellStart"/>
      <w:r w:rsidRPr="00002D26">
        <w:rPr>
          <w:rFonts w:ascii="Civil Premium" w:eastAsia="Times New Roman" w:hAnsi="Civil Premium" w:cs="Times New Roman"/>
          <w:sz w:val="24"/>
          <w:szCs w:val="24"/>
          <w:lang w:val="en-NL" w:eastAsia="en-NL"/>
        </w:rPr>
        <w:t>vertrouwen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te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vergroten</w:t>
      </w:r>
      <w:proofErr w:type="spellEnd"/>
      <w:r w:rsidRPr="00002D26">
        <w:rPr>
          <w:rFonts w:ascii="Civil Premium" w:eastAsia="Times New Roman" w:hAnsi="Civil Premium" w:cs="Times New Roman"/>
          <w:sz w:val="24"/>
          <w:szCs w:val="24"/>
          <w:lang w:val="en-NL" w:eastAsia="en-NL"/>
        </w:rPr>
        <w:t>.</w:t>
      </w:r>
    </w:p>
    <w:p w14:paraId="624BD4B7" w14:textId="77777777" w:rsidR="00002D26" w:rsidRPr="00002D26" w:rsidRDefault="00002D26" w:rsidP="00002D26">
      <w:pPr>
        <w:numPr>
          <w:ilvl w:val="0"/>
          <w:numId w:val="18"/>
        </w:numPr>
        <w:rPr>
          <w:rFonts w:ascii="Civil Premium" w:eastAsia="Times New Roman" w:hAnsi="Civil Premium" w:cs="Times New Roman"/>
          <w:sz w:val="24"/>
          <w:szCs w:val="24"/>
          <w:lang w:val="en-NL" w:eastAsia="en-NL"/>
        </w:rPr>
      </w:pPr>
      <w:proofErr w:type="spellStart"/>
      <w:r w:rsidRPr="00002D26">
        <w:rPr>
          <w:rFonts w:ascii="Civil Premium" w:eastAsia="Times New Roman" w:hAnsi="Civil Premium" w:cs="Times New Roman"/>
          <w:b/>
          <w:bCs/>
          <w:sz w:val="24"/>
          <w:szCs w:val="24"/>
          <w:lang w:val="en-NL" w:eastAsia="en-NL"/>
        </w:rPr>
        <w:t>Beperkingen</w:t>
      </w:r>
      <w:proofErr w:type="spellEnd"/>
      <w:r w:rsidRPr="00002D26">
        <w:rPr>
          <w:rFonts w:ascii="Civil Premium" w:eastAsia="Times New Roman" w:hAnsi="Civil Premium" w:cs="Times New Roman"/>
          <w:b/>
          <w:bCs/>
          <w:sz w:val="24"/>
          <w:szCs w:val="24"/>
          <w:lang w:val="en-NL" w:eastAsia="en-NL"/>
        </w:rPr>
        <w:t xml:space="preserve"> van </w:t>
      </w:r>
      <w:proofErr w:type="spellStart"/>
      <w:r w:rsidRPr="00002D26">
        <w:rPr>
          <w:rFonts w:ascii="Civil Premium" w:eastAsia="Times New Roman" w:hAnsi="Civil Premium" w:cs="Times New Roman"/>
          <w:b/>
          <w:bCs/>
          <w:sz w:val="24"/>
          <w:szCs w:val="24"/>
          <w:lang w:val="en-NL" w:eastAsia="en-NL"/>
        </w:rPr>
        <w:t>institutionele</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adoptie</w:t>
      </w:r>
      <w:proofErr w:type="spellEnd"/>
      <w:r w:rsidRPr="00002D26">
        <w:rPr>
          <w:rFonts w:ascii="Civil Premium" w:eastAsia="Times New Roman" w:hAnsi="Civil Premium" w:cs="Times New Roman"/>
          <w:sz w:val="24"/>
          <w:szCs w:val="24"/>
          <w:lang w:val="en-NL" w:eastAsia="en-NL"/>
        </w:rPr>
        <w:t xml:space="preserve">: Het </w:t>
      </w:r>
      <w:proofErr w:type="spellStart"/>
      <w:r w:rsidRPr="00002D26">
        <w:rPr>
          <w:rFonts w:ascii="Civil Premium" w:eastAsia="Times New Roman" w:hAnsi="Civil Premium" w:cs="Times New Roman"/>
          <w:sz w:val="24"/>
          <w:szCs w:val="24"/>
          <w:lang w:val="en-NL" w:eastAsia="en-NL"/>
        </w:rPr>
        <w:t>feit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dat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nog</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niet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volledig</w:t>
      </w:r>
      <w:proofErr w:type="spellEnd"/>
      <w:r w:rsidRPr="00002D26">
        <w:rPr>
          <w:rFonts w:ascii="Civil Premium" w:eastAsia="Times New Roman" w:hAnsi="Civil Premium" w:cs="Times New Roman"/>
          <w:sz w:val="24"/>
          <w:szCs w:val="24"/>
          <w:lang w:val="en-NL" w:eastAsia="en-NL"/>
        </w:rPr>
        <w:t xml:space="preserve"> is </w:t>
      </w:r>
      <w:proofErr w:type="spellStart"/>
      <w:r w:rsidRPr="00002D26">
        <w:rPr>
          <w:rFonts w:ascii="Civil Premium" w:eastAsia="Times New Roman" w:hAnsi="Civil Premium" w:cs="Times New Roman"/>
          <w:sz w:val="24"/>
          <w:szCs w:val="24"/>
          <w:lang w:val="en-NL" w:eastAsia="en-NL"/>
        </w:rPr>
        <w:t>geïmplementeerd</w:t>
      </w:r>
      <w:proofErr w:type="spellEnd"/>
      <w:r w:rsidRPr="00002D26">
        <w:rPr>
          <w:rFonts w:ascii="Civil Premium" w:eastAsia="Times New Roman" w:hAnsi="Civil Premium" w:cs="Times New Roman"/>
          <w:sz w:val="24"/>
          <w:szCs w:val="24"/>
          <w:lang w:val="en-NL" w:eastAsia="en-NL"/>
        </w:rPr>
        <w:t xml:space="preserve"> in </w:t>
      </w:r>
      <w:proofErr w:type="spellStart"/>
      <w:r w:rsidRPr="00002D26">
        <w:rPr>
          <w:rFonts w:ascii="Civil Premium" w:eastAsia="Times New Roman" w:hAnsi="Civil Premium" w:cs="Times New Roman"/>
          <w:sz w:val="24"/>
          <w:szCs w:val="24"/>
          <w:lang w:val="en-NL" w:eastAsia="en-NL"/>
        </w:rPr>
        <w:t>Duitse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nieuwsorganisaties</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biedt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inzicht</w:t>
      </w:r>
      <w:proofErr w:type="spellEnd"/>
      <w:r w:rsidRPr="00002D26">
        <w:rPr>
          <w:rFonts w:ascii="Civil Premium" w:eastAsia="Times New Roman" w:hAnsi="Civil Premium" w:cs="Times New Roman"/>
          <w:sz w:val="24"/>
          <w:szCs w:val="24"/>
          <w:lang w:val="en-NL" w:eastAsia="en-NL"/>
        </w:rPr>
        <w:t xml:space="preserve"> in de </w:t>
      </w:r>
      <w:proofErr w:type="spellStart"/>
      <w:r w:rsidRPr="00002D26">
        <w:rPr>
          <w:rFonts w:ascii="Civil Premium" w:eastAsia="Times New Roman" w:hAnsi="Civil Premium" w:cs="Times New Roman"/>
          <w:sz w:val="24"/>
          <w:szCs w:val="24"/>
          <w:lang w:val="en-NL" w:eastAsia="en-NL"/>
        </w:rPr>
        <w:t>uitdagingen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beperkingen</w:t>
      </w:r>
      <w:proofErr w:type="spellEnd"/>
      <w:r w:rsidRPr="00002D26">
        <w:rPr>
          <w:rFonts w:ascii="Civil Premium" w:eastAsia="Times New Roman" w:hAnsi="Civil Premium" w:cs="Times New Roman"/>
          <w:sz w:val="24"/>
          <w:szCs w:val="24"/>
          <w:lang w:val="en-NL" w:eastAsia="en-NL"/>
        </w:rPr>
        <w:t xml:space="preserve"> van het </w:t>
      </w:r>
      <w:proofErr w:type="spellStart"/>
      <w:r w:rsidRPr="00002D26">
        <w:rPr>
          <w:rFonts w:ascii="Civil Premium" w:eastAsia="Times New Roman" w:hAnsi="Civil Premium" w:cs="Times New Roman"/>
          <w:sz w:val="24"/>
          <w:szCs w:val="24"/>
          <w:lang w:val="en-NL" w:eastAsia="en-NL"/>
        </w:rPr>
        <w:t>invoeren</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wat </w:t>
      </w:r>
      <w:proofErr w:type="spellStart"/>
      <w:r w:rsidRPr="00002D26">
        <w:rPr>
          <w:rFonts w:ascii="Civil Premium" w:eastAsia="Times New Roman" w:hAnsi="Civil Premium" w:cs="Times New Roman"/>
          <w:sz w:val="24"/>
          <w:szCs w:val="24"/>
          <w:lang w:val="en-NL" w:eastAsia="en-NL"/>
        </w:rPr>
        <w:t>nuttig</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kan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zijn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voor</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jouw</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kritische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evaluatie</w:t>
      </w:r>
      <w:proofErr w:type="spellEnd"/>
      <w:r w:rsidRPr="00002D26">
        <w:rPr>
          <w:rFonts w:ascii="Civil Premium" w:eastAsia="Times New Roman" w:hAnsi="Civil Premium" w:cs="Times New Roman"/>
          <w:sz w:val="24"/>
          <w:szCs w:val="24"/>
          <w:lang w:val="en-NL" w:eastAsia="en-NL"/>
        </w:rPr>
        <w:t xml:space="preserve"> van de </w:t>
      </w:r>
      <w:proofErr w:type="spellStart"/>
      <w:r w:rsidRPr="00002D26">
        <w:rPr>
          <w:rFonts w:ascii="Civil Premium" w:eastAsia="Times New Roman" w:hAnsi="Civil Premium" w:cs="Times New Roman"/>
          <w:sz w:val="24"/>
          <w:szCs w:val="24"/>
          <w:lang w:val="en-NL" w:eastAsia="en-NL"/>
        </w:rPr>
        <w:t>mogelijkheden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ervan</w:t>
      </w:r>
      <w:proofErr w:type="spellEnd"/>
      <w:r w:rsidRPr="00002D26">
        <w:rPr>
          <w:rFonts w:ascii="Civil Premium" w:eastAsia="Times New Roman" w:hAnsi="Civil Premium" w:cs="Times New Roman"/>
          <w:sz w:val="24"/>
          <w:szCs w:val="24"/>
          <w:lang w:val="en-NL" w:eastAsia="en-NL"/>
        </w:rPr>
        <w:t>.</w:t>
      </w:r>
    </w:p>
    <w:p w14:paraId="122C68E5" w14:textId="77777777" w:rsidR="00002D26" w:rsidRPr="00002D26" w:rsidRDefault="00002D26" w:rsidP="00002D26">
      <w:pPr>
        <w:numPr>
          <w:ilvl w:val="0"/>
          <w:numId w:val="18"/>
        </w:numPr>
        <w:rPr>
          <w:rFonts w:ascii="Civil Premium" w:eastAsia="Times New Roman" w:hAnsi="Civil Premium" w:cs="Times New Roman"/>
          <w:sz w:val="24"/>
          <w:szCs w:val="24"/>
          <w:lang w:val="en-NL" w:eastAsia="en-NL"/>
        </w:rPr>
      </w:pPr>
      <w:r w:rsidRPr="00002D26">
        <w:rPr>
          <w:rFonts w:ascii="Civil Premium" w:eastAsia="Times New Roman" w:hAnsi="Civil Premium" w:cs="Times New Roman"/>
          <w:b/>
          <w:bCs/>
          <w:sz w:val="24"/>
          <w:szCs w:val="24"/>
          <w:lang w:val="en-NL" w:eastAsia="en-NL"/>
        </w:rPr>
        <w:t xml:space="preserve">Nationale </w:t>
      </w:r>
      <w:proofErr w:type="spellStart"/>
      <w:r w:rsidRPr="00002D26">
        <w:rPr>
          <w:rFonts w:ascii="Civil Premium" w:eastAsia="Times New Roman" w:hAnsi="Civil Premium" w:cs="Times New Roman"/>
          <w:b/>
          <w:bCs/>
          <w:sz w:val="24"/>
          <w:szCs w:val="24"/>
          <w:lang w:val="en-NL" w:eastAsia="en-NL"/>
        </w:rPr>
        <w:t>factoren</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als</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bepalend</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voor</w:t>
      </w:r>
      <w:proofErr w:type="spellEnd"/>
      <w:r w:rsidRPr="00002D26">
        <w:rPr>
          <w:rFonts w:ascii="Civil Premium" w:eastAsia="Times New Roman" w:hAnsi="Civil Premium" w:cs="Times New Roman"/>
          <w:b/>
          <w:bCs/>
          <w:sz w:val="24"/>
          <w:szCs w:val="24"/>
          <w:lang w:val="en-NL" w:eastAsia="en-NL"/>
        </w:rPr>
        <w:t xml:space="preserve"> </w:t>
      </w:r>
      <w:proofErr w:type="spellStart"/>
      <w:r w:rsidRPr="00002D26">
        <w:rPr>
          <w:rFonts w:ascii="Civil Premium" w:eastAsia="Times New Roman" w:hAnsi="Civil Premium" w:cs="Times New Roman"/>
          <w:b/>
          <w:bCs/>
          <w:sz w:val="24"/>
          <w:szCs w:val="24"/>
          <w:lang w:val="en-NL" w:eastAsia="en-NL"/>
        </w:rPr>
        <w:t>adoptie</w:t>
      </w:r>
      <w:proofErr w:type="spellEnd"/>
      <w:r w:rsidRPr="00002D26">
        <w:rPr>
          <w:rFonts w:ascii="Civil Premium" w:eastAsia="Times New Roman" w:hAnsi="Civil Premium" w:cs="Times New Roman"/>
          <w:sz w:val="24"/>
          <w:szCs w:val="24"/>
          <w:lang w:val="en-NL" w:eastAsia="en-NL"/>
        </w:rPr>
        <w:t xml:space="preserve">: De </w:t>
      </w:r>
      <w:proofErr w:type="spellStart"/>
      <w:r w:rsidRPr="00002D26">
        <w:rPr>
          <w:rFonts w:ascii="Civil Premium" w:eastAsia="Times New Roman" w:hAnsi="Civil Premium" w:cs="Times New Roman"/>
          <w:sz w:val="24"/>
          <w:szCs w:val="24"/>
          <w:lang w:val="en-NL" w:eastAsia="en-NL"/>
        </w:rPr>
        <w:t>bevinding</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dat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nationale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factoren</w:t>
      </w:r>
      <w:proofErr w:type="spellEnd"/>
      <w:r w:rsidRPr="00002D26">
        <w:rPr>
          <w:rFonts w:ascii="Civil Premium" w:eastAsia="Times New Roman" w:hAnsi="Civil Premium" w:cs="Times New Roman"/>
          <w:sz w:val="24"/>
          <w:szCs w:val="24"/>
          <w:lang w:val="en-NL" w:eastAsia="en-NL"/>
        </w:rPr>
        <w:t xml:space="preserve"> de mate van </w:t>
      </w:r>
      <w:proofErr w:type="spellStart"/>
      <w:r w:rsidRPr="00002D26">
        <w:rPr>
          <w:rFonts w:ascii="Civil Premium" w:eastAsia="Times New Roman" w:hAnsi="Civil Premium" w:cs="Times New Roman"/>
          <w:sz w:val="24"/>
          <w:szCs w:val="24"/>
          <w:lang w:val="en-NL" w:eastAsia="en-NL"/>
        </w:rPr>
        <w:t>adoptie</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beïnvloeden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geeft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aan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dat</w:t>
      </w:r>
      <w:proofErr w:type="spellEnd"/>
      <w:r w:rsidRPr="00002D26">
        <w:rPr>
          <w:rFonts w:ascii="Civil Premium" w:eastAsia="Times New Roman" w:hAnsi="Civil Premium" w:cs="Times New Roman"/>
          <w:sz w:val="24"/>
          <w:szCs w:val="24"/>
          <w:lang w:val="en-NL" w:eastAsia="en-NL"/>
        </w:rPr>
        <w:t xml:space="preserve"> de impact van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op </w:t>
      </w:r>
      <w:proofErr w:type="spellStart"/>
      <w:r w:rsidRPr="00002D26">
        <w:rPr>
          <w:rFonts w:ascii="Civil Premium" w:eastAsia="Times New Roman" w:hAnsi="Civil Premium" w:cs="Times New Roman"/>
          <w:sz w:val="24"/>
          <w:szCs w:val="24"/>
          <w:lang w:val="en-NL" w:eastAsia="en-NL"/>
        </w:rPr>
        <w:t>vertrouwen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ook</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kan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variëren</w:t>
      </w:r>
      <w:proofErr w:type="spellEnd"/>
      <w:r w:rsidRPr="00002D26">
        <w:rPr>
          <w:rFonts w:ascii="Civil Premium" w:eastAsia="Times New Roman" w:hAnsi="Civil Premium" w:cs="Times New Roman"/>
          <w:sz w:val="24"/>
          <w:szCs w:val="24"/>
          <w:lang w:val="en-NL" w:eastAsia="en-NL"/>
        </w:rPr>
        <w:t xml:space="preserve"> per land </w:t>
      </w:r>
      <w:proofErr w:type="spellStart"/>
      <w:r w:rsidRPr="00002D26">
        <w:rPr>
          <w:rFonts w:ascii="Civil Premium" w:eastAsia="Times New Roman" w:hAnsi="Civil Premium" w:cs="Times New Roman"/>
          <w:sz w:val="24"/>
          <w:szCs w:val="24"/>
          <w:lang w:val="en-NL" w:eastAsia="en-NL"/>
        </w:rPr>
        <w:t>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cultuur</w:t>
      </w:r>
      <w:proofErr w:type="spellEnd"/>
      <w:r w:rsidRPr="00002D26">
        <w:rPr>
          <w:rFonts w:ascii="Civil Premium" w:eastAsia="Times New Roman" w:hAnsi="Civil Premium" w:cs="Times New Roman"/>
          <w:sz w:val="24"/>
          <w:szCs w:val="24"/>
          <w:lang w:val="en-NL" w:eastAsia="en-NL"/>
        </w:rPr>
        <w:t xml:space="preserve">, wat relevant </w:t>
      </w:r>
      <w:proofErr w:type="spellStart"/>
      <w:r w:rsidRPr="00002D26">
        <w:rPr>
          <w:rFonts w:ascii="Civil Premium" w:eastAsia="Times New Roman" w:hAnsi="Civil Premium" w:cs="Times New Roman"/>
          <w:sz w:val="24"/>
          <w:szCs w:val="24"/>
          <w:lang w:val="en-NL" w:eastAsia="en-NL"/>
        </w:rPr>
        <w:t>kan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zijn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voor</w:t>
      </w:r>
      <w:proofErr w:type="spellEnd"/>
      <w:r w:rsidRPr="00002D26">
        <w:rPr>
          <w:rFonts w:ascii="Civil Premium" w:eastAsia="Times New Roman" w:hAnsi="Civil Premium" w:cs="Times New Roman"/>
          <w:sz w:val="24"/>
          <w:szCs w:val="24"/>
          <w:lang w:val="en-NL" w:eastAsia="en-NL"/>
        </w:rPr>
        <w:t xml:space="preserve"> de </w:t>
      </w:r>
      <w:proofErr w:type="spellStart"/>
      <w:r w:rsidRPr="00002D26">
        <w:rPr>
          <w:rFonts w:ascii="Civil Premium" w:eastAsia="Times New Roman" w:hAnsi="Civil Premium" w:cs="Times New Roman"/>
          <w:sz w:val="24"/>
          <w:szCs w:val="24"/>
          <w:lang w:val="en-NL" w:eastAsia="en-NL"/>
        </w:rPr>
        <w:t>bredere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toepasbaarheid</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jouw</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conclusies</w:t>
      </w:r>
      <w:proofErr w:type="spellEnd"/>
      <w:r w:rsidRPr="00002D26">
        <w:rPr>
          <w:rFonts w:ascii="Civil Premium" w:eastAsia="Times New Roman" w:hAnsi="Civil Premium" w:cs="Times New Roman"/>
          <w:sz w:val="24"/>
          <w:szCs w:val="24"/>
          <w:lang w:val="en-NL" w:eastAsia="en-NL"/>
        </w:rPr>
        <w:t>.</w:t>
      </w:r>
    </w:p>
    <w:p w14:paraId="4CC0C8B2" w14:textId="77777777" w:rsidR="00002D26" w:rsidRPr="00002D26" w:rsidRDefault="00002D26" w:rsidP="00002D26">
      <w:pPr>
        <w:ind w:left="360"/>
        <w:rPr>
          <w:rFonts w:ascii="Civil Premium" w:eastAsia="Times New Roman" w:hAnsi="Civil Premium" w:cs="Times New Roman"/>
          <w:sz w:val="24"/>
          <w:szCs w:val="24"/>
          <w:lang w:val="en-NL" w:eastAsia="en-NL"/>
        </w:rPr>
      </w:pPr>
      <w:proofErr w:type="spellStart"/>
      <w:r w:rsidRPr="00002D26">
        <w:rPr>
          <w:rFonts w:ascii="Civil Premium" w:eastAsia="Times New Roman" w:hAnsi="Civil Premium" w:cs="Times New Roman"/>
          <w:sz w:val="24"/>
          <w:szCs w:val="24"/>
          <w:lang w:val="en-NL" w:eastAsia="en-NL"/>
        </w:rPr>
        <w:t>Dit</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artikel</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kan</w:t>
      </w:r>
      <w:proofErr w:type="spellEnd"/>
      <w:r w:rsidRPr="00002D26">
        <w:rPr>
          <w:rFonts w:ascii="Civil Premium" w:eastAsia="Times New Roman" w:hAnsi="Civil Premium" w:cs="Times New Roman"/>
          <w:sz w:val="24"/>
          <w:szCs w:val="24"/>
          <w:lang w:val="en-NL" w:eastAsia="en-NL"/>
        </w:rPr>
        <w:t xml:space="preserve"> je </w:t>
      </w:r>
      <w:proofErr w:type="spellStart"/>
      <w:r w:rsidRPr="00002D26">
        <w:rPr>
          <w:rFonts w:ascii="Civil Premium" w:eastAsia="Times New Roman" w:hAnsi="Civil Premium" w:cs="Times New Roman"/>
          <w:sz w:val="24"/>
          <w:szCs w:val="24"/>
          <w:lang w:val="en-NL" w:eastAsia="en-NL"/>
        </w:rPr>
        <w:t>helpen</w:t>
      </w:r>
      <w:proofErr w:type="spellEnd"/>
      <w:r w:rsidRPr="00002D26">
        <w:rPr>
          <w:rFonts w:ascii="Civil Premium" w:eastAsia="Times New Roman" w:hAnsi="Civil Premium" w:cs="Times New Roman"/>
          <w:sz w:val="24"/>
          <w:szCs w:val="24"/>
          <w:lang w:val="en-NL" w:eastAsia="en-NL"/>
        </w:rPr>
        <w:t xml:space="preserve"> om </w:t>
      </w:r>
      <w:proofErr w:type="spellStart"/>
      <w:r w:rsidRPr="00002D26">
        <w:rPr>
          <w:rFonts w:ascii="Civil Premium" w:eastAsia="Times New Roman" w:hAnsi="Civil Premium" w:cs="Times New Roman"/>
          <w:sz w:val="24"/>
          <w:szCs w:val="24"/>
          <w:lang w:val="en-NL" w:eastAsia="en-NL"/>
        </w:rPr>
        <w:t>te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reflecteren</w:t>
      </w:r>
      <w:proofErr w:type="spellEnd"/>
      <w:r w:rsidRPr="00002D26">
        <w:rPr>
          <w:rFonts w:ascii="Civil Premium" w:eastAsia="Times New Roman" w:hAnsi="Civil Premium" w:cs="Times New Roman"/>
          <w:sz w:val="24"/>
          <w:szCs w:val="24"/>
          <w:lang w:val="en-NL" w:eastAsia="en-NL"/>
        </w:rPr>
        <w:t xml:space="preserve"> op de </w:t>
      </w:r>
      <w:proofErr w:type="spellStart"/>
      <w:r w:rsidRPr="00002D26">
        <w:rPr>
          <w:rFonts w:ascii="Civil Premium" w:eastAsia="Times New Roman" w:hAnsi="Civil Premium" w:cs="Times New Roman"/>
          <w:sz w:val="24"/>
          <w:szCs w:val="24"/>
          <w:lang w:val="en-NL" w:eastAsia="en-NL"/>
        </w:rPr>
        <w:t>institutionele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en</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culturele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factoren</w:t>
      </w:r>
      <w:proofErr w:type="spellEnd"/>
      <w:r w:rsidRPr="00002D26">
        <w:rPr>
          <w:rFonts w:ascii="Civil Premium" w:eastAsia="Times New Roman" w:hAnsi="Civil Premium" w:cs="Times New Roman"/>
          <w:sz w:val="24"/>
          <w:szCs w:val="24"/>
          <w:lang w:val="en-NL" w:eastAsia="en-NL"/>
        </w:rPr>
        <w:t xml:space="preserve"> die de </w:t>
      </w:r>
      <w:proofErr w:type="spellStart"/>
      <w:r w:rsidRPr="00002D26">
        <w:rPr>
          <w:rFonts w:ascii="Civil Premium" w:eastAsia="Times New Roman" w:hAnsi="Civil Premium" w:cs="Times New Roman"/>
          <w:sz w:val="24"/>
          <w:szCs w:val="24"/>
          <w:lang w:val="en-NL" w:eastAsia="en-NL"/>
        </w:rPr>
        <w:t>implementatie</w:t>
      </w:r>
      <w:proofErr w:type="spellEnd"/>
      <w:r w:rsidRPr="00002D26">
        <w:rPr>
          <w:rFonts w:ascii="Civil Premium" w:eastAsia="Times New Roman" w:hAnsi="Civil Premium" w:cs="Times New Roman"/>
          <w:sz w:val="24"/>
          <w:szCs w:val="24"/>
          <w:lang w:val="en-NL" w:eastAsia="en-NL"/>
        </w:rPr>
        <w:t xml:space="preserve"> van </w:t>
      </w:r>
      <w:proofErr w:type="spellStart"/>
      <w:r w:rsidRPr="00002D26">
        <w:rPr>
          <w:rFonts w:ascii="Civil Premium" w:eastAsia="Times New Roman" w:hAnsi="Civil Premium" w:cs="Times New Roman"/>
          <w:sz w:val="24"/>
          <w:szCs w:val="24"/>
          <w:lang w:val="en-NL" w:eastAsia="en-NL"/>
        </w:rPr>
        <w:t>transparantie</w:t>
      </w:r>
      <w:proofErr w:type="spellEnd"/>
      <w:r w:rsidRPr="00002D26">
        <w:rPr>
          <w:rFonts w:ascii="Civil Premium" w:eastAsia="Times New Roman" w:hAnsi="Civil Premium" w:cs="Times New Roman"/>
          <w:sz w:val="24"/>
          <w:szCs w:val="24"/>
          <w:lang w:val="en-NL" w:eastAsia="en-NL"/>
        </w:rPr>
        <w:t xml:space="preserve"> </w:t>
      </w:r>
      <w:proofErr w:type="spellStart"/>
      <w:r w:rsidRPr="00002D26">
        <w:rPr>
          <w:rFonts w:ascii="Civil Premium" w:eastAsia="Times New Roman" w:hAnsi="Civil Premium" w:cs="Times New Roman"/>
          <w:sz w:val="24"/>
          <w:szCs w:val="24"/>
          <w:lang w:val="en-NL" w:eastAsia="en-NL"/>
        </w:rPr>
        <w:t>beïnvloeden</w:t>
      </w:r>
      <w:proofErr w:type="spellEnd"/>
      <w:r w:rsidRPr="00002D26">
        <w:rPr>
          <w:rFonts w:ascii="Civil Premium" w:eastAsia="Times New Roman" w:hAnsi="Civil Premium" w:cs="Times New Roman"/>
          <w:sz w:val="24"/>
          <w:szCs w:val="24"/>
          <w:lang w:val="en-NL" w:eastAsia="en-NL"/>
        </w:rPr>
        <w:t>.</w:t>
      </w:r>
    </w:p>
    <w:p w14:paraId="4D04EF4F" w14:textId="77777777" w:rsidR="00002D26" w:rsidRDefault="00002D26" w:rsidP="005F045D">
      <w:pPr>
        <w:ind w:left="360"/>
        <w:rPr>
          <w:rFonts w:ascii="Civil Premium" w:eastAsia="Times New Roman" w:hAnsi="Civil Premium" w:cs="Times New Roman"/>
          <w:sz w:val="24"/>
          <w:szCs w:val="24"/>
          <w:lang w:val="en-NL" w:eastAsia="en-NL"/>
        </w:rPr>
      </w:pPr>
    </w:p>
    <w:p w14:paraId="65610197" w14:textId="651A4F51" w:rsidR="00444C7E" w:rsidRDefault="00B131E6" w:rsidP="005F045D">
      <w:pPr>
        <w:ind w:left="360"/>
        <w:rPr>
          <w:rFonts w:ascii="Civil Premium" w:eastAsia="Times New Roman" w:hAnsi="Civil Premium" w:cs="Times New Roman"/>
          <w:sz w:val="24"/>
          <w:szCs w:val="24"/>
          <w:lang w:val="en-NL" w:eastAsia="en-NL"/>
        </w:rPr>
      </w:pPr>
      <w:sdt>
        <w:sdtPr>
          <w:rPr>
            <w:rFonts w:ascii="Civil Premium" w:eastAsia="Times New Roman" w:hAnsi="Civil Premium" w:cs="Times New Roman"/>
            <w:sz w:val="24"/>
            <w:szCs w:val="24"/>
            <w:lang w:val="en-NL" w:eastAsia="en-NL"/>
          </w:rPr>
          <w:id w:val="837039896"/>
          <w:citation/>
        </w:sdtPr>
        <w:sdtContent>
          <w:r>
            <w:rPr>
              <w:rFonts w:ascii="Civil Premium" w:eastAsia="Times New Roman" w:hAnsi="Civil Premium" w:cs="Times New Roman"/>
              <w:sz w:val="24"/>
              <w:szCs w:val="24"/>
              <w:lang w:val="en-NL" w:eastAsia="en-NL"/>
            </w:rPr>
            <w:fldChar w:fldCharType="begin"/>
          </w:r>
          <w:r>
            <w:rPr>
              <w:rFonts w:ascii="Civil Premium" w:eastAsia="Times New Roman" w:hAnsi="Civil Premium" w:cs="Times New Roman"/>
              <w:sz w:val="24"/>
              <w:szCs w:val="24"/>
              <w:lang w:val="en-US" w:eastAsia="en-NL"/>
            </w:rPr>
            <w:instrText xml:space="preserve"> CITATION Kar221 \l 1033 </w:instrText>
          </w:r>
          <w:r>
            <w:rPr>
              <w:rFonts w:ascii="Civil Premium" w:eastAsia="Times New Roman" w:hAnsi="Civil Premium" w:cs="Times New Roman"/>
              <w:sz w:val="24"/>
              <w:szCs w:val="24"/>
              <w:lang w:val="en-NL" w:eastAsia="en-NL"/>
            </w:rPr>
            <w:fldChar w:fldCharType="separate"/>
          </w:r>
          <w:r w:rsidRPr="00B131E6">
            <w:rPr>
              <w:rFonts w:ascii="Civil Premium" w:eastAsia="Times New Roman" w:hAnsi="Civil Premium" w:cs="Times New Roman"/>
              <w:noProof/>
              <w:sz w:val="24"/>
              <w:szCs w:val="24"/>
              <w:lang w:val="en-US" w:eastAsia="en-NL"/>
            </w:rPr>
            <w:t>(Karlsson, Journalistic transparency in history and context, 2022)</w:t>
          </w:r>
          <w:r>
            <w:rPr>
              <w:rFonts w:ascii="Civil Premium" w:eastAsia="Times New Roman" w:hAnsi="Civil Premium" w:cs="Times New Roman"/>
              <w:sz w:val="24"/>
              <w:szCs w:val="24"/>
              <w:lang w:val="en-NL" w:eastAsia="en-NL"/>
            </w:rPr>
            <w:fldChar w:fldCharType="end"/>
          </w:r>
        </w:sdtContent>
      </w:sdt>
    </w:p>
    <w:p w14:paraId="66D1F742" w14:textId="77777777" w:rsidR="00B131E6" w:rsidRPr="00B131E6" w:rsidRDefault="00B131E6" w:rsidP="00B131E6">
      <w:pPr>
        <w:numPr>
          <w:ilvl w:val="0"/>
          <w:numId w:val="19"/>
        </w:numPr>
        <w:rPr>
          <w:rFonts w:ascii="Civil Premium" w:eastAsia="Times New Roman" w:hAnsi="Civil Premium" w:cs="Times New Roman"/>
          <w:sz w:val="24"/>
          <w:szCs w:val="24"/>
          <w:lang w:val="en-NL" w:eastAsia="en-NL"/>
        </w:rPr>
      </w:pPr>
      <w:proofErr w:type="spellStart"/>
      <w:r w:rsidRPr="00B131E6">
        <w:rPr>
          <w:rFonts w:ascii="Civil Premium" w:eastAsia="Times New Roman" w:hAnsi="Civil Premium" w:cs="Times New Roman"/>
          <w:b/>
          <w:bCs/>
          <w:sz w:val="24"/>
          <w:szCs w:val="24"/>
          <w:lang w:val="en-NL" w:eastAsia="en-NL"/>
        </w:rPr>
        <w:t>Historische</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en</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filosofische</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wortels</w:t>
      </w:r>
      <w:proofErr w:type="spellEnd"/>
      <w:r w:rsidRPr="00B131E6">
        <w:rPr>
          <w:rFonts w:ascii="Civil Premium" w:eastAsia="Times New Roman" w:hAnsi="Civil Premium" w:cs="Times New Roman"/>
          <w:b/>
          <w:bCs/>
          <w:sz w:val="24"/>
          <w:szCs w:val="24"/>
          <w:lang w:val="en-NL" w:eastAsia="en-NL"/>
        </w:rPr>
        <w:t xml:space="preserve"> van </w:t>
      </w:r>
      <w:proofErr w:type="spellStart"/>
      <w:r w:rsidRPr="00B131E6">
        <w:rPr>
          <w:rFonts w:ascii="Civil Premium" w:eastAsia="Times New Roman" w:hAnsi="Civil Premium" w:cs="Times New Roman"/>
          <w:b/>
          <w:bCs/>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De </w:t>
      </w:r>
      <w:proofErr w:type="spellStart"/>
      <w:r w:rsidRPr="00B131E6">
        <w:rPr>
          <w:rFonts w:ascii="Civil Premium" w:eastAsia="Times New Roman" w:hAnsi="Civil Premium" w:cs="Times New Roman"/>
          <w:sz w:val="24"/>
          <w:szCs w:val="24"/>
          <w:lang w:val="en-NL" w:eastAsia="en-NL"/>
        </w:rPr>
        <w:t>historische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filosofische</w:t>
      </w:r>
      <w:proofErr w:type="spellEnd"/>
      <w:r w:rsidRPr="00B131E6">
        <w:rPr>
          <w:rFonts w:ascii="Civil Premium" w:eastAsia="Times New Roman" w:hAnsi="Civil Premium" w:cs="Times New Roman"/>
          <w:sz w:val="24"/>
          <w:szCs w:val="24"/>
          <w:lang w:val="en-NL" w:eastAsia="en-NL"/>
        </w:rPr>
        <w:t xml:space="preserve"> context </w:t>
      </w:r>
      <w:proofErr w:type="spellStart"/>
      <w:r w:rsidRPr="00B131E6">
        <w:rPr>
          <w:rFonts w:ascii="Civil Premium" w:eastAsia="Times New Roman" w:hAnsi="Civil Premium" w:cs="Times New Roman"/>
          <w:sz w:val="24"/>
          <w:szCs w:val="24"/>
          <w:lang w:val="en-NL" w:eastAsia="en-NL"/>
        </w:rPr>
        <w:t>biedt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theoretisch</w:t>
      </w:r>
      <w:proofErr w:type="spellEnd"/>
      <w:r w:rsidRPr="00B131E6">
        <w:rPr>
          <w:rFonts w:ascii="Civil Premium" w:eastAsia="Times New Roman" w:hAnsi="Civil Premium" w:cs="Times New Roman"/>
          <w:sz w:val="24"/>
          <w:szCs w:val="24"/>
          <w:lang w:val="en-NL" w:eastAsia="en-NL"/>
        </w:rPr>
        <w:t xml:space="preserve"> fundament </w:t>
      </w:r>
      <w:proofErr w:type="spellStart"/>
      <w:r w:rsidRPr="00B131E6">
        <w:rPr>
          <w:rFonts w:ascii="Civil Premium" w:eastAsia="Times New Roman" w:hAnsi="Civil Premium" w:cs="Times New Roman"/>
          <w:sz w:val="24"/>
          <w:szCs w:val="24"/>
          <w:lang w:val="en-NL" w:eastAsia="en-NL"/>
        </w:rPr>
        <w:t>voor</w:t>
      </w:r>
      <w:proofErr w:type="spellEnd"/>
      <w:r w:rsidRPr="00B131E6">
        <w:rPr>
          <w:rFonts w:ascii="Civil Premium" w:eastAsia="Times New Roman" w:hAnsi="Civil Premium" w:cs="Times New Roman"/>
          <w:sz w:val="24"/>
          <w:szCs w:val="24"/>
          <w:lang w:val="en-NL" w:eastAsia="en-NL"/>
        </w:rPr>
        <w:t xml:space="preserve"> je </w:t>
      </w:r>
      <w:proofErr w:type="spellStart"/>
      <w:r w:rsidRPr="00B131E6">
        <w:rPr>
          <w:rFonts w:ascii="Civil Premium" w:eastAsia="Times New Roman" w:hAnsi="Civil Premium" w:cs="Times New Roman"/>
          <w:sz w:val="24"/>
          <w:szCs w:val="24"/>
          <w:lang w:val="en-NL" w:eastAsia="en-NL"/>
        </w:rPr>
        <w:t>onderzoek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naar</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wat </w:t>
      </w:r>
      <w:proofErr w:type="spellStart"/>
      <w:r w:rsidRPr="00B131E6">
        <w:rPr>
          <w:rFonts w:ascii="Civil Premium" w:eastAsia="Times New Roman" w:hAnsi="Civil Premium" w:cs="Times New Roman"/>
          <w:sz w:val="24"/>
          <w:szCs w:val="24"/>
          <w:lang w:val="en-NL" w:eastAsia="en-NL"/>
        </w:rPr>
        <w:t>nuttig</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zijn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voor</w:t>
      </w:r>
      <w:proofErr w:type="spellEnd"/>
      <w:r w:rsidRPr="00B131E6">
        <w:rPr>
          <w:rFonts w:ascii="Civil Premium" w:eastAsia="Times New Roman" w:hAnsi="Civil Premium" w:cs="Times New Roman"/>
          <w:sz w:val="24"/>
          <w:szCs w:val="24"/>
          <w:lang w:val="en-NL" w:eastAsia="en-NL"/>
        </w:rPr>
        <w:t xml:space="preserve"> de </w:t>
      </w:r>
      <w:proofErr w:type="spellStart"/>
      <w:r w:rsidRPr="00B131E6">
        <w:rPr>
          <w:rFonts w:ascii="Civil Premium" w:eastAsia="Times New Roman" w:hAnsi="Civil Premium" w:cs="Times New Roman"/>
          <w:sz w:val="24"/>
          <w:szCs w:val="24"/>
          <w:lang w:val="en-NL" w:eastAsia="en-NL"/>
        </w:rPr>
        <w:t>inleiding</w:t>
      </w:r>
      <w:proofErr w:type="spellEnd"/>
      <w:r w:rsidRPr="00B131E6">
        <w:rPr>
          <w:rFonts w:ascii="Civil Premium" w:eastAsia="Times New Roman" w:hAnsi="Civil Premium" w:cs="Times New Roman"/>
          <w:sz w:val="24"/>
          <w:szCs w:val="24"/>
          <w:lang w:val="en-NL" w:eastAsia="en-NL"/>
        </w:rPr>
        <w:t xml:space="preserve"> of </w:t>
      </w:r>
      <w:proofErr w:type="spellStart"/>
      <w:r w:rsidRPr="00B131E6">
        <w:rPr>
          <w:rFonts w:ascii="Civil Premium" w:eastAsia="Times New Roman" w:hAnsi="Civil Premium" w:cs="Times New Roman"/>
          <w:sz w:val="24"/>
          <w:szCs w:val="24"/>
          <w:lang w:val="en-NL" w:eastAsia="en-NL"/>
        </w:rPr>
        <w:t>theoretische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onderbouwing</w:t>
      </w:r>
      <w:proofErr w:type="spellEnd"/>
      <w:r w:rsidRPr="00B131E6">
        <w:rPr>
          <w:rFonts w:ascii="Civil Premium" w:eastAsia="Times New Roman" w:hAnsi="Civil Premium" w:cs="Times New Roman"/>
          <w:sz w:val="24"/>
          <w:szCs w:val="24"/>
          <w:lang w:val="en-NL" w:eastAsia="en-NL"/>
        </w:rPr>
        <w:t xml:space="preserve"> van je paper.</w:t>
      </w:r>
    </w:p>
    <w:p w14:paraId="20079763" w14:textId="77777777" w:rsidR="00B131E6" w:rsidRPr="00B131E6" w:rsidRDefault="00B131E6" w:rsidP="00B131E6">
      <w:pPr>
        <w:numPr>
          <w:ilvl w:val="0"/>
          <w:numId w:val="19"/>
        </w:numPr>
        <w:rPr>
          <w:rFonts w:ascii="Civil Premium" w:eastAsia="Times New Roman" w:hAnsi="Civil Premium" w:cs="Times New Roman"/>
          <w:sz w:val="24"/>
          <w:szCs w:val="24"/>
          <w:lang w:val="en-NL" w:eastAsia="en-NL"/>
        </w:rPr>
      </w:pPr>
      <w:proofErr w:type="spellStart"/>
      <w:r w:rsidRPr="00B131E6">
        <w:rPr>
          <w:rFonts w:ascii="Civil Premium" w:eastAsia="Times New Roman" w:hAnsi="Civil Premium" w:cs="Times New Roman"/>
          <w:b/>
          <w:bCs/>
          <w:sz w:val="24"/>
          <w:szCs w:val="24"/>
          <w:lang w:val="en-NL" w:eastAsia="en-NL"/>
        </w:rPr>
        <w:t>Vergelijking</w:t>
      </w:r>
      <w:proofErr w:type="spellEnd"/>
      <w:r w:rsidRPr="00B131E6">
        <w:rPr>
          <w:rFonts w:ascii="Civil Premium" w:eastAsia="Times New Roman" w:hAnsi="Civil Premium" w:cs="Times New Roman"/>
          <w:b/>
          <w:bCs/>
          <w:sz w:val="24"/>
          <w:szCs w:val="24"/>
          <w:lang w:val="en-NL" w:eastAsia="en-NL"/>
        </w:rPr>
        <w:t xml:space="preserve"> met </w:t>
      </w:r>
      <w:proofErr w:type="spellStart"/>
      <w:r w:rsidRPr="00B131E6">
        <w:rPr>
          <w:rFonts w:ascii="Civil Premium" w:eastAsia="Times New Roman" w:hAnsi="Civil Premium" w:cs="Times New Roman"/>
          <w:b/>
          <w:bCs/>
          <w:sz w:val="24"/>
          <w:szCs w:val="24"/>
          <w:lang w:val="en-NL" w:eastAsia="en-NL"/>
        </w:rPr>
        <w:t>andere</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velden</w:t>
      </w:r>
      <w:proofErr w:type="spellEnd"/>
      <w:r w:rsidRPr="00B131E6">
        <w:rPr>
          <w:rFonts w:ascii="Civil Premium" w:eastAsia="Times New Roman" w:hAnsi="Civil Premium" w:cs="Times New Roman"/>
          <w:sz w:val="24"/>
          <w:szCs w:val="24"/>
          <w:lang w:val="en-NL" w:eastAsia="en-NL"/>
        </w:rPr>
        <w:t xml:space="preserve">: De </w:t>
      </w:r>
      <w:proofErr w:type="spellStart"/>
      <w:r w:rsidRPr="00B131E6">
        <w:rPr>
          <w:rFonts w:ascii="Civil Premium" w:eastAsia="Times New Roman" w:hAnsi="Civil Premium" w:cs="Times New Roman"/>
          <w:sz w:val="24"/>
          <w:szCs w:val="24"/>
          <w:lang w:val="en-NL" w:eastAsia="en-NL"/>
        </w:rPr>
        <w:t>vergelijking</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tussen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andere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domeinen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zoals</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politiek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economie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biedt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inzichten</w:t>
      </w:r>
      <w:proofErr w:type="spellEnd"/>
      <w:r w:rsidRPr="00B131E6">
        <w:rPr>
          <w:rFonts w:ascii="Civil Premium" w:eastAsia="Times New Roman" w:hAnsi="Civil Premium" w:cs="Times New Roman"/>
          <w:sz w:val="24"/>
          <w:szCs w:val="24"/>
          <w:lang w:val="en-NL" w:eastAsia="en-NL"/>
        </w:rPr>
        <w:t xml:space="preserve"> in de </w:t>
      </w:r>
      <w:proofErr w:type="spellStart"/>
      <w:r w:rsidRPr="00B131E6">
        <w:rPr>
          <w:rFonts w:ascii="Civil Premium" w:eastAsia="Times New Roman" w:hAnsi="Civil Premium" w:cs="Times New Roman"/>
          <w:sz w:val="24"/>
          <w:szCs w:val="24"/>
          <w:lang w:val="en-NL" w:eastAsia="en-NL"/>
        </w:rPr>
        <w:t>unieke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kenmerken</w:t>
      </w:r>
      <w:proofErr w:type="spellEnd"/>
      <w:r w:rsidRPr="00B131E6">
        <w:rPr>
          <w:rFonts w:ascii="Civil Premium" w:eastAsia="Times New Roman" w:hAnsi="Civil Premium" w:cs="Times New Roman"/>
          <w:sz w:val="24"/>
          <w:szCs w:val="24"/>
          <w:lang w:val="en-NL" w:eastAsia="en-NL"/>
        </w:rPr>
        <w:t xml:space="preserve"> van </w:t>
      </w:r>
      <w:proofErr w:type="spellStart"/>
      <w:r w:rsidRPr="00B131E6">
        <w:rPr>
          <w:rFonts w:ascii="Civil Premium" w:eastAsia="Times New Roman" w:hAnsi="Civil Premium" w:cs="Times New Roman"/>
          <w:sz w:val="24"/>
          <w:szCs w:val="24"/>
          <w:lang w:val="en-NL" w:eastAsia="en-NL"/>
        </w:rPr>
        <w:t>journalistieke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helpen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bij</w:t>
      </w:r>
      <w:proofErr w:type="spellEnd"/>
      <w:r w:rsidRPr="00B131E6">
        <w:rPr>
          <w:rFonts w:ascii="Civil Premium" w:eastAsia="Times New Roman" w:hAnsi="Civil Premium" w:cs="Times New Roman"/>
          <w:sz w:val="24"/>
          <w:szCs w:val="24"/>
          <w:lang w:val="en-NL" w:eastAsia="en-NL"/>
        </w:rPr>
        <w:t xml:space="preserve"> het </w:t>
      </w:r>
      <w:proofErr w:type="spellStart"/>
      <w:r w:rsidRPr="00B131E6">
        <w:rPr>
          <w:rFonts w:ascii="Civil Premium" w:eastAsia="Times New Roman" w:hAnsi="Civil Premium" w:cs="Times New Roman"/>
          <w:sz w:val="24"/>
          <w:szCs w:val="24"/>
          <w:lang w:val="en-NL" w:eastAsia="en-NL"/>
        </w:rPr>
        <w:t>definiëren</w:t>
      </w:r>
      <w:proofErr w:type="spellEnd"/>
      <w:r w:rsidRPr="00B131E6">
        <w:rPr>
          <w:rFonts w:ascii="Civil Premium" w:eastAsia="Times New Roman" w:hAnsi="Civil Premium" w:cs="Times New Roman"/>
          <w:sz w:val="24"/>
          <w:szCs w:val="24"/>
          <w:lang w:val="en-NL" w:eastAsia="en-NL"/>
        </w:rPr>
        <w:t xml:space="preserve"> van wat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specifiek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voor</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inhoudt</w:t>
      </w:r>
      <w:proofErr w:type="spellEnd"/>
      <w:r w:rsidRPr="00B131E6">
        <w:rPr>
          <w:rFonts w:ascii="Civil Premium" w:eastAsia="Times New Roman" w:hAnsi="Civil Premium" w:cs="Times New Roman"/>
          <w:sz w:val="24"/>
          <w:szCs w:val="24"/>
          <w:lang w:val="en-NL" w:eastAsia="en-NL"/>
        </w:rPr>
        <w:t>.</w:t>
      </w:r>
    </w:p>
    <w:p w14:paraId="5E4786D5" w14:textId="77777777" w:rsidR="00B131E6" w:rsidRPr="00B131E6" w:rsidRDefault="00B131E6" w:rsidP="00B131E6">
      <w:pPr>
        <w:numPr>
          <w:ilvl w:val="0"/>
          <w:numId w:val="19"/>
        </w:numPr>
        <w:rPr>
          <w:rFonts w:ascii="Civil Premium" w:eastAsia="Times New Roman" w:hAnsi="Civil Premium" w:cs="Times New Roman"/>
          <w:sz w:val="24"/>
          <w:szCs w:val="24"/>
          <w:lang w:val="en-NL" w:eastAsia="en-NL"/>
        </w:rPr>
      </w:pPr>
      <w:proofErr w:type="spellStart"/>
      <w:r w:rsidRPr="00B131E6">
        <w:rPr>
          <w:rFonts w:ascii="Civil Premium" w:eastAsia="Times New Roman" w:hAnsi="Civil Premium" w:cs="Times New Roman"/>
          <w:b/>
          <w:bCs/>
          <w:sz w:val="24"/>
          <w:szCs w:val="24"/>
          <w:lang w:val="en-NL" w:eastAsia="en-NL"/>
        </w:rPr>
        <w:t>Verschillen</w:t>
      </w:r>
      <w:proofErr w:type="spellEnd"/>
      <w:r w:rsidRPr="00B131E6">
        <w:rPr>
          <w:rFonts w:ascii="Civil Premium" w:eastAsia="Times New Roman" w:hAnsi="Civil Premium" w:cs="Times New Roman"/>
          <w:b/>
          <w:bCs/>
          <w:sz w:val="24"/>
          <w:szCs w:val="24"/>
          <w:lang w:val="en-NL" w:eastAsia="en-NL"/>
        </w:rPr>
        <w:t xml:space="preserve"> in </w:t>
      </w:r>
      <w:proofErr w:type="spellStart"/>
      <w:r w:rsidRPr="00B131E6">
        <w:rPr>
          <w:rFonts w:ascii="Civil Premium" w:eastAsia="Times New Roman" w:hAnsi="Civil Premium" w:cs="Times New Roman"/>
          <w:b/>
          <w:bCs/>
          <w:sz w:val="24"/>
          <w:szCs w:val="24"/>
          <w:lang w:val="en-NL" w:eastAsia="en-NL"/>
        </w:rPr>
        <w:t>structurele</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kenmerken</w:t>
      </w:r>
      <w:proofErr w:type="spellEnd"/>
      <w:r w:rsidRPr="00B131E6">
        <w:rPr>
          <w:rFonts w:ascii="Civil Premium" w:eastAsia="Times New Roman" w:hAnsi="Civil Premium" w:cs="Times New Roman"/>
          <w:sz w:val="24"/>
          <w:szCs w:val="24"/>
          <w:lang w:val="en-NL" w:eastAsia="en-NL"/>
        </w:rPr>
        <w:t xml:space="preserve">: Het argument </w:t>
      </w:r>
      <w:proofErr w:type="spellStart"/>
      <w:r w:rsidRPr="00B131E6">
        <w:rPr>
          <w:rFonts w:ascii="Civil Premium" w:eastAsia="Times New Roman" w:hAnsi="Civil Premium" w:cs="Times New Roman"/>
          <w:sz w:val="24"/>
          <w:szCs w:val="24"/>
          <w:lang w:val="en-NL" w:eastAsia="en-NL"/>
        </w:rPr>
        <w:t>dat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structureel</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verschilt</w:t>
      </w:r>
      <w:proofErr w:type="spellEnd"/>
      <w:r w:rsidRPr="00B131E6">
        <w:rPr>
          <w:rFonts w:ascii="Civil Premium" w:eastAsia="Times New Roman" w:hAnsi="Civil Premium" w:cs="Times New Roman"/>
          <w:sz w:val="24"/>
          <w:szCs w:val="24"/>
          <w:lang w:val="en-NL" w:eastAsia="en-NL"/>
        </w:rPr>
        <w:t xml:space="preserve"> van </w:t>
      </w:r>
      <w:proofErr w:type="spellStart"/>
      <w:r w:rsidRPr="00B131E6">
        <w:rPr>
          <w:rFonts w:ascii="Civil Premium" w:eastAsia="Times New Roman" w:hAnsi="Civil Premium" w:cs="Times New Roman"/>
          <w:sz w:val="24"/>
          <w:szCs w:val="24"/>
          <w:lang w:val="en-NL" w:eastAsia="en-NL"/>
        </w:rPr>
        <w:t>andere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velden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benadrukt</w:t>
      </w:r>
      <w:proofErr w:type="spellEnd"/>
      <w:r w:rsidRPr="00B131E6">
        <w:rPr>
          <w:rFonts w:ascii="Civil Premium" w:eastAsia="Times New Roman" w:hAnsi="Civil Premium" w:cs="Times New Roman"/>
          <w:sz w:val="24"/>
          <w:szCs w:val="24"/>
          <w:lang w:val="en-NL" w:eastAsia="en-NL"/>
        </w:rPr>
        <w:t xml:space="preserve"> de </w:t>
      </w:r>
      <w:proofErr w:type="spellStart"/>
      <w:r w:rsidRPr="00B131E6">
        <w:rPr>
          <w:rFonts w:ascii="Civil Premium" w:eastAsia="Times New Roman" w:hAnsi="Civil Premium" w:cs="Times New Roman"/>
          <w:sz w:val="24"/>
          <w:szCs w:val="24"/>
          <w:lang w:val="en-NL" w:eastAsia="en-NL"/>
        </w:rPr>
        <w:t>specifieke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uitdagingen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kansen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voor</w:t>
      </w:r>
      <w:proofErr w:type="spellEnd"/>
      <w:r w:rsidRPr="00B131E6">
        <w:rPr>
          <w:rFonts w:ascii="Civil Premium" w:eastAsia="Times New Roman" w:hAnsi="Civil Premium" w:cs="Times New Roman"/>
          <w:sz w:val="24"/>
          <w:szCs w:val="24"/>
          <w:lang w:val="en-NL" w:eastAsia="en-NL"/>
        </w:rPr>
        <w:t xml:space="preserve"> het </w:t>
      </w:r>
      <w:proofErr w:type="spellStart"/>
      <w:r w:rsidRPr="00B131E6">
        <w:rPr>
          <w:rFonts w:ascii="Civil Premium" w:eastAsia="Times New Roman" w:hAnsi="Civil Premium" w:cs="Times New Roman"/>
          <w:sz w:val="24"/>
          <w:szCs w:val="24"/>
          <w:lang w:val="en-NL" w:eastAsia="en-NL"/>
        </w:rPr>
        <w:t>verbeteren</w:t>
      </w:r>
      <w:proofErr w:type="spellEnd"/>
      <w:r w:rsidRPr="00B131E6">
        <w:rPr>
          <w:rFonts w:ascii="Civil Premium" w:eastAsia="Times New Roman" w:hAnsi="Civil Premium" w:cs="Times New Roman"/>
          <w:sz w:val="24"/>
          <w:szCs w:val="24"/>
          <w:lang w:val="en-NL" w:eastAsia="en-NL"/>
        </w:rPr>
        <w:t xml:space="preserve"> van </w:t>
      </w:r>
      <w:proofErr w:type="spellStart"/>
      <w:r w:rsidRPr="00B131E6">
        <w:rPr>
          <w:rFonts w:ascii="Civil Premium" w:eastAsia="Times New Roman" w:hAnsi="Civil Premium" w:cs="Times New Roman"/>
          <w:sz w:val="24"/>
          <w:szCs w:val="24"/>
          <w:lang w:val="en-NL" w:eastAsia="en-NL"/>
        </w:rPr>
        <w:t>bronvermelding</w:t>
      </w:r>
      <w:proofErr w:type="spellEnd"/>
      <w:r w:rsidRPr="00B131E6">
        <w:rPr>
          <w:rFonts w:ascii="Civil Premium" w:eastAsia="Times New Roman" w:hAnsi="Civil Premium" w:cs="Times New Roman"/>
          <w:sz w:val="24"/>
          <w:szCs w:val="24"/>
          <w:lang w:val="en-NL" w:eastAsia="en-NL"/>
        </w:rPr>
        <w:t xml:space="preserve"> in de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wat direct </w:t>
      </w:r>
      <w:proofErr w:type="spellStart"/>
      <w:r w:rsidRPr="00B131E6">
        <w:rPr>
          <w:rFonts w:ascii="Civil Premium" w:eastAsia="Times New Roman" w:hAnsi="Civil Premium" w:cs="Times New Roman"/>
          <w:sz w:val="24"/>
          <w:szCs w:val="24"/>
          <w:lang w:val="en-NL" w:eastAsia="en-NL"/>
        </w:rPr>
        <w:t>aansluit</w:t>
      </w:r>
      <w:proofErr w:type="spellEnd"/>
      <w:r w:rsidRPr="00B131E6">
        <w:rPr>
          <w:rFonts w:ascii="Civil Premium" w:eastAsia="Times New Roman" w:hAnsi="Civil Premium" w:cs="Times New Roman"/>
          <w:sz w:val="24"/>
          <w:szCs w:val="24"/>
          <w:lang w:val="en-NL" w:eastAsia="en-NL"/>
        </w:rPr>
        <w:t xml:space="preserve"> op </w:t>
      </w:r>
      <w:proofErr w:type="spellStart"/>
      <w:r w:rsidRPr="00B131E6">
        <w:rPr>
          <w:rFonts w:ascii="Civil Premium" w:eastAsia="Times New Roman" w:hAnsi="Civil Premium" w:cs="Times New Roman"/>
          <w:sz w:val="24"/>
          <w:szCs w:val="24"/>
          <w:lang w:val="en-NL" w:eastAsia="en-NL"/>
        </w:rPr>
        <w:t>jouw</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onderzoeksvraag</w:t>
      </w:r>
      <w:proofErr w:type="spellEnd"/>
      <w:r w:rsidRPr="00B131E6">
        <w:rPr>
          <w:rFonts w:ascii="Civil Premium" w:eastAsia="Times New Roman" w:hAnsi="Civil Premium" w:cs="Times New Roman"/>
          <w:sz w:val="24"/>
          <w:szCs w:val="24"/>
          <w:lang w:val="en-NL" w:eastAsia="en-NL"/>
        </w:rPr>
        <w:t>.</w:t>
      </w:r>
    </w:p>
    <w:p w14:paraId="790C795C" w14:textId="77777777" w:rsidR="00B131E6" w:rsidRPr="00B131E6" w:rsidRDefault="00B131E6" w:rsidP="00B131E6">
      <w:pPr>
        <w:numPr>
          <w:ilvl w:val="0"/>
          <w:numId w:val="19"/>
        </w:numPr>
        <w:rPr>
          <w:rFonts w:ascii="Civil Premium" w:eastAsia="Times New Roman" w:hAnsi="Civil Premium" w:cs="Times New Roman"/>
          <w:sz w:val="24"/>
          <w:szCs w:val="24"/>
          <w:lang w:val="en-NL" w:eastAsia="en-NL"/>
        </w:rPr>
      </w:pPr>
      <w:proofErr w:type="spellStart"/>
      <w:r w:rsidRPr="00B131E6">
        <w:rPr>
          <w:rFonts w:ascii="Civil Premium" w:eastAsia="Times New Roman" w:hAnsi="Civil Premium" w:cs="Times New Roman"/>
          <w:b/>
          <w:bCs/>
          <w:sz w:val="24"/>
          <w:szCs w:val="24"/>
          <w:lang w:val="en-NL" w:eastAsia="en-NL"/>
        </w:rPr>
        <w:t>Impliciete</w:t>
      </w:r>
      <w:proofErr w:type="spellEnd"/>
      <w:r w:rsidRPr="00B131E6">
        <w:rPr>
          <w:rFonts w:ascii="Civil Premium" w:eastAsia="Times New Roman" w:hAnsi="Civil Premium" w:cs="Times New Roman"/>
          <w:b/>
          <w:bCs/>
          <w:sz w:val="24"/>
          <w:szCs w:val="24"/>
          <w:lang w:val="en-NL" w:eastAsia="en-NL"/>
        </w:rPr>
        <w:t xml:space="preserve"> </w:t>
      </w:r>
      <w:proofErr w:type="spellStart"/>
      <w:r w:rsidRPr="00B131E6">
        <w:rPr>
          <w:rFonts w:ascii="Civil Premium" w:eastAsia="Times New Roman" w:hAnsi="Civil Premium" w:cs="Times New Roman"/>
          <w:b/>
          <w:bCs/>
          <w:sz w:val="24"/>
          <w:szCs w:val="24"/>
          <w:lang w:val="en-NL" w:eastAsia="en-NL"/>
        </w:rPr>
        <w:t>theorie</w:t>
      </w:r>
      <w:proofErr w:type="spellEnd"/>
      <w:r w:rsidRPr="00B131E6">
        <w:rPr>
          <w:rFonts w:ascii="Civil Premium" w:eastAsia="Times New Roman" w:hAnsi="Civil Premium" w:cs="Times New Roman"/>
          <w:b/>
          <w:bCs/>
          <w:sz w:val="24"/>
          <w:szCs w:val="24"/>
          <w:lang w:val="en-NL" w:eastAsia="en-NL"/>
        </w:rPr>
        <w:t xml:space="preserve"> van </w:t>
      </w:r>
      <w:proofErr w:type="spellStart"/>
      <w:r w:rsidRPr="00B131E6">
        <w:rPr>
          <w:rFonts w:ascii="Civil Premium" w:eastAsia="Times New Roman" w:hAnsi="Civil Premium" w:cs="Times New Roman"/>
          <w:b/>
          <w:bCs/>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De </w:t>
      </w:r>
      <w:proofErr w:type="spellStart"/>
      <w:r w:rsidRPr="00B131E6">
        <w:rPr>
          <w:rFonts w:ascii="Civil Premium" w:eastAsia="Times New Roman" w:hAnsi="Civil Premium" w:cs="Times New Roman"/>
          <w:sz w:val="24"/>
          <w:szCs w:val="24"/>
          <w:lang w:val="en-NL" w:eastAsia="en-NL"/>
        </w:rPr>
        <w:t>bespreking</w:t>
      </w:r>
      <w:proofErr w:type="spellEnd"/>
      <w:r w:rsidRPr="00B131E6">
        <w:rPr>
          <w:rFonts w:ascii="Civil Premium" w:eastAsia="Times New Roman" w:hAnsi="Civil Premium" w:cs="Times New Roman"/>
          <w:sz w:val="24"/>
          <w:szCs w:val="24"/>
          <w:lang w:val="en-NL" w:eastAsia="en-NL"/>
        </w:rPr>
        <w:t xml:space="preserve"> van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impliciete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theorie</w:t>
      </w:r>
      <w:proofErr w:type="spellEnd"/>
      <w:r w:rsidRPr="00B131E6">
        <w:rPr>
          <w:rFonts w:ascii="Civil Premium" w:eastAsia="Times New Roman" w:hAnsi="Civil Premium" w:cs="Times New Roman"/>
          <w:sz w:val="24"/>
          <w:szCs w:val="24"/>
          <w:lang w:val="en-NL" w:eastAsia="en-NL"/>
        </w:rPr>
        <w:t xml:space="preserve"> van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biedt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theoretisch</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kader</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dat</w:t>
      </w:r>
      <w:proofErr w:type="spellEnd"/>
      <w:r w:rsidRPr="00B131E6">
        <w:rPr>
          <w:rFonts w:ascii="Civil Premium" w:eastAsia="Times New Roman" w:hAnsi="Civil Premium" w:cs="Times New Roman"/>
          <w:sz w:val="24"/>
          <w:szCs w:val="24"/>
          <w:lang w:val="en-NL" w:eastAsia="en-NL"/>
        </w:rPr>
        <w:t xml:space="preserve"> je </w:t>
      </w:r>
      <w:proofErr w:type="spellStart"/>
      <w:r w:rsidRPr="00B131E6">
        <w:rPr>
          <w:rFonts w:ascii="Civil Premium" w:eastAsia="Times New Roman" w:hAnsi="Civil Premium" w:cs="Times New Roman"/>
          <w:sz w:val="24"/>
          <w:szCs w:val="24"/>
          <w:lang w:val="en-NL" w:eastAsia="en-NL"/>
        </w:rPr>
        <w:t>kunt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gebruiken</w:t>
      </w:r>
      <w:proofErr w:type="spellEnd"/>
      <w:r w:rsidRPr="00B131E6">
        <w:rPr>
          <w:rFonts w:ascii="Civil Premium" w:eastAsia="Times New Roman" w:hAnsi="Civil Premium" w:cs="Times New Roman"/>
          <w:sz w:val="24"/>
          <w:szCs w:val="24"/>
          <w:lang w:val="en-NL" w:eastAsia="en-NL"/>
        </w:rPr>
        <w:t xml:space="preserve"> om de </w:t>
      </w:r>
      <w:proofErr w:type="spellStart"/>
      <w:r w:rsidRPr="00B131E6">
        <w:rPr>
          <w:rFonts w:ascii="Civil Premium" w:eastAsia="Times New Roman" w:hAnsi="Civil Premium" w:cs="Times New Roman"/>
          <w:sz w:val="24"/>
          <w:szCs w:val="24"/>
          <w:lang w:val="en-NL" w:eastAsia="en-NL"/>
        </w:rPr>
        <w:t>verwachtingen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rond</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nieuwsartikelen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analyseren</w:t>
      </w:r>
      <w:proofErr w:type="spellEnd"/>
      <w:r w:rsidRPr="00B131E6">
        <w:rPr>
          <w:rFonts w:ascii="Civil Premium" w:eastAsia="Times New Roman" w:hAnsi="Civil Premium" w:cs="Times New Roman"/>
          <w:sz w:val="24"/>
          <w:szCs w:val="24"/>
          <w:lang w:val="en-NL" w:eastAsia="en-NL"/>
        </w:rPr>
        <w:t>.</w:t>
      </w:r>
    </w:p>
    <w:p w14:paraId="6E98B269" w14:textId="77777777" w:rsidR="00B131E6" w:rsidRPr="00B131E6" w:rsidRDefault="00B131E6" w:rsidP="00B131E6">
      <w:pPr>
        <w:numPr>
          <w:ilvl w:val="0"/>
          <w:numId w:val="19"/>
        </w:numPr>
        <w:rPr>
          <w:rFonts w:ascii="Civil Premium" w:eastAsia="Times New Roman" w:hAnsi="Civil Premium" w:cs="Times New Roman"/>
          <w:sz w:val="24"/>
          <w:szCs w:val="24"/>
          <w:lang w:val="en-NL" w:eastAsia="en-NL"/>
        </w:rPr>
      </w:pPr>
      <w:r w:rsidRPr="00B131E6">
        <w:rPr>
          <w:rFonts w:ascii="Civil Premium" w:eastAsia="Times New Roman" w:hAnsi="Civil Premium" w:cs="Times New Roman"/>
          <w:b/>
          <w:bCs/>
          <w:sz w:val="24"/>
          <w:szCs w:val="24"/>
          <w:lang w:val="en-NL" w:eastAsia="en-NL"/>
        </w:rPr>
        <w:t>Performative transparency model</w:t>
      </w:r>
      <w:r w:rsidRPr="00B131E6">
        <w:rPr>
          <w:rFonts w:ascii="Civil Premium" w:eastAsia="Times New Roman" w:hAnsi="Civil Premium" w:cs="Times New Roman"/>
          <w:sz w:val="24"/>
          <w:szCs w:val="24"/>
          <w:lang w:val="en-NL" w:eastAsia="en-NL"/>
        </w:rPr>
        <w:t xml:space="preserve">: Het </w:t>
      </w:r>
      <w:proofErr w:type="spellStart"/>
      <w:r w:rsidRPr="00B131E6">
        <w:rPr>
          <w:rFonts w:ascii="Civil Premium" w:eastAsia="Times New Roman" w:hAnsi="Civil Premium" w:cs="Times New Roman"/>
          <w:sz w:val="24"/>
          <w:szCs w:val="24"/>
          <w:lang w:val="en-NL" w:eastAsia="en-NL"/>
        </w:rPr>
        <w:t>voorgestelde</w:t>
      </w:r>
      <w:proofErr w:type="spellEnd"/>
      <w:r w:rsidRPr="00B131E6">
        <w:rPr>
          <w:rFonts w:ascii="Civil Premium" w:eastAsia="Times New Roman" w:hAnsi="Civil Premium" w:cs="Times New Roman"/>
          <w:sz w:val="24"/>
          <w:szCs w:val="24"/>
          <w:lang w:val="en-NL" w:eastAsia="en-NL"/>
        </w:rPr>
        <w:t xml:space="preserve"> "performative transparency model of communication" </w:t>
      </w:r>
      <w:proofErr w:type="spellStart"/>
      <w:r w:rsidRPr="00B131E6">
        <w:rPr>
          <w:rFonts w:ascii="Civil Premium" w:eastAsia="Times New Roman" w:hAnsi="Civil Premium" w:cs="Times New Roman"/>
          <w:sz w:val="24"/>
          <w:szCs w:val="24"/>
          <w:lang w:val="en-NL" w:eastAsia="en-NL"/>
        </w:rPr>
        <w:t>biedt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verfijnde</w:t>
      </w:r>
      <w:proofErr w:type="spellEnd"/>
      <w:r w:rsidRPr="00B131E6">
        <w:rPr>
          <w:rFonts w:ascii="Civil Premium" w:eastAsia="Times New Roman" w:hAnsi="Civil Premium" w:cs="Times New Roman"/>
          <w:sz w:val="24"/>
          <w:szCs w:val="24"/>
          <w:lang w:val="en-NL" w:eastAsia="en-NL"/>
        </w:rPr>
        <w:t xml:space="preserve"> tool om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conceptualiseren</w:t>
      </w:r>
      <w:proofErr w:type="spellEnd"/>
      <w:r w:rsidRPr="00B131E6">
        <w:rPr>
          <w:rFonts w:ascii="Civil Premium" w:eastAsia="Times New Roman" w:hAnsi="Civil Premium" w:cs="Times New Roman"/>
          <w:sz w:val="24"/>
          <w:szCs w:val="24"/>
          <w:lang w:val="en-NL" w:eastAsia="en-NL"/>
        </w:rPr>
        <w:t xml:space="preserve">, wat </w:t>
      </w:r>
      <w:proofErr w:type="spellStart"/>
      <w:r w:rsidRPr="00B131E6">
        <w:rPr>
          <w:rFonts w:ascii="Civil Premium" w:eastAsia="Times New Roman" w:hAnsi="Civil Premium" w:cs="Times New Roman"/>
          <w:sz w:val="24"/>
          <w:szCs w:val="24"/>
          <w:lang w:val="en-NL" w:eastAsia="en-NL"/>
        </w:rPr>
        <w:t>nuttig</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zijn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voor</w:t>
      </w:r>
      <w:proofErr w:type="spellEnd"/>
      <w:r w:rsidRPr="00B131E6">
        <w:rPr>
          <w:rFonts w:ascii="Civil Premium" w:eastAsia="Times New Roman" w:hAnsi="Civil Premium" w:cs="Times New Roman"/>
          <w:sz w:val="24"/>
          <w:szCs w:val="24"/>
          <w:lang w:val="en-NL" w:eastAsia="en-NL"/>
        </w:rPr>
        <w:t xml:space="preserve"> de analyse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argumentatie</w:t>
      </w:r>
      <w:proofErr w:type="spellEnd"/>
      <w:r w:rsidRPr="00B131E6">
        <w:rPr>
          <w:rFonts w:ascii="Civil Premium" w:eastAsia="Times New Roman" w:hAnsi="Civil Premium" w:cs="Times New Roman"/>
          <w:sz w:val="24"/>
          <w:szCs w:val="24"/>
          <w:lang w:val="en-NL" w:eastAsia="en-NL"/>
        </w:rPr>
        <w:t xml:space="preserve"> in je paper.</w:t>
      </w:r>
    </w:p>
    <w:p w14:paraId="730146E0" w14:textId="78574945" w:rsidR="00AB5E77" w:rsidRDefault="00B131E6" w:rsidP="00B131E6">
      <w:pPr>
        <w:ind w:left="360"/>
        <w:rPr>
          <w:rFonts w:ascii="Civil Premium" w:eastAsia="Times New Roman" w:hAnsi="Civil Premium" w:cs="Times New Roman"/>
          <w:sz w:val="24"/>
          <w:szCs w:val="24"/>
          <w:lang w:val="en-NL" w:eastAsia="en-NL"/>
        </w:rPr>
      </w:pPr>
      <w:proofErr w:type="spellStart"/>
      <w:r w:rsidRPr="00B131E6">
        <w:rPr>
          <w:rFonts w:ascii="Civil Premium" w:eastAsia="Times New Roman" w:hAnsi="Civil Premium" w:cs="Times New Roman"/>
          <w:sz w:val="24"/>
          <w:szCs w:val="24"/>
          <w:lang w:val="en-NL" w:eastAsia="en-NL"/>
        </w:rPr>
        <w:lastRenderedPageBreak/>
        <w:t>Dit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artikel</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kan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theoretische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diepgang</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toevoegen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aan</w:t>
      </w:r>
      <w:proofErr w:type="spellEnd"/>
      <w:r w:rsidRPr="00B131E6">
        <w:rPr>
          <w:rFonts w:ascii="Civil Premium" w:eastAsia="Times New Roman" w:hAnsi="Civil Premium" w:cs="Times New Roman"/>
          <w:sz w:val="24"/>
          <w:szCs w:val="24"/>
          <w:lang w:val="en-NL" w:eastAsia="en-NL"/>
        </w:rPr>
        <w:t xml:space="preserve"> je </w:t>
      </w:r>
      <w:proofErr w:type="spellStart"/>
      <w:r w:rsidRPr="00B131E6">
        <w:rPr>
          <w:rFonts w:ascii="Civil Premium" w:eastAsia="Times New Roman" w:hAnsi="Civil Premium" w:cs="Times New Roman"/>
          <w:sz w:val="24"/>
          <w:szCs w:val="24"/>
          <w:lang w:val="en-NL" w:eastAsia="en-NL"/>
        </w:rPr>
        <w:t>onderzoek</w:t>
      </w:r>
      <w:proofErr w:type="spellEnd"/>
      <w:r w:rsidRPr="00B131E6">
        <w:rPr>
          <w:rFonts w:ascii="Civil Premium" w:eastAsia="Times New Roman" w:hAnsi="Civil Premium" w:cs="Times New Roman"/>
          <w:sz w:val="24"/>
          <w:szCs w:val="24"/>
          <w:lang w:val="en-NL" w:eastAsia="en-NL"/>
        </w:rPr>
        <w:t xml:space="preserve"> door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bredere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interdisciplinaire</w:t>
      </w:r>
      <w:proofErr w:type="spellEnd"/>
      <w:r w:rsidRPr="00B131E6">
        <w:rPr>
          <w:rFonts w:ascii="Civil Premium" w:eastAsia="Times New Roman" w:hAnsi="Civil Premium" w:cs="Times New Roman"/>
          <w:sz w:val="24"/>
          <w:szCs w:val="24"/>
          <w:lang w:val="en-NL" w:eastAsia="en-NL"/>
        </w:rPr>
        <w:t xml:space="preserve"> context </w:t>
      </w:r>
      <w:proofErr w:type="spellStart"/>
      <w:r w:rsidRPr="00B131E6">
        <w:rPr>
          <w:rFonts w:ascii="Civil Premium" w:eastAsia="Times New Roman" w:hAnsi="Civil Premium" w:cs="Times New Roman"/>
          <w:sz w:val="24"/>
          <w:szCs w:val="24"/>
          <w:lang w:val="en-NL" w:eastAsia="en-NL"/>
        </w:rPr>
        <w:t>te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plaatsen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biedt</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een</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nieuw</w:t>
      </w:r>
      <w:proofErr w:type="spellEnd"/>
      <w:r w:rsidRPr="00B131E6">
        <w:rPr>
          <w:rFonts w:ascii="Civil Premium" w:eastAsia="Times New Roman" w:hAnsi="Civil Premium" w:cs="Times New Roman"/>
          <w:sz w:val="24"/>
          <w:szCs w:val="24"/>
          <w:lang w:val="en-NL" w:eastAsia="en-NL"/>
        </w:rPr>
        <w:t xml:space="preserve"> model om </w:t>
      </w:r>
      <w:proofErr w:type="spellStart"/>
      <w:r w:rsidRPr="00B131E6">
        <w:rPr>
          <w:rFonts w:ascii="Civil Premium" w:eastAsia="Times New Roman" w:hAnsi="Civil Premium" w:cs="Times New Roman"/>
          <w:sz w:val="24"/>
          <w:szCs w:val="24"/>
          <w:lang w:val="en-NL" w:eastAsia="en-NL"/>
        </w:rPr>
        <w:t>transparantie</w:t>
      </w:r>
      <w:proofErr w:type="spellEnd"/>
      <w:r w:rsidRPr="00B131E6">
        <w:rPr>
          <w:rFonts w:ascii="Civil Premium" w:eastAsia="Times New Roman" w:hAnsi="Civil Premium" w:cs="Times New Roman"/>
          <w:sz w:val="24"/>
          <w:szCs w:val="24"/>
          <w:lang w:val="en-NL" w:eastAsia="en-NL"/>
        </w:rPr>
        <w:t xml:space="preserve"> in </w:t>
      </w:r>
      <w:proofErr w:type="spellStart"/>
      <w:r w:rsidRPr="00B131E6">
        <w:rPr>
          <w:rFonts w:ascii="Civil Premium" w:eastAsia="Times New Roman" w:hAnsi="Civil Premium" w:cs="Times New Roman"/>
          <w:sz w:val="24"/>
          <w:szCs w:val="24"/>
          <w:lang w:val="en-NL" w:eastAsia="en-NL"/>
        </w:rPr>
        <w:t>journalistiek</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te</w:t>
      </w:r>
      <w:proofErr w:type="spellEnd"/>
      <w:r w:rsidRPr="00B131E6">
        <w:rPr>
          <w:rFonts w:ascii="Civil Premium" w:eastAsia="Times New Roman" w:hAnsi="Civil Premium" w:cs="Times New Roman"/>
          <w:sz w:val="24"/>
          <w:szCs w:val="24"/>
          <w:lang w:val="en-NL" w:eastAsia="en-NL"/>
        </w:rPr>
        <w:t xml:space="preserve"> </w:t>
      </w:r>
      <w:proofErr w:type="spellStart"/>
      <w:r w:rsidRPr="00B131E6">
        <w:rPr>
          <w:rFonts w:ascii="Civil Premium" w:eastAsia="Times New Roman" w:hAnsi="Civil Premium" w:cs="Times New Roman"/>
          <w:sz w:val="24"/>
          <w:szCs w:val="24"/>
          <w:lang w:val="en-NL" w:eastAsia="en-NL"/>
        </w:rPr>
        <w:t>benaderen</w:t>
      </w:r>
      <w:proofErr w:type="spellEnd"/>
      <w:r w:rsidRPr="00B131E6">
        <w:rPr>
          <w:rFonts w:ascii="Civil Premium" w:eastAsia="Times New Roman" w:hAnsi="Civil Premium" w:cs="Times New Roman"/>
          <w:sz w:val="24"/>
          <w:szCs w:val="24"/>
          <w:lang w:val="en-NL" w:eastAsia="en-NL"/>
        </w:rPr>
        <w:t>.</w:t>
      </w:r>
    </w:p>
    <w:p w14:paraId="47A2E57C" w14:textId="77777777" w:rsidR="00AB5E77" w:rsidRDefault="00AB5E77">
      <w:pPr>
        <w:rPr>
          <w:rFonts w:ascii="Civil Premium" w:eastAsia="Times New Roman" w:hAnsi="Civil Premium" w:cs="Times New Roman"/>
          <w:sz w:val="24"/>
          <w:szCs w:val="24"/>
          <w:lang w:val="en-NL" w:eastAsia="en-NL"/>
        </w:rPr>
      </w:pPr>
      <w:r>
        <w:rPr>
          <w:rFonts w:ascii="Civil Premium" w:eastAsia="Times New Roman" w:hAnsi="Civil Premium" w:cs="Times New Roman"/>
          <w:sz w:val="24"/>
          <w:szCs w:val="24"/>
          <w:lang w:val="en-NL" w:eastAsia="en-NL"/>
        </w:rPr>
        <w:br w:type="page"/>
      </w:r>
    </w:p>
    <w:p w14:paraId="5AC83FC4" w14:textId="77777777" w:rsidR="00AB5E77" w:rsidRPr="002E6287" w:rsidRDefault="00AB5E77" w:rsidP="00AB5E77">
      <w:pPr>
        <w:ind w:left="360"/>
        <w:rPr>
          <w:rFonts w:ascii="Civil Premium SemiBold" w:eastAsia="Times New Roman" w:hAnsi="Civil Premium SemiBold" w:cs="Times New Roman"/>
          <w:sz w:val="32"/>
          <w:szCs w:val="32"/>
          <w:lang w:val="en-NL" w:eastAsia="en-NL"/>
        </w:rPr>
      </w:pPr>
      <w:proofErr w:type="spellStart"/>
      <w:r w:rsidRPr="002E6287">
        <w:rPr>
          <w:rFonts w:ascii="Civil Premium SemiBold" w:eastAsia="Times New Roman" w:hAnsi="Civil Premium SemiBold" w:cs="Times New Roman"/>
          <w:sz w:val="32"/>
          <w:szCs w:val="32"/>
          <w:lang w:val="en-NL" w:eastAsia="en-NL"/>
        </w:rPr>
        <w:lastRenderedPageBreak/>
        <w:t>Theoretisch</w:t>
      </w:r>
      <w:proofErr w:type="spellEnd"/>
      <w:r w:rsidRPr="002E6287">
        <w:rPr>
          <w:rFonts w:ascii="Civil Premium SemiBold" w:eastAsia="Times New Roman" w:hAnsi="Civil Premium SemiBold" w:cs="Times New Roman"/>
          <w:sz w:val="32"/>
          <w:szCs w:val="32"/>
          <w:lang w:val="en-NL" w:eastAsia="en-NL"/>
        </w:rPr>
        <w:t xml:space="preserve"> Kader</w:t>
      </w:r>
    </w:p>
    <w:p w14:paraId="610150D7" w14:textId="3125FF5E" w:rsidR="00AB5E77" w:rsidRPr="002E6287" w:rsidRDefault="00AB5E77" w:rsidP="002E6287">
      <w:pPr>
        <w:pStyle w:val="ListParagraph"/>
        <w:numPr>
          <w:ilvl w:val="0"/>
          <w:numId w:val="20"/>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(Karlsson, 2022):</w:t>
      </w:r>
    </w:p>
    <w:p w14:paraId="0A873F8B"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in de </w:t>
      </w:r>
      <w:proofErr w:type="spellStart"/>
      <w:r w:rsidRPr="00AB5E77">
        <w:rPr>
          <w:rFonts w:ascii="Civil Premium" w:eastAsia="Times New Roman" w:hAnsi="Civil Premium" w:cs="Times New Roman"/>
          <w:sz w:val="24"/>
          <w:szCs w:val="24"/>
          <w:lang w:val="en-NL" w:eastAsia="en-NL"/>
        </w:rPr>
        <w:t>journalistiek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fundamentele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concepten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historische</w:t>
      </w:r>
      <w:proofErr w:type="spellEnd"/>
      <w:r w:rsidRPr="00AB5E77">
        <w:rPr>
          <w:rFonts w:ascii="Civil Premium" w:eastAsia="Times New Roman" w:hAnsi="Civil Premium" w:cs="Times New Roman"/>
          <w:sz w:val="24"/>
          <w:szCs w:val="24"/>
          <w:lang w:val="en-NL" w:eastAsia="en-NL"/>
        </w:rPr>
        <w:t xml:space="preserve"> context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vergelijking</w:t>
      </w:r>
      <w:proofErr w:type="spellEnd"/>
      <w:r w:rsidRPr="00AB5E77">
        <w:rPr>
          <w:rFonts w:ascii="Civil Premium" w:eastAsia="Times New Roman" w:hAnsi="Civil Premium" w:cs="Times New Roman"/>
          <w:sz w:val="24"/>
          <w:szCs w:val="24"/>
          <w:lang w:val="en-NL" w:eastAsia="en-NL"/>
        </w:rPr>
        <w:t xml:space="preserve"> met </w:t>
      </w:r>
      <w:proofErr w:type="spellStart"/>
      <w:r w:rsidRPr="00AB5E77">
        <w:rPr>
          <w:rFonts w:ascii="Civil Premium" w:eastAsia="Times New Roman" w:hAnsi="Civil Premium" w:cs="Times New Roman"/>
          <w:sz w:val="24"/>
          <w:szCs w:val="24"/>
          <w:lang w:val="en-NL" w:eastAsia="en-NL"/>
        </w:rPr>
        <w:t>andere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domeinen</w:t>
      </w:r>
      <w:proofErr w:type="spellEnd"/>
      <w:r w:rsidRPr="00AB5E77">
        <w:rPr>
          <w:rFonts w:ascii="Civil Premium" w:eastAsia="Times New Roman" w:hAnsi="Civil Premium" w:cs="Times New Roman"/>
          <w:sz w:val="24"/>
          <w:szCs w:val="24"/>
          <w:lang w:val="en-NL" w:eastAsia="en-NL"/>
        </w:rPr>
        <w:t>.</w:t>
      </w:r>
    </w:p>
    <w:p w14:paraId="019D7F82"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Nuttig</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theoretische</w:t>
      </w:r>
      <w:proofErr w:type="spellEnd"/>
      <w:r w:rsidRPr="00AB5E77">
        <w:rPr>
          <w:rFonts w:ascii="Civil Premium" w:eastAsia="Times New Roman" w:hAnsi="Civil Premium" w:cs="Times New Roman"/>
          <w:sz w:val="24"/>
          <w:szCs w:val="24"/>
          <w:lang w:val="en-NL" w:eastAsia="en-NL"/>
        </w:rPr>
        <w:t xml:space="preserve"> basis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plaatsen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in </w:t>
      </w:r>
      <w:proofErr w:type="spellStart"/>
      <w:r w:rsidRPr="00AB5E77">
        <w:rPr>
          <w:rFonts w:ascii="Civil Premium" w:eastAsia="Times New Roman" w:hAnsi="Civil Premium" w:cs="Times New Roman"/>
          <w:sz w:val="24"/>
          <w:szCs w:val="24"/>
          <w:lang w:val="en-NL" w:eastAsia="en-NL"/>
        </w:rPr>
        <w:t>bredere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contexten</w:t>
      </w:r>
      <w:proofErr w:type="spellEnd"/>
      <w:r w:rsidRPr="00AB5E77">
        <w:rPr>
          <w:rFonts w:ascii="Civil Premium" w:eastAsia="Times New Roman" w:hAnsi="Civil Premium" w:cs="Times New Roman"/>
          <w:sz w:val="24"/>
          <w:szCs w:val="24"/>
          <w:lang w:val="en-NL" w:eastAsia="en-NL"/>
        </w:rPr>
        <w:t>.</w:t>
      </w:r>
    </w:p>
    <w:p w14:paraId="068BB56D" w14:textId="27FE2FC9" w:rsidR="00AB5E77" w:rsidRPr="002E6287" w:rsidRDefault="00AB5E77" w:rsidP="002E6287">
      <w:pPr>
        <w:pStyle w:val="ListParagraph"/>
        <w:numPr>
          <w:ilvl w:val="0"/>
          <w:numId w:val="20"/>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(Vos &amp; Craft, 2017):</w:t>
      </w:r>
    </w:p>
    <w:p w14:paraId="38BBBD86"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Gebruik</w:t>
      </w:r>
      <w:proofErr w:type="spellEnd"/>
      <w:r w:rsidRPr="00AB5E77">
        <w:rPr>
          <w:rFonts w:ascii="Civil Premium" w:eastAsia="Times New Roman" w:hAnsi="Civil Premium" w:cs="Times New Roman"/>
          <w:sz w:val="24"/>
          <w:szCs w:val="24"/>
          <w:lang w:val="en-NL" w:eastAsia="en-NL"/>
        </w:rPr>
        <w:t xml:space="preserve"> van Bourdieu’s </w:t>
      </w:r>
      <w:proofErr w:type="spellStart"/>
      <w:r w:rsidRPr="00AB5E77">
        <w:rPr>
          <w:rFonts w:ascii="Civil Premium" w:eastAsia="Times New Roman" w:hAnsi="Civil Premium" w:cs="Times New Roman"/>
          <w:sz w:val="24"/>
          <w:szCs w:val="24"/>
          <w:lang w:val="en-NL" w:eastAsia="en-NL"/>
        </w:rPr>
        <w:t>veldtheorie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verklaren</w:t>
      </w:r>
      <w:proofErr w:type="spellEnd"/>
      <w:r w:rsidRPr="00AB5E77">
        <w:rPr>
          <w:rFonts w:ascii="Civil Premium" w:eastAsia="Times New Roman" w:hAnsi="Civil Premium" w:cs="Times New Roman"/>
          <w:sz w:val="24"/>
          <w:szCs w:val="24"/>
          <w:lang w:val="en-NL" w:eastAsia="en-NL"/>
        </w:rPr>
        <w:t xml:space="preserve"> van de </w:t>
      </w:r>
      <w:proofErr w:type="spellStart"/>
      <w:r w:rsidRPr="00AB5E77">
        <w:rPr>
          <w:rFonts w:ascii="Civil Premium" w:eastAsia="Times New Roman" w:hAnsi="Civil Premium" w:cs="Times New Roman"/>
          <w:sz w:val="24"/>
          <w:szCs w:val="24"/>
          <w:lang w:val="en-NL" w:eastAsia="en-NL"/>
        </w:rPr>
        <w:t>waarde</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binnen</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journalistiek</w:t>
      </w:r>
      <w:proofErr w:type="spellEnd"/>
      <w:r w:rsidRPr="00AB5E77">
        <w:rPr>
          <w:rFonts w:ascii="Civil Premium" w:eastAsia="Times New Roman" w:hAnsi="Civil Premium" w:cs="Times New Roman"/>
          <w:sz w:val="24"/>
          <w:szCs w:val="24"/>
          <w:lang w:val="en-NL" w:eastAsia="en-NL"/>
        </w:rPr>
        <w:t>.</w:t>
      </w:r>
    </w:p>
    <w:p w14:paraId="1562923D"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Zorgt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robuust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theoretisch</w:t>
      </w:r>
      <w:proofErr w:type="spellEnd"/>
      <w:r w:rsidRPr="00AB5E77">
        <w:rPr>
          <w:rFonts w:ascii="Civil Premium" w:eastAsia="Times New Roman" w:hAnsi="Civil Premium" w:cs="Times New Roman"/>
          <w:sz w:val="24"/>
          <w:szCs w:val="24"/>
          <w:lang w:val="en-NL" w:eastAsia="en-NL"/>
        </w:rPr>
        <w:t xml:space="preserve"> fundament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begrijpen</w:t>
      </w:r>
      <w:proofErr w:type="spellEnd"/>
      <w:r w:rsidRPr="00AB5E77">
        <w:rPr>
          <w:rFonts w:ascii="Civil Premium" w:eastAsia="Times New Roman" w:hAnsi="Civil Premium" w:cs="Times New Roman"/>
          <w:sz w:val="24"/>
          <w:szCs w:val="24"/>
          <w:lang w:val="en-NL" w:eastAsia="en-NL"/>
        </w:rPr>
        <w:t xml:space="preserve"> van de </w:t>
      </w:r>
      <w:proofErr w:type="spellStart"/>
      <w:r w:rsidRPr="00AB5E77">
        <w:rPr>
          <w:rFonts w:ascii="Civil Premium" w:eastAsia="Times New Roman" w:hAnsi="Civil Premium" w:cs="Times New Roman"/>
          <w:sz w:val="24"/>
          <w:szCs w:val="24"/>
          <w:lang w:val="en-NL" w:eastAsia="en-NL"/>
        </w:rPr>
        <w:t>dynamiek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rondom</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journalistieke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w:t>
      </w:r>
    </w:p>
    <w:p w14:paraId="30F2FBF2" w14:textId="384137F6" w:rsidR="00AB5E77" w:rsidRPr="002E6287" w:rsidRDefault="00AB5E77" w:rsidP="002E6287">
      <w:pPr>
        <w:pStyle w:val="ListParagraph"/>
        <w:numPr>
          <w:ilvl w:val="0"/>
          <w:numId w:val="20"/>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w:t>
      </w:r>
      <w:proofErr w:type="spellStart"/>
      <w:r w:rsidRPr="00AB5E77">
        <w:rPr>
          <w:rFonts w:ascii="Civil Premium" w:eastAsia="Times New Roman" w:hAnsi="Civil Premium" w:cs="Times New Roman"/>
          <w:sz w:val="24"/>
          <w:szCs w:val="24"/>
          <w:lang w:val="en-NL" w:eastAsia="en-NL"/>
        </w:rPr>
        <w:t>Hellmueller</w:t>
      </w:r>
      <w:proofErr w:type="spellEnd"/>
      <w:r w:rsidRPr="00AB5E77">
        <w:rPr>
          <w:rFonts w:ascii="Civil Premium" w:eastAsia="Times New Roman" w:hAnsi="Civil Premium" w:cs="Times New Roman"/>
          <w:sz w:val="24"/>
          <w:szCs w:val="24"/>
          <w:lang w:val="en-NL" w:eastAsia="en-NL"/>
        </w:rPr>
        <w:t>, Vos, &amp; Poepsel, 2013):</w:t>
      </w:r>
    </w:p>
    <w:p w14:paraId="74B837D9"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Overgang</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objectiviteit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naar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als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journalistieke</w:t>
      </w:r>
      <w:proofErr w:type="spellEnd"/>
      <w:r w:rsidRPr="00AB5E77">
        <w:rPr>
          <w:rFonts w:ascii="Civil Premium" w:eastAsia="Times New Roman" w:hAnsi="Civil Premium" w:cs="Times New Roman"/>
          <w:sz w:val="24"/>
          <w:szCs w:val="24"/>
          <w:lang w:val="en-NL" w:eastAsia="en-NL"/>
        </w:rPr>
        <w:t xml:space="preserve"> norm, relevant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digitale</w:t>
      </w:r>
      <w:proofErr w:type="spellEnd"/>
      <w:r w:rsidRPr="00AB5E77">
        <w:rPr>
          <w:rFonts w:ascii="Civil Premium" w:eastAsia="Times New Roman" w:hAnsi="Civil Premium" w:cs="Times New Roman"/>
          <w:sz w:val="24"/>
          <w:szCs w:val="24"/>
          <w:lang w:val="en-NL" w:eastAsia="en-NL"/>
        </w:rPr>
        <w:t xml:space="preserve"> platforms.</w:t>
      </w:r>
    </w:p>
    <w:p w14:paraId="5A43695E" w14:textId="77777777" w:rsidR="00AB5E77" w:rsidRPr="00AB5E77" w:rsidRDefault="00AB5E77" w:rsidP="002E6287">
      <w:pPr>
        <w:pStyle w:val="ListParagraph"/>
        <w:numPr>
          <w:ilvl w:val="1"/>
          <w:numId w:val="20"/>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Biedt</w:t>
      </w:r>
      <w:proofErr w:type="spellEnd"/>
      <w:r w:rsidRPr="00AB5E77">
        <w:rPr>
          <w:rFonts w:ascii="Civil Premium" w:eastAsia="Times New Roman" w:hAnsi="Civil Premium" w:cs="Times New Roman"/>
          <w:sz w:val="24"/>
          <w:szCs w:val="24"/>
          <w:lang w:val="en-NL" w:eastAsia="en-NL"/>
        </w:rPr>
        <w:t xml:space="preserve"> context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verschuiving</w:t>
      </w:r>
      <w:proofErr w:type="spellEnd"/>
      <w:r w:rsidRPr="00AB5E77">
        <w:rPr>
          <w:rFonts w:ascii="Civil Premium" w:eastAsia="Times New Roman" w:hAnsi="Civil Premium" w:cs="Times New Roman"/>
          <w:sz w:val="24"/>
          <w:szCs w:val="24"/>
          <w:lang w:val="en-NL" w:eastAsia="en-NL"/>
        </w:rPr>
        <w:t xml:space="preserve"> in </w:t>
      </w:r>
      <w:proofErr w:type="spellStart"/>
      <w:r w:rsidRPr="00AB5E77">
        <w:rPr>
          <w:rFonts w:ascii="Civil Premium" w:eastAsia="Times New Roman" w:hAnsi="Civil Premium" w:cs="Times New Roman"/>
          <w:sz w:val="24"/>
          <w:szCs w:val="24"/>
          <w:lang w:val="en-NL" w:eastAsia="en-NL"/>
        </w:rPr>
        <w:t>journalistieke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normen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invloed</w:t>
      </w:r>
      <w:proofErr w:type="spellEnd"/>
      <w:r w:rsidRPr="00AB5E77">
        <w:rPr>
          <w:rFonts w:ascii="Civil Premium" w:eastAsia="Times New Roman" w:hAnsi="Civil Premium" w:cs="Times New Roman"/>
          <w:sz w:val="24"/>
          <w:szCs w:val="24"/>
          <w:lang w:val="en-NL" w:eastAsia="en-NL"/>
        </w:rPr>
        <w:t xml:space="preserve"> van online </w:t>
      </w:r>
      <w:proofErr w:type="spellStart"/>
      <w:r w:rsidRPr="00AB5E77">
        <w:rPr>
          <w:rFonts w:ascii="Civil Premium" w:eastAsia="Times New Roman" w:hAnsi="Civil Premium" w:cs="Times New Roman"/>
          <w:sz w:val="24"/>
          <w:szCs w:val="24"/>
          <w:lang w:val="en-NL" w:eastAsia="en-NL"/>
        </w:rPr>
        <w:t>publicaties</w:t>
      </w:r>
      <w:proofErr w:type="spellEnd"/>
      <w:r w:rsidRPr="00AB5E77">
        <w:rPr>
          <w:rFonts w:ascii="Civil Premium" w:eastAsia="Times New Roman" w:hAnsi="Civil Premium" w:cs="Times New Roman"/>
          <w:sz w:val="24"/>
          <w:szCs w:val="24"/>
          <w:lang w:val="en-NL" w:eastAsia="en-NL"/>
        </w:rPr>
        <w:t>.</w:t>
      </w:r>
    </w:p>
    <w:p w14:paraId="672E222C" w14:textId="77777777" w:rsidR="00AB5E77" w:rsidRPr="002E6287" w:rsidRDefault="00AB5E77" w:rsidP="00AB5E77">
      <w:pPr>
        <w:ind w:left="360"/>
        <w:rPr>
          <w:rFonts w:ascii="Civil Premium SemiBold" w:eastAsia="Times New Roman" w:hAnsi="Civil Premium SemiBold" w:cs="Times New Roman"/>
          <w:sz w:val="32"/>
          <w:szCs w:val="32"/>
          <w:lang w:val="en-NL" w:eastAsia="en-NL"/>
        </w:rPr>
      </w:pPr>
      <w:proofErr w:type="spellStart"/>
      <w:r w:rsidRPr="002E6287">
        <w:rPr>
          <w:rFonts w:ascii="Civil Premium SemiBold" w:eastAsia="Times New Roman" w:hAnsi="Civil Premium SemiBold" w:cs="Times New Roman"/>
          <w:sz w:val="32"/>
          <w:szCs w:val="32"/>
          <w:lang w:val="en-NL" w:eastAsia="en-NL"/>
        </w:rPr>
        <w:t>Methodologie</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en</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Transparantie</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Modellen</w:t>
      </w:r>
      <w:proofErr w:type="spellEnd"/>
    </w:p>
    <w:p w14:paraId="48AD9D46" w14:textId="5F515769" w:rsidR="00AB5E77" w:rsidRPr="002E6287" w:rsidRDefault="00AB5E77" w:rsidP="002E6287">
      <w:pPr>
        <w:pStyle w:val="ListParagraph"/>
        <w:numPr>
          <w:ilvl w:val="0"/>
          <w:numId w:val="21"/>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w:t>
      </w:r>
      <w:proofErr w:type="spellStart"/>
      <w:r w:rsidRPr="00AB5E77">
        <w:rPr>
          <w:rFonts w:ascii="Civil Premium" w:eastAsia="Times New Roman" w:hAnsi="Civil Premium" w:cs="Times New Roman"/>
          <w:sz w:val="24"/>
          <w:szCs w:val="24"/>
          <w:lang w:val="en-NL" w:eastAsia="en-NL"/>
        </w:rPr>
        <w:t>Koliska</w:t>
      </w:r>
      <w:proofErr w:type="spellEnd"/>
      <w:r w:rsidRPr="00AB5E77">
        <w:rPr>
          <w:rFonts w:ascii="Civil Premium" w:eastAsia="Times New Roman" w:hAnsi="Civil Premium" w:cs="Times New Roman"/>
          <w:sz w:val="24"/>
          <w:szCs w:val="24"/>
          <w:lang w:val="en-NL" w:eastAsia="en-NL"/>
        </w:rPr>
        <w:t>, 2022):</w:t>
      </w:r>
    </w:p>
    <w:p w14:paraId="4777704E"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Experimenteel</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onderzoek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naar</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effecten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op </w:t>
      </w:r>
      <w:proofErr w:type="spellStart"/>
      <w:r w:rsidRPr="00AB5E77">
        <w:rPr>
          <w:rFonts w:ascii="Civil Premium" w:eastAsia="Times New Roman" w:hAnsi="Civil Premium" w:cs="Times New Roman"/>
          <w:sz w:val="24"/>
          <w:szCs w:val="24"/>
          <w:lang w:val="en-NL" w:eastAsia="en-NL"/>
        </w:rPr>
        <w:t>nieuwsartikelniveau</w:t>
      </w:r>
      <w:proofErr w:type="spellEnd"/>
      <w:r w:rsidRPr="00AB5E77">
        <w:rPr>
          <w:rFonts w:ascii="Civil Premium" w:eastAsia="Times New Roman" w:hAnsi="Civil Premium" w:cs="Times New Roman"/>
          <w:sz w:val="24"/>
          <w:szCs w:val="24"/>
          <w:lang w:val="en-NL" w:eastAsia="en-NL"/>
        </w:rPr>
        <w:t>.</w:t>
      </w:r>
    </w:p>
    <w:p w14:paraId="4C1C2D10"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Belangrijk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opzetten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experimenteel</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onderzoek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naar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bronvermelding</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publiek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vertrouwen</w:t>
      </w:r>
      <w:proofErr w:type="spellEnd"/>
      <w:r w:rsidRPr="00AB5E77">
        <w:rPr>
          <w:rFonts w:ascii="Civil Premium" w:eastAsia="Times New Roman" w:hAnsi="Civil Premium" w:cs="Times New Roman"/>
          <w:sz w:val="24"/>
          <w:szCs w:val="24"/>
          <w:lang w:val="en-NL" w:eastAsia="en-NL"/>
        </w:rPr>
        <w:t>.</w:t>
      </w:r>
    </w:p>
    <w:p w14:paraId="55621057" w14:textId="6D9FF99E" w:rsidR="00AB5E77" w:rsidRPr="002E6287" w:rsidRDefault="00AB5E77" w:rsidP="002E6287">
      <w:pPr>
        <w:pStyle w:val="ListParagraph"/>
        <w:numPr>
          <w:ilvl w:val="0"/>
          <w:numId w:val="21"/>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(Peifer &amp; Meisinger, 2021):</w:t>
      </w:r>
    </w:p>
    <w:p w14:paraId="2E19B325"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Mechanismen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hun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effecten</w:t>
      </w:r>
      <w:proofErr w:type="spellEnd"/>
      <w:r w:rsidRPr="00AB5E77">
        <w:rPr>
          <w:rFonts w:ascii="Civil Premium" w:eastAsia="Times New Roman" w:hAnsi="Civil Premium" w:cs="Times New Roman"/>
          <w:sz w:val="24"/>
          <w:szCs w:val="24"/>
          <w:lang w:val="en-NL" w:eastAsia="en-NL"/>
        </w:rPr>
        <w:t xml:space="preserve"> op </w:t>
      </w:r>
      <w:proofErr w:type="spellStart"/>
      <w:r w:rsidRPr="00AB5E77">
        <w:rPr>
          <w:rFonts w:ascii="Civil Premium" w:eastAsia="Times New Roman" w:hAnsi="Civil Premium" w:cs="Times New Roman"/>
          <w:sz w:val="24"/>
          <w:szCs w:val="24"/>
          <w:lang w:val="en-NL" w:eastAsia="en-NL"/>
        </w:rPr>
        <w:t>nieuwsbetrokkenheid</w:t>
      </w:r>
      <w:proofErr w:type="spellEnd"/>
      <w:r w:rsidRPr="00AB5E77">
        <w:rPr>
          <w:rFonts w:ascii="Civil Premium" w:eastAsia="Times New Roman" w:hAnsi="Civil Premium" w:cs="Times New Roman"/>
          <w:sz w:val="24"/>
          <w:szCs w:val="24"/>
          <w:lang w:val="en-NL" w:eastAsia="en-NL"/>
        </w:rPr>
        <w:t>.</w:t>
      </w:r>
    </w:p>
    <w:p w14:paraId="2AFA6E9B"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Levert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methodologische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inspiratie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testen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transparantie-elementen</w:t>
      </w:r>
      <w:proofErr w:type="spellEnd"/>
      <w:r w:rsidRPr="00AB5E77">
        <w:rPr>
          <w:rFonts w:ascii="Civil Premium" w:eastAsia="Times New Roman" w:hAnsi="Civil Premium" w:cs="Times New Roman"/>
          <w:sz w:val="24"/>
          <w:szCs w:val="24"/>
          <w:lang w:val="en-NL" w:eastAsia="en-NL"/>
        </w:rPr>
        <w:t xml:space="preserve"> in </w:t>
      </w:r>
      <w:proofErr w:type="spellStart"/>
      <w:r w:rsidRPr="00AB5E77">
        <w:rPr>
          <w:rFonts w:ascii="Civil Premium" w:eastAsia="Times New Roman" w:hAnsi="Civil Premium" w:cs="Times New Roman"/>
          <w:sz w:val="24"/>
          <w:szCs w:val="24"/>
          <w:lang w:val="en-NL" w:eastAsia="en-NL"/>
        </w:rPr>
        <w:t>jouw</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onderzoek</w:t>
      </w:r>
      <w:proofErr w:type="spellEnd"/>
      <w:r w:rsidRPr="00AB5E77">
        <w:rPr>
          <w:rFonts w:ascii="Civil Premium" w:eastAsia="Times New Roman" w:hAnsi="Civil Premium" w:cs="Times New Roman"/>
          <w:sz w:val="24"/>
          <w:szCs w:val="24"/>
          <w:lang w:val="en-NL" w:eastAsia="en-NL"/>
        </w:rPr>
        <w:t>.</w:t>
      </w:r>
    </w:p>
    <w:p w14:paraId="02A38C05" w14:textId="7071541F" w:rsidR="00AB5E77" w:rsidRPr="002E6287" w:rsidRDefault="00AB5E77" w:rsidP="002E6287">
      <w:pPr>
        <w:pStyle w:val="ListParagraph"/>
        <w:numPr>
          <w:ilvl w:val="0"/>
          <w:numId w:val="21"/>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(Jurado, 2020):</w:t>
      </w:r>
    </w:p>
    <w:p w14:paraId="573F4F4B"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Technologische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benadering</w:t>
      </w:r>
      <w:proofErr w:type="spellEnd"/>
      <w:r w:rsidRPr="00AB5E77">
        <w:rPr>
          <w:rFonts w:ascii="Civil Premium" w:eastAsia="Times New Roman" w:hAnsi="Civil Premium" w:cs="Times New Roman"/>
          <w:sz w:val="24"/>
          <w:szCs w:val="24"/>
          <w:lang w:val="en-NL" w:eastAsia="en-NL"/>
        </w:rPr>
        <w:t xml:space="preserve"> via NLP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ML om </w:t>
      </w:r>
      <w:proofErr w:type="spellStart"/>
      <w:r w:rsidRPr="00AB5E77">
        <w:rPr>
          <w:rFonts w:ascii="Civil Premium" w:eastAsia="Times New Roman" w:hAnsi="Civil Premium" w:cs="Times New Roman"/>
          <w:sz w:val="24"/>
          <w:szCs w:val="24"/>
          <w:lang w:val="en-NL" w:eastAsia="en-NL"/>
        </w:rPr>
        <w:t>bronvermelding</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automatiseren</w:t>
      </w:r>
      <w:proofErr w:type="spellEnd"/>
      <w:r w:rsidRPr="00AB5E77">
        <w:rPr>
          <w:rFonts w:ascii="Civil Premium" w:eastAsia="Times New Roman" w:hAnsi="Civil Premium" w:cs="Times New Roman"/>
          <w:sz w:val="24"/>
          <w:szCs w:val="24"/>
          <w:lang w:val="en-NL" w:eastAsia="en-NL"/>
        </w:rPr>
        <w:t>.</w:t>
      </w:r>
    </w:p>
    <w:p w14:paraId="32D1C1EC" w14:textId="77777777" w:rsidR="00AB5E77" w:rsidRPr="00AB5E77" w:rsidRDefault="00AB5E77" w:rsidP="002E6287">
      <w:pPr>
        <w:pStyle w:val="ListParagraph"/>
        <w:numPr>
          <w:ilvl w:val="1"/>
          <w:numId w:val="21"/>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 xml:space="preserve">Relevant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technologische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dimensie</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-analyse in </w:t>
      </w:r>
      <w:proofErr w:type="spellStart"/>
      <w:r w:rsidRPr="00AB5E77">
        <w:rPr>
          <w:rFonts w:ascii="Civil Premium" w:eastAsia="Times New Roman" w:hAnsi="Civil Premium" w:cs="Times New Roman"/>
          <w:sz w:val="24"/>
          <w:szCs w:val="24"/>
          <w:lang w:val="en-NL" w:eastAsia="en-NL"/>
        </w:rPr>
        <w:t>jouw</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onderzoek</w:t>
      </w:r>
      <w:proofErr w:type="spellEnd"/>
      <w:r w:rsidRPr="00AB5E77">
        <w:rPr>
          <w:rFonts w:ascii="Civil Premium" w:eastAsia="Times New Roman" w:hAnsi="Civil Premium" w:cs="Times New Roman"/>
          <w:sz w:val="24"/>
          <w:szCs w:val="24"/>
          <w:lang w:val="en-NL" w:eastAsia="en-NL"/>
        </w:rPr>
        <w:t>.</w:t>
      </w:r>
    </w:p>
    <w:p w14:paraId="340944C4" w14:textId="77777777" w:rsidR="00AB5E77" w:rsidRPr="002E6287" w:rsidRDefault="00AB5E77" w:rsidP="00AB5E77">
      <w:pPr>
        <w:ind w:left="360"/>
        <w:rPr>
          <w:rFonts w:ascii="Civil Premium SemiBold" w:eastAsia="Times New Roman" w:hAnsi="Civil Premium SemiBold" w:cs="Times New Roman"/>
          <w:sz w:val="32"/>
          <w:szCs w:val="32"/>
          <w:lang w:val="en-NL" w:eastAsia="en-NL"/>
        </w:rPr>
      </w:pPr>
      <w:proofErr w:type="spellStart"/>
      <w:r w:rsidRPr="002E6287">
        <w:rPr>
          <w:rFonts w:ascii="Civil Premium SemiBold" w:eastAsia="Times New Roman" w:hAnsi="Civil Premium SemiBold" w:cs="Times New Roman"/>
          <w:sz w:val="32"/>
          <w:szCs w:val="32"/>
          <w:lang w:val="en-NL" w:eastAsia="en-NL"/>
        </w:rPr>
        <w:t>Empirisch</w:t>
      </w:r>
      <w:proofErr w:type="spellEnd"/>
      <w:r w:rsidRPr="002E6287">
        <w:rPr>
          <w:rFonts w:ascii="Civil Premium SemiBold" w:eastAsia="Times New Roman" w:hAnsi="Civil Premium SemiBold" w:cs="Times New Roman"/>
          <w:sz w:val="32"/>
          <w:szCs w:val="32"/>
          <w:lang w:val="en-NL" w:eastAsia="en-NL"/>
        </w:rPr>
        <w:t xml:space="preserve"> Bewijs</w:t>
      </w:r>
    </w:p>
    <w:p w14:paraId="293C345D" w14:textId="473E7A50" w:rsidR="00AB5E77" w:rsidRPr="002E6287" w:rsidRDefault="00AB5E77" w:rsidP="002E6287">
      <w:pPr>
        <w:pStyle w:val="ListParagraph"/>
        <w:numPr>
          <w:ilvl w:val="0"/>
          <w:numId w:val="22"/>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(Peifer &amp; Partain, 2023):</w:t>
      </w:r>
    </w:p>
    <w:p w14:paraId="05B19FB1" w14:textId="77777777" w:rsidR="00AB5E77" w:rsidRPr="00AB5E77" w:rsidRDefault="00AB5E77" w:rsidP="002E6287">
      <w:pPr>
        <w:pStyle w:val="ListParagraph"/>
        <w:numPr>
          <w:ilvl w:val="1"/>
          <w:numId w:val="22"/>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Onderzoek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naar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burgerinitiatieven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hun</w:t>
      </w:r>
      <w:proofErr w:type="spellEnd"/>
      <w:r w:rsidRPr="00AB5E77">
        <w:rPr>
          <w:rFonts w:ascii="Civil Premium" w:eastAsia="Times New Roman" w:hAnsi="Civil Premium" w:cs="Times New Roman"/>
          <w:sz w:val="24"/>
          <w:szCs w:val="24"/>
          <w:lang w:val="en-NL" w:eastAsia="en-NL"/>
        </w:rPr>
        <w:t xml:space="preserve"> impact op </w:t>
      </w:r>
      <w:proofErr w:type="spellStart"/>
      <w:r w:rsidRPr="00AB5E77">
        <w:rPr>
          <w:rFonts w:ascii="Civil Premium" w:eastAsia="Times New Roman" w:hAnsi="Civil Premium" w:cs="Times New Roman"/>
          <w:sz w:val="24"/>
          <w:szCs w:val="24"/>
          <w:lang w:val="en-NL" w:eastAsia="en-NL"/>
        </w:rPr>
        <w:t>publiek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vertrouwen</w:t>
      </w:r>
      <w:proofErr w:type="spellEnd"/>
      <w:r w:rsidRPr="00AB5E77">
        <w:rPr>
          <w:rFonts w:ascii="Civil Premium" w:eastAsia="Times New Roman" w:hAnsi="Civil Premium" w:cs="Times New Roman"/>
          <w:sz w:val="24"/>
          <w:szCs w:val="24"/>
          <w:lang w:val="en-NL" w:eastAsia="en-NL"/>
        </w:rPr>
        <w:t>.</w:t>
      </w:r>
    </w:p>
    <w:p w14:paraId="0A47FCDB" w14:textId="77777777" w:rsidR="00AB5E77" w:rsidRPr="00AB5E77" w:rsidRDefault="00AB5E77" w:rsidP="002E6287">
      <w:pPr>
        <w:pStyle w:val="ListParagraph"/>
        <w:numPr>
          <w:ilvl w:val="1"/>
          <w:numId w:val="22"/>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Belangrijke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inzichten</w:t>
      </w:r>
      <w:proofErr w:type="spellEnd"/>
      <w:r w:rsidRPr="00AB5E77">
        <w:rPr>
          <w:rFonts w:ascii="Civil Premium" w:eastAsia="Times New Roman" w:hAnsi="Civil Premium" w:cs="Times New Roman"/>
          <w:sz w:val="24"/>
          <w:szCs w:val="24"/>
          <w:lang w:val="en-NL" w:eastAsia="en-NL"/>
        </w:rPr>
        <w:t xml:space="preserve"> over hoe </w:t>
      </w:r>
      <w:proofErr w:type="spellStart"/>
      <w:r w:rsidRPr="00AB5E77">
        <w:rPr>
          <w:rFonts w:ascii="Civil Premium" w:eastAsia="Times New Roman" w:hAnsi="Civil Premium" w:cs="Times New Roman"/>
          <w:sz w:val="24"/>
          <w:szCs w:val="24"/>
          <w:lang w:val="en-NL" w:eastAsia="en-NL"/>
        </w:rPr>
        <w:t>transparantie-initiatieven</w:t>
      </w:r>
      <w:proofErr w:type="spellEnd"/>
      <w:r w:rsidRPr="00AB5E77">
        <w:rPr>
          <w:rFonts w:ascii="Civil Premium" w:eastAsia="Times New Roman" w:hAnsi="Civil Premium" w:cs="Times New Roman"/>
          <w:sz w:val="24"/>
          <w:szCs w:val="24"/>
          <w:lang w:val="en-NL" w:eastAsia="en-NL"/>
        </w:rPr>
        <w:t xml:space="preserve"> het </w:t>
      </w:r>
      <w:proofErr w:type="spellStart"/>
      <w:r w:rsidRPr="00AB5E77">
        <w:rPr>
          <w:rFonts w:ascii="Civil Premium" w:eastAsia="Times New Roman" w:hAnsi="Civil Premium" w:cs="Times New Roman"/>
          <w:sz w:val="24"/>
          <w:szCs w:val="24"/>
          <w:lang w:val="en-NL" w:eastAsia="en-NL"/>
        </w:rPr>
        <w:t>vertrouwen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kunnen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bevorderen</w:t>
      </w:r>
      <w:proofErr w:type="spellEnd"/>
      <w:r w:rsidRPr="00AB5E77">
        <w:rPr>
          <w:rFonts w:ascii="Civil Premium" w:eastAsia="Times New Roman" w:hAnsi="Civil Premium" w:cs="Times New Roman"/>
          <w:sz w:val="24"/>
          <w:szCs w:val="24"/>
          <w:lang w:val="en-NL" w:eastAsia="en-NL"/>
        </w:rPr>
        <w:t>.</w:t>
      </w:r>
    </w:p>
    <w:p w14:paraId="06BC0FD7" w14:textId="77777777" w:rsidR="00AB5E77" w:rsidRPr="00AB5E77" w:rsidRDefault="00AB5E77" w:rsidP="00AB5E77">
      <w:pPr>
        <w:pStyle w:val="ListParagraph"/>
        <w:numPr>
          <w:ilvl w:val="0"/>
          <w:numId w:val="22"/>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(Prochazka &amp; Obermaier, 2022):</w:t>
      </w:r>
    </w:p>
    <w:p w14:paraId="77B85A02" w14:textId="77777777" w:rsidR="00AB5E77" w:rsidRPr="00AB5E77" w:rsidRDefault="00AB5E77" w:rsidP="00AB5E77">
      <w:pPr>
        <w:ind w:left="360"/>
        <w:rPr>
          <w:rFonts w:ascii="Civil Premium" w:eastAsia="Times New Roman" w:hAnsi="Civil Premium" w:cs="Times New Roman"/>
          <w:sz w:val="24"/>
          <w:szCs w:val="24"/>
          <w:lang w:val="en-NL" w:eastAsia="en-NL"/>
        </w:rPr>
      </w:pPr>
    </w:p>
    <w:p w14:paraId="7661F3B0" w14:textId="77777777" w:rsidR="00AB5E77" w:rsidRPr="00AB5E77" w:rsidRDefault="00AB5E77" w:rsidP="002E6287">
      <w:pPr>
        <w:pStyle w:val="ListParagraph"/>
        <w:numPr>
          <w:ilvl w:val="1"/>
          <w:numId w:val="22"/>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 xml:space="preserve">De </w:t>
      </w:r>
      <w:proofErr w:type="spellStart"/>
      <w:r w:rsidRPr="00AB5E77">
        <w:rPr>
          <w:rFonts w:ascii="Civil Premium" w:eastAsia="Times New Roman" w:hAnsi="Civil Premium" w:cs="Times New Roman"/>
          <w:sz w:val="24"/>
          <w:szCs w:val="24"/>
          <w:lang w:val="en-NL" w:eastAsia="en-NL"/>
        </w:rPr>
        <w:t>invloed</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op het </w:t>
      </w:r>
      <w:proofErr w:type="spellStart"/>
      <w:r w:rsidRPr="00AB5E77">
        <w:rPr>
          <w:rFonts w:ascii="Civil Premium" w:eastAsia="Times New Roman" w:hAnsi="Civil Premium" w:cs="Times New Roman"/>
          <w:sz w:val="24"/>
          <w:szCs w:val="24"/>
          <w:lang w:val="en-NL" w:eastAsia="en-NL"/>
        </w:rPr>
        <w:t>versterken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mediatrust</w:t>
      </w:r>
      <w:proofErr w:type="spellEnd"/>
      <w:r w:rsidRPr="00AB5E77">
        <w:rPr>
          <w:rFonts w:ascii="Civil Premium" w:eastAsia="Times New Roman" w:hAnsi="Civil Premium" w:cs="Times New Roman"/>
          <w:sz w:val="24"/>
          <w:szCs w:val="24"/>
          <w:lang w:val="en-NL" w:eastAsia="en-NL"/>
        </w:rPr>
        <w:t xml:space="preserve"> door </w:t>
      </w:r>
      <w:proofErr w:type="spellStart"/>
      <w:r w:rsidRPr="00AB5E77">
        <w:rPr>
          <w:rFonts w:ascii="Civil Premium" w:eastAsia="Times New Roman" w:hAnsi="Civil Premium" w:cs="Times New Roman"/>
          <w:sz w:val="24"/>
          <w:szCs w:val="24"/>
          <w:lang w:val="en-NL" w:eastAsia="en-NL"/>
        </w:rPr>
        <w:t>uitleg</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fouten</w:t>
      </w:r>
      <w:proofErr w:type="spellEnd"/>
      <w:r w:rsidRPr="00AB5E77">
        <w:rPr>
          <w:rFonts w:ascii="Civil Premium" w:eastAsia="Times New Roman" w:hAnsi="Civil Premium" w:cs="Times New Roman"/>
          <w:sz w:val="24"/>
          <w:szCs w:val="24"/>
          <w:lang w:val="en-NL" w:eastAsia="en-NL"/>
        </w:rPr>
        <w:t>.</w:t>
      </w:r>
    </w:p>
    <w:p w14:paraId="26CE959C" w14:textId="77777777" w:rsidR="00AB5E77" w:rsidRPr="00AB5E77" w:rsidRDefault="00AB5E77" w:rsidP="002E6287">
      <w:pPr>
        <w:pStyle w:val="ListParagraph"/>
        <w:numPr>
          <w:ilvl w:val="1"/>
          <w:numId w:val="22"/>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Empirische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ondersteuning</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voordelen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op </w:t>
      </w:r>
      <w:proofErr w:type="spellStart"/>
      <w:r w:rsidRPr="00AB5E77">
        <w:rPr>
          <w:rFonts w:ascii="Civil Premium" w:eastAsia="Times New Roman" w:hAnsi="Civil Premium" w:cs="Times New Roman"/>
          <w:sz w:val="24"/>
          <w:szCs w:val="24"/>
          <w:lang w:val="en-NL" w:eastAsia="en-NL"/>
        </w:rPr>
        <w:t>lange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termijn</w:t>
      </w:r>
      <w:proofErr w:type="spellEnd"/>
      <w:r w:rsidRPr="00AB5E77">
        <w:rPr>
          <w:rFonts w:ascii="Civil Premium" w:eastAsia="Times New Roman" w:hAnsi="Civil Premium" w:cs="Times New Roman"/>
          <w:sz w:val="24"/>
          <w:szCs w:val="24"/>
          <w:lang w:val="en-NL" w:eastAsia="en-NL"/>
        </w:rPr>
        <w:t>.</w:t>
      </w:r>
    </w:p>
    <w:p w14:paraId="5E4E4016" w14:textId="77777777" w:rsidR="00AB5E77" w:rsidRPr="002E6287" w:rsidRDefault="00AB5E77" w:rsidP="00AB5E77">
      <w:pPr>
        <w:ind w:left="360"/>
        <w:rPr>
          <w:rFonts w:ascii="Civil Premium SemiBold" w:eastAsia="Times New Roman" w:hAnsi="Civil Premium SemiBold" w:cs="Times New Roman"/>
          <w:sz w:val="32"/>
          <w:szCs w:val="32"/>
          <w:lang w:val="en-NL" w:eastAsia="en-NL"/>
        </w:rPr>
      </w:pPr>
      <w:r w:rsidRPr="002E6287">
        <w:rPr>
          <w:rFonts w:ascii="Civil Premium SemiBold" w:eastAsia="Times New Roman" w:hAnsi="Civil Premium SemiBold" w:cs="Times New Roman"/>
          <w:sz w:val="32"/>
          <w:szCs w:val="32"/>
          <w:lang w:val="en-NL" w:eastAsia="en-NL"/>
        </w:rPr>
        <w:t xml:space="preserve">Uitdagingen </w:t>
      </w:r>
      <w:proofErr w:type="spellStart"/>
      <w:r w:rsidRPr="002E6287">
        <w:rPr>
          <w:rFonts w:ascii="Civil Premium SemiBold" w:eastAsia="Times New Roman" w:hAnsi="Civil Premium SemiBold" w:cs="Times New Roman"/>
          <w:sz w:val="32"/>
          <w:szCs w:val="32"/>
          <w:lang w:val="en-NL" w:eastAsia="en-NL"/>
        </w:rPr>
        <w:t>en</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Complexiteiten</w:t>
      </w:r>
      <w:proofErr w:type="spellEnd"/>
    </w:p>
    <w:p w14:paraId="67FBB9BF" w14:textId="37A407F3" w:rsidR="00AB5E77" w:rsidRPr="002E6287" w:rsidRDefault="00AB5E77" w:rsidP="002E6287">
      <w:pPr>
        <w:pStyle w:val="ListParagraph"/>
        <w:numPr>
          <w:ilvl w:val="0"/>
          <w:numId w:val="23"/>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w:t>
      </w:r>
      <w:proofErr w:type="spellStart"/>
      <w:r w:rsidRPr="00AB5E77">
        <w:rPr>
          <w:rFonts w:ascii="Civil Premium" w:eastAsia="Times New Roman" w:hAnsi="Civil Premium" w:cs="Times New Roman"/>
          <w:sz w:val="24"/>
          <w:szCs w:val="24"/>
          <w:lang w:val="en-NL" w:eastAsia="en-NL"/>
        </w:rPr>
        <w:t>Koliska</w:t>
      </w:r>
      <w:proofErr w:type="spellEnd"/>
      <w:r w:rsidRPr="00AB5E77">
        <w:rPr>
          <w:rFonts w:ascii="Civil Premium" w:eastAsia="Times New Roman" w:hAnsi="Civil Premium" w:cs="Times New Roman"/>
          <w:sz w:val="24"/>
          <w:szCs w:val="24"/>
          <w:lang w:val="en-NL" w:eastAsia="en-NL"/>
        </w:rPr>
        <w:t>, 2022):</w:t>
      </w:r>
    </w:p>
    <w:p w14:paraId="3F11B306" w14:textId="77777777" w:rsidR="00AB5E77" w:rsidRPr="00AB5E77" w:rsidRDefault="00AB5E77" w:rsidP="002E6287">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kan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vertrouwen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niet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altijd</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verhogen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publiek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heeft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moeite</w:t>
      </w:r>
      <w:proofErr w:type="spellEnd"/>
      <w:r w:rsidRPr="00AB5E77">
        <w:rPr>
          <w:rFonts w:ascii="Civil Premium" w:eastAsia="Times New Roman" w:hAnsi="Civil Premium" w:cs="Times New Roman"/>
          <w:sz w:val="24"/>
          <w:szCs w:val="24"/>
          <w:lang w:val="en-NL" w:eastAsia="en-NL"/>
        </w:rPr>
        <w:t xml:space="preserve"> met het </w:t>
      </w:r>
      <w:proofErr w:type="spellStart"/>
      <w:r w:rsidRPr="00AB5E77">
        <w:rPr>
          <w:rFonts w:ascii="Civil Premium" w:eastAsia="Times New Roman" w:hAnsi="Civil Premium" w:cs="Times New Roman"/>
          <w:sz w:val="24"/>
          <w:szCs w:val="24"/>
          <w:lang w:val="en-NL" w:eastAsia="en-NL"/>
        </w:rPr>
        <w:t>herkennen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ervan</w:t>
      </w:r>
      <w:proofErr w:type="spellEnd"/>
      <w:r w:rsidRPr="00AB5E77">
        <w:rPr>
          <w:rFonts w:ascii="Civil Premium" w:eastAsia="Times New Roman" w:hAnsi="Civil Premium" w:cs="Times New Roman"/>
          <w:sz w:val="24"/>
          <w:szCs w:val="24"/>
          <w:lang w:val="en-NL" w:eastAsia="en-NL"/>
        </w:rPr>
        <w:t>.</w:t>
      </w:r>
    </w:p>
    <w:p w14:paraId="250DB078" w14:textId="77777777" w:rsidR="00AB5E77" w:rsidRPr="00AB5E77" w:rsidRDefault="00AB5E77" w:rsidP="002E6287">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Belangrijke</w:t>
      </w:r>
      <w:proofErr w:type="spellEnd"/>
      <w:r w:rsidRPr="00AB5E77">
        <w:rPr>
          <w:rFonts w:ascii="Civil Premium" w:eastAsia="Times New Roman" w:hAnsi="Civil Premium" w:cs="Times New Roman"/>
          <w:sz w:val="24"/>
          <w:szCs w:val="24"/>
          <w:lang w:val="en-NL" w:eastAsia="en-NL"/>
        </w:rPr>
        <w:t xml:space="preserve"> nuance over de </w:t>
      </w:r>
      <w:proofErr w:type="spellStart"/>
      <w:r w:rsidRPr="00AB5E77">
        <w:rPr>
          <w:rFonts w:ascii="Civil Premium" w:eastAsia="Times New Roman" w:hAnsi="Civil Premium" w:cs="Times New Roman"/>
          <w:sz w:val="24"/>
          <w:szCs w:val="24"/>
          <w:lang w:val="en-NL" w:eastAsia="en-NL"/>
        </w:rPr>
        <w:t>relatie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tussen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vertrouwen</w:t>
      </w:r>
      <w:proofErr w:type="spellEnd"/>
      <w:r w:rsidRPr="00AB5E77">
        <w:rPr>
          <w:rFonts w:ascii="Civil Premium" w:eastAsia="Times New Roman" w:hAnsi="Civil Premium" w:cs="Times New Roman"/>
          <w:sz w:val="24"/>
          <w:szCs w:val="24"/>
          <w:lang w:val="en-NL" w:eastAsia="en-NL"/>
        </w:rPr>
        <w:t xml:space="preserve">, die de </w:t>
      </w:r>
      <w:proofErr w:type="spellStart"/>
      <w:r w:rsidRPr="00AB5E77">
        <w:rPr>
          <w:rFonts w:ascii="Civil Premium" w:eastAsia="Times New Roman" w:hAnsi="Civil Premium" w:cs="Times New Roman"/>
          <w:sz w:val="24"/>
          <w:szCs w:val="24"/>
          <w:lang w:val="en-NL" w:eastAsia="en-NL"/>
        </w:rPr>
        <w:t>complexiteit</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jouw</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onderzoeksvraag</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benadrukt</w:t>
      </w:r>
      <w:proofErr w:type="spellEnd"/>
      <w:r w:rsidRPr="00AB5E77">
        <w:rPr>
          <w:rFonts w:ascii="Civil Premium" w:eastAsia="Times New Roman" w:hAnsi="Civil Premium" w:cs="Times New Roman"/>
          <w:sz w:val="24"/>
          <w:szCs w:val="24"/>
          <w:lang w:val="en-NL" w:eastAsia="en-NL"/>
        </w:rPr>
        <w:t>.</w:t>
      </w:r>
    </w:p>
    <w:p w14:paraId="0684FFB7" w14:textId="12E91F8E" w:rsidR="00AB5E77" w:rsidRPr="00CA6BEE" w:rsidRDefault="00AB5E77" w:rsidP="00CA6BEE">
      <w:pPr>
        <w:pStyle w:val="ListParagraph"/>
        <w:numPr>
          <w:ilvl w:val="0"/>
          <w:numId w:val="23"/>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(Revers, 2014):</w:t>
      </w:r>
    </w:p>
    <w:p w14:paraId="3752B9AA" w14:textId="77777777" w:rsidR="00AB5E77" w:rsidRPr="00AB5E77" w:rsidRDefault="00AB5E77" w:rsidP="00CA6BEE">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Spanningen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tussen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professionele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controle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transparantie-ethiek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vooral</w:t>
      </w:r>
      <w:proofErr w:type="spellEnd"/>
      <w:r w:rsidRPr="00AB5E77">
        <w:rPr>
          <w:rFonts w:ascii="Civil Premium" w:eastAsia="Times New Roman" w:hAnsi="Civil Premium" w:cs="Times New Roman"/>
          <w:sz w:val="24"/>
          <w:szCs w:val="24"/>
          <w:lang w:val="en-NL" w:eastAsia="en-NL"/>
        </w:rPr>
        <w:t xml:space="preserve"> op platforms </w:t>
      </w:r>
      <w:proofErr w:type="spellStart"/>
      <w:r w:rsidRPr="00AB5E77">
        <w:rPr>
          <w:rFonts w:ascii="Civil Premium" w:eastAsia="Times New Roman" w:hAnsi="Civil Premium" w:cs="Times New Roman"/>
          <w:sz w:val="24"/>
          <w:szCs w:val="24"/>
          <w:lang w:val="en-NL" w:eastAsia="en-NL"/>
        </w:rPr>
        <w:t>zoals</w:t>
      </w:r>
      <w:proofErr w:type="spellEnd"/>
      <w:r w:rsidRPr="00AB5E77">
        <w:rPr>
          <w:rFonts w:ascii="Civil Premium" w:eastAsia="Times New Roman" w:hAnsi="Civil Premium" w:cs="Times New Roman"/>
          <w:sz w:val="24"/>
          <w:szCs w:val="24"/>
          <w:lang w:val="en-NL" w:eastAsia="en-NL"/>
        </w:rPr>
        <w:t xml:space="preserve"> Twitter.</w:t>
      </w:r>
    </w:p>
    <w:p w14:paraId="7BA992B5" w14:textId="77777777" w:rsidR="00AB5E77" w:rsidRPr="00AB5E77" w:rsidRDefault="00AB5E77" w:rsidP="00CA6BEE">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Biedt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kritische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kijk</w:t>
      </w:r>
      <w:proofErr w:type="spellEnd"/>
      <w:r w:rsidRPr="00AB5E77">
        <w:rPr>
          <w:rFonts w:ascii="Civil Premium" w:eastAsia="Times New Roman" w:hAnsi="Civil Premium" w:cs="Times New Roman"/>
          <w:sz w:val="24"/>
          <w:szCs w:val="24"/>
          <w:lang w:val="en-NL" w:eastAsia="en-NL"/>
        </w:rPr>
        <w:t xml:space="preserve"> op de </w:t>
      </w:r>
      <w:proofErr w:type="spellStart"/>
      <w:r w:rsidRPr="00AB5E77">
        <w:rPr>
          <w:rFonts w:ascii="Civil Premium" w:eastAsia="Times New Roman" w:hAnsi="Civil Premium" w:cs="Times New Roman"/>
          <w:sz w:val="24"/>
          <w:szCs w:val="24"/>
          <w:lang w:val="en-NL" w:eastAsia="en-NL"/>
        </w:rPr>
        <w:t>balans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tussen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journalistieke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controle</w:t>
      </w:r>
      <w:proofErr w:type="spellEnd"/>
      <w:r w:rsidRPr="00AB5E77">
        <w:rPr>
          <w:rFonts w:ascii="Civil Premium" w:eastAsia="Times New Roman" w:hAnsi="Civil Premium" w:cs="Times New Roman"/>
          <w:sz w:val="24"/>
          <w:szCs w:val="24"/>
          <w:lang w:val="en-NL" w:eastAsia="en-NL"/>
        </w:rPr>
        <w:t>.</w:t>
      </w:r>
    </w:p>
    <w:p w14:paraId="26129952" w14:textId="5F918595" w:rsidR="00AB5E77" w:rsidRPr="00CA6BEE" w:rsidRDefault="00AB5E77" w:rsidP="00CA6BEE">
      <w:pPr>
        <w:pStyle w:val="ListParagraph"/>
        <w:numPr>
          <w:ilvl w:val="0"/>
          <w:numId w:val="23"/>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(Perdomo &amp; Rodrigues-Rouleau, 2022):</w:t>
      </w:r>
    </w:p>
    <w:p w14:paraId="329099D5" w14:textId="77777777" w:rsidR="00AB5E77" w:rsidRPr="00AB5E77" w:rsidRDefault="00AB5E77" w:rsidP="00CA6BEE">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als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machtsinstrument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binnen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journalistiek</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metajournalistieke</w:t>
      </w:r>
      <w:proofErr w:type="spellEnd"/>
      <w:r w:rsidRPr="00AB5E77">
        <w:rPr>
          <w:rFonts w:ascii="Civil Premium" w:eastAsia="Times New Roman" w:hAnsi="Civil Premium" w:cs="Times New Roman"/>
          <w:sz w:val="24"/>
          <w:szCs w:val="24"/>
          <w:lang w:val="en-NL" w:eastAsia="en-NL"/>
        </w:rPr>
        <w:t xml:space="preserve"> performance.</w:t>
      </w:r>
    </w:p>
    <w:p w14:paraId="706A5F4F" w14:textId="77777777" w:rsidR="00AB5E77" w:rsidRPr="00AB5E77" w:rsidRDefault="00AB5E77" w:rsidP="00CA6BEE">
      <w:pPr>
        <w:pStyle w:val="ListParagraph"/>
        <w:numPr>
          <w:ilvl w:val="1"/>
          <w:numId w:val="23"/>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Verkenning</w:t>
      </w:r>
      <w:proofErr w:type="spellEnd"/>
      <w:r w:rsidRPr="00AB5E77">
        <w:rPr>
          <w:rFonts w:ascii="Civil Premium" w:eastAsia="Times New Roman" w:hAnsi="Civil Premium" w:cs="Times New Roman"/>
          <w:sz w:val="24"/>
          <w:szCs w:val="24"/>
          <w:lang w:val="en-NL" w:eastAsia="en-NL"/>
        </w:rPr>
        <w:t xml:space="preserve"> van de </w:t>
      </w:r>
      <w:proofErr w:type="spellStart"/>
      <w:r w:rsidRPr="00AB5E77">
        <w:rPr>
          <w:rFonts w:ascii="Civil Premium" w:eastAsia="Times New Roman" w:hAnsi="Civil Premium" w:cs="Times New Roman"/>
          <w:sz w:val="24"/>
          <w:szCs w:val="24"/>
          <w:lang w:val="en-NL" w:eastAsia="en-NL"/>
        </w:rPr>
        <w:t>mogelijke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negatieve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aspecten</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als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machtsmiddel</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binnen</w:t>
      </w:r>
      <w:proofErr w:type="spellEnd"/>
      <w:r w:rsidRPr="00AB5E77">
        <w:rPr>
          <w:rFonts w:ascii="Civil Premium" w:eastAsia="Times New Roman" w:hAnsi="Civil Premium" w:cs="Times New Roman"/>
          <w:sz w:val="24"/>
          <w:szCs w:val="24"/>
          <w:lang w:val="en-NL" w:eastAsia="en-NL"/>
        </w:rPr>
        <w:t xml:space="preserve"> de </w:t>
      </w:r>
      <w:proofErr w:type="spellStart"/>
      <w:r w:rsidRPr="00AB5E77">
        <w:rPr>
          <w:rFonts w:ascii="Civil Premium" w:eastAsia="Times New Roman" w:hAnsi="Civil Premium" w:cs="Times New Roman"/>
          <w:sz w:val="24"/>
          <w:szCs w:val="24"/>
          <w:lang w:val="en-NL" w:eastAsia="en-NL"/>
        </w:rPr>
        <w:t>journalistiek</w:t>
      </w:r>
      <w:proofErr w:type="spellEnd"/>
      <w:r w:rsidRPr="00AB5E77">
        <w:rPr>
          <w:rFonts w:ascii="Civil Premium" w:eastAsia="Times New Roman" w:hAnsi="Civil Premium" w:cs="Times New Roman"/>
          <w:sz w:val="24"/>
          <w:szCs w:val="24"/>
          <w:lang w:val="en-NL" w:eastAsia="en-NL"/>
        </w:rPr>
        <w:t>.</w:t>
      </w:r>
    </w:p>
    <w:p w14:paraId="3BD75F39" w14:textId="77777777" w:rsidR="00AB5E77" w:rsidRPr="002E6287" w:rsidRDefault="00AB5E77" w:rsidP="00AB5E77">
      <w:pPr>
        <w:ind w:left="360"/>
        <w:rPr>
          <w:rFonts w:ascii="Civil Premium SemiBold" w:eastAsia="Times New Roman" w:hAnsi="Civil Premium SemiBold" w:cs="Times New Roman"/>
          <w:sz w:val="32"/>
          <w:szCs w:val="32"/>
          <w:lang w:val="en-NL" w:eastAsia="en-NL"/>
        </w:rPr>
      </w:pPr>
      <w:r w:rsidRPr="002E6287">
        <w:rPr>
          <w:rFonts w:ascii="Civil Premium SemiBold" w:eastAsia="Times New Roman" w:hAnsi="Civil Premium SemiBold" w:cs="Times New Roman"/>
          <w:sz w:val="32"/>
          <w:szCs w:val="32"/>
          <w:lang w:val="en-NL" w:eastAsia="en-NL"/>
        </w:rPr>
        <w:t xml:space="preserve">Internationale </w:t>
      </w:r>
      <w:proofErr w:type="spellStart"/>
      <w:r w:rsidRPr="002E6287">
        <w:rPr>
          <w:rFonts w:ascii="Civil Premium SemiBold" w:eastAsia="Times New Roman" w:hAnsi="Civil Premium SemiBold" w:cs="Times New Roman"/>
          <w:sz w:val="32"/>
          <w:szCs w:val="32"/>
          <w:lang w:val="en-NL" w:eastAsia="en-NL"/>
        </w:rPr>
        <w:t>en</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Culturele</w:t>
      </w:r>
      <w:proofErr w:type="spellEnd"/>
      <w:r w:rsidRPr="002E6287">
        <w:rPr>
          <w:rFonts w:ascii="Civil Premium SemiBold" w:eastAsia="Times New Roman" w:hAnsi="Civil Premium SemiBold" w:cs="Times New Roman"/>
          <w:sz w:val="32"/>
          <w:szCs w:val="32"/>
          <w:lang w:val="en-NL" w:eastAsia="en-NL"/>
        </w:rPr>
        <w:t xml:space="preserve"> </w:t>
      </w:r>
      <w:proofErr w:type="spellStart"/>
      <w:r w:rsidRPr="002E6287">
        <w:rPr>
          <w:rFonts w:ascii="Civil Premium SemiBold" w:eastAsia="Times New Roman" w:hAnsi="Civil Premium SemiBold" w:cs="Times New Roman"/>
          <w:sz w:val="32"/>
          <w:szCs w:val="32"/>
          <w:lang w:val="en-NL" w:eastAsia="en-NL"/>
        </w:rPr>
        <w:t>Dimensies</w:t>
      </w:r>
      <w:proofErr w:type="spellEnd"/>
    </w:p>
    <w:p w14:paraId="506CDB8F" w14:textId="77777777" w:rsidR="00AB5E77" w:rsidRPr="00AB5E77" w:rsidRDefault="00AB5E77" w:rsidP="00AB5E77">
      <w:pPr>
        <w:pStyle w:val="ListParagraph"/>
        <w:numPr>
          <w:ilvl w:val="0"/>
          <w:numId w:val="24"/>
        </w:numPr>
        <w:rPr>
          <w:rFonts w:ascii="Civil Premium" w:eastAsia="Times New Roman" w:hAnsi="Civil Premium" w:cs="Times New Roman"/>
          <w:sz w:val="24"/>
          <w:szCs w:val="24"/>
          <w:lang w:val="en-NL" w:eastAsia="en-NL"/>
        </w:rPr>
      </w:pPr>
      <w:r w:rsidRPr="00AB5E77">
        <w:rPr>
          <w:rFonts w:ascii="Civil Premium" w:eastAsia="Times New Roman" w:hAnsi="Civil Premium" w:cs="Times New Roman"/>
          <w:sz w:val="24"/>
          <w:szCs w:val="24"/>
          <w:lang w:val="en-NL" w:eastAsia="en-NL"/>
        </w:rPr>
        <w:t>(</w:t>
      </w:r>
      <w:proofErr w:type="spellStart"/>
      <w:r w:rsidRPr="00AB5E77">
        <w:rPr>
          <w:rFonts w:ascii="Civil Premium" w:eastAsia="Times New Roman" w:hAnsi="Civil Premium" w:cs="Times New Roman"/>
          <w:sz w:val="24"/>
          <w:szCs w:val="24"/>
          <w:lang w:val="en-NL" w:eastAsia="en-NL"/>
        </w:rPr>
        <w:t>Koliska</w:t>
      </w:r>
      <w:proofErr w:type="spellEnd"/>
      <w:r w:rsidRPr="00AB5E77">
        <w:rPr>
          <w:rFonts w:ascii="Civil Premium" w:eastAsia="Times New Roman" w:hAnsi="Civil Premium" w:cs="Times New Roman"/>
          <w:sz w:val="24"/>
          <w:szCs w:val="24"/>
          <w:lang w:val="en-NL" w:eastAsia="en-NL"/>
        </w:rPr>
        <w:t xml:space="preserve"> &amp; Chadha, 2018):</w:t>
      </w:r>
    </w:p>
    <w:p w14:paraId="7B2FCC38" w14:textId="77777777" w:rsidR="00AB5E77" w:rsidRPr="00AB5E77" w:rsidRDefault="00AB5E77" w:rsidP="005C35B4">
      <w:pPr>
        <w:pStyle w:val="ListParagraph"/>
        <w:numPr>
          <w:ilvl w:val="1"/>
          <w:numId w:val="24"/>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Vergelijking</w:t>
      </w:r>
      <w:proofErr w:type="spellEnd"/>
      <w:r w:rsidRPr="00AB5E77">
        <w:rPr>
          <w:rFonts w:ascii="Civil Premium" w:eastAsia="Times New Roman" w:hAnsi="Civil Premium" w:cs="Times New Roman"/>
          <w:sz w:val="24"/>
          <w:szCs w:val="24"/>
          <w:lang w:val="en-NL" w:eastAsia="en-NL"/>
        </w:rPr>
        <w:t xml:space="preserve"> van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als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journalistieke</w:t>
      </w:r>
      <w:proofErr w:type="spellEnd"/>
      <w:r w:rsidRPr="00AB5E77">
        <w:rPr>
          <w:rFonts w:ascii="Civil Premium" w:eastAsia="Times New Roman" w:hAnsi="Civil Premium" w:cs="Times New Roman"/>
          <w:sz w:val="24"/>
          <w:szCs w:val="24"/>
          <w:lang w:val="en-NL" w:eastAsia="en-NL"/>
        </w:rPr>
        <w:t xml:space="preserve"> norm in </w:t>
      </w:r>
      <w:proofErr w:type="spellStart"/>
      <w:r w:rsidRPr="00AB5E77">
        <w:rPr>
          <w:rFonts w:ascii="Civil Premium" w:eastAsia="Times New Roman" w:hAnsi="Civil Premium" w:cs="Times New Roman"/>
          <w:sz w:val="24"/>
          <w:szCs w:val="24"/>
          <w:lang w:val="en-NL" w:eastAsia="en-NL"/>
        </w:rPr>
        <w:t>verschillende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nationale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contexten</w:t>
      </w:r>
      <w:proofErr w:type="spellEnd"/>
      <w:r w:rsidRPr="00AB5E77">
        <w:rPr>
          <w:rFonts w:ascii="Civil Premium" w:eastAsia="Times New Roman" w:hAnsi="Civil Premium" w:cs="Times New Roman"/>
          <w:sz w:val="24"/>
          <w:szCs w:val="24"/>
          <w:lang w:val="en-NL" w:eastAsia="en-NL"/>
        </w:rPr>
        <w:t xml:space="preserve"> (VS </w:t>
      </w:r>
      <w:proofErr w:type="spellStart"/>
      <w:r w:rsidRPr="00AB5E77">
        <w:rPr>
          <w:rFonts w:ascii="Civil Premium" w:eastAsia="Times New Roman" w:hAnsi="Civil Premium" w:cs="Times New Roman"/>
          <w:sz w:val="24"/>
          <w:szCs w:val="24"/>
          <w:lang w:val="en-NL" w:eastAsia="en-NL"/>
        </w:rPr>
        <w:t>vs</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Duitsland</w:t>
      </w:r>
      <w:proofErr w:type="spellEnd"/>
      <w:r w:rsidRPr="00AB5E77">
        <w:rPr>
          <w:rFonts w:ascii="Civil Premium" w:eastAsia="Times New Roman" w:hAnsi="Civil Premium" w:cs="Times New Roman"/>
          <w:sz w:val="24"/>
          <w:szCs w:val="24"/>
          <w:lang w:val="en-NL" w:eastAsia="en-NL"/>
        </w:rPr>
        <w:t>).</w:t>
      </w:r>
    </w:p>
    <w:p w14:paraId="5600D0CE" w14:textId="73BA8749" w:rsidR="00B131E6" w:rsidRPr="00AB5E77" w:rsidRDefault="00AB5E77" w:rsidP="005C35B4">
      <w:pPr>
        <w:pStyle w:val="ListParagraph"/>
        <w:numPr>
          <w:ilvl w:val="1"/>
          <w:numId w:val="24"/>
        </w:numPr>
        <w:rPr>
          <w:rFonts w:ascii="Civil Premium" w:eastAsia="Times New Roman" w:hAnsi="Civil Premium" w:cs="Times New Roman"/>
          <w:sz w:val="24"/>
          <w:szCs w:val="24"/>
          <w:lang w:val="en-NL" w:eastAsia="en-NL"/>
        </w:rPr>
      </w:pPr>
      <w:proofErr w:type="spellStart"/>
      <w:r w:rsidRPr="00AB5E77">
        <w:rPr>
          <w:rFonts w:ascii="Civil Premium" w:eastAsia="Times New Roman" w:hAnsi="Civil Premium" w:cs="Times New Roman"/>
          <w:sz w:val="24"/>
          <w:szCs w:val="24"/>
          <w:lang w:val="en-NL" w:eastAsia="en-NL"/>
        </w:rPr>
        <w:t>Biedt</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inzichten</w:t>
      </w:r>
      <w:proofErr w:type="spellEnd"/>
      <w:r w:rsidRPr="00AB5E77">
        <w:rPr>
          <w:rFonts w:ascii="Civil Premium" w:eastAsia="Times New Roman" w:hAnsi="Civil Premium" w:cs="Times New Roman"/>
          <w:sz w:val="24"/>
          <w:szCs w:val="24"/>
          <w:lang w:val="en-NL" w:eastAsia="en-NL"/>
        </w:rPr>
        <w:t xml:space="preserve"> in hoe </w:t>
      </w:r>
      <w:proofErr w:type="spellStart"/>
      <w:r w:rsidRPr="00AB5E77">
        <w:rPr>
          <w:rFonts w:ascii="Civil Premium" w:eastAsia="Times New Roman" w:hAnsi="Civil Premium" w:cs="Times New Roman"/>
          <w:sz w:val="24"/>
          <w:szCs w:val="24"/>
          <w:lang w:val="en-NL" w:eastAsia="en-NL"/>
        </w:rPr>
        <w:t>culturele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nationale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factoren</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transparantie</w:t>
      </w:r>
      <w:proofErr w:type="spellEnd"/>
      <w:r w:rsidRPr="00AB5E77">
        <w:rPr>
          <w:rFonts w:ascii="Civil Premium" w:eastAsia="Times New Roman" w:hAnsi="Civil Premium" w:cs="Times New Roman"/>
          <w:sz w:val="24"/>
          <w:szCs w:val="24"/>
          <w:lang w:val="en-NL" w:eastAsia="en-NL"/>
        </w:rPr>
        <w:t xml:space="preserve"> </w:t>
      </w:r>
      <w:proofErr w:type="spellStart"/>
      <w:r w:rsidRPr="00AB5E77">
        <w:rPr>
          <w:rFonts w:ascii="Civil Premium" w:eastAsia="Times New Roman" w:hAnsi="Civil Premium" w:cs="Times New Roman"/>
          <w:sz w:val="24"/>
          <w:szCs w:val="24"/>
          <w:lang w:val="en-NL" w:eastAsia="en-NL"/>
        </w:rPr>
        <w:t>beïnvloeden</w:t>
      </w:r>
      <w:proofErr w:type="spellEnd"/>
      <w:r w:rsidRPr="00AB5E77">
        <w:rPr>
          <w:rFonts w:ascii="Civil Premium" w:eastAsia="Times New Roman" w:hAnsi="Civil Premium" w:cs="Times New Roman"/>
          <w:sz w:val="24"/>
          <w:szCs w:val="24"/>
          <w:lang w:val="en-NL" w:eastAsia="en-NL"/>
        </w:rPr>
        <w:t>.</w:t>
      </w:r>
    </w:p>
    <w:p w14:paraId="6A3AB546" w14:textId="77777777" w:rsidR="00B131E6" w:rsidRDefault="00B131E6" w:rsidP="005F045D">
      <w:pPr>
        <w:ind w:left="360"/>
        <w:rPr>
          <w:rFonts w:ascii="Civil Premium" w:eastAsia="Times New Roman" w:hAnsi="Civil Premium" w:cs="Times New Roman"/>
          <w:sz w:val="24"/>
          <w:szCs w:val="24"/>
          <w:lang w:val="en-NL" w:eastAsia="en-NL"/>
        </w:rPr>
      </w:pPr>
    </w:p>
    <w:p w14:paraId="35C7C2E4" w14:textId="77777777" w:rsidR="00444C7E" w:rsidRDefault="00444C7E" w:rsidP="005F045D">
      <w:pPr>
        <w:ind w:left="360"/>
        <w:rPr>
          <w:rFonts w:ascii="Civil Premium" w:eastAsia="Times New Roman" w:hAnsi="Civil Premium" w:cs="Times New Roman"/>
          <w:sz w:val="24"/>
          <w:szCs w:val="24"/>
          <w:lang w:val="en-NL" w:eastAsia="en-NL"/>
        </w:rPr>
      </w:pPr>
    </w:p>
    <w:p w14:paraId="66886770" w14:textId="77777777" w:rsidR="00444C7E" w:rsidRPr="005F045D" w:rsidRDefault="00444C7E" w:rsidP="005F045D">
      <w:pPr>
        <w:ind w:left="360"/>
        <w:rPr>
          <w:rFonts w:ascii="Civil Premium" w:eastAsia="Times New Roman" w:hAnsi="Civil Premium" w:cs="Times New Roman"/>
          <w:sz w:val="24"/>
          <w:szCs w:val="24"/>
          <w:lang w:val="en-NL" w:eastAsia="en-NL"/>
        </w:rPr>
      </w:pPr>
    </w:p>
    <w:p w14:paraId="1FB7D4DE" w14:textId="77777777" w:rsidR="005F045D" w:rsidRDefault="005F045D" w:rsidP="00044976">
      <w:pPr>
        <w:ind w:left="360"/>
        <w:rPr>
          <w:rFonts w:ascii="Civil Premium" w:eastAsia="Times New Roman" w:hAnsi="Civil Premium" w:cs="Times New Roman"/>
          <w:sz w:val="24"/>
          <w:szCs w:val="24"/>
          <w:lang w:val="en-NL" w:eastAsia="en-NL"/>
        </w:rPr>
      </w:pPr>
    </w:p>
    <w:p w14:paraId="7999FD96" w14:textId="77777777" w:rsidR="00015555" w:rsidRPr="00044976" w:rsidRDefault="00015555" w:rsidP="00044976">
      <w:pPr>
        <w:ind w:left="360"/>
        <w:rPr>
          <w:rFonts w:ascii="Civil Premium" w:eastAsia="Times New Roman" w:hAnsi="Civil Premium" w:cs="Times New Roman"/>
          <w:sz w:val="24"/>
          <w:szCs w:val="24"/>
          <w:lang w:val="en-NL" w:eastAsia="en-NL"/>
        </w:rPr>
      </w:pPr>
    </w:p>
    <w:p w14:paraId="7CABEE79" w14:textId="327C32D4" w:rsidR="00A5437E" w:rsidRPr="00CC05AD" w:rsidRDefault="006301F8" w:rsidP="00CC05AD">
      <w:pPr>
        <w:ind w:left="360"/>
        <w:rPr>
          <w:rFonts w:ascii="Civil Premium" w:eastAsia="Times New Roman" w:hAnsi="Civil Premium" w:cs="Times New Roman"/>
          <w:sz w:val="24"/>
          <w:szCs w:val="24"/>
          <w:lang w:val="nl-NL" w:eastAsia="en-NL"/>
        </w:rPr>
      </w:pPr>
      <w:r w:rsidRPr="00CC05AD">
        <w:rPr>
          <w:rFonts w:ascii="Civil Premium" w:eastAsia="Times New Roman" w:hAnsi="Civil Premium" w:cs="Times New Roman"/>
          <w:sz w:val="24"/>
          <w:szCs w:val="24"/>
          <w:lang w:val="nl-NL" w:eastAsia="en-NL"/>
        </w:rPr>
        <w:br w:type="page"/>
      </w:r>
      <w:r w:rsidR="00044976">
        <w:rPr>
          <w:rFonts w:ascii="Civil Premium" w:eastAsia="Times New Roman" w:hAnsi="Civil Premium" w:cs="Times New Roman"/>
          <w:sz w:val="24"/>
          <w:szCs w:val="24"/>
          <w:lang w:val="nl-NL" w:eastAsia="en-NL"/>
        </w:rPr>
        <w:lastRenderedPageBreak/>
        <w:t xml:space="preserve"> </w:t>
      </w:r>
    </w:p>
    <w:sdt>
      <w:sdtPr>
        <w:id w:val="644469849"/>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3C28A988" w14:textId="742A3B60" w:rsidR="00F27D4A" w:rsidRDefault="00F27D4A">
          <w:pPr>
            <w:pStyle w:val="Heading1"/>
          </w:pPr>
          <w:r>
            <w:t>Bibliography</w:t>
          </w:r>
        </w:p>
        <w:sdt>
          <w:sdtPr>
            <w:id w:val="111145805"/>
            <w:bibliography/>
          </w:sdtPr>
          <w:sdtContent>
            <w:p w14:paraId="16E9DC10" w14:textId="77777777" w:rsidR="00002D26" w:rsidRDefault="00F27D4A" w:rsidP="00002D26">
              <w:pPr>
                <w:pStyle w:val="Bibliography"/>
                <w:ind w:left="720" w:hanging="720"/>
                <w:rPr>
                  <w:noProof/>
                  <w:sz w:val="24"/>
                  <w:szCs w:val="24"/>
                </w:rPr>
              </w:pPr>
              <w:r>
                <w:fldChar w:fldCharType="begin"/>
              </w:r>
              <w:r>
                <w:instrText xml:space="preserve"> BIBLIOGRAPHY </w:instrText>
              </w:r>
              <w:r>
                <w:fldChar w:fldCharType="separate"/>
              </w:r>
              <w:r w:rsidR="00002D26">
                <w:rPr>
                  <w:noProof/>
                </w:rPr>
                <w:t xml:space="preserve">Hellmueller, L., Vos, T. P., &amp; Poepsel, M. A. (2013). SHIFTING JOURNALISTIC CAPITAL?: Transparency and objectivity in the twenty-first century. </w:t>
              </w:r>
              <w:r w:rsidR="00002D26">
                <w:rPr>
                  <w:i/>
                  <w:iCs/>
                  <w:noProof/>
                </w:rPr>
                <w:t>Taylor &amp; Francis Group</w:t>
              </w:r>
              <w:r w:rsidR="00002D26">
                <w:rPr>
                  <w:noProof/>
                </w:rPr>
                <w:t>, 287-307.</w:t>
              </w:r>
            </w:p>
            <w:p w14:paraId="24AC0D28" w14:textId="77777777" w:rsidR="00002D26" w:rsidRDefault="00002D26" w:rsidP="00002D26">
              <w:pPr>
                <w:pStyle w:val="Bibliography"/>
                <w:ind w:left="720" w:hanging="720"/>
                <w:rPr>
                  <w:noProof/>
                </w:rPr>
              </w:pPr>
              <w:r>
                <w:rPr>
                  <w:noProof/>
                </w:rPr>
                <w:t xml:space="preserve">Jurado, F. (2020). Journalistic transparency using CRFs to identify the reporter of newspaper articles in Spanish. </w:t>
              </w:r>
              <w:r>
                <w:rPr>
                  <w:i/>
                  <w:iCs/>
                  <w:noProof/>
                </w:rPr>
                <w:t>Applied soft computing</w:t>
              </w:r>
              <w:r>
                <w:rPr>
                  <w:noProof/>
                </w:rPr>
                <w:t>, 106496.</w:t>
              </w:r>
            </w:p>
            <w:p w14:paraId="77818BF9" w14:textId="77777777" w:rsidR="00002D26" w:rsidRDefault="00002D26" w:rsidP="00002D26">
              <w:pPr>
                <w:pStyle w:val="Bibliography"/>
                <w:ind w:left="720" w:hanging="720"/>
                <w:rPr>
                  <w:noProof/>
                </w:rPr>
              </w:pPr>
              <w:r>
                <w:rPr>
                  <w:noProof/>
                </w:rPr>
                <w:t xml:space="preserve">Karlsson, M. (2022). </w:t>
              </w:r>
              <w:r>
                <w:rPr>
                  <w:i/>
                  <w:iCs/>
                  <w:noProof/>
                </w:rPr>
                <w:t>Transparency and journalism : a critical appraisal of a disruptive norm.</w:t>
              </w:r>
              <w:r>
                <w:rPr>
                  <w:noProof/>
                </w:rPr>
                <w:t xml:space="preserve"> London: Routledge.</w:t>
              </w:r>
            </w:p>
            <w:p w14:paraId="3FE3C47F" w14:textId="77777777" w:rsidR="00002D26" w:rsidRDefault="00002D26" w:rsidP="00002D26">
              <w:pPr>
                <w:pStyle w:val="Bibliography"/>
                <w:ind w:left="720" w:hanging="720"/>
                <w:rPr>
                  <w:noProof/>
                </w:rPr>
              </w:pPr>
              <w:r>
                <w:rPr>
                  <w:noProof/>
                </w:rPr>
                <w:t>Koliska, M. (2022). Trust and Journalistic Transparency Online.</w:t>
              </w:r>
            </w:p>
            <w:p w14:paraId="1FF60B7D" w14:textId="77777777" w:rsidR="00002D26" w:rsidRDefault="00002D26" w:rsidP="00002D26">
              <w:pPr>
                <w:pStyle w:val="Bibliography"/>
                <w:ind w:left="720" w:hanging="720"/>
                <w:rPr>
                  <w:noProof/>
                </w:rPr>
              </w:pPr>
              <w:r>
                <w:rPr>
                  <w:noProof/>
                </w:rPr>
                <w:t xml:space="preserve">Peifer, J. T., &amp; Meisinger, J. (2021). The Value of Explaining the Process: How Journalistic Transparency and Perceptions of News Media Importance Can (Sometimes) Foster Message Credibility and Engagement Intentions. </w:t>
              </w:r>
              <w:r>
                <w:rPr>
                  <w:i/>
                  <w:iCs/>
                  <w:noProof/>
                </w:rPr>
                <w:t>Journalism &amp; mass communication quarterly</w:t>
              </w:r>
              <w:r>
                <w:rPr>
                  <w:noProof/>
                </w:rPr>
                <w:t>, 828-853.</w:t>
              </w:r>
            </w:p>
            <w:p w14:paraId="3D237B99" w14:textId="77777777" w:rsidR="00002D26" w:rsidRDefault="00002D26" w:rsidP="00002D26">
              <w:pPr>
                <w:pStyle w:val="Bibliography"/>
                <w:ind w:left="720" w:hanging="720"/>
                <w:rPr>
                  <w:noProof/>
                </w:rPr>
              </w:pPr>
              <w:r>
                <w:rPr>
                  <w:noProof/>
                </w:rPr>
                <w:t xml:space="preserve">Peifer, J. T., &amp; Partain, L. P. (2023). Citizen Forums: Examining a Journalistic Transparency Initiative's Capacity to Foster Understanding, Connection, and Trust. </w:t>
              </w:r>
              <w:r>
                <w:rPr>
                  <w:i/>
                  <w:iCs/>
                  <w:noProof/>
                </w:rPr>
                <w:t>Journalism practice</w:t>
              </w:r>
              <w:r>
                <w:rPr>
                  <w:noProof/>
                </w:rPr>
                <w:t>, 1-21.</w:t>
              </w:r>
            </w:p>
            <w:p w14:paraId="15497779" w14:textId="77777777" w:rsidR="00002D26" w:rsidRDefault="00002D26" w:rsidP="00002D26">
              <w:pPr>
                <w:pStyle w:val="Bibliography"/>
                <w:ind w:left="720" w:hanging="720"/>
                <w:rPr>
                  <w:noProof/>
                </w:rPr>
              </w:pPr>
              <w:r>
                <w:rPr>
                  <w:noProof/>
                </w:rPr>
                <w:t xml:space="preserve">Perdomo, G., &amp; Rodrigues-Rouleau, P. (2022). Transparency as metajournalistic performance: The New York Times’ Caliphate podcast and new ways to claim journalistic authority. </w:t>
              </w:r>
              <w:r>
                <w:rPr>
                  <w:i/>
                  <w:iCs/>
                  <w:noProof/>
                </w:rPr>
                <w:t>Journalism</w:t>
              </w:r>
              <w:r>
                <w:rPr>
                  <w:noProof/>
                </w:rPr>
                <w:t>, 2311-2327.</w:t>
              </w:r>
            </w:p>
            <w:p w14:paraId="3E791D19" w14:textId="77777777" w:rsidR="00002D26" w:rsidRDefault="00002D26" w:rsidP="00002D26">
              <w:pPr>
                <w:pStyle w:val="Bibliography"/>
                <w:ind w:left="720" w:hanging="720"/>
                <w:rPr>
                  <w:noProof/>
                </w:rPr>
              </w:pPr>
              <w:r>
                <w:rPr>
                  <w:noProof/>
                </w:rPr>
                <w:t xml:space="preserve">Prochazka, F., &amp; Obermaier, M. (2022). Trust through Transparency? How Journalistic Reactions to Media-Critical User Comments Affect Quality Perceptions and Behavior Intentions. </w:t>
              </w:r>
              <w:r>
                <w:rPr>
                  <w:i/>
                  <w:iCs/>
                  <w:noProof/>
                </w:rPr>
                <w:t>Digital Journalism</w:t>
              </w:r>
              <w:r>
                <w:rPr>
                  <w:noProof/>
                </w:rPr>
                <w:t>, 452-472.</w:t>
              </w:r>
            </w:p>
            <w:p w14:paraId="475E0E24" w14:textId="77777777" w:rsidR="00002D26" w:rsidRDefault="00002D26" w:rsidP="00002D26">
              <w:pPr>
                <w:pStyle w:val="Bibliography"/>
                <w:ind w:left="720" w:hanging="720"/>
                <w:rPr>
                  <w:noProof/>
                </w:rPr>
              </w:pPr>
              <w:r>
                <w:rPr>
                  <w:noProof/>
                </w:rPr>
                <w:t xml:space="preserve">Revers, M. (2014). The Twitterization of News Making: Transparency and Journalistic Professionalism. </w:t>
              </w:r>
              <w:r>
                <w:rPr>
                  <w:i/>
                  <w:iCs/>
                  <w:noProof/>
                </w:rPr>
                <w:t>Journal of communication</w:t>
              </w:r>
              <w:r>
                <w:rPr>
                  <w:noProof/>
                </w:rPr>
                <w:t>, 806-826.</w:t>
              </w:r>
            </w:p>
            <w:p w14:paraId="7E514E8B" w14:textId="77777777" w:rsidR="00002D26" w:rsidRDefault="00002D26" w:rsidP="00002D26">
              <w:pPr>
                <w:pStyle w:val="Bibliography"/>
                <w:ind w:left="720" w:hanging="720"/>
                <w:rPr>
                  <w:noProof/>
                </w:rPr>
              </w:pPr>
              <w:r>
                <w:rPr>
                  <w:noProof/>
                </w:rPr>
                <w:t xml:space="preserve">Vos, T. P., &amp; Craft, S. (2017). </w:t>
              </w:r>
              <w:r>
                <w:rPr>
                  <w:i/>
                  <w:iCs/>
                  <w:noProof/>
                </w:rPr>
                <w:t>The Discursive Construction of Journalistic Transparency.</w:t>
              </w:r>
              <w:r>
                <w:rPr>
                  <w:noProof/>
                </w:rPr>
                <w:t xml:space="preserve"> Abingdon: Routledge.</w:t>
              </w:r>
            </w:p>
            <w:p w14:paraId="7EFCA75C" w14:textId="7B89E52F" w:rsidR="00F27D4A" w:rsidRDefault="00F27D4A" w:rsidP="00002D26">
              <w:r>
                <w:rPr>
                  <w:b/>
                  <w:bCs/>
                  <w:noProof/>
                </w:rPr>
                <w:fldChar w:fldCharType="end"/>
              </w:r>
            </w:p>
          </w:sdtContent>
        </w:sdt>
      </w:sdtContent>
    </w:sdt>
    <w:p w14:paraId="76D87CE4" w14:textId="516B2663" w:rsidR="0015374E" w:rsidRPr="00350110" w:rsidRDefault="0015374E" w:rsidP="00362BA7">
      <w:pPr>
        <w:rPr>
          <w:rFonts w:ascii="Civil Premium" w:hAnsi="Civil Premium"/>
          <w:b/>
          <w:bCs/>
          <w:lang w:val="nl-NL"/>
        </w:rPr>
      </w:pPr>
    </w:p>
    <w:sectPr w:rsidR="0015374E" w:rsidRPr="00350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A17A5E2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2"/>
  </w:num>
  <w:num w:numId="3" w16cid:durableId="1152982643">
    <w:abstractNumId w:val="12"/>
  </w:num>
  <w:num w:numId="4" w16cid:durableId="540821498">
    <w:abstractNumId w:val="23"/>
  </w:num>
  <w:num w:numId="5" w16cid:durableId="1198200655">
    <w:abstractNumId w:val="17"/>
  </w:num>
  <w:num w:numId="6" w16cid:durableId="1081834577">
    <w:abstractNumId w:val="0"/>
  </w:num>
  <w:num w:numId="7" w16cid:durableId="1706561361">
    <w:abstractNumId w:val="15"/>
  </w:num>
  <w:num w:numId="8" w16cid:durableId="325715696">
    <w:abstractNumId w:val="18"/>
  </w:num>
  <w:num w:numId="9" w16cid:durableId="1860025">
    <w:abstractNumId w:val="4"/>
  </w:num>
  <w:num w:numId="10" w16cid:durableId="1176306731">
    <w:abstractNumId w:val="14"/>
  </w:num>
  <w:num w:numId="11" w16cid:durableId="325741576">
    <w:abstractNumId w:val="11"/>
  </w:num>
  <w:num w:numId="12" w16cid:durableId="871456984">
    <w:abstractNumId w:val="1"/>
  </w:num>
  <w:num w:numId="13" w16cid:durableId="1336347152">
    <w:abstractNumId w:val="3"/>
  </w:num>
  <w:num w:numId="14" w16cid:durableId="1261789780">
    <w:abstractNumId w:val="10"/>
  </w:num>
  <w:num w:numId="15" w16cid:durableId="604507071">
    <w:abstractNumId w:val="16"/>
  </w:num>
  <w:num w:numId="16" w16cid:durableId="46223327">
    <w:abstractNumId w:val="6"/>
  </w:num>
  <w:num w:numId="17" w16cid:durableId="1812214439">
    <w:abstractNumId w:val="19"/>
  </w:num>
  <w:num w:numId="18" w16cid:durableId="261112872">
    <w:abstractNumId w:val="8"/>
  </w:num>
  <w:num w:numId="19" w16cid:durableId="1885017258">
    <w:abstractNumId w:val="21"/>
  </w:num>
  <w:num w:numId="20" w16cid:durableId="649678658">
    <w:abstractNumId w:val="20"/>
  </w:num>
  <w:num w:numId="21" w16cid:durableId="1870407031">
    <w:abstractNumId w:val="2"/>
  </w:num>
  <w:num w:numId="22" w16cid:durableId="327053734">
    <w:abstractNumId w:val="13"/>
  </w:num>
  <w:num w:numId="23" w16cid:durableId="1531189203">
    <w:abstractNumId w:val="9"/>
  </w:num>
  <w:num w:numId="24" w16cid:durableId="201137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44976"/>
    <w:rsid w:val="00046B02"/>
    <w:rsid w:val="00051BF5"/>
    <w:rsid w:val="00066C4F"/>
    <w:rsid w:val="000935C0"/>
    <w:rsid w:val="000A04F4"/>
    <w:rsid w:val="000A1723"/>
    <w:rsid w:val="000A550A"/>
    <w:rsid w:val="000B3BC3"/>
    <w:rsid w:val="000D64F5"/>
    <w:rsid w:val="00110DB1"/>
    <w:rsid w:val="0011560F"/>
    <w:rsid w:val="00137DF5"/>
    <w:rsid w:val="0015374E"/>
    <w:rsid w:val="00161A29"/>
    <w:rsid w:val="00164C40"/>
    <w:rsid w:val="00194421"/>
    <w:rsid w:val="00196F84"/>
    <w:rsid w:val="001D0756"/>
    <w:rsid w:val="001D6147"/>
    <w:rsid w:val="001F1750"/>
    <w:rsid w:val="001F51D5"/>
    <w:rsid w:val="002209EE"/>
    <w:rsid w:val="00240D0F"/>
    <w:rsid w:val="00262DCA"/>
    <w:rsid w:val="002856BB"/>
    <w:rsid w:val="002862C0"/>
    <w:rsid w:val="00294ECE"/>
    <w:rsid w:val="002962EB"/>
    <w:rsid w:val="002A0651"/>
    <w:rsid w:val="002C2650"/>
    <w:rsid w:val="002E6287"/>
    <w:rsid w:val="00350110"/>
    <w:rsid w:val="00362BA7"/>
    <w:rsid w:val="00363E41"/>
    <w:rsid w:val="00365DCD"/>
    <w:rsid w:val="003849AE"/>
    <w:rsid w:val="00391527"/>
    <w:rsid w:val="004042E6"/>
    <w:rsid w:val="004120B4"/>
    <w:rsid w:val="00415012"/>
    <w:rsid w:val="00437A26"/>
    <w:rsid w:val="00444C7E"/>
    <w:rsid w:val="00465FDD"/>
    <w:rsid w:val="00473300"/>
    <w:rsid w:val="004961DB"/>
    <w:rsid w:val="004C3729"/>
    <w:rsid w:val="004C5E37"/>
    <w:rsid w:val="004F3EEB"/>
    <w:rsid w:val="0054760C"/>
    <w:rsid w:val="00557E69"/>
    <w:rsid w:val="00565EC6"/>
    <w:rsid w:val="005C1414"/>
    <w:rsid w:val="005C35B4"/>
    <w:rsid w:val="005F045D"/>
    <w:rsid w:val="005F1C96"/>
    <w:rsid w:val="00616F81"/>
    <w:rsid w:val="006301F8"/>
    <w:rsid w:val="006407C6"/>
    <w:rsid w:val="00690282"/>
    <w:rsid w:val="006B5923"/>
    <w:rsid w:val="006E23AA"/>
    <w:rsid w:val="00701958"/>
    <w:rsid w:val="007110A1"/>
    <w:rsid w:val="00753B15"/>
    <w:rsid w:val="007761BA"/>
    <w:rsid w:val="0078761E"/>
    <w:rsid w:val="007A3E17"/>
    <w:rsid w:val="007A58B1"/>
    <w:rsid w:val="007B622C"/>
    <w:rsid w:val="007D680A"/>
    <w:rsid w:val="007F28D1"/>
    <w:rsid w:val="00805365"/>
    <w:rsid w:val="00830139"/>
    <w:rsid w:val="00842068"/>
    <w:rsid w:val="00861D33"/>
    <w:rsid w:val="00870016"/>
    <w:rsid w:val="008A1E9E"/>
    <w:rsid w:val="008D26CC"/>
    <w:rsid w:val="008E0FAE"/>
    <w:rsid w:val="00942BAB"/>
    <w:rsid w:val="009667DB"/>
    <w:rsid w:val="00996CEC"/>
    <w:rsid w:val="009A2FBE"/>
    <w:rsid w:val="009F58D1"/>
    <w:rsid w:val="00A02F3C"/>
    <w:rsid w:val="00A030A3"/>
    <w:rsid w:val="00A132E2"/>
    <w:rsid w:val="00A44C00"/>
    <w:rsid w:val="00A458CA"/>
    <w:rsid w:val="00A5437E"/>
    <w:rsid w:val="00A85F70"/>
    <w:rsid w:val="00AA00DE"/>
    <w:rsid w:val="00AB0933"/>
    <w:rsid w:val="00AB5E77"/>
    <w:rsid w:val="00AD6639"/>
    <w:rsid w:val="00B131E6"/>
    <w:rsid w:val="00B21E18"/>
    <w:rsid w:val="00B54DEC"/>
    <w:rsid w:val="00C02763"/>
    <w:rsid w:val="00C63583"/>
    <w:rsid w:val="00C67DB5"/>
    <w:rsid w:val="00C756DF"/>
    <w:rsid w:val="00C82EAE"/>
    <w:rsid w:val="00C844BC"/>
    <w:rsid w:val="00C9477A"/>
    <w:rsid w:val="00CA6BEE"/>
    <w:rsid w:val="00CC05AD"/>
    <w:rsid w:val="00CC2E9F"/>
    <w:rsid w:val="00D149C5"/>
    <w:rsid w:val="00D24517"/>
    <w:rsid w:val="00D37E99"/>
    <w:rsid w:val="00D62112"/>
    <w:rsid w:val="00D634A8"/>
    <w:rsid w:val="00DC4519"/>
    <w:rsid w:val="00DE7363"/>
    <w:rsid w:val="00E57156"/>
    <w:rsid w:val="00E9442B"/>
    <w:rsid w:val="00EA0BA5"/>
    <w:rsid w:val="00EB31EB"/>
    <w:rsid w:val="00EE21BC"/>
    <w:rsid w:val="00EE34CF"/>
    <w:rsid w:val="00F229A0"/>
    <w:rsid w:val="00F27D4A"/>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1</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2</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3</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5</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7</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46AD33E6-2527-4CD7-9E13-C8D25B42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39</cp:revision>
  <dcterms:created xsi:type="dcterms:W3CDTF">2024-10-19T16:01:00Z</dcterms:created>
  <dcterms:modified xsi:type="dcterms:W3CDTF">2024-10-19T17:06:00Z</dcterms:modified>
</cp:coreProperties>
</file>