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61024" w14:textId="77777777" w:rsidR="00B569C5" w:rsidRDefault="00B569C5" w:rsidP="00B716E1">
      <w:pPr>
        <w:rPr>
          <w:b/>
          <w:iCs/>
          <w:sz w:val="28"/>
        </w:rPr>
      </w:pPr>
    </w:p>
    <w:p w14:paraId="373674BF" w14:textId="6151BE80" w:rsidR="00B716E1" w:rsidRPr="00B716E1" w:rsidRDefault="00B716E1" w:rsidP="00B716E1">
      <w:pPr>
        <w:rPr>
          <w:b/>
          <w:iCs/>
          <w:sz w:val="28"/>
        </w:rPr>
      </w:pPr>
      <w:r w:rsidRPr="00B716E1">
        <w:rPr>
          <w:b/>
          <w:iCs/>
          <w:sz w:val="28"/>
        </w:rPr>
        <w:t>Re</w:t>
      </w:r>
      <w:r w:rsidR="00392405">
        <w:rPr>
          <w:b/>
          <w:iCs/>
          <w:sz w:val="28"/>
        </w:rPr>
        <w:t xml:space="preserve">torische analyse </w:t>
      </w:r>
      <w:r w:rsidR="00BA51DD">
        <w:rPr>
          <w:b/>
          <w:iCs/>
          <w:sz w:val="28"/>
        </w:rPr>
        <w:t xml:space="preserve">APB </w:t>
      </w:r>
      <w:r w:rsidR="006362CD">
        <w:rPr>
          <w:b/>
          <w:iCs/>
          <w:sz w:val="28"/>
        </w:rPr>
        <w:t>18</w:t>
      </w:r>
      <w:r w:rsidR="00273EB5">
        <w:rPr>
          <w:b/>
          <w:iCs/>
          <w:sz w:val="28"/>
        </w:rPr>
        <w:t xml:space="preserve"> en </w:t>
      </w:r>
      <w:r w:rsidR="006362CD">
        <w:rPr>
          <w:b/>
          <w:iCs/>
          <w:sz w:val="28"/>
        </w:rPr>
        <w:t>19</w:t>
      </w:r>
      <w:r w:rsidR="009E54C9">
        <w:rPr>
          <w:b/>
          <w:iCs/>
          <w:sz w:val="28"/>
        </w:rPr>
        <w:t xml:space="preserve"> </w:t>
      </w:r>
      <w:r w:rsidR="00273EB5">
        <w:rPr>
          <w:b/>
          <w:iCs/>
          <w:sz w:val="28"/>
        </w:rPr>
        <w:t>september</w:t>
      </w:r>
      <w:r w:rsidR="009E54C9">
        <w:rPr>
          <w:b/>
          <w:iCs/>
          <w:sz w:val="28"/>
        </w:rPr>
        <w:t xml:space="preserve"> </w:t>
      </w:r>
      <w:r w:rsidR="00392405">
        <w:rPr>
          <w:b/>
          <w:iCs/>
          <w:sz w:val="28"/>
        </w:rPr>
        <w:t>20</w:t>
      </w:r>
      <w:r w:rsidR="00786D53">
        <w:rPr>
          <w:b/>
          <w:iCs/>
          <w:sz w:val="28"/>
        </w:rPr>
        <w:t>2</w:t>
      </w:r>
      <w:r w:rsidR="006362CD">
        <w:rPr>
          <w:b/>
          <w:iCs/>
          <w:sz w:val="28"/>
        </w:rPr>
        <w:t>4</w:t>
      </w:r>
    </w:p>
    <w:p w14:paraId="3AF42A8F" w14:textId="77777777" w:rsidR="00273EB5" w:rsidRDefault="00273EB5" w:rsidP="00B716E1">
      <w:pPr>
        <w:rPr>
          <w:iCs/>
        </w:rPr>
      </w:pPr>
    </w:p>
    <w:p w14:paraId="44117BDA" w14:textId="3B1BCDDD" w:rsidR="00B716E1" w:rsidRDefault="00B716E1" w:rsidP="00B716E1">
      <w:pPr>
        <w:rPr>
          <w:iCs/>
        </w:rPr>
      </w:pPr>
      <w:r w:rsidRPr="009E54C9">
        <w:rPr>
          <w:iCs/>
        </w:rPr>
        <w:t xml:space="preserve">Ieder </w:t>
      </w:r>
      <w:r w:rsidR="008546A4">
        <w:rPr>
          <w:iCs/>
        </w:rPr>
        <w:t>duo</w:t>
      </w:r>
      <w:r w:rsidR="009E54C9" w:rsidRPr="009E54C9">
        <w:rPr>
          <w:iCs/>
        </w:rPr>
        <w:t xml:space="preserve"> </w:t>
      </w:r>
      <w:r w:rsidRPr="009E54C9">
        <w:rPr>
          <w:iCs/>
        </w:rPr>
        <w:t xml:space="preserve">studenten krijgt </w:t>
      </w:r>
      <w:r w:rsidR="006362CD">
        <w:rPr>
          <w:iCs/>
        </w:rPr>
        <w:t xml:space="preserve">een </w:t>
      </w:r>
      <w:r w:rsidRPr="009E54C9">
        <w:rPr>
          <w:iCs/>
        </w:rPr>
        <w:t>spreker toegewezen.</w:t>
      </w:r>
      <w:r w:rsidR="00C32BC3">
        <w:rPr>
          <w:iCs/>
        </w:rPr>
        <w:t xml:space="preserve"> </w:t>
      </w:r>
      <w:r w:rsidR="00BA51DD">
        <w:rPr>
          <w:iCs/>
        </w:rPr>
        <w:t>2</w:t>
      </w:r>
      <w:r w:rsidR="006362CD">
        <w:rPr>
          <w:iCs/>
        </w:rPr>
        <w:t>1</w:t>
      </w:r>
      <w:r w:rsidR="00BA51DD">
        <w:rPr>
          <w:iCs/>
        </w:rPr>
        <w:t xml:space="preserve"> </w:t>
      </w:r>
      <w:proofErr w:type="gramStart"/>
      <w:r w:rsidR="00BA51DD">
        <w:rPr>
          <w:iCs/>
        </w:rPr>
        <w:t xml:space="preserve">Sprekers </w:t>
      </w:r>
      <w:r w:rsidR="006362CD">
        <w:rPr>
          <w:iCs/>
        </w:rPr>
        <w:t xml:space="preserve"> (</w:t>
      </w:r>
      <w:proofErr w:type="gramEnd"/>
      <w:r w:rsidR="006362CD">
        <w:rPr>
          <w:iCs/>
        </w:rPr>
        <w:t>20 fractieleiders plus premier Schoof); 34-35 st</w:t>
      </w:r>
      <w:r w:rsidR="00BA51DD">
        <w:rPr>
          <w:iCs/>
        </w:rPr>
        <w:t>udenten: 1</w:t>
      </w:r>
      <w:r w:rsidR="006362CD">
        <w:rPr>
          <w:iCs/>
        </w:rPr>
        <w:t>7</w:t>
      </w:r>
      <w:r w:rsidR="00BA51DD">
        <w:rPr>
          <w:iCs/>
        </w:rPr>
        <w:t xml:space="preserve"> duo’s </w:t>
      </w:r>
      <w:r w:rsidR="006362CD">
        <w:rPr>
          <w:iCs/>
        </w:rPr>
        <w:t>(een trio?) # duo’s krijgen 2 sprekers</w:t>
      </w:r>
    </w:p>
    <w:p w14:paraId="6BBB3702" w14:textId="18381C71" w:rsidR="00E8286C" w:rsidRPr="009E54C9" w:rsidRDefault="00E8286C" w:rsidP="00B716E1">
      <w:pPr>
        <w:rPr>
          <w:iCs/>
        </w:rPr>
      </w:pPr>
      <w:r>
        <w:rPr>
          <w:iCs/>
        </w:rPr>
        <w:t xml:space="preserve">Een duo krijgt alleen </w:t>
      </w:r>
      <w:r w:rsidR="006362CD">
        <w:rPr>
          <w:iCs/>
        </w:rPr>
        <w:t>premier Schoof</w:t>
      </w:r>
      <w:r>
        <w:rPr>
          <w:iCs/>
        </w:rPr>
        <w:t xml:space="preserve"> toegewezen</w:t>
      </w:r>
    </w:p>
    <w:p w14:paraId="6DC9341B" w14:textId="4294A81F" w:rsidR="008203EB" w:rsidRPr="009E54C9" w:rsidRDefault="008203EB" w:rsidP="00B716E1">
      <w:pPr>
        <w:rPr>
          <w:iCs/>
        </w:rPr>
      </w:pPr>
      <w:r w:rsidRPr="009E54C9">
        <w:rPr>
          <w:iCs/>
        </w:rPr>
        <w:t xml:space="preserve">Met elkaar zorg je dat je alle spreekbeurten van je spreker(s) hebt gezien en gelezen en geanalyseerd. De meeste aandacht gaat uit naar </w:t>
      </w:r>
      <w:r w:rsidRPr="00BB25CF">
        <w:rPr>
          <w:iCs/>
          <w:u w:val="single"/>
        </w:rPr>
        <w:t>de toespraak in de eerste termijn</w:t>
      </w:r>
      <w:r w:rsidR="00392405" w:rsidRPr="009E54C9">
        <w:rPr>
          <w:iCs/>
        </w:rPr>
        <w:t xml:space="preserve"> (woensdag)</w:t>
      </w:r>
      <w:r w:rsidRPr="009E54C9">
        <w:rPr>
          <w:iCs/>
        </w:rPr>
        <w:t xml:space="preserve">, daarnaast zijn de </w:t>
      </w:r>
      <w:r w:rsidRPr="00BB25CF">
        <w:rPr>
          <w:iCs/>
          <w:u w:val="single"/>
        </w:rPr>
        <w:t>interrupties</w:t>
      </w:r>
      <w:r w:rsidRPr="009E54C9">
        <w:rPr>
          <w:iCs/>
        </w:rPr>
        <w:t xml:space="preserve"> die de spreker plaatst en waartegen hij</w:t>
      </w:r>
      <w:r w:rsidR="006362CD">
        <w:rPr>
          <w:iCs/>
        </w:rPr>
        <w:t>/zij</w:t>
      </w:r>
      <w:r w:rsidRPr="009E54C9">
        <w:rPr>
          <w:iCs/>
        </w:rPr>
        <w:t xml:space="preserve"> zich moet verdedigen van belang.</w:t>
      </w:r>
      <w:r w:rsidR="00C32BC3">
        <w:rPr>
          <w:iCs/>
        </w:rPr>
        <w:t xml:space="preserve"> </w:t>
      </w:r>
      <w:r w:rsidRPr="009E54C9">
        <w:rPr>
          <w:iCs/>
        </w:rPr>
        <w:t>De sprekers krijgen spreektijd toegewezen naar rato van de grootte van hun partij in de Kamer.</w:t>
      </w:r>
      <w:r w:rsidR="00392405" w:rsidRPr="009E54C9">
        <w:rPr>
          <w:iCs/>
        </w:rPr>
        <w:t xml:space="preserve"> </w:t>
      </w:r>
      <w:r w:rsidRPr="009E54C9">
        <w:rPr>
          <w:iCs/>
        </w:rPr>
        <w:t>De eerste term</w:t>
      </w:r>
      <w:r w:rsidR="00D976CE">
        <w:rPr>
          <w:iCs/>
        </w:rPr>
        <w:t xml:space="preserve">ijn is op </w:t>
      </w:r>
      <w:r w:rsidR="00D976CE" w:rsidRPr="00F163F9">
        <w:rPr>
          <w:b/>
          <w:iCs/>
        </w:rPr>
        <w:t>woensdag</w:t>
      </w:r>
      <w:r w:rsidR="00D976CE">
        <w:rPr>
          <w:iCs/>
        </w:rPr>
        <w:t>: duurt tot woensdagavond laat (meestal 22.30 of zo, soms tot in de nacht)</w:t>
      </w:r>
      <w:r w:rsidR="00C32BC3">
        <w:rPr>
          <w:iCs/>
        </w:rPr>
        <w:t>.</w:t>
      </w:r>
      <w:r w:rsidR="00273EB5">
        <w:rPr>
          <w:iCs/>
        </w:rPr>
        <w:t xml:space="preserve"> </w:t>
      </w:r>
      <w:r w:rsidR="00D976CE">
        <w:rPr>
          <w:iCs/>
        </w:rPr>
        <w:t xml:space="preserve">Premier </w:t>
      </w:r>
      <w:r w:rsidR="006362CD">
        <w:rPr>
          <w:iCs/>
        </w:rPr>
        <w:t>Schoof</w:t>
      </w:r>
      <w:r w:rsidRPr="009E54C9">
        <w:rPr>
          <w:iCs/>
        </w:rPr>
        <w:t xml:space="preserve"> s</w:t>
      </w:r>
      <w:r w:rsidR="00392405" w:rsidRPr="009E54C9">
        <w:rPr>
          <w:iCs/>
        </w:rPr>
        <w:t>preekt pas op</w:t>
      </w:r>
      <w:r w:rsidR="009E54C9" w:rsidRPr="009E54C9">
        <w:rPr>
          <w:iCs/>
        </w:rPr>
        <w:t xml:space="preserve"> </w:t>
      </w:r>
      <w:r w:rsidR="00273EB5" w:rsidRPr="00F163F9">
        <w:rPr>
          <w:b/>
          <w:iCs/>
        </w:rPr>
        <w:t>donder</w:t>
      </w:r>
      <w:r w:rsidRPr="00F163F9">
        <w:rPr>
          <w:b/>
          <w:iCs/>
        </w:rPr>
        <w:t>dag</w:t>
      </w:r>
      <w:r w:rsidRPr="009E54C9">
        <w:rPr>
          <w:iCs/>
        </w:rPr>
        <w:t xml:space="preserve">, dan beantwoordt hij </w:t>
      </w:r>
      <w:r w:rsidR="00273EB5">
        <w:rPr>
          <w:iCs/>
        </w:rPr>
        <w:t xml:space="preserve">(urenlang) </w:t>
      </w:r>
      <w:r w:rsidRPr="009E54C9">
        <w:rPr>
          <w:iCs/>
        </w:rPr>
        <w:t>de vragen en krijgt hij</w:t>
      </w:r>
      <w:r w:rsidR="00392405" w:rsidRPr="009E54C9">
        <w:rPr>
          <w:iCs/>
        </w:rPr>
        <w:t xml:space="preserve"> </w:t>
      </w:r>
      <w:r w:rsidRPr="009E54C9">
        <w:rPr>
          <w:iCs/>
        </w:rPr>
        <w:t>talrijke interrupties te verwerken.</w:t>
      </w:r>
      <w:r w:rsidR="00273EB5">
        <w:rPr>
          <w:iCs/>
        </w:rPr>
        <w:t xml:space="preserve"> </w:t>
      </w:r>
      <w:r w:rsidR="00F163F9">
        <w:rPr>
          <w:iCs/>
        </w:rPr>
        <w:t xml:space="preserve">Daarna dienen de partijen moties in om de kabinetsplannen aan te passen. </w:t>
      </w:r>
      <w:r w:rsidR="00273EB5">
        <w:rPr>
          <w:iCs/>
        </w:rPr>
        <w:t>Donderdag</w:t>
      </w:r>
      <w:r w:rsidR="009E54C9">
        <w:rPr>
          <w:iCs/>
        </w:rPr>
        <w:t xml:space="preserve">avond laat </w:t>
      </w:r>
      <w:r w:rsidR="00D976CE">
        <w:rPr>
          <w:iCs/>
        </w:rPr>
        <w:t xml:space="preserve">(23.00 uur?) </w:t>
      </w:r>
      <w:r w:rsidR="009E54C9">
        <w:rPr>
          <w:iCs/>
        </w:rPr>
        <w:t xml:space="preserve">is het debat </w:t>
      </w:r>
      <w:r w:rsidR="00F163F9">
        <w:rPr>
          <w:iCs/>
        </w:rPr>
        <w:t xml:space="preserve">en de stemming over de moties </w:t>
      </w:r>
      <w:r w:rsidR="009E54C9">
        <w:rPr>
          <w:iCs/>
        </w:rPr>
        <w:t>pas klaar.</w:t>
      </w:r>
      <w:r w:rsidR="008059AF">
        <w:rPr>
          <w:iCs/>
        </w:rPr>
        <w:t xml:space="preserve"> Echt leerzaam om het hele proces eens te doorlopen.</w:t>
      </w:r>
    </w:p>
    <w:p w14:paraId="5AE0EED0" w14:textId="77777777" w:rsidR="008203EB" w:rsidRPr="009E54C9" w:rsidRDefault="008203EB" w:rsidP="00B716E1">
      <w:pPr>
        <w:rPr>
          <w:iCs/>
        </w:rPr>
      </w:pPr>
    </w:p>
    <w:p w14:paraId="023676E9" w14:textId="77777777" w:rsidR="00273EB5" w:rsidRPr="00273EB5" w:rsidRDefault="00273EB5" w:rsidP="00B716E1">
      <w:pPr>
        <w:rPr>
          <w:b/>
          <w:iCs/>
        </w:rPr>
      </w:pPr>
      <w:r w:rsidRPr="00273EB5">
        <w:rPr>
          <w:b/>
          <w:iCs/>
        </w:rPr>
        <w:t>Bronnen</w:t>
      </w:r>
    </w:p>
    <w:p w14:paraId="7E7C77D9" w14:textId="77777777" w:rsidR="00681763" w:rsidRDefault="008203EB" w:rsidP="00B716E1">
      <w:pPr>
        <w:rPr>
          <w:iCs/>
        </w:rPr>
      </w:pPr>
      <w:r w:rsidRPr="009E54C9">
        <w:rPr>
          <w:iCs/>
        </w:rPr>
        <w:t>Zie ook Politiek 2</w:t>
      </w:r>
      <w:r w:rsidR="00681763" w:rsidRPr="009E54C9">
        <w:rPr>
          <w:iCs/>
        </w:rPr>
        <w:t>4.nl</w:t>
      </w:r>
      <w:r w:rsidR="009E54C9">
        <w:rPr>
          <w:iCs/>
        </w:rPr>
        <w:t xml:space="preserve"> en Tweedekamer.nl voor eerste kladversie van het verslag van de griffie.</w:t>
      </w:r>
    </w:p>
    <w:p w14:paraId="080EAA50" w14:textId="28D4F193" w:rsidR="00273EB5" w:rsidRPr="009E54C9" w:rsidRDefault="00273EB5" w:rsidP="00B716E1">
      <w:pPr>
        <w:rPr>
          <w:iCs/>
        </w:rPr>
      </w:pPr>
      <w:r>
        <w:rPr>
          <w:iCs/>
        </w:rPr>
        <w:t>En de Volkskrant, NRC en Nu.nl houden doorgaans online een liveblog bij. Ook op twitter</w:t>
      </w:r>
      <w:r w:rsidR="001C1FC1">
        <w:rPr>
          <w:iCs/>
        </w:rPr>
        <w:t>/X</w:t>
      </w:r>
      <w:r>
        <w:rPr>
          <w:iCs/>
        </w:rPr>
        <w:t xml:space="preserve"> zullen de nodige tussentijdse reacties op de debatten te vinden zijn.</w:t>
      </w:r>
    </w:p>
    <w:p w14:paraId="35A86773" w14:textId="77777777" w:rsidR="00B716E1" w:rsidRDefault="00B716E1" w:rsidP="00B716E1">
      <w:pPr>
        <w:rPr>
          <w:i/>
          <w:iCs/>
        </w:rPr>
      </w:pPr>
    </w:p>
    <w:p w14:paraId="18957CF3" w14:textId="2F58D40D" w:rsidR="00681763" w:rsidRDefault="00681763" w:rsidP="00B716E1">
      <w:pPr>
        <w:rPr>
          <w:i/>
          <w:iCs/>
        </w:rPr>
      </w:pPr>
      <w:r w:rsidRPr="00273EB5">
        <w:rPr>
          <w:b/>
          <w:i/>
          <w:iCs/>
        </w:rPr>
        <w:t>Deadlines:</w:t>
      </w:r>
      <w:r>
        <w:rPr>
          <w:i/>
          <w:iCs/>
        </w:rPr>
        <w:t xml:space="preserve"> post</w:t>
      </w:r>
      <w:r w:rsidR="00392405">
        <w:rPr>
          <w:i/>
          <w:iCs/>
        </w:rPr>
        <w:t xml:space="preserve"> je bijdrage</w:t>
      </w:r>
      <w:r w:rsidR="00CC68BD">
        <w:rPr>
          <w:i/>
          <w:iCs/>
        </w:rPr>
        <w:t xml:space="preserve"> </w:t>
      </w:r>
      <w:r>
        <w:rPr>
          <w:i/>
          <w:iCs/>
        </w:rPr>
        <w:t xml:space="preserve">op </w:t>
      </w:r>
      <w:proofErr w:type="spellStart"/>
      <w:r w:rsidR="00BA51DD">
        <w:rPr>
          <w:i/>
          <w:iCs/>
        </w:rPr>
        <w:t>BrightSpace</w:t>
      </w:r>
      <w:proofErr w:type="spellEnd"/>
      <w:r w:rsidR="00B1574F">
        <w:rPr>
          <w:i/>
          <w:iCs/>
        </w:rPr>
        <w:t xml:space="preserve"> (naam document bijv. ‘</w:t>
      </w:r>
      <w:r w:rsidR="001C1FC1">
        <w:rPr>
          <w:i/>
          <w:iCs/>
        </w:rPr>
        <w:t>Schoof</w:t>
      </w:r>
      <w:r w:rsidR="00B1574F">
        <w:rPr>
          <w:i/>
          <w:iCs/>
        </w:rPr>
        <w:t xml:space="preserve"> door Janssen</w:t>
      </w:r>
      <w:r w:rsidR="003C75A4">
        <w:rPr>
          <w:i/>
          <w:iCs/>
        </w:rPr>
        <w:t xml:space="preserve"> </w:t>
      </w:r>
      <w:r w:rsidR="008059AF">
        <w:rPr>
          <w:i/>
          <w:iCs/>
        </w:rPr>
        <w:t>en Van Dongen</w:t>
      </w:r>
      <w:r w:rsidR="00B1574F">
        <w:rPr>
          <w:i/>
          <w:iCs/>
        </w:rPr>
        <w:t>’</w:t>
      </w:r>
      <w:r w:rsidR="00CC68BD">
        <w:rPr>
          <w:i/>
          <w:iCs/>
        </w:rPr>
        <w:t>)</w:t>
      </w:r>
    </w:p>
    <w:p w14:paraId="112FA7C0" w14:textId="0D43EA8D" w:rsidR="00DD3914" w:rsidRDefault="00DD3914" w:rsidP="00B716E1">
      <w:pPr>
        <w:rPr>
          <w:i/>
          <w:iCs/>
        </w:rPr>
      </w:pPr>
      <w:r w:rsidRPr="00DD3914">
        <w:rPr>
          <w:i/>
          <w:iCs/>
        </w:rPr>
        <w:t>Post vrijdagavond 2</w:t>
      </w:r>
      <w:r w:rsidR="001C1FC1">
        <w:rPr>
          <w:i/>
          <w:iCs/>
        </w:rPr>
        <w:t>0</w:t>
      </w:r>
      <w:r w:rsidRPr="00DD3914">
        <w:rPr>
          <w:i/>
          <w:iCs/>
        </w:rPr>
        <w:t xml:space="preserve"> september uiterlijk 18:00 uur retorische analyse</w:t>
      </w:r>
    </w:p>
    <w:p w14:paraId="180C20BC" w14:textId="77777777" w:rsidR="00681763" w:rsidRDefault="00681763" w:rsidP="00B716E1">
      <w:pPr>
        <w:rPr>
          <w:i/>
          <w:iCs/>
        </w:rPr>
      </w:pPr>
    </w:p>
    <w:p w14:paraId="24509A00" w14:textId="0BA5B5F6" w:rsidR="00B716E1" w:rsidRPr="00B716E1" w:rsidRDefault="00B716E1" w:rsidP="00B716E1">
      <w:r w:rsidRPr="00B716E1">
        <w:rPr>
          <w:iCs/>
        </w:rPr>
        <w:t xml:space="preserve">Bij de beoordeling is het belangrijk dat je je eigen politieke voorkeur of persoonlijke voorkeur loslaat. Je kijkt </w:t>
      </w:r>
      <w:r w:rsidR="00392405">
        <w:rPr>
          <w:iCs/>
        </w:rPr>
        <w:t xml:space="preserve">zo </w:t>
      </w:r>
      <w:r w:rsidRPr="00B716E1">
        <w:rPr>
          <w:iCs/>
        </w:rPr>
        <w:t xml:space="preserve">objectief </w:t>
      </w:r>
      <w:r w:rsidR="00392405">
        <w:rPr>
          <w:iCs/>
        </w:rPr>
        <w:t xml:space="preserve">mogelijk </w:t>
      </w:r>
      <w:r w:rsidRPr="00B716E1">
        <w:rPr>
          <w:iCs/>
        </w:rPr>
        <w:t xml:space="preserve">naar het optreden van de spreker </w:t>
      </w:r>
      <w:r w:rsidR="00BB25CF">
        <w:rPr>
          <w:iCs/>
        </w:rPr>
        <w:t>(M/V</w:t>
      </w:r>
      <w:r w:rsidR="00D26FB2">
        <w:rPr>
          <w:iCs/>
        </w:rPr>
        <w:t>/X</w:t>
      </w:r>
      <w:r w:rsidR="00BB25CF">
        <w:rPr>
          <w:iCs/>
        </w:rPr>
        <w:t xml:space="preserve">) </w:t>
      </w:r>
      <w:r w:rsidRPr="00B716E1">
        <w:rPr>
          <w:iCs/>
        </w:rPr>
        <w:t xml:space="preserve">en beoordeelt </w:t>
      </w:r>
      <w:r w:rsidR="00D26FB2">
        <w:rPr>
          <w:iCs/>
        </w:rPr>
        <w:t>die</w:t>
      </w:r>
      <w:r w:rsidRPr="00B716E1">
        <w:rPr>
          <w:iCs/>
        </w:rPr>
        <w:t xml:space="preserve"> op basis van een aantal vaste criteria die hier onder staan. In essentie komt het </w:t>
      </w:r>
      <w:proofErr w:type="gramStart"/>
      <w:r w:rsidRPr="00B716E1">
        <w:rPr>
          <w:iCs/>
        </w:rPr>
        <w:t>er op</w:t>
      </w:r>
      <w:proofErr w:type="gramEnd"/>
      <w:r w:rsidRPr="00B716E1">
        <w:rPr>
          <w:iCs/>
        </w:rPr>
        <w:t xml:space="preserve"> neer dat je beoordeelt of de spreker een effectieve debater is. Weet </w:t>
      </w:r>
      <w:r w:rsidR="00D26FB2">
        <w:rPr>
          <w:iCs/>
        </w:rPr>
        <w:t>die</w:t>
      </w:r>
      <w:r w:rsidR="00BB25CF">
        <w:rPr>
          <w:iCs/>
        </w:rPr>
        <w:t xml:space="preserve"> </w:t>
      </w:r>
      <w:r w:rsidRPr="00B716E1">
        <w:rPr>
          <w:iCs/>
        </w:rPr>
        <w:t>duidelijk en aantrekkelijk uit te leggen wat de be</w:t>
      </w:r>
      <w:r w:rsidR="00BB25CF">
        <w:rPr>
          <w:iCs/>
        </w:rPr>
        <w:t>langrijkste standpunten van de eigen</w:t>
      </w:r>
      <w:r w:rsidRPr="00B716E1">
        <w:rPr>
          <w:iCs/>
        </w:rPr>
        <w:t xml:space="preserve"> partij zijn en hoe deze zich verho</w:t>
      </w:r>
      <w:r w:rsidR="00BB25CF">
        <w:rPr>
          <w:iCs/>
        </w:rPr>
        <w:t>uden tot andere partijen? Is de spreker</w:t>
      </w:r>
      <w:r w:rsidRPr="00B716E1">
        <w:rPr>
          <w:iCs/>
        </w:rPr>
        <w:t xml:space="preserve"> effectief in het plaats</w:t>
      </w:r>
      <w:r w:rsidR="00BB25CF">
        <w:rPr>
          <w:iCs/>
        </w:rPr>
        <w:t>en van interrupties en houdt die</w:t>
      </w:r>
      <w:r w:rsidRPr="00B716E1">
        <w:rPr>
          <w:iCs/>
        </w:rPr>
        <w:t xml:space="preserve"> regie wanneer </w:t>
      </w:r>
      <w:r w:rsidR="00D26FB2">
        <w:rPr>
          <w:iCs/>
        </w:rPr>
        <w:t>die</w:t>
      </w:r>
      <w:r w:rsidRPr="00B716E1">
        <w:rPr>
          <w:iCs/>
        </w:rPr>
        <w:t xml:space="preserve"> zelf geïnterrumpeerd wordt terwijl </w:t>
      </w:r>
      <w:r w:rsidR="00D26FB2">
        <w:rPr>
          <w:iCs/>
        </w:rPr>
        <w:t xml:space="preserve">die </w:t>
      </w:r>
      <w:r w:rsidRPr="00B716E1">
        <w:rPr>
          <w:iCs/>
        </w:rPr>
        <w:t xml:space="preserve">wel antwoord geeft op de gestelde vraag? Is </w:t>
      </w:r>
      <w:r w:rsidR="00D26FB2">
        <w:rPr>
          <w:iCs/>
        </w:rPr>
        <w:t>de spreker</w:t>
      </w:r>
      <w:r w:rsidRPr="00B716E1">
        <w:rPr>
          <w:iCs/>
        </w:rPr>
        <w:t xml:space="preserve"> actief tijdens het debat?</w:t>
      </w:r>
      <w:r w:rsidR="00CC68BD">
        <w:rPr>
          <w:iCs/>
        </w:rPr>
        <w:t xml:space="preserve"> </w:t>
      </w:r>
    </w:p>
    <w:p w14:paraId="4330B356" w14:textId="77777777" w:rsidR="00B716E1" w:rsidRPr="00B716E1" w:rsidRDefault="00B716E1" w:rsidP="00B716E1">
      <w:r w:rsidRPr="00B716E1">
        <w:rPr>
          <w:b/>
          <w:bCs/>
          <w:iCs/>
        </w:rPr>
        <w:t> </w:t>
      </w:r>
    </w:p>
    <w:p w14:paraId="3E5CD311" w14:textId="77777777" w:rsidR="00B716E1" w:rsidRPr="00B716E1" w:rsidRDefault="009E54C9" w:rsidP="00B716E1">
      <w:r>
        <w:rPr>
          <w:b/>
          <w:bCs/>
          <w:iCs/>
        </w:rPr>
        <w:t xml:space="preserve">1 </w:t>
      </w:r>
      <w:r w:rsidR="00B716E1" w:rsidRPr="00B716E1">
        <w:rPr>
          <w:b/>
          <w:bCs/>
          <w:iCs/>
        </w:rPr>
        <w:t>Wat vond je van de Eerste Termijn van de spreker op basis van de volgende criteria:</w:t>
      </w:r>
    </w:p>
    <w:p w14:paraId="0A1A1170" w14:textId="77777777" w:rsidR="00B716E1" w:rsidRPr="00B716E1" w:rsidRDefault="00B716E1" w:rsidP="00B716E1">
      <w:pPr>
        <w:pStyle w:val="ListParagraph"/>
        <w:ind w:hanging="360"/>
      </w:pPr>
      <w:r w:rsidRPr="00B716E1">
        <w:rPr>
          <w:iCs/>
        </w:rPr>
        <w:t>a.</w:t>
      </w:r>
      <w:r w:rsidRPr="00B716E1">
        <w:rPr>
          <w:rFonts w:ascii="Times New Roman" w:hAnsi="Times New Roman"/>
          <w:iCs/>
          <w:sz w:val="14"/>
          <w:szCs w:val="14"/>
        </w:rPr>
        <w:t xml:space="preserve">      </w:t>
      </w:r>
      <w:r w:rsidRPr="00B716E1">
        <w:rPr>
          <w:iCs/>
        </w:rPr>
        <w:t>Had het betoog een heldere</w:t>
      </w:r>
      <w:r w:rsidRPr="002E2E32">
        <w:rPr>
          <w:b/>
          <w:iCs/>
        </w:rPr>
        <w:t xml:space="preserve"> opbouw</w:t>
      </w:r>
      <w:r w:rsidRPr="00B716E1">
        <w:rPr>
          <w:iCs/>
        </w:rPr>
        <w:t xml:space="preserve"> en structuur</w:t>
      </w:r>
      <w:r w:rsidR="00681763">
        <w:rPr>
          <w:iCs/>
        </w:rPr>
        <w:t xml:space="preserve"> [logos]</w:t>
      </w:r>
    </w:p>
    <w:p w14:paraId="251BBC7F" w14:textId="77777777" w:rsidR="00B716E1" w:rsidRPr="00B716E1" w:rsidRDefault="00B716E1" w:rsidP="00B716E1">
      <w:pPr>
        <w:pStyle w:val="ListParagraph"/>
        <w:ind w:hanging="360"/>
      </w:pPr>
      <w:r w:rsidRPr="00B716E1">
        <w:rPr>
          <w:iCs/>
        </w:rPr>
        <w:t>b.</w:t>
      </w:r>
      <w:r w:rsidRPr="00B716E1">
        <w:rPr>
          <w:rFonts w:ascii="Times New Roman" w:hAnsi="Times New Roman"/>
          <w:iCs/>
          <w:sz w:val="14"/>
          <w:szCs w:val="14"/>
        </w:rPr>
        <w:t xml:space="preserve">      </w:t>
      </w:r>
      <w:r w:rsidRPr="00B716E1">
        <w:rPr>
          <w:iCs/>
        </w:rPr>
        <w:t xml:space="preserve">Is duidelijk geworden wat de belangrijkste </w:t>
      </w:r>
      <w:r w:rsidRPr="002E2E32">
        <w:rPr>
          <w:b/>
          <w:iCs/>
        </w:rPr>
        <w:t xml:space="preserve">standpunten </w:t>
      </w:r>
      <w:r w:rsidR="002E2E32" w:rsidRPr="002E2E32">
        <w:rPr>
          <w:b/>
          <w:iCs/>
        </w:rPr>
        <w:t>en argumenten</w:t>
      </w:r>
      <w:r w:rsidR="002E2E32">
        <w:rPr>
          <w:iCs/>
        </w:rPr>
        <w:t xml:space="preserve"> </w:t>
      </w:r>
      <w:r w:rsidRPr="00B716E1">
        <w:rPr>
          <w:iCs/>
        </w:rPr>
        <w:t>zijn van de partij</w:t>
      </w:r>
      <w:r w:rsidR="00681763">
        <w:rPr>
          <w:iCs/>
        </w:rPr>
        <w:t xml:space="preserve"> [logos]</w:t>
      </w:r>
    </w:p>
    <w:p w14:paraId="341B2091" w14:textId="77777777" w:rsidR="00B716E1" w:rsidRPr="00B716E1" w:rsidRDefault="00B716E1" w:rsidP="00B716E1">
      <w:pPr>
        <w:pStyle w:val="ListParagraph"/>
        <w:ind w:hanging="360"/>
      </w:pPr>
      <w:r w:rsidRPr="00B716E1">
        <w:rPr>
          <w:iCs/>
        </w:rPr>
        <w:t>c.</w:t>
      </w:r>
      <w:r w:rsidRPr="00B716E1">
        <w:rPr>
          <w:rFonts w:ascii="Times New Roman" w:hAnsi="Times New Roman"/>
          <w:iCs/>
          <w:sz w:val="14"/>
          <w:szCs w:val="14"/>
        </w:rPr>
        <w:t xml:space="preserve">       </w:t>
      </w:r>
      <w:r w:rsidRPr="00B716E1">
        <w:rPr>
          <w:iCs/>
        </w:rPr>
        <w:t xml:space="preserve">Werden deze standpunten aantrekkelijk gebracht met </w:t>
      </w:r>
      <w:r w:rsidRPr="002E2E32">
        <w:rPr>
          <w:b/>
          <w:iCs/>
        </w:rPr>
        <w:t>concrete voorbeelden en stijlfiguren</w:t>
      </w:r>
      <w:r w:rsidR="00681763">
        <w:rPr>
          <w:iCs/>
        </w:rPr>
        <w:t xml:space="preserve"> [pathos]</w:t>
      </w:r>
      <w:r w:rsidR="009E54C9">
        <w:rPr>
          <w:iCs/>
        </w:rPr>
        <w:t xml:space="preserve"> Geef </w:t>
      </w:r>
      <w:r w:rsidR="00BB25CF">
        <w:rPr>
          <w:b/>
          <w:iCs/>
        </w:rPr>
        <w:t>citaten</w:t>
      </w:r>
      <w:r w:rsidR="009E54C9">
        <w:rPr>
          <w:b/>
          <w:iCs/>
        </w:rPr>
        <w:t xml:space="preserve"> als voorbeelden</w:t>
      </w:r>
      <w:r w:rsidR="009E54C9" w:rsidRPr="009E54C9">
        <w:rPr>
          <w:b/>
          <w:iCs/>
        </w:rPr>
        <w:t>!</w:t>
      </w:r>
    </w:p>
    <w:p w14:paraId="0FBD18A5" w14:textId="77777777" w:rsidR="00F163F9" w:rsidRPr="00F163F9" w:rsidRDefault="00B716E1" w:rsidP="00F163F9">
      <w:pPr>
        <w:pStyle w:val="ListParagraph"/>
        <w:ind w:hanging="360"/>
        <w:rPr>
          <w:iCs/>
        </w:rPr>
      </w:pPr>
      <w:r w:rsidRPr="00B716E1">
        <w:rPr>
          <w:iCs/>
        </w:rPr>
        <w:t>d.</w:t>
      </w:r>
      <w:r w:rsidRPr="00B716E1">
        <w:rPr>
          <w:rFonts w:ascii="Times New Roman" w:hAnsi="Times New Roman"/>
          <w:iCs/>
          <w:sz w:val="14"/>
          <w:szCs w:val="14"/>
        </w:rPr>
        <w:t xml:space="preserve">      </w:t>
      </w:r>
      <w:r w:rsidRPr="00B716E1">
        <w:rPr>
          <w:iCs/>
        </w:rPr>
        <w:t xml:space="preserve">Was </w:t>
      </w:r>
      <w:r w:rsidRPr="002E2E32">
        <w:rPr>
          <w:b/>
          <w:iCs/>
        </w:rPr>
        <w:t>de presentatie</w:t>
      </w:r>
      <w:r w:rsidRPr="00B716E1">
        <w:rPr>
          <w:iCs/>
        </w:rPr>
        <w:t xml:space="preserve"> van de </w:t>
      </w:r>
      <w:r w:rsidRPr="002E2E32">
        <w:rPr>
          <w:b/>
          <w:iCs/>
        </w:rPr>
        <w:t xml:space="preserve">spreker </w:t>
      </w:r>
      <w:r w:rsidRPr="00B716E1">
        <w:rPr>
          <w:iCs/>
        </w:rPr>
        <w:t>boeiend</w:t>
      </w:r>
      <w:r w:rsidR="00392405">
        <w:rPr>
          <w:iCs/>
        </w:rPr>
        <w:t xml:space="preserve"> en overtuigend</w:t>
      </w:r>
      <w:r w:rsidRPr="00B716E1">
        <w:rPr>
          <w:iCs/>
        </w:rPr>
        <w:t>; werd je getriggerd om te blijven luisteren</w:t>
      </w:r>
      <w:r w:rsidR="00681763">
        <w:rPr>
          <w:iCs/>
        </w:rPr>
        <w:t xml:space="preserve"> [ethos]</w:t>
      </w:r>
    </w:p>
    <w:p w14:paraId="64672DBB" w14:textId="77777777" w:rsidR="00B716E1" w:rsidRPr="00B716E1" w:rsidRDefault="00B716E1" w:rsidP="00B716E1">
      <w:r w:rsidRPr="00B716E1">
        <w:rPr>
          <w:iCs/>
        </w:rPr>
        <w:t> </w:t>
      </w:r>
    </w:p>
    <w:p w14:paraId="65525D30" w14:textId="77777777" w:rsidR="009E54C9" w:rsidRDefault="009E54C9" w:rsidP="00B716E1">
      <w:pPr>
        <w:rPr>
          <w:b/>
          <w:bCs/>
          <w:iCs/>
        </w:rPr>
      </w:pPr>
      <w:r>
        <w:rPr>
          <w:b/>
          <w:bCs/>
          <w:iCs/>
        </w:rPr>
        <w:t>2 Interrupties</w:t>
      </w:r>
    </w:p>
    <w:p w14:paraId="23CDD6C0" w14:textId="77777777" w:rsidR="00B716E1" w:rsidRPr="00B716E1" w:rsidRDefault="00B716E1" w:rsidP="00B716E1">
      <w:r w:rsidRPr="00B716E1">
        <w:rPr>
          <w:b/>
          <w:bCs/>
          <w:iCs/>
        </w:rPr>
        <w:t xml:space="preserve">Welk cijfer </w:t>
      </w:r>
      <w:r w:rsidR="00F163F9">
        <w:rPr>
          <w:b/>
          <w:bCs/>
          <w:iCs/>
        </w:rPr>
        <w:t xml:space="preserve">(1-10) </w:t>
      </w:r>
      <w:r w:rsidRPr="00B716E1">
        <w:rPr>
          <w:b/>
          <w:bCs/>
          <w:iCs/>
        </w:rPr>
        <w:t xml:space="preserve">geef je voor de effectiviteit van de </w:t>
      </w:r>
      <w:r w:rsidRPr="00D976CE">
        <w:rPr>
          <w:b/>
          <w:bCs/>
          <w:iCs/>
          <w:u w:val="single"/>
        </w:rPr>
        <w:t>geplaatste interrupties</w:t>
      </w:r>
      <w:r w:rsidR="00392405">
        <w:rPr>
          <w:b/>
          <w:bCs/>
          <w:iCs/>
        </w:rPr>
        <w:t xml:space="preserve"> (gezamenlijk)</w:t>
      </w:r>
      <w:r w:rsidRPr="00B716E1">
        <w:rPr>
          <w:b/>
          <w:bCs/>
          <w:iCs/>
        </w:rPr>
        <w:t xml:space="preserve"> op basis van volgende criteria:</w:t>
      </w:r>
    </w:p>
    <w:p w14:paraId="2AB45533" w14:textId="77777777" w:rsidR="00B716E1" w:rsidRPr="00B716E1" w:rsidRDefault="00B716E1" w:rsidP="00B716E1">
      <w:pPr>
        <w:pStyle w:val="ListParagraph"/>
        <w:ind w:hanging="360"/>
      </w:pPr>
      <w:r w:rsidRPr="00B716E1">
        <w:rPr>
          <w:iCs/>
        </w:rPr>
        <w:t>a.</w:t>
      </w:r>
      <w:r w:rsidRPr="00B716E1">
        <w:rPr>
          <w:rFonts w:ascii="Times New Roman" w:hAnsi="Times New Roman"/>
          <w:iCs/>
          <w:sz w:val="14"/>
          <w:szCs w:val="14"/>
        </w:rPr>
        <w:t xml:space="preserve">      </w:t>
      </w:r>
      <w:r w:rsidRPr="00B716E1">
        <w:rPr>
          <w:iCs/>
        </w:rPr>
        <w:t>Waren de vragen helder</w:t>
      </w:r>
      <w:r w:rsidR="002E2E32">
        <w:rPr>
          <w:iCs/>
        </w:rPr>
        <w:t xml:space="preserve"> en scherp</w:t>
      </w:r>
    </w:p>
    <w:p w14:paraId="63354A03" w14:textId="77777777" w:rsidR="00B716E1" w:rsidRPr="00B716E1" w:rsidRDefault="00B716E1" w:rsidP="00B716E1">
      <w:pPr>
        <w:pStyle w:val="ListParagraph"/>
        <w:ind w:hanging="360"/>
      </w:pPr>
      <w:r w:rsidRPr="00B716E1">
        <w:rPr>
          <w:iCs/>
        </w:rPr>
        <w:t>b.</w:t>
      </w:r>
      <w:r w:rsidRPr="00B716E1">
        <w:rPr>
          <w:rFonts w:ascii="Times New Roman" w:hAnsi="Times New Roman"/>
          <w:iCs/>
          <w:sz w:val="14"/>
          <w:szCs w:val="14"/>
        </w:rPr>
        <w:t xml:space="preserve">      </w:t>
      </w:r>
      <w:r w:rsidRPr="00B716E1">
        <w:rPr>
          <w:iCs/>
        </w:rPr>
        <w:t>Hadden de andere partijen moeite met de beantwoording</w:t>
      </w:r>
    </w:p>
    <w:p w14:paraId="0E652FAE" w14:textId="77777777" w:rsidR="00B716E1" w:rsidRPr="00B716E1" w:rsidRDefault="00B716E1" w:rsidP="00B716E1">
      <w:r w:rsidRPr="00B716E1">
        <w:rPr>
          <w:iCs/>
        </w:rPr>
        <w:t> </w:t>
      </w:r>
    </w:p>
    <w:p w14:paraId="5AE2F0D7" w14:textId="63BCD44F" w:rsidR="00B716E1" w:rsidRPr="00B716E1" w:rsidRDefault="00B716E1" w:rsidP="00B716E1">
      <w:r w:rsidRPr="00B716E1">
        <w:rPr>
          <w:b/>
          <w:bCs/>
          <w:iCs/>
        </w:rPr>
        <w:t xml:space="preserve">Welk cijfer </w:t>
      </w:r>
      <w:r w:rsidR="00F163F9">
        <w:rPr>
          <w:b/>
          <w:bCs/>
          <w:iCs/>
        </w:rPr>
        <w:t xml:space="preserve">(1-10) </w:t>
      </w:r>
      <w:r w:rsidRPr="00B716E1">
        <w:rPr>
          <w:b/>
          <w:bCs/>
          <w:iCs/>
        </w:rPr>
        <w:t xml:space="preserve">geef je voor de effectiviteit van de </w:t>
      </w:r>
      <w:r w:rsidRPr="00D976CE">
        <w:rPr>
          <w:b/>
          <w:bCs/>
          <w:iCs/>
          <w:u w:val="single"/>
        </w:rPr>
        <w:t>beantwoording van interrupties</w:t>
      </w:r>
      <w:r w:rsidRPr="00B716E1">
        <w:rPr>
          <w:b/>
          <w:bCs/>
          <w:iCs/>
        </w:rPr>
        <w:t xml:space="preserve"> op basis van de volgende criteria:</w:t>
      </w:r>
    </w:p>
    <w:p w14:paraId="4F3E3EA6" w14:textId="77777777" w:rsidR="00B716E1" w:rsidRPr="00B716E1" w:rsidRDefault="00B716E1" w:rsidP="00B716E1">
      <w:pPr>
        <w:pStyle w:val="ListParagraph"/>
        <w:ind w:hanging="360"/>
      </w:pPr>
      <w:r w:rsidRPr="00B716E1">
        <w:rPr>
          <w:iCs/>
        </w:rPr>
        <w:lastRenderedPageBreak/>
        <w:t>a.</w:t>
      </w:r>
      <w:r w:rsidRPr="00B716E1">
        <w:rPr>
          <w:rFonts w:ascii="Times New Roman" w:hAnsi="Times New Roman"/>
          <w:iCs/>
          <w:sz w:val="14"/>
          <w:szCs w:val="14"/>
        </w:rPr>
        <w:t xml:space="preserve">      </w:t>
      </w:r>
      <w:r w:rsidRPr="00B716E1">
        <w:rPr>
          <w:iCs/>
        </w:rPr>
        <w:t xml:space="preserve">Werd er een </w:t>
      </w:r>
      <w:r w:rsidR="002E2E32">
        <w:rPr>
          <w:iCs/>
        </w:rPr>
        <w:t xml:space="preserve">helder </w:t>
      </w:r>
      <w:r w:rsidRPr="00B716E1">
        <w:rPr>
          <w:iCs/>
        </w:rPr>
        <w:t>antwoord gegeven op de vragen</w:t>
      </w:r>
    </w:p>
    <w:p w14:paraId="21F63847" w14:textId="77777777" w:rsidR="00B716E1" w:rsidRPr="00B716E1" w:rsidRDefault="00B716E1" w:rsidP="00B716E1">
      <w:pPr>
        <w:pStyle w:val="ListParagraph"/>
        <w:ind w:hanging="360"/>
      </w:pPr>
      <w:r w:rsidRPr="00B716E1">
        <w:rPr>
          <w:iCs/>
        </w:rPr>
        <w:t>b.</w:t>
      </w:r>
      <w:r w:rsidRPr="00B716E1">
        <w:rPr>
          <w:rFonts w:ascii="Times New Roman" w:hAnsi="Times New Roman"/>
          <w:iCs/>
          <w:sz w:val="14"/>
          <w:szCs w:val="14"/>
        </w:rPr>
        <w:t>     </w:t>
      </w:r>
      <w:r w:rsidR="002E2E32">
        <w:rPr>
          <w:rFonts w:ascii="Times New Roman" w:hAnsi="Times New Roman"/>
          <w:iCs/>
          <w:sz w:val="14"/>
          <w:szCs w:val="14"/>
        </w:rPr>
        <w:t xml:space="preserve"> </w:t>
      </w:r>
      <w:r w:rsidR="00F163F9">
        <w:rPr>
          <w:iCs/>
        </w:rPr>
        <w:t>Werd hij</w:t>
      </w:r>
      <w:r w:rsidRPr="00B716E1">
        <w:rPr>
          <w:iCs/>
        </w:rPr>
        <w:t xml:space="preserve"> uit balans gebracht</w:t>
      </w:r>
      <w:r w:rsidR="00F163F9">
        <w:rPr>
          <w:iCs/>
        </w:rPr>
        <w:t xml:space="preserve"> door de vragen of hield hij</w:t>
      </w:r>
      <w:r w:rsidRPr="00B716E1">
        <w:rPr>
          <w:iCs/>
        </w:rPr>
        <w:t xml:space="preserve"> regie</w:t>
      </w:r>
    </w:p>
    <w:p w14:paraId="7DD9CAB0" w14:textId="77777777" w:rsidR="00B716E1" w:rsidRPr="00B716E1" w:rsidRDefault="00B716E1" w:rsidP="00B716E1">
      <w:r w:rsidRPr="00B716E1">
        <w:rPr>
          <w:b/>
          <w:bCs/>
          <w:iCs/>
        </w:rPr>
        <w:t> </w:t>
      </w:r>
    </w:p>
    <w:p w14:paraId="2741CC68" w14:textId="2065DE0C" w:rsidR="009E54C9" w:rsidRDefault="009E54C9" w:rsidP="00B716E1">
      <w:pPr>
        <w:rPr>
          <w:b/>
          <w:bCs/>
          <w:iCs/>
        </w:rPr>
      </w:pPr>
      <w:r>
        <w:rPr>
          <w:b/>
          <w:bCs/>
          <w:iCs/>
        </w:rPr>
        <w:t>3 Totaal van jouw spreker</w:t>
      </w:r>
      <w:r w:rsidR="001C1FC1">
        <w:rPr>
          <w:b/>
          <w:bCs/>
          <w:iCs/>
        </w:rPr>
        <w:t>(</w:t>
      </w:r>
      <w:r w:rsidR="00E8286C">
        <w:rPr>
          <w:b/>
          <w:bCs/>
          <w:iCs/>
        </w:rPr>
        <w:t>s</w:t>
      </w:r>
      <w:r w:rsidR="001C1FC1">
        <w:rPr>
          <w:b/>
          <w:bCs/>
          <w:iCs/>
        </w:rPr>
        <w:t>)</w:t>
      </w:r>
    </w:p>
    <w:p w14:paraId="224B7F09" w14:textId="03C8C3BC" w:rsidR="00B716E1" w:rsidRPr="00B716E1" w:rsidRDefault="00B716E1" w:rsidP="00B716E1">
      <w:r w:rsidRPr="00B716E1">
        <w:rPr>
          <w:b/>
          <w:bCs/>
          <w:iCs/>
        </w:rPr>
        <w:t>Kun je in maximaal 1</w:t>
      </w:r>
      <w:r w:rsidR="00DD3914">
        <w:rPr>
          <w:b/>
          <w:bCs/>
          <w:iCs/>
        </w:rPr>
        <w:t>5</w:t>
      </w:r>
      <w:r w:rsidRPr="00B716E1">
        <w:rPr>
          <w:b/>
          <w:bCs/>
          <w:iCs/>
        </w:rPr>
        <w:t>0 woorden beschrijve</w:t>
      </w:r>
      <w:r w:rsidR="009E54C9">
        <w:rPr>
          <w:b/>
          <w:bCs/>
          <w:iCs/>
        </w:rPr>
        <w:t>n wat je van het optreden van jouw</w:t>
      </w:r>
      <w:r w:rsidRPr="00B716E1">
        <w:rPr>
          <w:b/>
          <w:bCs/>
          <w:iCs/>
        </w:rPr>
        <w:t xml:space="preserve"> spreker (tot nu toe) vindt en waarom.</w:t>
      </w:r>
      <w:r w:rsidR="00F163F9" w:rsidRPr="00F163F9">
        <w:t xml:space="preserve"> </w:t>
      </w:r>
      <w:r w:rsidR="00F163F9" w:rsidRPr="00F163F9">
        <w:rPr>
          <w:b/>
          <w:bCs/>
          <w:iCs/>
        </w:rPr>
        <w:t>Welk cijfer (1-10) geef je de spreker in vergelijking met andere sprekers.</w:t>
      </w:r>
    </w:p>
    <w:p w14:paraId="45553A29" w14:textId="77777777" w:rsidR="00F163F9" w:rsidRDefault="00F163F9" w:rsidP="00B716E1">
      <w:pPr>
        <w:rPr>
          <w:b/>
          <w:iCs/>
        </w:rPr>
      </w:pPr>
    </w:p>
    <w:p w14:paraId="71A51214" w14:textId="77777777" w:rsidR="002E2E32" w:rsidRPr="009E54C9" w:rsidRDefault="009E54C9" w:rsidP="00B716E1">
      <w:pPr>
        <w:rPr>
          <w:b/>
          <w:iCs/>
        </w:rPr>
      </w:pPr>
      <w:r w:rsidRPr="009E54C9">
        <w:rPr>
          <w:b/>
          <w:iCs/>
        </w:rPr>
        <w:t>4 Totaal van hele debat</w:t>
      </w:r>
      <w:r w:rsidR="00392405" w:rsidRPr="009E54C9">
        <w:rPr>
          <w:b/>
          <w:iCs/>
        </w:rPr>
        <w:t>:</w:t>
      </w:r>
      <w:r w:rsidR="00D976CE">
        <w:rPr>
          <w:b/>
          <w:iCs/>
        </w:rPr>
        <w:t xml:space="preserve"> top drie</w:t>
      </w:r>
      <w:r w:rsidR="00392405" w:rsidRPr="009E54C9">
        <w:rPr>
          <w:b/>
          <w:iCs/>
        </w:rPr>
        <w:t xml:space="preserve"> </w:t>
      </w:r>
    </w:p>
    <w:p w14:paraId="64B38BA4" w14:textId="77777777" w:rsidR="002E2E32" w:rsidRDefault="00D976CE" w:rsidP="00B716E1">
      <w:pPr>
        <w:rPr>
          <w:i/>
          <w:iCs/>
        </w:rPr>
      </w:pPr>
      <w:r w:rsidRPr="00D976CE">
        <w:rPr>
          <w:i/>
          <w:iCs/>
        </w:rPr>
        <w:t>-</w:t>
      </w:r>
      <w:r>
        <w:rPr>
          <w:i/>
          <w:iCs/>
        </w:rPr>
        <w:t xml:space="preserve"> </w:t>
      </w:r>
      <w:r w:rsidR="002E2E32">
        <w:rPr>
          <w:i/>
          <w:iCs/>
        </w:rPr>
        <w:t>W</w:t>
      </w:r>
      <w:r>
        <w:rPr>
          <w:i/>
          <w:iCs/>
        </w:rPr>
        <w:t xml:space="preserve">elke drie </w:t>
      </w:r>
      <w:r w:rsidR="00392405">
        <w:rPr>
          <w:i/>
          <w:iCs/>
        </w:rPr>
        <w:t>spreker</w:t>
      </w:r>
      <w:r>
        <w:rPr>
          <w:i/>
          <w:iCs/>
        </w:rPr>
        <w:t xml:space="preserve">s zijn de beste van </w:t>
      </w:r>
      <w:r w:rsidR="009E54C9">
        <w:rPr>
          <w:i/>
          <w:iCs/>
        </w:rPr>
        <w:t>het hele debat</w:t>
      </w:r>
      <w:r w:rsidR="002E2E32">
        <w:rPr>
          <w:i/>
          <w:iCs/>
        </w:rPr>
        <w:t xml:space="preserve"> tot nu toe?</w:t>
      </w:r>
    </w:p>
    <w:p w14:paraId="5700EE84" w14:textId="77777777" w:rsidR="00B716E1" w:rsidRDefault="002E2E32" w:rsidP="00B716E1">
      <w:pPr>
        <w:rPr>
          <w:iCs/>
        </w:rPr>
      </w:pPr>
      <w:r>
        <w:rPr>
          <w:i/>
          <w:iCs/>
        </w:rPr>
        <w:t>Geeft twee argumenten plus voorbeelden</w:t>
      </w:r>
      <w:r w:rsidR="00B716E1">
        <w:rPr>
          <w:i/>
          <w:iCs/>
        </w:rPr>
        <w:t> </w:t>
      </w:r>
      <w:r w:rsidR="00D976CE">
        <w:rPr>
          <w:i/>
          <w:iCs/>
        </w:rPr>
        <w:t>per spreker</w:t>
      </w:r>
    </w:p>
    <w:p w14:paraId="59CB12EC" w14:textId="77777777" w:rsidR="00BB25CF" w:rsidRDefault="00BB25CF" w:rsidP="00B716E1">
      <w:pPr>
        <w:rPr>
          <w:iCs/>
        </w:rPr>
      </w:pPr>
    </w:p>
    <w:p w14:paraId="49403CB1" w14:textId="77777777" w:rsidR="008D3A84" w:rsidRPr="000B770E" w:rsidRDefault="008D3A84" w:rsidP="00B716E1">
      <w:pPr>
        <w:rPr>
          <w:iCs/>
        </w:rPr>
      </w:pPr>
    </w:p>
    <w:p w14:paraId="40653522" w14:textId="77777777" w:rsidR="00195B88" w:rsidRPr="00195B88" w:rsidRDefault="00195B88" w:rsidP="00B716E1">
      <w:pPr>
        <w:rPr>
          <w:b/>
          <w:iCs/>
        </w:rPr>
      </w:pPr>
      <w:r w:rsidRPr="00195B88">
        <w:rPr>
          <w:b/>
          <w:iCs/>
        </w:rPr>
        <w:t>Tips voor samenwerken</w:t>
      </w:r>
    </w:p>
    <w:p w14:paraId="05B4233C" w14:textId="4B32C3A2" w:rsidR="00195B88" w:rsidRDefault="00195B88" w:rsidP="00195B88">
      <w:pPr>
        <w:rPr>
          <w:iCs/>
        </w:rPr>
      </w:pPr>
      <w:r w:rsidRPr="00195B88">
        <w:rPr>
          <w:iCs/>
        </w:rPr>
        <w:t xml:space="preserve">1 Je werkt samen met </w:t>
      </w:r>
      <w:r w:rsidR="00AC7114">
        <w:rPr>
          <w:iCs/>
        </w:rPr>
        <w:t xml:space="preserve">een </w:t>
      </w:r>
      <w:r w:rsidRPr="00195B88">
        <w:rPr>
          <w:iCs/>
        </w:rPr>
        <w:t>medestudent. Samenwerking is een essentiële vaardigheid voor journalisten. Dat vergt absolute helderheid bij je collega over je aanwezigheid, het kunnen beschikken over een pc, het samen zorgdragen voor een goede tekst en het behalen van je deadline, ook al ben je moe</w:t>
      </w:r>
      <w:r w:rsidR="001C1FC1">
        <w:rPr>
          <w:iCs/>
        </w:rPr>
        <w:t xml:space="preserve"> en hongerig</w:t>
      </w:r>
      <w:r w:rsidRPr="00195B88">
        <w:rPr>
          <w:iCs/>
        </w:rPr>
        <w:t>.</w:t>
      </w:r>
      <w:r>
        <w:rPr>
          <w:iCs/>
        </w:rPr>
        <w:t xml:space="preserve"> In principe krijg je ook een gezamenlijk cijfer; zorg dat je een ongeveer even grote bijdrage aan de opdracht hebt.</w:t>
      </w:r>
    </w:p>
    <w:p w14:paraId="6AB86C04" w14:textId="77777777" w:rsidR="00E672A0" w:rsidRPr="00195B88" w:rsidRDefault="00E672A0" w:rsidP="00195B88">
      <w:pPr>
        <w:rPr>
          <w:iCs/>
        </w:rPr>
      </w:pPr>
    </w:p>
    <w:p w14:paraId="09894815" w14:textId="7471EDDF" w:rsidR="004E4618" w:rsidRDefault="00195B88" w:rsidP="004E4618">
      <w:r w:rsidRPr="00195B88">
        <w:rPr>
          <w:iCs/>
        </w:rPr>
        <w:t>2</w:t>
      </w:r>
      <w:r w:rsidR="00E672A0">
        <w:rPr>
          <w:iCs/>
        </w:rPr>
        <w:t xml:space="preserve"> </w:t>
      </w:r>
      <w:r w:rsidR="004E4618">
        <w:rPr>
          <w:iCs/>
        </w:rPr>
        <w:t xml:space="preserve">Er zijn dit jaar </w:t>
      </w:r>
      <w:r w:rsidR="00DD3914">
        <w:rPr>
          <w:iCs/>
        </w:rPr>
        <w:t>minder</w:t>
      </w:r>
      <w:r w:rsidR="004E4618">
        <w:rPr>
          <w:iCs/>
        </w:rPr>
        <w:t xml:space="preserve"> burgers welkom in het</w:t>
      </w:r>
      <w:r w:rsidR="00E672A0">
        <w:rPr>
          <w:iCs/>
        </w:rPr>
        <w:t xml:space="preserve"> </w:t>
      </w:r>
      <w:r w:rsidR="005D3CAB">
        <w:rPr>
          <w:iCs/>
        </w:rPr>
        <w:t>‘nieuwe’</w:t>
      </w:r>
      <w:r w:rsidR="004E4618">
        <w:rPr>
          <w:iCs/>
        </w:rPr>
        <w:t xml:space="preserve"> </w:t>
      </w:r>
      <w:r w:rsidR="00E672A0">
        <w:rPr>
          <w:iCs/>
        </w:rPr>
        <w:t>TWEEDE KAMERGEBOUW</w:t>
      </w:r>
      <w:r w:rsidR="004E4618">
        <w:rPr>
          <w:iCs/>
        </w:rPr>
        <w:t xml:space="preserve">. </w:t>
      </w:r>
      <w:r w:rsidR="00DD3914">
        <w:rPr>
          <w:iCs/>
        </w:rPr>
        <w:t xml:space="preserve">Plaats </w:t>
      </w:r>
      <w:r w:rsidR="004E4618">
        <w:rPr>
          <w:iCs/>
        </w:rPr>
        <w:t xml:space="preserve">reserveren: </w:t>
      </w:r>
      <w:r w:rsidR="004E4618">
        <w:t>aanmeldformulier voor het bijwonen van een debat in de Tweede Kamer:</w:t>
      </w:r>
    </w:p>
    <w:p w14:paraId="729F0C1E" w14:textId="77777777" w:rsidR="004E4618" w:rsidRDefault="00000000" w:rsidP="004E4618">
      <w:hyperlink r:id="rId4" w:history="1">
        <w:r w:rsidR="004E4618">
          <w:rPr>
            <w:rStyle w:val="Hyperlink"/>
          </w:rPr>
          <w:t>https://www.tweedekamer.nl/contact-en-bezoek/bezoek-de-tweede-kamer</w:t>
        </w:r>
      </w:hyperlink>
    </w:p>
    <w:p w14:paraId="13AB0FAE" w14:textId="4402BE3B" w:rsidR="004E4618" w:rsidRDefault="004E4618" w:rsidP="00195B88">
      <w:pPr>
        <w:rPr>
          <w:iCs/>
        </w:rPr>
      </w:pPr>
      <w:r>
        <w:rPr>
          <w:iCs/>
        </w:rPr>
        <w:t>Probeer het:</w:t>
      </w:r>
      <w:r w:rsidR="001C1FC1">
        <w:rPr>
          <w:iCs/>
        </w:rPr>
        <w:t xml:space="preserve"> het </w:t>
      </w:r>
      <w:r>
        <w:rPr>
          <w:iCs/>
        </w:rPr>
        <w:t xml:space="preserve">lukt </w:t>
      </w:r>
      <w:r w:rsidR="001C1FC1">
        <w:rPr>
          <w:iCs/>
        </w:rPr>
        <w:t>vast, op zijn minst een staanplaats, of een plek in de overloopzaal</w:t>
      </w:r>
      <w:r>
        <w:rPr>
          <w:iCs/>
        </w:rPr>
        <w:t>. Plan 2: kijk samen thuis naar het debat (veel boterhammen en flessen water inslaan).</w:t>
      </w:r>
    </w:p>
    <w:p w14:paraId="27EB90A0" w14:textId="77777777" w:rsidR="004E4618" w:rsidRDefault="004E4618" w:rsidP="00195B88">
      <w:pPr>
        <w:rPr>
          <w:iCs/>
        </w:rPr>
      </w:pPr>
    </w:p>
    <w:p w14:paraId="5BD79F1B" w14:textId="77777777" w:rsidR="00BB25CF" w:rsidRDefault="00BB25CF" w:rsidP="00B716E1">
      <w:pPr>
        <w:rPr>
          <w:b/>
          <w:iCs/>
        </w:rPr>
      </w:pPr>
      <w:r w:rsidRPr="00BB25CF">
        <w:rPr>
          <w:b/>
          <w:iCs/>
        </w:rPr>
        <w:t>Tips voor het maken van aantekeningen</w:t>
      </w:r>
    </w:p>
    <w:p w14:paraId="79FFAA71" w14:textId="3D4B7854" w:rsidR="00BB25CF" w:rsidRDefault="00BB25CF" w:rsidP="00B716E1">
      <w:pPr>
        <w:rPr>
          <w:iCs/>
        </w:rPr>
      </w:pPr>
      <w:r>
        <w:rPr>
          <w:iCs/>
        </w:rPr>
        <w:t xml:space="preserve">N.B. </w:t>
      </w:r>
      <w:r w:rsidRPr="00BB25CF">
        <w:rPr>
          <w:iCs/>
        </w:rPr>
        <w:t>Je mag geen computer meenemen op de publieke tribune, maar wel in de hal van de Kamer (als je naar</w:t>
      </w:r>
      <w:r>
        <w:rPr>
          <w:iCs/>
        </w:rPr>
        <w:t xml:space="preserve"> </w:t>
      </w:r>
      <w:r w:rsidRPr="00BB25CF">
        <w:rPr>
          <w:iCs/>
        </w:rPr>
        <w:t xml:space="preserve">de tribune wil, wat vaak pas na een zekere wachttijd kan, kun/moet je je pc </w:t>
      </w:r>
      <w:r w:rsidR="005D3CAB">
        <w:rPr>
          <w:iCs/>
        </w:rPr>
        <w:t xml:space="preserve">waarschijnlijk </w:t>
      </w:r>
      <w:r w:rsidRPr="00BB25CF">
        <w:rPr>
          <w:iCs/>
        </w:rPr>
        <w:t>in een kluisje opbergen</w:t>
      </w:r>
      <w:r>
        <w:rPr>
          <w:iCs/>
        </w:rPr>
        <w:t>)</w:t>
      </w:r>
      <w:r w:rsidRPr="00BB25CF">
        <w:rPr>
          <w:iCs/>
        </w:rPr>
        <w:t>.</w:t>
      </w:r>
    </w:p>
    <w:p w14:paraId="603AB6DF" w14:textId="77777777" w:rsidR="00BB25CF" w:rsidRDefault="00BB25CF" w:rsidP="00B716E1">
      <w:pPr>
        <w:rPr>
          <w:iCs/>
        </w:rPr>
      </w:pPr>
      <w:r>
        <w:rPr>
          <w:iCs/>
        </w:rPr>
        <w:t>1 Neem een goed</w:t>
      </w:r>
      <w:r w:rsidRPr="006A545A">
        <w:rPr>
          <w:iCs/>
          <w:u w:val="single"/>
        </w:rPr>
        <w:t xml:space="preserve"> kladblok</w:t>
      </w:r>
      <w:r>
        <w:rPr>
          <w:iCs/>
        </w:rPr>
        <w:t xml:space="preserve"> </w:t>
      </w:r>
      <w:r w:rsidR="006A545A">
        <w:rPr>
          <w:iCs/>
        </w:rPr>
        <w:t xml:space="preserve">en een soepele </w:t>
      </w:r>
      <w:r w:rsidR="006A545A" w:rsidRPr="006A545A">
        <w:rPr>
          <w:iCs/>
          <w:u w:val="single"/>
        </w:rPr>
        <w:t>pen</w:t>
      </w:r>
      <w:r w:rsidR="006A545A">
        <w:rPr>
          <w:iCs/>
        </w:rPr>
        <w:t xml:space="preserve"> </w:t>
      </w:r>
      <w:r>
        <w:rPr>
          <w:iCs/>
        </w:rPr>
        <w:t>mee voor aant</w:t>
      </w:r>
      <w:r w:rsidR="006A545A">
        <w:rPr>
          <w:iCs/>
        </w:rPr>
        <w:t>ekeningen of type op je mobiel (</w:t>
      </w:r>
      <w:r>
        <w:rPr>
          <w:iCs/>
        </w:rPr>
        <w:t>je mag geen foto’s nemen vanaf de tribune)</w:t>
      </w:r>
      <w:r w:rsidR="006A545A">
        <w:rPr>
          <w:iCs/>
        </w:rPr>
        <w:t>.</w:t>
      </w:r>
    </w:p>
    <w:p w14:paraId="478672BC" w14:textId="77777777" w:rsidR="00BB25CF" w:rsidRDefault="00BB25CF" w:rsidP="00B716E1">
      <w:pPr>
        <w:rPr>
          <w:iCs/>
        </w:rPr>
      </w:pPr>
      <w:r>
        <w:rPr>
          <w:iCs/>
        </w:rPr>
        <w:t xml:space="preserve">2 Hoor je een goede </w:t>
      </w:r>
      <w:r w:rsidRPr="006A545A">
        <w:rPr>
          <w:iCs/>
          <w:u w:val="single"/>
        </w:rPr>
        <w:t>quote</w:t>
      </w:r>
      <w:r>
        <w:rPr>
          <w:iCs/>
        </w:rPr>
        <w:t xml:space="preserve"> (citaat), schrijf die dan meteen zo precies mogelijk op. Is noodzakelijk voor je juryrapport.</w:t>
      </w:r>
    </w:p>
    <w:p w14:paraId="0BEC7B74" w14:textId="77777777" w:rsidR="006A545A" w:rsidRDefault="006A545A" w:rsidP="00B716E1">
      <w:pPr>
        <w:rPr>
          <w:iCs/>
        </w:rPr>
      </w:pPr>
      <w:r>
        <w:rPr>
          <w:iCs/>
        </w:rPr>
        <w:t xml:space="preserve">3 Probeer een inhoudelijk beeld van de toespraak te krijgen (welke </w:t>
      </w:r>
      <w:r w:rsidRPr="006A545A">
        <w:rPr>
          <w:iCs/>
          <w:u w:val="single"/>
        </w:rPr>
        <w:t>onderwerpen</w:t>
      </w:r>
      <w:r>
        <w:rPr>
          <w:iCs/>
        </w:rPr>
        <w:t xml:space="preserve"> en welke standpunten daarover; structuur; let op slot; wat zijn de belangrijkste argumenten)</w:t>
      </w:r>
    </w:p>
    <w:p w14:paraId="0A48CCDD" w14:textId="4E4200A4" w:rsidR="006A545A" w:rsidRDefault="006A545A" w:rsidP="00B716E1">
      <w:pPr>
        <w:rPr>
          <w:iCs/>
        </w:rPr>
      </w:pPr>
      <w:r>
        <w:rPr>
          <w:iCs/>
        </w:rPr>
        <w:t xml:space="preserve">4 Probeer ook alles wat met </w:t>
      </w:r>
      <w:r w:rsidRPr="006A545A">
        <w:rPr>
          <w:iCs/>
          <w:u w:val="single"/>
        </w:rPr>
        <w:t>presentatie</w:t>
      </w:r>
      <w:r>
        <w:rPr>
          <w:iCs/>
        </w:rPr>
        <w:t xml:space="preserve"> te maken heeft te noteren (humor, emotie, zenuwachtig </w:t>
      </w:r>
      <w:proofErr w:type="gramStart"/>
      <w:r>
        <w:rPr>
          <w:iCs/>
        </w:rPr>
        <w:t>gehakkel</w:t>
      </w:r>
      <w:proofErr w:type="gramEnd"/>
      <w:r>
        <w:rPr>
          <w:iCs/>
        </w:rPr>
        <w:t>, fraai muzikaal ritme) en ook met de publieksreacties (gelach, boegeroep, geroffel – applaus is verboden</w:t>
      </w:r>
      <w:r w:rsidR="005D3CAB">
        <w:rPr>
          <w:iCs/>
        </w:rPr>
        <w:t xml:space="preserve"> – </w:t>
      </w:r>
      <w:r>
        <w:rPr>
          <w:iCs/>
        </w:rPr>
        <w:t>in slaap vallende ministers)</w:t>
      </w:r>
    </w:p>
    <w:p w14:paraId="25E7E4D9" w14:textId="77777777" w:rsidR="006A545A" w:rsidRDefault="006A545A" w:rsidP="00B716E1">
      <w:pPr>
        <w:rPr>
          <w:iCs/>
        </w:rPr>
      </w:pPr>
      <w:r>
        <w:rPr>
          <w:iCs/>
        </w:rPr>
        <w:t xml:space="preserve">5 Noteer meteen een </w:t>
      </w:r>
      <w:r w:rsidRPr="006A545A">
        <w:rPr>
          <w:iCs/>
          <w:u w:val="single"/>
        </w:rPr>
        <w:t>sterke kant</w:t>
      </w:r>
      <w:r>
        <w:rPr>
          <w:iCs/>
        </w:rPr>
        <w:t xml:space="preserve"> van de toespraak en onderstreep die in je aantekeningen of geef die een </w:t>
      </w:r>
      <w:r w:rsidRPr="006A545A">
        <w:rPr>
          <w:iCs/>
          <w:u w:val="single"/>
        </w:rPr>
        <w:t>kleur</w:t>
      </w:r>
      <w:r>
        <w:rPr>
          <w:iCs/>
        </w:rPr>
        <w:t xml:space="preserve"> met je stift); doe </w:t>
      </w:r>
      <w:proofErr w:type="gramStart"/>
      <w:r>
        <w:rPr>
          <w:iCs/>
        </w:rPr>
        <w:t>het zelfde</w:t>
      </w:r>
      <w:proofErr w:type="gramEnd"/>
      <w:r>
        <w:rPr>
          <w:iCs/>
        </w:rPr>
        <w:t xml:space="preserve"> met een </w:t>
      </w:r>
      <w:r w:rsidRPr="006A545A">
        <w:rPr>
          <w:iCs/>
          <w:u w:val="single"/>
        </w:rPr>
        <w:t>zwakke kant</w:t>
      </w:r>
      <w:r>
        <w:rPr>
          <w:iCs/>
        </w:rPr>
        <w:t>.</w:t>
      </w:r>
    </w:p>
    <w:p w14:paraId="4C4312E7" w14:textId="77777777" w:rsidR="00195B88" w:rsidRDefault="00195B88" w:rsidP="00B716E1">
      <w:pPr>
        <w:rPr>
          <w:iCs/>
        </w:rPr>
      </w:pPr>
      <w:r>
        <w:rPr>
          <w:iCs/>
        </w:rPr>
        <w:t xml:space="preserve">6 Check de Bronnen (zie boven). Tussentijds zijn er soms ook teksten van de toespraken van de fractieleiders beschikbaar (als we ze hebben: publiceren/zoeken op Google </w:t>
      </w:r>
      <w:proofErr w:type="spellStart"/>
      <w:r>
        <w:rPr>
          <w:iCs/>
        </w:rPr>
        <w:t>docs</w:t>
      </w:r>
      <w:proofErr w:type="spellEnd"/>
      <w:r>
        <w:rPr>
          <w:iCs/>
        </w:rPr>
        <w:t>)</w:t>
      </w:r>
    </w:p>
    <w:p w14:paraId="4438F8FE" w14:textId="77777777" w:rsidR="006A545A" w:rsidRPr="00BB25CF" w:rsidRDefault="006A545A" w:rsidP="00B716E1">
      <w:r>
        <w:rPr>
          <w:iCs/>
        </w:rPr>
        <w:t>N.B. Je moet ook je spreker in de gaten houden bij diens interrupties! Is onvoorspelbaar wie dat wanneer doet.</w:t>
      </w:r>
    </w:p>
    <w:p w14:paraId="575FCE41" w14:textId="77777777" w:rsidR="004E4618" w:rsidRDefault="004E4618"/>
    <w:p w14:paraId="672DBD7A" w14:textId="2BE3A5E3" w:rsidR="006B12E1" w:rsidRDefault="006B12E1">
      <w:r w:rsidRPr="006B12E1">
        <w:t>Bij de Algemene Politieke Beschouwingen zijn alle ministers, staatssecretarissen en Tweede Kamerleden aanwezig. De minister-president voert het woord namens de regering. De fractievoorzitters spreken namens hun partijen. Zij kunnen in moties bezwaren indienen tegen de voorstellen van de regering, of vragen om aanpassingen.</w:t>
      </w:r>
    </w:p>
    <w:p w14:paraId="77EFE621" w14:textId="495C7720" w:rsidR="005D3CAB" w:rsidRDefault="005D3CAB" w:rsidP="00F163F9">
      <w:pPr>
        <w:ind w:left="708"/>
      </w:pPr>
    </w:p>
    <w:p w14:paraId="7B52D945" w14:textId="287517BC" w:rsidR="005D3CAB" w:rsidRPr="00012D38" w:rsidRDefault="005D3CAB" w:rsidP="003C75A4">
      <w:r>
        <w:rPr>
          <w:rFonts w:ascii="Arial" w:hAnsi="Arial" w:cs="Arial"/>
          <w:color w:val="3D3F3F"/>
          <w:sz w:val="21"/>
          <w:szCs w:val="21"/>
          <w:shd w:val="clear" w:color="auto" w:fill="FFFFFF"/>
        </w:rPr>
        <w:t>Op de pagina </w:t>
      </w:r>
      <w:hyperlink r:id="rId5" w:history="1">
        <w:r>
          <w:rPr>
            <w:rStyle w:val="Hyperlink"/>
            <w:rFonts w:ascii="Arial" w:hAnsi="Arial" w:cs="Arial"/>
            <w:color w:val="121469"/>
            <w:sz w:val="21"/>
            <w:szCs w:val="21"/>
            <w:shd w:val="clear" w:color="auto" w:fill="FFFFFF"/>
          </w:rPr>
          <w:t>volg de Tweede Kamer online </w:t>
        </w:r>
      </w:hyperlink>
      <w:proofErr w:type="gramStart"/>
      <w:r>
        <w:rPr>
          <w:rFonts w:ascii="Arial" w:hAnsi="Arial" w:cs="Arial"/>
          <w:color w:val="3D3F3F"/>
          <w:sz w:val="21"/>
          <w:szCs w:val="21"/>
          <w:shd w:val="clear" w:color="auto" w:fill="FFFFFF"/>
        </w:rPr>
        <w:t>vindt</w:t>
      </w:r>
      <w:proofErr w:type="gramEnd"/>
      <w:r>
        <w:rPr>
          <w:rFonts w:ascii="Arial" w:hAnsi="Arial" w:cs="Arial"/>
          <w:color w:val="3D3F3F"/>
          <w:sz w:val="21"/>
          <w:szCs w:val="21"/>
          <w:shd w:val="clear" w:color="auto" w:fill="FFFFFF"/>
        </w:rPr>
        <w:t xml:space="preserve"> </w:t>
      </w:r>
      <w:r w:rsidR="00DD3914">
        <w:rPr>
          <w:rFonts w:ascii="Arial" w:hAnsi="Arial" w:cs="Arial"/>
          <w:color w:val="3D3F3F"/>
          <w:sz w:val="21"/>
          <w:szCs w:val="21"/>
          <w:shd w:val="clear" w:color="auto" w:fill="FFFFFF"/>
        </w:rPr>
        <w:t>je</w:t>
      </w:r>
      <w:r>
        <w:rPr>
          <w:rFonts w:ascii="Arial" w:hAnsi="Arial" w:cs="Arial"/>
          <w:color w:val="3D3F3F"/>
          <w:sz w:val="21"/>
          <w:szCs w:val="21"/>
          <w:shd w:val="clear" w:color="auto" w:fill="FFFFFF"/>
        </w:rPr>
        <w:t xml:space="preserve"> een overzicht op welke manieren </w:t>
      </w:r>
      <w:r w:rsidR="00DD3914">
        <w:rPr>
          <w:rFonts w:ascii="Arial" w:hAnsi="Arial" w:cs="Arial"/>
          <w:color w:val="3D3F3F"/>
          <w:sz w:val="21"/>
          <w:szCs w:val="21"/>
          <w:shd w:val="clear" w:color="auto" w:fill="FFFFFF"/>
        </w:rPr>
        <w:t>je</w:t>
      </w:r>
      <w:r>
        <w:rPr>
          <w:rFonts w:ascii="Arial" w:hAnsi="Arial" w:cs="Arial"/>
          <w:color w:val="3D3F3F"/>
          <w:sz w:val="21"/>
          <w:szCs w:val="21"/>
          <w:shd w:val="clear" w:color="auto" w:fill="FFFFFF"/>
        </w:rPr>
        <w:t xml:space="preserve"> de Tweede Kamer kunt volgen, debatten kunt kijken en terugkijken.</w:t>
      </w:r>
    </w:p>
    <w:sectPr w:rsidR="005D3CAB" w:rsidRPr="00012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6E1"/>
    <w:rsid w:val="00012D38"/>
    <w:rsid w:val="000B770E"/>
    <w:rsid w:val="00195B88"/>
    <w:rsid w:val="001C1FC1"/>
    <w:rsid w:val="001F1BD9"/>
    <w:rsid w:val="00273EB5"/>
    <w:rsid w:val="002E2E32"/>
    <w:rsid w:val="00332A6A"/>
    <w:rsid w:val="00392405"/>
    <w:rsid w:val="003C75A4"/>
    <w:rsid w:val="004377CE"/>
    <w:rsid w:val="004A2D6A"/>
    <w:rsid w:val="004A6B22"/>
    <w:rsid w:val="004E4618"/>
    <w:rsid w:val="004E58CF"/>
    <w:rsid w:val="0050753A"/>
    <w:rsid w:val="0058324A"/>
    <w:rsid w:val="005D3CAB"/>
    <w:rsid w:val="00633116"/>
    <w:rsid w:val="00633EB6"/>
    <w:rsid w:val="006362CD"/>
    <w:rsid w:val="00650E14"/>
    <w:rsid w:val="00681763"/>
    <w:rsid w:val="006A545A"/>
    <w:rsid w:val="006B12E1"/>
    <w:rsid w:val="00750CEE"/>
    <w:rsid w:val="00786D53"/>
    <w:rsid w:val="007A51CC"/>
    <w:rsid w:val="007E2D37"/>
    <w:rsid w:val="008059AF"/>
    <w:rsid w:val="00817CC2"/>
    <w:rsid w:val="008203EB"/>
    <w:rsid w:val="008546A4"/>
    <w:rsid w:val="0088414A"/>
    <w:rsid w:val="008D3A84"/>
    <w:rsid w:val="008E0E6A"/>
    <w:rsid w:val="00944528"/>
    <w:rsid w:val="009C4C5D"/>
    <w:rsid w:val="009E54C9"/>
    <w:rsid w:val="00A358BD"/>
    <w:rsid w:val="00A437D6"/>
    <w:rsid w:val="00A43DAD"/>
    <w:rsid w:val="00A80887"/>
    <w:rsid w:val="00AC7114"/>
    <w:rsid w:val="00B1574F"/>
    <w:rsid w:val="00B42C4D"/>
    <w:rsid w:val="00B51C5F"/>
    <w:rsid w:val="00B569C5"/>
    <w:rsid w:val="00B716E1"/>
    <w:rsid w:val="00B82501"/>
    <w:rsid w:val="00BA51DD"/>
    <w:rsid w:val="00BB25CF"/>
    <w:rsid w:val="00C03A17"/>
    <w:rsid w:val="00C279C0"/>
    <w:rsid w:val="00C32BC3"/>
    <w:rsid w:val="00CC68BD"/>
    <w:rsid w:val="00D26FB2"/>
    <w:rsid w:val="00D976CE"/>
    <w:rsid w:val="00DC26B4"/>
    <w:rsid w:val="00DD3914"/>
    <w:rsid w:val="00E3436C"/>
    <w:rsid w:val="00E672A0"/>
    <w:rsid w:val="00E736E2"/>
    <w:rsid w:val="00E8286C"/>
    <w:rsid w:val="00E839FB"/>
    <w:rsid w:val="00EA6290"/>
    <w:rsid w:val="00EC2F17"/>
    <w:rsid w:val="00EE68DD"/>
    <w:rsid w:val="00F163F9"/>
    <w:rsid w:val="00FB73E3"/>
    <w:rsid w:val="00FE2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E42F"/>
  <w15:docId w15:val="{1D77AAFE-B61F-4EE3-888C-093A59DA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E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6E1"/>
    <w:pPr>
      <w:ind w:left="720"/>
    </w:pPr>
  </w:style>
  <w:style w:type="table" w:styleId="TableGrid">
    <w:name w:val="Table Grid"/>
    <w:basedOn w:val="TableNormal"/>
    <w:uiPriority w:val="59"/>
    <w:rsid w:val="00583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2E1"/>
    <w:rPr>
      <w:color w:val="0000FF" w:themeColor="hyperlink"/>
      <w:u w:val="single"/>
    </w:rPr>
  </w:style>
  <w:style w:type="paragraph" w:styleId="BalloonText">
    <w:name w:val="Balloon Text"/>
    <w:basedOn w:val="Normal"/>
    <w:link w:val="BalloonTextChar"/>
    <w:uiPriority w:val="99"/>
    <w:semiHidden/>
    <w:unhideWhenUsed/>
    <w:rsid w:val="008D3A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84"/>
    <w:rPr>
      <w:rFonts w:ascii="Segoe UI" w:hAnsi="Segoe UI" w:cs="Segoe UI"/>
      <w:sz w:val="18"/>
      <w:szCs w:val="18"/>
    </w:rPr>
  </w:style>
  <w:style w:type="character" w:styleId="FollowedHyperlink">
    <w:name w:val="FollowedHyperlink"/>
    <w:basedOn w:val="DefaultParagraphFont"/>
    <w:uiPriority w:val="99"/>
    <w:semiHidden/>
    <w:unhideWhenUsed/>
    <w:rsid w:val="004A2D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574244">
      <w:bodyDiv w:val="1"/>
      <w:marLeft w:val="0"/>
      <w:marRight w:val="0"/>
      <w:marTop w:val="0"/>
      <w:marBottom w:val="0"/>
      <w:divBdr>
        <w:top w:val="none" w:sz="0" w:space="0" w:color="auto"/>
        <w:left w:val="none" w:sz="0" w:space="0" w:color="auto"/>
        <w:bottom w:val="none" w:sz="0" w:space="0" w:color="auto"/>
        <w:right w:val="none" w:sz="0" w:space="0" w:color="auto"/>
      </w:divBdr>
    </w:div>
    <w:div w:id="1270506313">
      <w:bodyDiv w:val="1"/>
      <w:marLeft w:val="0"/>
      <w:marRight w:val="0"/>
      <w:marTop w:val="0"/>
      <w:marBottom w:val="0"/>
      <w:divBdr>
        <w:top w:val="none" w:sz="0" w:space="0" w:color="auto"/>
        <w:left w:val="none" w:sz="0" w:space="0" w:color="auto"/>
        <w:bottom w:val="none" w:sz="0" w:space="0" w:color="auto"/>
        <w:right w:val="none" w:sz="0" w:space="0" w:color="auto"/>
      </w:divBdr>
    </w:div>
    <w:div w:id="141269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weedekamer.nl/contact-en-bezoek/volg-de-tweede-kamer-online" TargetMode="External"/><Relationship Id="rId4" Type="http://schemas.openxmlformats.org/officeDocument/2006/relationships/hyperlink" Target="https://www.tweedekamer.nl/contact-en-bezoek/bezoek-de-tweede-k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971</Words>
  <Characters>5540</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Leiden</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Jong, J.C. de</dc:creator>
  <cp:lastModifiedBy>Siemes, J.B. (Jort)</cp:lastModifiedBy>
  <cp:revision>4</cp:revision>
  <cp:lastPrinted>2024-09-12T10:01:00Z</cp:lastPrinted>
  <dcterms:created xsi:type="dcterms:W3CDTF">2024-09-12T10:01:00Z</dcterms:created>
  <dcterms:modified xsi:type="dcterms:W3CDTF">2024-09-12T14:05:00Z</dcterms:modified>
</cp:coreProperties>
</file>