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B205E4" w:rsidRDefault="005B1A24">
      <w:pPr>
        <w:rPr>
          <w:rFonts w:ascii="Euclid Circular A Semibold" w:hAnsi="Euclid Circular A Semibold"/>
          <w:color w:val="000000" w:themeColor="text1"/>
          <w:sz w:val="72"/>
          <w:szCs w:val="72"/>
        </w:rPr>
      </w:pPr>
      <w:r w:rsidRPr="00B205E4">
        <w:rPr>
          <w:rFonts w:ascii="Euclid Circular A Semibold" w:hAnsi="Euclid Circular A Semibold"/>
          <w:color w:val="000000" w:themeColor="text1"/>
          <w:sz w:val="72"/>
          <w:szCs w:val="72"/>
        </w:rPr>
        <w:t xml:space="preserve">Vertrouwen door digitale multimedia </w:t>
      </w:r>
    </w:p>
    <w:p w14:paraId="1E3766E7" w14:textId="47FBEB3D" w:rsidR="0052686A" w:rsidRPr="00B205E4" w:rsidRDefault="00D27231">
      <w:pPr>
        <w:rPr>
          <w:rFonts w:ascii="Euclid Circular A" w:hAnsi="Euclid Circular A" w:cstheme="majorHAnsi"/>
          <w:color w:val="000000" w:themeColor="text1"/>
          <w:sz w:val="20"/>
          <w:szCs w:val="20"/>
        </w:rPr>
      </w:pPr>
      <w:r w:rsidRPr="00B205E4">
        <w:rPr>
          <w:rFonts w:ascii="Euclid Circular A" w:hAnsi="Euclid Circular A" w:cstheme="majorHAnsi"/>
          <w:color w:val="000000" w:themeColor="text1"/>
          <w:sz w:val="52"/>
          <w:szCs w:val="52"/>
        </w:rPr>
        <w:t xml:space="preserve">De </w:t>
      </w:r>
      <w:r w:rsidR="004C5540" w:rsidRPr="00B205E4">
        <w:rPr>
          <w:rFonts w:ascii="Euclid Circular A" w:hAnsi="Euclid Circular A" w:cstheme="majorHAnsi"/>
          <w:color w:val="000000" w:themeColor="text1"/>
          <w:sz w:val="52"/>
          <w:szCs w:val="52"/>
        </w:rPr>
        <w:t xml:space="preserve">geloofwaardigheid van een </w:t>
      </w:r>
      <w:r w:rsidRPr="00B205E4">
        <w:rPr>
          <w:rFonts w:ascii="Euclid Circular A" w:hAnsi="Euclid Circular A" w:cstheme="majorHAnsi"/>
          <w:color w:val="000000" w:themeColor="text1"/>
          <w:sz w:val="52"/>
          <w:szCs w:val="52"/>
        </w:rPr>
        <w:t>geschreven documentaire</w:t>
      </w:r>
    </w:p>
    <w:p w14:paraId="5277F93C" w14:textId="77777777" w:rsidR="0052686A" w:rsidRPr="00B205E4" w:rsidRDefault="0052686A">
      <w:pPr>
        <w:rPr>
          <w:rFonts w:ascii="Euclid Circular A" w:hAnsi="Euclid Circular A"/>
          <w:color w:val="000000" w:themeColor="text1"/>
          <w:sz w:val="24"/>
          <w:szCs w:val="24"/>
        </w:rPr>
      </w:pPr>
    </w:p>
    <w:p w14:paraId="21A97C54" w14:textId="77777777" w:rsidR="0052686A" w:rsidRPr="00B205E4" w:rsidRDefault="0052686A">
      <w:pPr>
        <w:rPr>
          <w:rFonts w:ascii="Euclid Circular A" w:hAnsi="Euclid Circular A"/>
          <w:color w:val="000000" w:themeColor="text1"/>
          <w:sz w:val="24"/>
          <w:szCs w:val="24"/>
        </w:rPr>
      </w:pPr>
    </w:p>
    <w:p w14:paraId="4A7CF8EA" w14:textId="77777777" w:rsidR="0052686A" w:rsidRPr="00B205E4" w:rsidRDefault="0052686A">
      <w:pPr>
        <w:rPr>
          <w:rFonts w:ascii="Euclid Circular A" w:hAnsi="Euclid Circular A"/>
          <w:color w:val="000000" w:themeColor="text1"/>
          <w:sz w:val="24"/>
          <w:szCs w:val="24"/>
        </w:rPr>
      </w:pPr>
    </w:p>
    <w:p w14:paraId="5FFB0B54" w14:textId="77777777" w:rsidR="0052686A" w:rsidRPr="00B205E4" w:rsidRDefault="0052686A">
      <w:pPr>
        <w:rPr>
          <w:rFonts w:ascii="Euclid Circular A" w:hAnsi="Euclid Circular A"/>
          <w:color w:val="000000" w:themeColor="text1"/>
          <w:sz w:val="24"/>
          <w:szCs w:val="24"/>
        </w:rPr>
      </w:pPr>
    </w:p>
    <w:p w14:paraId="262C59F3" w14:textId="77777777" w:rsidR="0052686A" w:rsidRPr="00B205E4" w:rsidRDefault="0052686A">
      <w:pPr>
        <w:rPr>
          <w:rFonts w:ascii="Euclid Circular A" w:hAnsi="Euclid Circular A"/>
          <w:color w:val="000000" w:themeColor="text1"/>
          <w:sz w:val="24"/>
          <w:szCs w:val="24"/>
        </w:rPr>
      </w:pPr>
    </w:p>
    <w:p w14:paraId="695C6828" w14:textId="77777777" w:rsidR="0052686A" w:rsidRPr="00B205E4" w:rsidRDefault="0052686A">
      <w:pPr>
        <w:rPr>
          <w:rFonts w:ascii="Euclid Circular A" w:hAnsi="Euclid Circular A"/>
          <w:color w:val="000000" w:themeColor="text1"/>
          <w:sz w:val="24"/>
          <w:szCs w:val="24"/>
        </w:rPr>
      </w:pPr>
    </w:p>
    <w:p w14:paraId="48226521" w14:textId="77777777" w:rsidR="0052686A" w:rsidRPr="00B205E4" w:rsidRDefault="0052686A">
      <w:pPr>
        <w:rPr>
          <w:rFonts w:ascii="Euclid Circular A" w:hAnsi="Euclid Circular A"/>
          <w:color w:val="000000" w:themeColor="text1"/>
          <w:sz w:val="24"/>
          <w:szCs w:val="24"/>
        </w:rPr>
      </w:pPr>
    </w:p>
    <w:p w14:paraId="7A0983A5" w14:textId="77777777" w:rsidR="0052686A" w:rsidRPr="00B205E4" w:rsidRDefault="0052686A">
      <w:pPr>
        <w:rPr>
          <w:rFonts w:ascii="Euclid Circular A" w:hAnsi="Euclid Circular A"/>
          <w:color w:val="000000" w:themeColor="text1"/>
          <w:sz w:val="24"/>
          <w:szCs w:val="24"/>
        </w:rPr>
      </w:pPr>
    </w:p>
    <w:p w14:paraId="26C27C7B" w14:textId="77777777" w:rsidR="0052686A" w:rsidRPr="00B205E4" w:rsidRDefault="0052686A">
      <w:pPr>
        <w:rPr>
          <w:rFonts w:ascii="Euclid Circular A" w:hAnsi="Euclid Circular A"/>
          <w:color w:val="000000" w:themeColor="text1"/>
          <w:sz w:val="24"/>
          <w:szCs w:val="24"/>
        </w:rPr>
      </w:pPr>
    </w:p>
    <w:p w14:paraId="212E58B5" w14:textId="77777777" w:rsidR="0052686A" w:rsidRPr="00B205E4" w:rsidRDefault="0052686A">
      <w:pPr>
        <w:rPr>
          <w:rFonts w:ascii="Euclid Circular A" w:hAnsi="Euclid Circular A"/>
          <w:color w:val="000000" w:themeColor="text1"/>
          <w:sz w:val="24"/>
          <w:szCs w:val="24"/>
        </w:rPr>
      </w:pPr>
    </w:p>
    <w:p w14:paraId="5378CBB6" w14:textId="77777777" w:rsidR="0052686A" w:rsidRPr="00B205E4" w:rsidRDefault="0052686A">
      <w:pPr>
        <w:rPr>
          <w:rFonts w:ascii="Euclid Circular A" w:hAnsi="Euclid Circular A"/>
          <w:color w:val="000000" w:themeColor="text1"/>
          <w:sz w:val="24"/>
          <w:szCs w:val="24"/>
        </w:rPr>
      </w:pPr>
    </w:p>
    <w:p w14:paraId="5F2847CE" w14:textId="77777777" w:rsidR="001A3248" w:rsidRPr="00B205E4" w:rsidRDefault="001A3248" w:rsidP="001A3248">
      <w:pPr>
        <w:spacing w:after="0"/>
        <w:rPr>
          <w:rFonts w:ascii="Euclid Circular A Semibold" w:hAnsi="Euclid Circular A Semibold"/>
          <w:color w:val="000000" w:themeColor="text1"/>
          <w:sz w:val="24"/>
          <w:szCs w:val="24"/>
        </w:rPr>
      </w:pPr>
    </w:p>
    <w:p w14:paraId="65436B62" w14:textId="77777777" w:rsidR="001A3248" w:rsidRPr="00B205E4" w:rsidRDefault="001A3248" w:rsidP="001A3248">
      <w:pPr>
        <w:spacing w:after="0"/>
        <w:rPr>
          <w:rFonts w:ascii="Euclid Circular A Semibold" w:hAnsi="Euclid Circular A Semibold"/>
          <w:color w:val="000000" w:themeColor="text1"/>
          <w:sz w:val="24"/>
          <w:szCs w:val="24"/>
        </w:rPr>
      </w:pPr>
    </w:p>
    <w:p w14:paraId="2C36911D" w14:textId="77777777" w:rsidR="001A3248" w:rsidRPr="00B205E4" w:rsidRDefault="001A3248" w:rsidP="001A3248">
      <w:pPr>
        <w:spacing w:after="0"/>
        <w:rPr>
          <w:rFonts w:ascii="Euclid Circular A Semibold" w:hAnsi="Euclid Circular A Semibold"/>
          <w:color w:val="000000" w:themeColor="text1"/>
          <w:sz w:val="24"/>
          <w:szCs w:val="24"/>
        </w:rPr>
      </w:pPr>
    </w:p>
    <w:p w14:paraId="52CF6DD9" w14:textId="77777777" w:rsidR="009B094A" w:rsidRPr="00B205E4" w:rsidRDefault="009B094A" w:rsidP="001A3248">
      <w:pPr>
        <w:spacing w:after="0"/>
        <w:rPr>
          <w:rFonts w:ascii="Euclid Circular A Semibold" w:hAnsi="Euclid Circular A Semibold"/>
          <w:color w:val="000000" w:themeColor="text1"/>
          <w:sz w:val="24"/>
          <w:szCs w:val="24"/>
        </w:rPr>
      </w:pPr>
    </w:p>
    <w:p w14:paraId="3588E984" w14:textId="77777777" w:rsidR="009B094A" w:rsidRPr="00B205E4" w:rsidRDefault="009B094A" w:rsidP="001A3248">
      <w:pPr>
        <w:spacing w:after="0"/>
        <w:rPr>
          <w:rFonts w:ascii="Euclid Circular A Semibold" w:hAnsi="Euclid Circular A Semibold"/>
          <w:color w:val="000000" w:themeColor="text1"/>
          <w:sz w:val="24"/>
          <w:szCs w:val="24"/>
        </w:rPr>
      </w:pPr>
    </w:p>
    <w:p w14:paraId="3DFA5340" w14:textId="77777777" w:rsidR="009B094A" w:rsidRPr="00B205E4" w:rsidRDefault="009B094A" w:rsidP="001A3248">
      <w:pPr>
        <w:spacing w:after="0"/>
        <w:rPr>
          <w:rFonts w:ascii="Euclid Circular A Semibold" w:hAnsi="Euclid Circular A Semibold"/>
          <w:color w:val="000000" w:themeColor="text1"/>
          <w:sz w:val="24"/>
          <w:szCs w:val="24"/>
        </w:rPr>
      </w:pPr>
    </w:p>
    <w:p w14:paraId="2D3CB71D" w14:textId="77777777" w:rsidR="009B094A" w:rsidRPr="00B205E4" w:rsidRDefault="009B094A" w:rsidP="001A3248">
      <w:pPr>
        <w:spacing w:after="0"/>
        <w:rPr>
          <w:rFonts w:ascii="Euclid Circular A Semibold" w:hAnsi="Euclid Circular A Semibold"/>
          <w:color w:val="000000" w:themeColor="text1"/>
          <w:sz w:val="24"/>
          <w:szCs w:val="24"/>
        </w:rPr>
      </w:pPr>
    </w:p>
    <w:p w14:paraId="6C7A3228" w14:textId="0D49A9C8" w:rsidR="005B1A24" w:rsidRPr="00B205E4" w:rsidRDefault="005B1A24" w:rsidP="001A3248">
      <w:pPr>
        <w:spacing w:after="0"/>
        <w:rPr>
          <w:rFonts w:ascii="Euclid Circular A" w:hAnsi="Euclid Circular A"/>
          <w:color w:val="000000" w:themeColor="text1"/>
          <w:sz w:val="24"/>
          <w:szCs w:val="24"/>
        </w:rPr>
      </w:pPr>
      <w:r w:rsidRPr="00B205E4">
        <w:rPr>
          <w:rFonts w:ascii="Euclid Circular A Semibold" w:hAnsi="Euclid Circular A Semibold"/>
          <w:color w:val="000000" w:themeColor="text1"/>
          <w:sz w:val="24"/>
          <w:szCs w:val="24"/>
        </w:rPr>
        <w:t>Jort Siemes</w:t>
      </w:r>
      <w:r w:rsidR="0052686A" w:rsidRPr="00B205E4">
        <w:rPr>
          <w:rFonts w:ascii="Euclid Circular A" w:hAnsi="Euclid Circular A"/>
          <w:color w:val="000000" w:themeColor="text1"/>
          <w:sz w:val="24"/>
          <w:szCs w:val="24"/>
        </w:rPr>
        <w:t xml:space="preserve"> </w:t>
      </w:r>
      <w:r w:rsidR="001A3248" w:rsidRPr="00B205E4">
        <w:rPr>
          <w:rFonts w:ascii="Euclid Circular A" w:hAnsi="Euclid Circular A"/>
          <w:color w:val="000000" w:themeColor="text1"/>
          <w:sz w:val="24"/>
          <w:szCs w:val="24"/>
        </w:rPr>
        <w:tab/>
      </w:r>
      <w:r w:rsidR="001A3248" w:rsidRPr="00B205E4">
        <w:rPr>
          <w:rFonts w:ascii="Euclid Circular A" w:hAnsi="Euclid Circular A"/>
          <w:color w:val="000000" w:themeColor="text1"/>
          <w:sz w:val="24"/>
          <w:szCs w:val="24"/>
        </w:rPr>
        <w:tab/>
      </w:r>
      <w:r w:rsidR="0052686A" w:rsidRPr="00B205E4">
        <w:rPr>
          <w:rFonts w:ascii="Euclid Circular A" w:hAnsi="Euclid Circular A"/>
          <w:color w:val="000000" w:themeColor="text1"/>
          <w:sz w:val="24"/>
          <w:szCs w:val="24"/>
        </w:rPr>
        <w:t>s4028198</w:t>
      </w:r>
    </w:p>
    <w:p w14:paraId="634601B2" w14:textId="00165C80"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Begeleider</w:t>
      </w:r>
      <w:r w:rsidRPr="00B205E4">
        <w:rPr>
          <w:rFonts w:ascii="Euclid Circular A" w:hAnsi="Euclid Circular A"/>
          <w:color w:val="000000" w:themeColor="text1"/>
          <w:sz w:val="24"/>
          <w:szCs w:val="24"/>
        </w:rPr>
        <w:tab/>
      </w:r>
      <w:r w:rsidR="001A3248" w:rsidRPr="00B205E4">
        <w:rPr>
          <w:rFonts w:ascii="Euclid Circular A" w:hAnsi="Euclid Circular A"/>
          <w:color w:val="000000" w:themeColor="text1"/>
          <w:sz w:val="24"/>
          <w:szCs w:val="24"/>
        </w:rPr>
        <w:tab/>
      </w:r>
      <w:r w:rsidRPr="00B205E4">
        <w:rPr>
          <w:rFonts w:ascii="Euclid Circular A" w:hAnsi="Euclid Circular A"/>
          <w:color w:val="000000" w:themeColor="text1"/>
          <w:sz w:val="24"/>
          <w:szCs w:val="24"/>
        </w:rPr>
        <w:t>Dr. A.R.J. Pleijter</w:t>
      </w:r>
    </w:p>
    <w:p w14:paraId="222D4169" w14:textId="28429A7F"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Tweede Lezer</w:t>
      </w:r>
    </w:p>
    <w:p w14:paraId="5F550D8D" w14:textId="57D751FD"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Masterthesis</w:t>
      </w:r>
    </w:p>
    <w:p w14:paraId="650E9469" w14:textId="10091E00"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Journalistiek &amp; Nieuwe Media</w:t>
      </w:r>
    </w:p>
    <w:p w14:paraId="06CA8CEB" w14:textId="458319C0"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Universiteit Leiden</w:t>
      </w:r>
    </w:p>
    <w:p w14:paraId="296B4B9C" w14:textId="15BA6F0D"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B205E4" w:rsidRDefault="00151C5B">
          <w:pPr>
            <w:pStyle w:val="TOCHeading"/>
            <w:rPr>
              <w:lang w:val="nl-NL"/>
            </w:rPr>
          </w:pPr>
          <w:r w:rsidRPr="00B205E4">
            <w:rPr>
              <w:lang w:val="nl-NL"/>
            </w:rPr>
            <w:t>Contents</w:t>
          </w:r>
        </w:p>
        <w:p w14:paraId="364C1C85" w14:textId="58AC1D3C" w:rsidR="00184CC7" w:rsidRPr="00B205E4" w:rsidRDefault="00151C5B">
          <w:pPr>
            <w:pStyle w:val="TOC1"/>
            <w:tabs>
              <w:tab w:val="left" w:pos="440"/>
              <w:tab w:val="right" w:leader="dot" w:pos="9016"/>
            </w:tabs>
            <w:rPr>
              <w:rFonts w:cstheme="minorBidi"/>
              <w:noProof/>
              <w:kern w:val="2"/>
              <w:sz w:val="24"/>
              <w:szCs w:val="24"/>
              <w:lang w:val="nl-NL"/>
              <w14:ligatures w14:val="standardContextual"/>
            </w:rPr>
          </w:pPr>
          <w:r w:rsidRPr="00B205E4">
            <w:rPr>
              <w:lang w:val="nl-NL"/>
            </w:rPr>
            <w:fldChar w:fldCharType="begin"/>
          </w:r>
          <w:r w:rsidRPr="00B205E4">
            <w:rPr>
              <w:lang w:val="nl-NL"/>
            </w:rPr>
            <w:instrText xml:space="preserve"> TOC \o "1-3" \h \z \u </w:instrText>
          </w:r>
          <w:r w:rsidRPr="00B205E4">
            <w:rPr>
              <w:lang w:val="nl-NL"/>
            </w:rPr>
            <w:fldChar w:fldCharType="separate"/>
          </w:r>
          <w:hyperlink w:anchor="_Toc191334338" w:history="1">
            <w:r w:rsidR="00184CC7" w:rsidRPr="00B205E4">
              <w:rPr>
                <w:rStyle w:val="Hyperlink"/>
                <w:rFonts w:ascii="Euclid Circular A Semibold" w:hAnsi="Euclid Circular A Semibold"/>
                <w:noProof/>
                <w:lang w:val="nl-NL"/>
              </w:rPr>
              <w:t>1.</w:t>
            </w:r>
            <w:r w:rsidR="00184CC7" w:rsidRPr="00B205E4">
              <w:rPr>
                <w:rFonts w:cstheme="minorBidi"/>
                <w:noProof/>
                <w:kern w:val="2"/>
                <w:sz w:val="24"/>
                <w:szCs w:val="24"/>
                <w:lang w:val="nl-NL"/>
                <w14:ligatures w14:val="standardContextual"/>
              </w:rPr>
              <w:tab/>
            </w:r>
            <w:r w:rsidR="00184CC7" w:rsidRPr="00B205E4">
              <w:rPr>
                <w:rStyle w:val="Hyperlink"/>
                <w:rFonts w:ascii="Euclid Circular A Semibold" w:hAnsi="Euclid Circular A Semibold"/>
                <w:noProof/>
                <w:lang w:val="nl-NL"/>
              </w:rPr>
              <w:t>Inleiding</w:t>
            </w:r>
            <w:r w:rsidR="00184CC7" w:rsidRPr="00B205E4">
              <w:rPr>
                <w:noProof/>
                <w:webHidden/>
                <w:lang w:val="nl-NL"/>
              </w:rPr>
              <w:tab/>
            </w:r>
            <w:r w:rsidR="00184CC7" w:rsidRPr="00B205E4">
              <w:rPr>
                <w:noProof/>
                <w:webHidden/>
                <w:lang w:val="nl-NL"/>
              </w:rPr>
              <w:fldChar w:fldCharType="begin"/>
            </w:r>
            <w:r w:rsidR="00184CC7" w:rsidRPr="00B205E4">
              <w:rPr>
                <w:noProof/>
                <w:webHidden/>
                <w:lang w:val="nl-NL"/>
              </w:rPr>
              <w:instrText xml:space="preserve"> PAGEREF _Toc191334338 \h </w:instrText>
            </w:r>
            <w:r w:rsidR="00184CC7" w:rsidRPr="00B205E4">
              <w:rPr>
                <w:noProof/>
                <w:webHidden/>
                <w:lang w:val="nl-NL"/>
              </w:rPr>
            </w:r>
            <w:r w:rsidR="00184CC7" w:rsidRPr="00B205E4">
              <w:rPr>
                <w:noProof/>
                <w:webHidden/>
                <w:lang w:val="nl-NL"/>
              </w:rPr>
              <w:fldChar w:fldCharType="separate"/>
            </w:r>
            <w:r w:rsidR="00184CC7" w:rsidRPr="00B205E4">
              <w:rPr>
                <w:noProof/>
                <w:webHidden/>
                <w:lang w:val="nl-NL"/>
              </w:rPr>
              <w:t>3</w:t>
            </w:r>
            <w:r w:rsidR="00184CC7" w:rsidRPr="00B205E4">
              <w:rPr>
                <w:noProof/>
                <w:webHidden/>
                <w:lang w:val="nl-NL"/>
              </w:rPr>
              <w:fldChar w:fldCharType="end"/>
            </w:r>
          </w:hyperlink>
        </w:p>
        <w:p w14:paraId="20EED896" w14:textId="7C1EE90C" w:rsidR="00184CC7" w:rsidRPr="00B205E4"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39" w:history="1">
            <w:r w:rsidRPr="00B205E4">
              <w:rPr>
                <w:rStyle w:val="Hyperlink"/>
                <w:rFonts w:ascii="Euclid Circular A Semibold" w:hAnsi="Euclid Circular A Semibold"/>
                <w:noProof/>
                <w:lang w:val="nl-NL"/>
              </w:rPr>
              <w:t>2.</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Theoretisch Kader</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_Toc191334339 \h </w:instrText>
            </w:r>
            <w:r w:rsidRPr="00B205E4">
              <w:rPr>
                <w:noProof/>
                <w:webHidden/>
                <w:lang w:val="nl-NL"/>
              </w:rPr>
            </w:r>
            <w:r w:rsidRPr="00B205E4">
              <w:rPr>
                <w:noProof/>
                <w:webHidden/>
                <w:lang w:val="nl-NL"/>
              </w:rPr>
              <w:fldChar w:fldCharType="separate"/>
            </w:r>
            <w:r w:rsidRPr="00B205E4">
              <w:rPr>
                <w:noProof/>
                <w:webHidden/>
                <w:lang w:val="nl-NL"/>
              </w:rPr>
              <w:t>4</w:t>
            </w:r>
            <w:r w:rsidRPr="00B205E4">
              <w:rPr>
                <w:noProof/>
                <w:webHidden/>
                <w:lang w:val="nl-NL"/>
              </w:rPr>
              <w:fldChar w:fldCharType="end"/>
            </w:r>
          </w:hyperlink>
        </w:p>
        <w:p w14:paraId="05F7A3CD" w14:textId="24CE13D1"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0" w:history="1">
            <w:r w:rsidRPr="00B205E4">
              <w:rPr>
                <w:rStyle w:val="Hyperlink"/>
                <w:rFonts w:ascii="Euclid Circular A Semibold" w:hAnsi="Euclid Circular A Semibold"/>
                <w:noProof/>
                <w:lang w:val="nl-NL"/>
              </w:rPr>
              <w:t>2.1 Uiteenzetten van vertrouwen, geloofwaardigheid en betrouwbaarheid</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_Toc191334340 \h </w:instrText>
            </w:r>
            <w:r w:rsidRPr="00B205E4">
              <w:rPr>
                <w:noProof/>
                <w:webHidden/>
                <w:lang w:val="nl-NL"/>
              </w:rPr>
            </w:r>
            <w:r w:rsidRPr="00B205E4">
              <w:rPr>
                <w:noProof/>
                <w:webHidden/>
                <w:lang w:val="nl-NL"/>
              </w:rPr>
              <w:fldChar w:fldCharType="separate"/>
            </w:r>
            <w:r w:rsidRPr="00B205E4">
              <w:rPr>
                <w:noProof/>
                <w:webHidden/>
                <w:lang w:val="nl-NL"/>
              </w:rPr>
              <w:t>6</w:t>
            </w:r>
            <w:r w:rsidRPr="00B205E4">
              <w:rPr>
                <w:noProof/>
                <w:webHidden/>
                <w:lang w:val="nl-NL"/>
              </w:rPr>
              <w:fldChar w:fldCharType="end"/>
            </w:r>
          </w:hyperlink>
        </w:p>
        <w:p w14:paraId="08539085" w14:textId="74107829"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1" w:history="1">
            <w:r w:rsidRPr="00B205E4">
              <w:rPr>
                <w:rStyle w:val="Hyperlink"/>
                <w:rFonts w:ascii="Euclid Circular A Semibold" w:hAnsi="Euclid Circular A Semibold"/>
                <w:noProof/>
                <w:lang w:val="nl-NL"/>
              </w:rPr>
              <w:t>2.2 Geloofwaardigheid en waarheid in een journalistieke context</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_Toc191334341 \h </w:instrText>
            </w:r>
            <w:r w:rsidRPr="00B205E4">
              <w:rPr>
                <w:noProof/>
                <w:webHidden/>
                <w:lang w:val="nl-NL"/>
              </w:rPr>
            </w:r>
            <w:r w:rsidRPr="00B205E4">
              <w:rPr>
                <w:noProof/>
                <w:webHidden/>
                <w:lang w:val="nl-NL"/>
              </w:rPr>
              <w:fldChar w:fldCharType="separate"/>
            </w:r>
            <w:r w:rsidRPr="00B205E4">
              <w:rPr>
                <w:noProof/>
                <w:webHidden/>
                <w:lang w:val="nl-NL"/>
              </w:rPr>
              <w:t>10</w:t>
            </w:r>
            <w:r w:rsidRPr="00B205E4">
              <w:rPr>
                <w:noProof/>
                <w:webHidden/>
                <w:lang w:val="nl-NL"/>
              </w:rPr>
              <w:fldChar w:fldCharType="end"/>
            </w:r>
          </w:hyperlink>
        </w:p>
        <w:p w14:paraId="08DBF5C4" w14:textId="59B61638"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2" w:history="1">
            <w:r w:rsidRPr="00B205E4">
              <w:rPr>
                <w:rStyle w:val="Hyperlink"/>
                <w:rFonts w:ascii="Euclid Circular A Semibold" w:hAnsi="Euclid Circular A Semibold"/>
                <w:noProof/>
                <w:lang w:val="nl-NL"/>
              </w:rPr>
              <w:t>2.3 Journalistieke interventies en geloofwaardigheid (nog aanvullen)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_Toc191334342 \h </w:instrText>
            </w:r>
            <w:r w:rsidRPr="00B205E4">
              <w:rPr>
                <w:noProof/>
                <w:webHidden/>
                <w:lang w:val="nl-NL"/>
              </w:rPr>
            </w:r>
            <w:r w:rsidRPr="00B205E4">
              <w:rPr>
                <w:noProof/>
                <w:webHidden/>
                <w:lang w:val="nl-NL"/>
              </w:rPr>
              <w:fldChar w:fldCharType="separate"/>
            </w:r>
            <w:r w:rsidRPr="00B205E4">
              <w:rPr>
                <w:noProof/>
                <w:webHidden/>
                <w:lang w:val="nl-NL"/>
              </w:rPr>
              <w:t>13</w:t>
            </w:r>
            <w:r w:rsidRPr="00B205E4">
              <w:rPr>
                <w:noProof/>
                <w:webHidden/>
                <w:lang w:val="nl-NL"/>
              </w:rPr>
              <w:fldChar w:fldCharType="end"/>
            </w:r>
          </w:hyperlink>
        </w:p>
        <w:p w14:paraId="7970238F" w14:textId="516487B1"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3" w:history="1">
            <w:r w:rsidRPr="00B205E4">
              <w:rPr>
                <w:rStyle w:val="Hyperlink"/>
                <w:rFonts w:ascii="Euclid Circular A Semibold" w:hAnsi="Euclid Circular A Semibold"/>
                <w:noProof/>
                <w:lang w:val="nl-NL"/>
              </w:rPr>
              <w:t>2.4 Multimedia convergentie en divergentie (nog aanvullen)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_Toc191334343 \h </w:instrText>
            </w:r>
            <w:r w:rsidRPr="00B205E4">
              <w:rPr>
                <w:noProof/>
                <w:webHidden/>
                <w:lang w:val="nl-NL"/>
              </w:rPr>
            </w:r>
            <w:r w:rsidRPr="00B205E4">
              <w:rPr>
                <w:noProof/>
                <w:webHidden/>
                <w:lang w:val="nl-NL"/>
              </w:rPr>
              <w:fldChar w:fldCharType="separate"/>
            </w:r>
            <w:r w:rsidRPr="00B205E4">
              <w:rPr>
                <w:noProof/>
                <w:webHidden/>
                <w:lang w:val="nl-NL"/>
              </w:rPr>
              <w:t>14</w:t>
            </w:r>
            <w:r w:rsidRPr="00B205E4">
              <w:rPr>
                <w:noProof/>
                <w:webHidden/>
                <w:lang w:val="nl-NL"/>
              </w:rPr>
              <w:fldChar w:fldCharType="end"/>
            </w:r>
          </w:hyperlink>
        </w:p>
        <w:p w14:paraId="5E113077" w14:textId="198CB5A2"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4" w:history="1">
            <w:r w:rsidRPr="00B205E4">
              <w:rPr>
                <w:rStyle w:val="Hyperlink"/>
                <w:rFonts w:ascii="Euclid Circular A Semibold" w:hAnsi="Euclid Circular A Semibold"/>
                <w:noProof/>
                <w:lang w:val="nl-NL"/>
              </w:rPr>
              <w:t>2.5 Multimedia specials en geloofwaardigheid</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_Toc191334344 \h </w:instrText>
            </w:r>
            <w:r w:rsidRPr="00B205E4">
              <w:rPr>
                <w:noProof/>
                <w:webHidden/>
                <w:lang w:val="nl-NL"/>
              </w:rPr>
            </w:r>
            <w:r w:rsidRPr="00B205E4">
              <w:rPr>
                <w:noProof/>
                <w:webHidden/>
                <w:lang w:val="nl-NL"/>
              </w:rPr>
              <w:fldChar w:fldCharType="separate"/>
            </w:r>
            <w:r w:rsidRPr="00B205E4">
              <w:rPr>
                <w:noProof/>
                <w:webHidden/>
                <w:lang w:val="nl-NL"/>
              </w:rPr>
              <w:t>15</w:t>
            </w:r>
            <w:r w:rsidRPr="00B205E4">
              <w:rPr>
                <w:noProof/>
                <w:webHidden/>
                <w:lang w:val="nl-NL"/>
              </w:rPr>
              <w:fldChar w:fldCharType="end"/>
            </w:r>
          </w:hyperlink>
        </w:p>
        <w:p w14:paraId="547D2776" w14:textId="5FB50C34" w:rsidR="00184CC7" w:rsidRPr="00B205E4" w:rsidRDefault="00184CC7">
          <w:pPr>
            <w:pStyle w:val="TOC3"/>
            <w:tabs>
              <w:tab w:val="right" w:leader="dot" w:pos="9016"/>
            </w:tabs>
            <w:rPr>
              <w:rFonts w:cstheme="minorBidi"/>
              <w:noProof/>
              <w:kern w:val="2"/>
              <w:sz w:val="24"/>
              <w:szCs w:val="24"/>
              <w:lang w:val="nl-NL"/>
              <w14:ligatures w14:val="standardContextual"/>
            </w:rPr>
          </w:pPr>
          <w:hyperlink w:anchor="_Toc191334345" w:history="1">
            <w:r w:rsidRPr="00B205E4">
              <w:rPr>
                <w:rStyle w:val="Hyperlink"/>
                <w:rFonts w:ascii="Euclid Circular A Semibold" w:hAnsi="Euclid Circular A Semibold"/>
                <w:noProof/>
                <w:lang w:val="nl-NL"/>
              </w:rPr>
              <w:t>2.6 Technische analyse inrichting multimedia longread</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_Toc191334345 \h </w:instrText>
            </w:r>
            <w:r w:rsidRPr="00B205E4">
              <w:rPr>
                <w:noProof/>
                <w:webHidden/>
                <w:lang w:val="nl-NL"/>
              </w:rPr>
            </w:r>
            <w:r w:rsidRPr="00B205E4">
              <w:rPr>
                <w:noProof/>
                <w:webHidden/>
                <w:lang w:val="nl-NL"/>
              </w:rPr>
              <w:fldChar w:fldCharType="separate"/>
            </w:r>
            <w:r w:rsidRPr="00B205E4">
              <w:rPr>
                <w:noProof/>
                <w:webHidden/>
                <w:lang w:val="nl-NL"/>
              </w:rPr>
              <w:t>20</w:t>
            </w:r>
            <w:r w:rsidRPr="00B205E4">
              <w:rPr>
                <w:noProof/>
                <w:webHidden/>
                <w:lang w:val="nl-NL"/>
              </w:rPr>
              <w:fldChar w:fldCharType="end"/>
            </w:r>
          </w:hyperlink>
        </w:p>
        <w:p w14:paraId="533E8FC3" w14:textId="1B38B55F" w:rsidR="00184CC7" w:rsidRPr="00B205E4" w:rsidRDefault="00184CC7">
          <w:pPr>
            <w:pStyle w:val="TOC3"/>
            <w:tabs>
              <w:tab w:val="right" w:leader="dot" w:pos="9016"/>
            </w:tabs>
            <w:rPr>
              <w:rFonts w:cstheme="minorBidi"/>
              <w:noProof/>
              <w:kern w:val="2"/>
              <w:sz w:val="24"/>
              <w:szCs w:val="24"/>
              <w:lang w:val="nl-NL"/>
              <w14:ligatures w14:val="standardContextual"/>
            </w:rPr>
          </w:pPr>
          <w:hyperlink w:anchor="_Toc191334347" w:history="1">
            <w:r w:rsidRPr="00B205E4">
              <w:rPr>
                <w:rStyle w:val="Hyperlink"/>
                <w:rFonts w:ascii="Euclid Circular A Semibold" w:hAnsi="Euclid Circular A Semibold"/>
                <w:noProof/>
                <w:lang w:val="nl-NL"/>
              </w:rPr>
              <w:t>Hoe beïnvloeden vorm en presentatie journalistieke geloofwaardigheid?</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_Toc191334347 \h </w:instrText>
            </w:r>
            <w:r w:rsidRPr="00B205E4">
              <w:rPr>
                <w:noProof/>
                <w:webHidden/>
                <w:lang w:val="nl-NL"/>
              </w:rPr>
            </w:r>
            <w:r w:rsidRPr="00B205E4">
              <w:rPr>
                <w:noProof/>
                <w:webHidden/>
                <w:lang w:val="nl-NL"/>
              </w:rPr>
              <w:fldChar w:fldCharType="separate"/>
            </w:r>
            <w:r w:rsidRPr="00B205E4">
              <w:rPr>
                <w:noProof/>
                <w:webHidden/>
                <w:lang w:val="nl-NL"/>
              </w:rPr>
              <w:t>27</w:t>
            </w:r>
            <w:r w:rsidRPr="00B205E4">
              <w:rPr>
                <w:noProof/>
                <w:webHidden/>
                <w:lang w:val="nl-NL"/>
              </w:rPr>
              <w:fldChar w:fldCharType="end"/>
            </w:r>
          </w:hyperlink>
        </w:p>
        <w:p w14:paraId="221DFDAA" w14:textId="4156BC36" w:rsidR="00184CC7" w:rsidRPr="00B205E4" w:rsidRDefault="00184CC7">
          <w:pPr>
            <w:pStyle w:val="TOC3"/>
            <w:tabs>
              <w:tab w:val="right" w:leader="dot" w:pos="9016"/>
            </w:tabs>
            <w:rPr>
              <w:rFonts w:cstheme="minorBidi"/>
              <w:noProof/>
              <w:kern w:val="2"/>
              <w:sz w:val="24"/>
              <w:szCs w:val="24"/>
              <w:lang w:val="nl-NL"/>
              <w14:ligatures w14:val="standardContextual"/>
            </w:rPr>
          </w:pPr>
          <w:hyperlink w:anchor="_Toc191334348" w:history="1">
            <w:r w:rsidRPr="00B205E4">
              <w:rPr>
                <w:rStyle w:val="Hyperlink"/>
                <w:rFonts w:ascii="Euclid Circular A Semibold" w:hAnsi="Euclid Circular A Semibold"/>
                <w:noProof/>
                <w:lang w:val="nl-NL"/>
              </w:rPr>
              <w:t>Vergelijking van traditionele en innovatieve journalistieke formaten.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_Toc191334348 \h </w:instrText>
            </w:r>
            <w:r w:rsidRPr="00B205E4">
              <w:rPr>
                <w:noProof/>
                <w:webHidden/>
                <w:lang w:val="nl-NL"/>
              </w:rPr>
            </w:r>
            <w:r w:rsidRPr="00B205E4">
              <w:rPr>
                <w:noProof/>
                <w:webHidden/>
                <w:lang w:val="nl-NL"/>
              </w:rPr>
              <w:fldChar w:fldCharType="separate"/>
            </w:r>
            <w:r w:rsidRPr="00B205E4">
              <w:rPr>
                <w:noProof/>
                <w:webHidden/>
                <w:lang w:val="nl-NL"/>
              </w:rPr>
              <w:t>27</w:t>
            </w:r>
            <w:r w:rsidRPr="00B205E4">
              <w:rPr>
                <w:noProof/>
                <w:webHidden/>
                <w:lang w:val="nl-NL"/>
              </w:rPr>
              <w:fldChar w:fldCharType="end"/>
            </w:r>
          </w:hyperlink>
        </w:p>
        <w:p w14:paraId="739923B8" w14:textId="5B75781E"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9" w:history="1">
            <w:r w:rsidRPr="00B205E4">
              <w:rPr>
                <w:rStyle w:val="Hyperlink"/>
                <w:rFonts w:ascii="Euclid Circular A Semibold" w:hAnsi="Euclid Circular A Semibold"/>
                <w:noProof/>
                <w:lang w:val="nl-NL"/>
              </w:rPr>
              <w:t>Experimenteel onderzoek naar vertrouwen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_Toc191334349 \h </w:instrText>
            </w:r>
            <w:r w:rsidRPr="00B205E4">
              <w:rPr>
                <w:noProof/>
                <w:webHidden/>
                <w:lang w:val="nl-NL"/>
              </w:rPr>
            </w:r>
            <w:r w:rsidRPr="00B205E4">
              <w:rPr>
                <w:noProof/>
                <w:webHidden/>
                <w:lang w:val="nl-NL"/>
              </w:rPr>
              <w:fldChar w:fldCharType="separate"/>
            </w:r>
            <w:r w:rsidRPr="00B205E4">
              <w:rPr>
                <w:noProof/>
                <w:webHidden/>
                <w:lang w:val="nl-NL"/>
              </w:rPr>
              <w:t>28</w:t>
            </w:r>
            <w:r w:rsidRPr="00B205E4">
              <w:rPr>
                <w:noProof/>
                <w:webHidden/>
                <w:lang w:val="nl-NL"/>
              </w:rPr>
              <w:fldChar w:fldCharType="end"/>
            </w:r>
          </w:hyperlink>
        </w:p>
        <w:p w14:paraId="54FC3630" w14:textId="7F2AC42B" w:rsidR="00184CC7" w:rsidRPr="00B205E4" w:rsidRDefault="00184CC7">
          <w:pPr>
            <w:pStyle w:val="TOC3"/>
            <w:tabs>
              <w:tab w:val="right" w:leader="dot" w:pos="9016"/>
            </w:tabs>
            <w:rPr>
              <w:rFonts w:cstheme="minorBidi"/>
              <w:noProof/>
              <w:kern w:val="2"/>
              <w:sz w:val="24"/>
              <w:szCs w:val="24"/>
              <w:lang w:val="nl-NL"/>
              <w14:ligatures w14:val="standardContextual"/>
            </w:rPr>
          </w:pPr>
          <w:hyperlink w:anchor="_Toc191334350" w:history="1">
            <w:r w:rsidRPr="00B205E4">
              <w:rPr>
                <w:rStyle w:val="Hyperlink"/>
                <w:rFonts w:ascii="Euclid Circular A Semibold" w:hAnsi="Euclid Circular A Semibold"/>
                <w:noProof/>
                <w:lang w:val="nl-NL"/>
              </w:rPr>
              <w:t>Methodologische basis voor A/B-testen in journalistiek onderzoek.</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_Toc191334350 \h </w:instrText>
            </w:r>
            <w:r w:rsidRPr="00B205E4">
              <w:rPr>
                <w:noProof/>
                <w:webHidden/>
                <w:lang w:val="nl-NL"/>
              </w:rPr>
            </w:r>
            <w:r w:rsidRPr="00B205E4">
              <w:rPr>
                <w:noProof/>
                <w:webHidden/>
                <w:lang w:val="nl-NL"/>
              </w:rPr>
              <w:fldChar w:fldCharType="separate"/>
            </w:r>
            <w:r w:rsidRPr="00B205E4">
              <w:rPr>
                <w:noProof/>
                <w:webHidden/>
                <w:lang w:val="nl-NL"/>
              </w:rPr>
              <w:t>28</w:t>
            </w:r>
            <w:r w:rsidRPr="00B205E4">
              <w:rPr>
                <w:noProof/>
                <w:webHidden/>
                <w:lang w:val="nl-NL"/>
              </w:rPr>
              <w:fldChar w:fldCharType="end"/>
            </w:r>
          </w:hyperlink>
        </w:p>
        <w:p w14:paraId="6AB7C273" w14:textId="697842C5" w:rsidR="00184CC7" w:rsidRPr="00B205E4" w:rsidRDefault="00184CC7">
          <w:pPr>
            <w:pStyle w:val="TOC3"/>
            <w:tabs>
              <w:tab w:val="right" w:leader="dot" w:pos="9016"/>
            </w:tabs>
            <w:rPr>
              <w:rFonts w:cstheme="minorBidi"/>
              <w:noProof/>
              <w:kern w:val="2"/>
              <w:sz w:val="24"/>
              <w:szCs w:val="24"/>
              <w:lang w:val="nl-NL"/>
              <w14:ligatures w14:val="standardContextual"/>
            </w:rPr>
          </w:pPr>
          <w:hyperlink w:anchor="_Toc191334351" w:history="1">
            <w:r w:rsidRPr="00B205E4">
              <w:rPr>
                <w:rStyle w:val="Hyperlink"/>
                <w:rFonts w:ascii="Euclid Circular A Semibold" w:hAnsi="Euclid Circular A Semibold"/>
                <w:noProof/>
                <w:lang w:val="nl-NL"/>
              </w:rPr>
              <w:t>Hypothesen en verbanden tussen special-vorm en publiekvertrouwen.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_Toc191334351 \h </w:instrText>
            </w:r>
            <w:r w:rsidRPr="00B205E4">
              <w:rPr>
                <w:noProof/>
                <w:webHidden/>
                <w:lang w:val="nl-NL"/>
              </w:rPr>
            </w:r>
            <w:r w:rsidRPr="00B205E4">
              <w:rPr>
                <w:noProof/>
                <w:webHidden/>
                <w:lang w:val="nl-NL"/>
              </w:rPr>
              <w:fldChar w:fldCharType="separate"/>
            </w:r>
            <w:r w:rsidRPr="00B205E4">
              <w:rPr>
                <w:noProof/>
                <w:webHidden/>
                <w:lang w:val="nl-NL"/>
              </w:rPr>
              <w:t>28</w:t>
            </w:r>
            <w:r w:rsidRPr="00B205E4">
              <w:rPr>
                <w:noProof/>
                <w:webHidden/>
                <w:lang w:val="nl-NL"/>
              </w:rPr>
              <w:fldChar w:fldCharType="end"/>
            </w:r>
          </w:hyperlink>
        </w:p>
        <w:p w14:paraId="26ABAF03" w14:textId="2959ACBA" w:rsidR="00184CC7" w:rsidRPr="00B205E4"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2" w:history="1">
            <w:r w:rsidRPr="00B205E4">
              <w:rPr>
                <w:rStyle w:val="Hyperlink"/>
                <w:rFonts w:ascii="Euclid Circular A Semibold" w:hAnsi="Euclid Circular A Semibold"/>
                <w:noProof/>
                <w:lang w:val="nl-NL"/>
              </w:rPr>
              <w:t>3.</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Methode</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_Toc191334352 \h </w:instrText>
            </w:r>
            <w:r w:rsidRPr="00B205E4">
              <w:rPr>
                <w:noProof/>
                <w:webHidden/>
                <w:lang w:val="nl-NL"/>
              </w:rPr>
            </w:r>
            <w:r w:rsidRPr="00B205E4">
              <w:rPr>
                <w:noProof/>
                <w:webHidden/>
                <w:lang w:val="nl-NL"/>
              </w:rPr>
              <w:fldChar w:fldCharType="separate"/>
            </w:r>
            <w:r w:rsidRPr="00B205E4">
              <w:rPr>
                <w:noProof/>
                <w:webHidden/>
                <w:lang w:val="nl-NL"/>
              </w:rPr>
              <w:t>28</w:t>
            </w:r>
            <w:r w:rsidRPr="00B205E4">
              <w:rPr>
                <w:noProof/>
                <w:webHidden/>
                <w:lang w:val="nl-NL"/>
              </w:rPr>
              <w:fldChar w:fldCharType="end"/>
            </w:r>
          </w:hyperlink>
        </w:p>
        <w:p w14:paraId="2365DBE3" w14:textId="536A0E45" w:rsidR="00184CC7" w:rsidRPr="00B205E4" w:rsidRDefault="00184CC7">
          <w:pPr>
            <w:pStyle w:val="TOC1"/>
            <w:tabs>
              <w:tab w:val="left" w:pos="720"/>
              <w:tab w:val="right" w:leader="dot" w:pos="9016"/>
            </w:tabs>
            <w:rPr>
              <w:rFonts w:cstheme="minorBidi"/>
              <w:noProof/>
              <w:kern w:val="2"/>
              <w:sz w:val="24"/>
              <w:szCs w:val="24"/>
              <w:lang w:val="nl-NL"/>
              <w14:ligatures w14:val="standardContextual"/>
            </w:rPr>
          </w:pPr>
          <w:hyperlink w:anchor="_Toc191334353" w:history="1">
            <w:r w:rsidRPr="00B205E4">
              <w:rPr>
                <w:rStyle w:val="Hyperlink"/>
                <w:rFonts w:ascii="Euclid Circular A Semibold" w:hAnsi="Euclid Circular A Semibold"/>
                <w:noProof/>
                <w:lang w:val="nl-NL"/>
              </w:rPr>
              <w:t>4.</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Resultaten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_Toc191334353 \h </w:instrText>
            </w:r>
            <w:r w:rsidRPr="00B205E4">
              <w:rPr>
                <w:noProof/>
                <w:webHidden/>
                <w:lang w:val="nl-NL"/>
              </w:rPr>
            </w:r>
            <w:r w:rsidRPr="00B205E4">
              <w:rPr>
                <w:noProof/>
                <w:webHidden/>
                <w:lang w:val="nl-NL"/>
              </w:rPr>
              <w:fldChar w:fldCharType="separate"/>
            </w:r>
            <w:r w:rsidRPr="00B205E4">
              <w:rPr>
                <w:noProof/>
                <w:webHidden/>
                <w:lang w:val="nl-NL"/>
              </w:rPr>
              <w:t>31</w:t>
            </w:r>
            <w:r w:rsidRPr="00B205E4">
              <w:rPr>
                <w:noProof/>
                <w:webHidden/>
                <w:lang w:val="nl-NL"/>
              </w:rPr>
              <w:fldChar w:fldCharType="end"/>
            </w:r>
          </w:hyperlink>
        </w:p>
        <w:p w14:paraId="15B1461F" w14:textId="281F5B6E" w:rsidR="00184CC7" w:rsidRPr="00B205E4"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4" w:history="1">
            <w:r w:rsidRPr="00B205E4">
              <w:rPr>
                <w:rStyle w:val="Hyperlink"/>
                <w:rFonts w:ascii="Euclid Circular A Semibold" w:hAnsi="Euclid Circular A Semibold"/>
                <w:noProof/>
                <w:lang w:val="nl-NL"/>
              </w:rPr>
              <w:t>5.</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Conclusies en Discussie</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_Toc191334354 \h </w:instrText>
            </w:r>
            <w:r w:rsidRPr="00B205E4">
              <w:rPr>
                <w:noProof/>
                <w:webHidden/>
                <w:lang w:val="nl-NL"/>
              </w:rPr>
            </w:r>
            <w:r w:rsidRPr="00B205E4">
              <w:rPr>
                <w:noProof/>
                <w:webHidden/>
                <w:lang w:val="nl-NL"/>
              </w:rPr>
              <w:fldChar w:fldCharType="separate"/>
            </w:r>
            <w:r w:rsidRPr="00B205E4">
              <w:rPr>
                <w:noProof/>
                <w:webHidden/>
                <w:lang w:val="nl-NL"/>
              </w:rPr>
              <w:t>32</w:t>
            </w:r>
            <w:r w:rsidRPr="00B205E4">
              <w:rPr>
                <w:noProof/>
                <w:webHidden/>
                <w:lang w:val="nl-NL"/>
              </w:rPr>
              <w:fldChar w:fldCharType="end"/>
            </w:r>
          </w:hyperlink>
        </w:p>
        <w:p w14:paraId="4CDBBEA5" w14:textId="7675E0F3" w:rsidR="00184CC7" w:rsidRPr="00B205E4"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5" w:history="1">
            <w:r w:rsidRPr="00B205E4">
              <w:rPr>
                <w:rStyle w:val="Hyperlink"/>
                <w:rFonts w:ascii="Euclid Circular A Semibold" w:hAnsi="Euclid Circular A Semibold"/>
                <w:noProof/>
                <w:lang w:val="nl-NL"/>
              </w:rPr>
              <w:t>6.</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Referenties</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_Toc191334355 \h </w:instrText>
            </w:r>
            <w:r w:rsidRPr="00B205E4">
              <w:rPr>
                <w:noProof/>
                <w:webHidden/>
                <w:lang w:val="nl-NL"/>
              </w:rPr>
            </w:r>
            <w:r w:rsidRPr="00B205E4">
              <w:rPr>
                <w:noProof/>
                <w:webHidden/>
                <w:lang w:val="nl-NL"/>
              </w:rPr>
              <w:fldChar w:fldCharType="separate"/>
            </w:r>
            <w:r w:rsidRPr="00B205E4">
              <w:rPr>
                <w:noProof/>
                <w:webHidden/>
                <w:lang w:val="nl-NL"/>
              </w:rPr>
              <w:t>33</w:t>
            </w:r>
            <w:r w:rsidRPr="00B205E4">
              <w:rPr>
                <w:noProof/>
                <w:webHidden/>
                <w:lang w:val="nl-NL"/>
              </w:rPr>
              <w:fldChar w:fldCharType="end"/>
            </w:r>
          </w:hyperlink>
        </w:p>
        <w:p w14:paraId="252DA04D" w14:textId="367E3008" w:rsidR="00184CC7" w:rsidRPr="00B205E4"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6" w:history="1">
            <w:r w:rsidRPr="00B205E4">
              <w:rPr>
                <w:rStyle w:val="Hyperlink"/>
                <w:rFonts w:ascii="Euclid Circular A Semibold" w:hAnsi="Euclid Circular A Semibold"/>
                <w:noProof/>
                <w:lang w:val="nl-NL"/>
              </w:rPr>
              <w:t>7.</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Bijlagen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_Toc191334356 \h </w:instrText>
            </w:r>
            <w:r w:rsidRPr="00B205E4">
              <w:rPr>
                <w:noProof/>
                <w:webHidden/>
                <w:lang w:val="nl-NL"/>
              </w:rPr>
            </w:r>
            <w:r w:rsidRPr="00B205E4">
              <w:rPr>
                <w:noProof/>
                <w:webHidden/>
                <w:lang w:val="nl-NL"/>
              </w:rPr>
              <w:fldChar w:fldCharType="separate"/>
            </w:r>
            <w:r w:rsidRPr="00B205E4">
              <w:rPr>
                <w:noProof/>
                <w:webHidden/>
                <w:lang w:val="nl-NL"/>
              </w:rPr>
              <w:t>36</w:t>
            </w:r>
            <w:r w:rsidRPr="00B205E4">
              <w:rPr>
                <w:noProof/>
                <w:webHidden/>
                <w:lang w:val="nl-NL"/>
              </w:rPr>
              <w:fldChar w:fldCharType="end"/>
            </w:r>
          </w:hyperlink>
        </w:p>
        <w:p w14:paraId="49A33988" w14:textId="626B7413" w:rsidR="00151C5B" w:rsidRPr="00B205E4" w:rsidRDefault="00151C5B">
          <w:r w:rsidRPr="00B205E4">
            <w:rPr>
              <w:b/>
              <w:bCs/>
              <w:noProof/>
            </w:rPr>
            <w:fldChar w:fldCharType="end"/>
          </w:r>
        </w:p>
      </w:sdtContent>
    </w:sdt>
    <w:p w14:paraId="13843BCE" w14:textId="2CEC88AB" w:rsidR="007A24A3" w:rsidRPr="00B205E4" w:rsidRDefault="00B82E12" w:rsidP="00993ED6">
      <w:pPr>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br w:type="page"/>
      </w:r>
    </w:p>
    <w:p w14:paraId="42923FFF" w14:textId="3C403CE1" w:rsidR="005D6BEF" w:rsidRPr="00B205E4"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1334338"/>
      <w:r w:rsidRPr="00B205E4">
        <w:rPr>
          <w:rFonts w:ascii="Euclid Circular A Semibold" w:hAnsi="Euclid Circular A Semibold"/>
          <w:color w:val="000000" w:themeColor="text1"/>
          <w:sz w:val="32"/>
          <w:szCs w:val="32"/>
        </w:rPr>
        <w:lastRenderedPageBreak/>
        <w:t>Inleiding</w:t>
      </w:r>
      <w:bookmarkEnd w:id="0"/>
    </w:p>
    <w:p w14:paraId="0386644C" w14:textId="77777777" w:rsidR="00AD050A" w:rsidRPr="00B205E4" w:rsidRDefault="00AD050A" w:rsidP="00A10AB5">
      <w:pPr>
        <w:spacing w:line="360" w:lineRule="auto"/>
      </w:pPr>
    </w:p>
    <w:p w14:paraId="746671C8" w14:textId="77777777" w:rsidR="00EE410D" w:rsidRPr="00B205E4" w:rsidRDefault="00EE410D" w:rsidP="00EE410D">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B205E4" w:rsidRDefault="00340639" w:rsidP="00340639">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5B15F687" w:rsidR="007A24A3" w:rsidRPr="00B205E4" w:rsidRDefault="007A24A3" w:rsidP="007A24A3">
      <w:pPr>
        <w:rPr>
          <w:rFonts w:ascii="Euclid Circular A Semibold" w:hAnsi="Euclid Circular A Semibold"/>
          <w:color w:val="FF0000"/>
          <w:sz w:val="24"/>
          <w:szCs w:val="24"/>
        </w:rPr>
      </w:pPr>
      <w:r w:rsidRPr="00B205E4">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w:t>
      </w:r>
      <w:r w:rsidR="00056D46" w:rsidRPr="00B205E4">
        <w:rPr>
          <w:rFonts w:ascii="Euclid Circular A Semibold" w:hAnsi="Euclid Circular A Semibold"/>
          <w:color w:val="FF0000"/>
          <w:sz w:val="24"/>
          <w:szCs w:val="24"/>
        </w:rPr>
        <w:t>multimedia-elementen</w:t>
      </w:r>
      <w:r w:rsidRPr="00B205E4">
        <w:rPr>
          <w:rFonts w:ascii="Euclid Circular A Semibold" w:hAnsi="Euclid Circular A Semibold"/>
          <w:color w:val="FF0000"/>
          <w:sz w:val="24"/>
          <w:szCs w:val="24"/>
        </w:rPr>
        <w:t xml:space="preserve">, videos die loopen, interviews laten zien en atmosfeer beelden, </w:t>
      </w:r>
    </w:p>
    <w:p w14:paraId="1CA222CF" w14:textId="77777777" w:rsidR="00FA5CD8" w:rsidRPr="00B205E4" w:rsidRDefault="00FA5CD8">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7B350644" w14:textId="1F812FDD" w:rsidR="00943C43" w:rsidRPr="00B205E4" w:rsidRDefault="00B618EB"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(Fink, 2019)</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(Digital News Report, 2024)</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54% van de Nederlanders vertrouwt het grootste gedeelte van het nieuws dat ze lezen. Nederlanders hebben wel meer vertrouwen en interesse vergeleken met andere landen</w:t>
      </w:r>
      <w:r w:rsidR="008709C9" w:rsidRPr="00B205E4">
        <w:rPr>
          <w:rFonts w:ascii="Euclid Circular A" w:hAnsi="Euclid Circular A"/>
          <w:color w:val="000000" w:themeColor="text1"/>
          <w:sz w:val="24"/>
          <w:szCs w:val="24"/>
        </w:rPr>
        <w:t>. M</w:t>
      </w:r>
      <w:r w:rsidRPr="00B205E4">
        <w:rPr>
          <w:rFonts w:ascii="Euclid Circular A" w:hAnsi="Euclid Circular A"/>
          <w:color w:val="000000" w:themeColor="text1"/>
          <w:sz w:val="24"/>
          <w:szCs w:val="24"/>
        </w:rPr>
        <w:t>aar</w:t>
      </w:r>
      <w:r w:rsidR="008709C9" w:rsidRPr="00B205E4">
        <w:rPr>
          <w:rFonts w:ascii="Euclid Circular A" w:hAnsi="Euclid Circular A"/>
          <w:color w:val="000000" w:themeColor="text1"/>
          <w:sz w:val="24"/>
          <w:szCs w:val="24"/>
        </w:rPr>
        <w:t xml:space="preserve"> ook hier is</w:t>
      </w:r>
      <w:r w:rsidRPr="00B205E4">
        <w:rPr>
          <w:rFonts w:ascii="Euclid Circular A" w:hAnsi="Euclid Circular A"/>
          <w:color w:val="000000" w:themeColor="text1"/>
          <w:sz w:val="24"/>
          <w:szCs w:val="24"/>
        </w:rPr>
        <w:t xml:space="preserve"> de </w:t>
      </w:r>
      <w:r w:rsidR="0004560C" w:rsidRPr="00B205E4">
        <w:rPr>
          <w:rFonts w:ascii="Euclid Circular A" w:hAnsi="Euclid Circular A"/>
          <w:color w:val="000000" w:themeColor="text1"/>
          <w:sz w:val="24"/>
          <w:szCs w:val="24"/>
        </w:rPr>
        <w:t>neerwaartse</w:t>
      </w:r>
      <w:r w:rsidR="008709C9"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trend</w:t>
      </w:r>
      <w:r w:rsidR="00F778B8" w:rsidRPr="00B205E4">
        <w:rPr>
          <w:rStyle w:val="FootnoteReference"/>
          <w:rFonts w:ascii="Euclid Circular A" w:hAnsi="Euclid Circular A"/>
          <w:color w:val="000000" w:themeColor="text1"/>
          <w:sz w:val="24"/>
          <w:szCs w:val="24"/>
        </w:rPr>
        <w:footnoteReference w:id="1"/>
      </w:r>
      <w:r w:rsidRPr="00B205E4">
        <w:rPr>
          <w:rFonts w:ascii="Euclid Circular A" w:hAnsi="Euclid Circular A"/>
          <w:color w:val="000000" w:themeColor="text1"/>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B205E4" w:rsidRDefault="00B559C0"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Opiniepeilingen zoals die van het Digital News Report tonen aan dat het publiek </w:t>
      </w:r>
      <w:r w:rsidR="007B3817" w:rsidRPr="00B205E4">
        <w:rPr>
          <w:rFonts w:ascii="Euclid Circular A" w:hAnsi="Euclid Circular A"/>
          <w:color w:val="000000" w:themeColor="text1"/>
          <w:sz w:val="24"/>
          <w:szCs w:val="24"/>
        </w:rPr>
        <w:t>steeds minder</w:t>
      </w:r>
      <w:r w:rsidRPr="00B205E4">
        <w:rPr>
          <w:rFonts w:ascii="Euclid Circular A" w:hAnsi="Euclid Circular A"/>
          <w:color w:val="000000" w:themeColor="text1"/>
          <w:sz w:val="24"/>
          <w:szCs w:val="24"/>
        </w:rPr>
        <w:t xml:space="preserve"> vertrouwen heeft in de pers als instituut, wat de angst onder journalisten en medialeiders doet toenemen </w:t>
      </w:r>
      <w:r w:rsidRPr="00B205E4">
        <w:rPr>
          <w:rFonts w:ascii="Euclid Circular A" w:hAnsi="Euclid Circular A"/>
          <w:color w:val="000000" w:themeColor="text1"/>
          <w:sz w:val="24"/>
          <w:szCs w:val="24"/>
        </w:rPr>
        <w:fldChar w:fldCharType="begin"/>
      </w:r>
      <w:r w:rsidR="00A83DDC" w:rsidRPr="00B205E4">
        <w:rPr>
          <w:rFonts w:ascii="Euclid Circular A" w:hAnsi="Euclid Circular A"/>
          <w:color w:val="000000" w:themeColor="text1"/>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(Peters &amp; Broersma, 2012</w:t>
      </w:r>
      <w:r w:rsidR="007E29AE" w:rsidRPr="00B205E4">
        <w:rPr>
          <w:rFonts w:ascii="Euclid Circular A" w:hAnsi="Euclid Circular A"/>
          <w:sz w:val="24"/>
        </w:rPr>
        <w:t>: p.210</w:t>
      </w:r>
      <w:r w:rsidRPr="00B205E4">
        <w:rPr>
          <w:rFonts w:ascii="Euclid Circular A" w:hAnsi="Euclid Circular A"/>
          <w:sz w:val="24"/>
        </w:rPr>
        <w:t>)</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B205E4">
        <w:rPr>
          <w:rFonts w:ascii="Euclid Circular A" w:hAnsi="Euclid Circular A"/>
          <w:color w:val="000000" w:themeColor="text1"/>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B205E4" w:rsidRDefault="00FD26E8"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Ook heeft een laag</w:t>
      </w:r>
      <w:r w:rsidR="00981BEE" w:rsidRPr="00B205E4">
        <w:rPr>
          <w:rFonts w:ascii="Euclid Circular A" w:hAnsi="Euclid Circular A"/>
          <w:color w:val="000000" w:themeColor="text1"/>
          <w:sz w:val="24"/>
          <w:szCs w:val="24"/>
        </w:rPr>
        <w:t xml:space="preserve"> vertrouwen in de pers negatieve gevolgen voor de controlefunctie van de journalistiek, omdat ze minder toegang krijgen en minder </w:t>
      </w:r>
      <w:r w:rsidR="00981BEE" w:rsidRPr="00B205E4">
        <w:rPr>
          <w:rFonts w:ascii="Euclid Circular A" w:hAnsi="Euclid Circular A"/>
          <w:color w:val="000000" w:themeColor="text1"/>
          <w:sz w:val="24"/>
          <w:szCs w:val="24"/>
        </w:rPr>
        <w:lastRenderedPageBreak/>
        <w:t>middelen hebben om deze toegang te verkrijgen</w:t>
      </w:r>
      <w:r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(van Dalen, 2020)</w:t>
      </w:r>
      <w:r w:rsidRPr="00B205E4">
        <w:rPr>
          <w:rFonts w:ascii="Euclid Circular A" w:hAnsi="Euclid Circular A"/>
          <w:color w:val="000000" w:themeColor="text1"/>
          <w:sz w:val="24"/>
          <w:szCs w:val="24"/>
        </w:rPr>
        <w:fldChar w:fldCharType="end"/>
      </w:r>
      <w:r w:rsidR="00981BEE" w:rsidRPr="00B205E4">
        <w:rPr>
          <w:rFonts w:ascii="Euclid Circular A" w:hAnsi="Euclid Circular A"/>
          <w:color w:val="000000" w:themeColor="text1"/>
          <w:sz w:val="24"/>
          <w:szCs w:val="24"/>
        </w:rPr>
        <w:t xml:space="preserve">. </w:t>
      </w:r>
      <w:r w:rsidR="00871FB0" w:rsidRPr="00B205E4">
        <w:rPr>
          <w:rFonts w:ascii="Euclid Circular A" w:hAnsi="Euclid Circular A"/>
          <w:color w:val="000000" w:themeColor="text1"/>
          <w:sz w:val="24"/>
          <w:szCs w:val="24"/>
        </w:rPr>
        <w:t>“Het huidige medialandschap kenmerkt zich door een ecosysteem waarin</w:t>
      </w:r>
      <w:r w:rsidR="00034413" w:rsidRPr="00B205E4">
        <w:rPr>
          <w:rFonts w:ascii="Euclid Circular A" w:hAnsi="Euclid Circular A"/>
          <w:color w:val="000000" w:themeColor="text1"/>
          <w:sz w:val="24"/>
          <w:szCs w:val="24"/>
        </w:rPr>
        <w:t xml:space="preserve">: </w:t>
      </w:r>
      <w:r w:rsidR="00981BEE" w:rsidRPr="00B205E4">
        <w:rPr>
          <w:rFonts w:ascii="Euclid Circular A" w:hAnsi="Euclid Circular A"/>
          <w:i/>
          <w:iCs/>
          <w:color w:val="000000" w:themeColor="text1"/>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B205E4">
        <w:rPr>
          <w:rFonts w:ascii="Euclid Circular A" w:hAnsi="Euclid Circular A"/>
          <w:color w:val="000000" w:themeColor="text1"/>
          <w:sz w:val="24"/>
          <w:szCs w:val="24"/>
        </w:rPr>
        <w:t xml:space="preserve"> </w:t>
      </w:r>
      <w:r w:rsidR="00981BEE" w:rsidRPr="00B205E4">
        <w:rPr>
          <w:rFonts w:ascii="Euclid Circular A" w:hAnsi="Euclid Circular A"/>
          <w:color w:val="000000" w:themeColor="text1"/>
          <w:sz w:val="24"/>
          <w:szCs w:val="24"/>
        </w:rPr>
        <w:fldChar w:fldCharType="begin"/>
      </w:r>
      <w:r w:rsidR="00981BEE" w:rsidRPr="00B205E4">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B205E4">
        <w:rPr>
          <w:rFonts w:ascii="Euclid Circular A" w:hAnsi="Euclid Circular A"/>
          <w:color w:val="000000" w:themeColor="text1"/>
          <w:sz w:val="24"/>
          <w:szCs w:val="24"/>
        </w:rPr>
        <w:fldChar w:fldCharType="separate"/>
      </w:r>
      <w:r w:rsidR="00981BEE" w:rsidRPr="00B205E4">
        <w:rPr>
          <w:rFonts w:ascii="Euclid Circular A" w:hAnsi="Euclid Circular A"/>
          <w:color w:val="000000" w:themeColor="text1"/>
          <w:sz w:val="24"/>
          <w:szCs w:val="24"/>
        </w:rPr>
        <w:t>(Szostek, 2018)</w:t>
      </w:r>
      <w:r w:rsidR="00981BEE" w:rsidRPr="00B205E4">
        <w:rPr>
          <w:rFonts w:ascii="Euclid Circular A" w:hAnsi="Euclid Circular A"/>
          <w:color w:val="000000" w:themeColor="text1"/>
          <w:sz w:val="24"/>
          <w:szCs w:val="24"/>
        </w:rPr>
        <w:fldChar w:fldCharType="end"/>
      </w:r>
      <w:r w:rsidR="00981BEE" w:rsidRPr="00B205E4">
        <w:rPr>
          <w:rFonts w:ascii="Euclid Circular A" w:hAnsi="Euclid Circular A"/>
          <w:color w:val="000000" w:themeColor="text1"/>
          <w:sz w:val="24"/>
          <w:szCs w:val="24"/>
        </w:rPr>
        <w:t>.</w:t>
      </w:r>
      <w:r w:rsidR="0038461F" w:rsidRPr="00B205E4">
        <w:rPr>
          <w:rFonts w:ascii="Euclid Circular A" w:hAnsi="Euclid Circular A"/>
          <w:color w:val="000000" w:themeColor="text1"/>
          <w:sz w:val="24"/>
          <w:szCs w:val="24"/>
        </w:rPr>
        <w:t xml:space="preserve"> Deze afwezigheid wordt opgevuld door gedecentraliseerde</w:t>
      </w:r>
      <w:r w:rsidR="000F551B" w:rsidRPr="00B205E4">
        <w:rPr>
          <w:rFonts w:ascii="Euclid Circular A" w:hAnsi="Euclid Circular A"/>
          <w:color w:val="000000" w:themeColor="text1"/>
          <w:sz w:val="24"/>
          <w:szCs w:val="24"/>
        </w:rPr>
        <w:t xml:space="preserve"> </w:t>
      </w:r>
      <w:r w:rsidR="0038461F" w:rsidRPr="00B205E4">
        <w:rPr>
          <w:rFonts w:ascii="Euclid Circular A" w:hAnsi="Euclid Circular A"/>
          <w:color w:val="000000" w:themeColor="text1"/>
          <w:sz w:val="24"/>
          <w:szCs w:val="24"/>
        </w:rPr>
        <w:t>nieuws</w:t>
      </w:r>
      <w:r w:rsidR="005A0619" w:rsidRPr="00B205E4">
        <w:rPr>
          <w:rFonts w:ascii="Euclid Circular A" w:hAnsi="Euclid Circular A"/>
          <w:color w:val="000000" w:themeColor="text1"/>
          <w:sz w:val="24"/>
          <w:szCs w:val="24"/>
        </w:rPr>
        <w:t>media</w:t>
      </w:r>
      <w:r w:rsidR="000F551B" w:rsidRPr="00B205E4">
        <w:rPr>
          <w:rFonts w:ascii="Euclid Circular A" w:hAnsi="Euclid Circular A"/>
          <w:color w:val="000000" w:themeColor="text1"/>
          <w:sz w:val="24"/>
          <w:szCs w:val="24"/>
        </w:rPr>
        <w:t xml:space="preserve"> </w:t>
      </w:r>
      <w:r w:rsidR="000E5136" w:rsidRPr="00B205E4">
        <w:rPr>
          <w:rFonts w:ascii="Euclid Circular A" w:hAnsi="Euclid Circular A"/>
          <w:color w:val="000000" w:themeColor="text1"/>
          <w:sz w:val="24"/>
          <w:szCs w:val="24"/>
        </w:rPr>
        <w:t>zoals</w:t>
      </w:r>
      <w:r w:rsidR="000F551B" w:rsidRPr="00B205E4">
        <w:rPr>
          <w:rFonts w:ascii="Euclid Circular A" w:hAnsi="Euclid Circular A"/>
          <w:color w:val="000000" w:themeColor="text1"/>
          <w:sz w:val="24"/>
          <w:szCs w:val="24"/>
        </w:rPr>
        <w:t xml:space="preserve"> s</w:t>
      </w:r>
      <w:r w:rsidR="00B618EB" w:rsidRPr="00B205E4">
        <w:rPr>
          <w:rFonts w:ascii="Euclid Circular A" w:hAnsi="Euclid Circular A"/>
          <w:color w:val="000000" w:themeColor="text1"/>
          <w:sz w:val="24"/>
          <w:szCs w:val="24"/>
        </w:rPr>
        <w:t>ociale m</w:t>
      </w:r>
      <w:r w:rsidR="005920EB" w:rsidRPr="00B205E4">
        <w:rPr>
          <w:rFonts w:ascii="Euclid Circular A" w:hAnsi="Euclid Circular A"/>
          <w:color w:val="000000" w:themeColor="text1"/>
          <w:sz w:val="24"/>
          <w:szCs w:val="24"/>
        </w:rPr>
        <w:t>edia</w:t>
      </w:r>
      <w:r w:rsidR="000F551B" w:rsidRPr="00B205E4">
        <w:rPr>
          <w:rFonts w:ascii="Euclid Circular A" w:hAnsi="Euclid Circular A"/>
          <w:color w:val="000000" w:themeColor="text1"/>
          <w:sz w:val="24"/>
          <w:szCs w:val="24"/>
        </w:rPr>
        <w:t xml:space="preserve">, wat </w:t>
      </w:r>
      <w:r w:rsidR="00B618EB" w:rsidRPr="00B205E4">
        <w:rPr>
          <w:rFonts w:ascii="Euclid Circular A" w:hAnsi="Euclid Circular A"/>
          <w:color w:val="000000" w:themeColor="text1"/>
          <w:sz w:val="24"/>
          <w:szCs w:val="24"/>
        </w:rPr>
        <w:t>nu de primaire bron van het nieuws voor jongeren leeftijdsgroep 18 tot 34</w:t>
      </w:r>
      <w:r w:rsidR="005017F7" w:rsidRPr="00B205E4">
        <w:rPr>
          <w:rFonts w:ascii="Euclid Circular A" w:hAnsi="Euclid Circular A"/>
          <w:color w:val="000000" w:themeColor="text1"/>
          <w:sz w:val="24"/>
          <w:szCs w:val="24"/>
        </w:rPr>
        <w:t xml:space="preserve"> is</w:t>
      </w:r>
      <w:r w:rsidR="00B618EB" w:rsidRPr="00B205E4">
        <w:rPr>
          <w:rFonts w:ascii="Euclid Circular A" w:hAnsi="Euclid Circular A"/>
          <w:color w:val="000000" w:themeColor="text1"/>
          <w:sz w:val="24"/>
          <w:szCs w:val="24"/>
        </w:rPr>
        <w:t xml:space="preserve">. </w:t>
      </w:r>
    </w:p>
    <w:p w14:paraId="5856FA64" w14:textId="77777777" w:rsidR="00146088" w:rsidRPr="00B205E4" w:rsidRDefault="001B5838"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In Rethinking Journalism merken Peters en Broersma (2013, p. 207) op: </w:t>
      </w:r>
      <w:r w:rsidRPr="00B205E4">
        <w:rPr>
          <w:rFonts w:ascii="Euclid Circular A" w:hAnsi="Euclid Circular A"/>
          <w:i/>
          <w:iCs/>
          <w:color w:val="000000" w:themeColor="text1"/>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B205E4">
        <w:rPr>
          <w:rFonts w:ascii="Euclid Circular A" w:hAnsi="Euclid Circular A"/>
          <w:color w:val="000000" w:themeColor="text1"/>
          <w:sz w:val="24"/>
          <w:szCs w:val="24"/>
        </w:rPr>
        <w:t xml:space="preserve"> </w:t>
      </w:r>
    </w:p>
    <w:p w14:paraId="30123CCF" w14:textId="77777777" w:rsidR="00146088" w:rsidRPr="00B205E4" w:rsidRDefault="00146088">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75763326" w14:textId="7EE43858" w:rsidR="00146088" w:rsidRPr="00B205E4"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1334339"/>
      <w:r w:rsidRPr="00B205E4">
        <w:rPr>
          <w:rFonts w:ascii="Euclid Circular A Semibold" w:hAnsi="Euclid Circular A Semibold"/>
          <w:color w:val="000000" w:themeColor="text1"/>
          <w:sz w:val="32"/>
          <w:szCs w:val="32"/>
        </w:rPr>
        <w:lastRenderedPageBreak/>
        <w:t>Theoretisch Kader</w:t>
      </w:r>
      <w:bookmarkEnd w:id="1"/>
    </w:p>
    <w:p w14:paraId="42718EA2" w14:textId="46B3A964" w:rsidR="00EF4C96" w:rsidRPr="00B205E4" w:rsidRDefault="001B5838"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535E0A52" w:rsidR="003E2E72" w:rsidRPr="00B205E4"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r w:rsidRPr="00B205E4">
        <w:rPr>
          <w:rFonts w:ascii="Euclid Circular A Semibold" w:hAnsi="Euclid Circular A Semibold"/>
          <w:color w:val="000000" w:themeColor="text1"/>
          <w:sz w:val="24"/>
          <w:szCs w:val="24"/>
        </w:rPr>
        <w:br w:type="page"/>
      </w:r>
    </w:p>
    <w:p w14:paraId="155248B0" w14:textId="78F7B868" w:rsidR="00E977CC" w:rsidRPr="00B205E4" w:rsidRDefault="0066040B" w:rsidP="00AD5E75">
      <w:pPr>
        <w:pStyle w:val="Heading2"/>
        <w:numPr>
          <w:ilvl w:val="1"/>
          <w:numId w:val="14"/>
        </w:numPr>
        <w:rPr>
          <w:rFonts w:ascii="Euclid Circular A Semibold" w:hAnsi="Euclid Circular A Semibold"/>
          <w:color w:val="000000" w:themeColor="text1"/>
          <w:sz w:val="24"/>
          <w:szCs w:val="24"/>
        </w:rPr>
      </w:pPr>
      <w:bookmarkStart w:id="2" w:name="_Toc191334340"/>
      <w:r w:rsidRPr="00B205E4">
        <w:rPr>
          <w:rFonts w:ascii="Euclid Circular A Semibold" w:hAnsi="Euclid Circular A Semibold"/>
          <w:color w:val="000000" w:themeColor="text1"/>
          <w:sz w:val="24"/>
          <w:szCs w:val="24"/>
        </w:rPr>
        <w:lastRenderedPageBreak/>
        <w:t xml:space="preserve">De concepten </w:t>
      </w:r>
      <w:r w:rsidR="00E65EFA" w:rsidRPr="00B205E4">
        <w:rPr>
          <w:rFonts w:ascii="Euclid Circular A Semibold" w:hAnsi="Euclid Circular A Semibold"/>
          <w:color w:val="000000" w:themeColor="text1"/>
          <w:sz w:val="24"/>
          <w:szCs w:val="24"/>
        </w:rPr>
        <w:t>betrouwbaarheid</w:t>
      </w:r>
      <w:r w:rsidR="00396971" w:rsidRPr="00B205E4">
        <w:rPr>
          <w:rFonts w:ascii="Euclid Circular A Semibold" w:hAnsi="Euclid Circular A Semibold"/>
          <w:color w:val="000000" w:themeColor="text1"/>
          <w:sz w:val="24"/>
          <w:szCs w:val="24"/>
        </w:rPr>
        <w:t xml:space="preserve">, geloofwaardigheid en </w:t>
      </w:r>
      <w:bookmarkEnd w:id="2"/>
      <w:r w:rsidR="00E65EFA" w:rsidRPr="00B205E4">
        <w:rPr>
          <w:rFonts w:ascii="Euclid Circular A Semibold" w:hAnsi="Euclid Circular A Semibold"/>
          <w:color w:val="000000" w:themeColor="text1"/>
          <w:sz w:val="24"/>
          <w:szCs w:val="24"/>
        </w:rPr>
        <w:t>vertrouwen</w:t>
      </w:r>
    </w:p>
    <w:p w14:paraId="5924EF28" w14:textId="77777777" w:rsidR="00AD5E75" w:rsidRPr="00B205E4" w:rsidRDefault="00AD5E75" w:rsidP="00AD5E75"/>
    <w:p w14:paraId="369E4B32" w14:textId="77777777" w:rsidR="00AD5E75" w:rsidRPr="00B205E4" w:rsidRDefault="00AD5E75" w:rsidP="00AD5E75">
      <w:r w:rsidRPr="00B205E4">
        <w:rPr>
          <w:highlight w:val="yellow"/>
        </w:rPr>
        <w:t>Afbakenen van betrouwbaarheid, geloofwaardigheid en vertrouwen: theoretische uitleg van deze concepten</w:t>
      </w:r>
    </w:p>
    <w:p w14:paraId="56CB4677" w14:textId="77777777" w:rsidR="00AD5E75" w:rsidRPr="00B205E4" w:rsidRDefault="00AD5E75" w:rsidP="00AD5E75"/>
    <w:p w14:paraId="1F13DAD1" w14:textId="389C6DDD" w:rsidR="00095F0A" w:rsidRPr="00B205E4" w:rsidRDefault="00095F0A" w:rsidP="00095F0A">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Vertrouwen is een term die in het dagelijks taalgebruik vaak inwisselbaar lijkt met geloofwaardigheid en betrouwbaarheid. In de wetenschappelijke literatuur zijn deze begrippen echter geen synoniemen, waardoor het noodzakelijk is om hun conceptuele verschillen te verhelderen.</w:t>
      </w:r>
    </w:p>
    <w:p w14:paraId="3BD822FF" w14:textId="6E207C63" w:rsidR="00147892" w:rsidRPr="00B205E4" w:rsidRDefault="00095F0A" w:rsidP="00095F0A">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Een van de centrale concepten is betrouwbaarheid</w:t>
      </w:r>
      <w:r w:rsidR="00B67FF6" w:rsidRPr="00B205E4">
        <w:rPr>
          <w:rFonts w:ascii="Euclid Circular A" w:hAnsi="Euclid Circular A"/>
          <w:color w:val="000000" w:themeColor="text1"/>
          <w:sz w:val="24"/>
          <w:szCs w:val="24"/>
        </w:rPr>
        <w:t xml:space="preserve"> (reliability)</w:t>
      </w:r>
      <w:r w:rsidRPr="00B205E4">
        <w:rPr>
          <w:rFonts w:ascii="Euclid Circular A" w:hAnsi="Euclid Circular A"/>
          <w:color w:val="000000" w:themeColor="text1"/>
          <w:sz w:val="24"/>
          <w:szCs w:val="24"/>
        </w:rPr>
        <w:t>, dat binnen de journalistieke informatieverzameling vaak wordt gelijkgesteld aan nauwkeurigheid</w:t>
      </w:r>
      <w:r w:rsidR="00147892" w:rsidRPr="00B205E4">
        <w:rPr>
          <w:rFonts w:ascii="Euclid Circular A" w:hAnsi="Euclid Circular A"/>
          <w:color w:val="000000" w:themeColor="text1"/>
          <w:sz w:val="24"/>
          <w:szCs w:val="24"/>
        </w:rPr>
        <w:t xml:space="preserve"> (Kovach &amp; Rosenstiel, 2014, pp. 56-60). McQuail en Deuze (2020) stellen echter dat journalistieke betrouwbaarheid een breder begrip is en uit twee componenten bestaat: nauwkeurigheid en volledigheid </w:t>
      </w:r>
      <w:r w:rsidR="00147892" w:rsidRPr="00B205E4">
        <w:rPr>
          <w:rFonts w:ascii="Euclid Circular A" w:hAnsi="Euclid Circular A"/>
          <w:color w:val="000000" w:themeColor="text1"/>
          <w:sz w:val="24"/>
          <w:szCs w:val="24"/>
        </w:rPr>
        <w:fldChar w:fldCharType="begin"/>
      </w:r>
      <w:r w:rsidR="000F53F3" w:rsidRPr="00B205E4">
        <w:rPr>
          <w:rFonts w:ascii="Euclid Circular A" w:hAnsi="Euclid Circular A"/>
          <w:color w:val="000000" w:themeColor="text1"/>
          <w:sz w:val="24"/>
          <w:szCs w:val="24"/>
        </w:rPr>
        <w:instrText xml:space="preserve"> ADDIN ZOTERO_ITEM CSL_CITATION {"citationID":"OOY5Z1zJ","properties":{"formattedCitation":"(McQuail &amp; Deuze, 2020)","plainCitation":"(McQuail &amp; Deuze, 2020)","dontUpdate":true,"noteIndex":0},"citationItems":[{"id":75,"uris":["http://zotero.org/users/local/JYrcCqg2/items/TH4UDFXN"],"itemData":{"id":75,"type":"book","edition":"7","event-place":"London","ISBN":"ISBN: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147892" w:rsidRPr="00B205E4">
        <w:rPr>
          <w:rFonts w:ascii="Euclid Circular A" w:hAnsi="Euclid Circular A"/>
          <w:color w:val="000000" w:themeColor="text1"/>
          <w:sz w:val="24"/>
          <w:szCs w:val="24"/>
        </w:rPr>
        <w:fldChar w:fldCharType="separate"/>
      </w:r>
      <w:r w:rsidR="00147892" w:rsidRPr="00B205E4">
        <w:rPr>
          <w:rFonts w:ascii="Euclid Circular A" w:hAnsi="Euclid Circular A"/>
          <w:sz w:val="24"/>
        </w:rPr>
        <w:t>(McQuail &amp; Deuze, 2020: p.217)</w:t>
      </w:r>
      <w:r w:rsidR="00147892" w:rsidRPr="00B205E4">
        <w:rPr>
          <w:rFonts w:ascii="Euclid Circular A" w:hAnsi="Euclid Circular A"/>
          <w:color w:val="000000" w:themeColor="text1"/>
          <w:sz w:val="24"/>
          <w:szCs w:val="24"/>
        </w:rPr>
        <w:fldChar w:fldCharType="end"/>
      </w:r>
      <w:r w:rsidR="00147892" w:rsidRPr="00B205E4">
        <w:rPr>
          <w:rFonts w:ascii="Euclid Circular A" w:hAnsi="Euclid Circular A"/>
          <w:color w:val="000000" w:themeColor="text1"/>
          <w:sz w:val="24"/>
          <w:szCs w:val="24"/>
        </w:rPr>
        <w:t xml:space="preserve">. Nauwkeurigheid verwijst naar het correct weergeven van feiten en </w:t>
      </w:r>
      <w:r w:rsidR="00BB109D" w:rsidRPr="00B205E4">
        <w:rPr>
          <w:rFonts w:ascii="Euclid Circular A" w:hAnsi="Euclid Circular A"/>
          <w:color w:val="000000" w:themeColor="text1"/>
          <w:sz w:val="24"/>
          <w:szCs w:val="24"/>
        </w:rPr>
        <w:t>de mogelijkheid het</w:t>
      </w:r>
      <w:r w:rsidR="00147892" w:rsidRPr="00B205E4">
        <w:rPr>
          <w:rFonts w:ascii="Euclid Circular A" w:hAnsi="Euclid Circular A"/>
          <w:color w:val="000000" w:themeColor="text1"/>
          <w:sz w:val="24"/>
          <w:szCs w:val="24"/>
        </w:rPr>
        <w:t xml:space="preserve"> systematisch </w:t>
      </w:r>
      <w:r w:rsidR="00BB109D" w:rsidRPr="00B205E4">
        <w:rPr>
          <w:rFonts w:ascii="Euclid Circular A" w:hAnsi="Euclid Circular A"/>
          <w:color w:val="000000" w:themeColor="text1"/>
          <w:sz w:val="24"/>
          <w:szCs w:val="24"/>
        </w:rPr>
        <w:t xml:space="preserve">te </w:t>
      </w:r>
      <w:r w:rsidR="00746549" w:rsidRPr="00B205E4">
        <w:rPr>
          <w:rFonts w:ascii="Euclid Circular A" w:hAnsi="Euclid Circular A"/>
          <w:color w:val="000000" w:themeColor="text1"/>
          <w:sz w:val="24"/>
          <w:szCs w:val="24"/>
        </w:rPr>
        <w:t>verifiëren</w:t>
      </w:r>
      <w:r w:rsidR="00147892" w:rsidRPr="00B205E4">
        <w:rPr>
          <w:rFonts w:ascii="Euclid Circular A" w:hAnsi="Euclid Circular A"/>
          <w:color w:val="000000" w:themeColor="text1"/>
          <w:sz w:val="24"/>
          <w:szCs w:val="24"/>
        </w:rPr>
        <w:t xml:space="preserve"> in het onderzoeksproces </w:t>
      </w:r>
      <w:r w:rsidR="0065387F" w:rsidRPr="00B205E4">
        <w:rPr>
          <w:rFonts w:ascii="Euclid Circular A" w:hAnsi="Euclid Circular A"/>
          <w:color w:val="000000" w:themeColor="text1"/>
          <w:sz w:val="24"/>
          <w:szCs w:val="24"/>
        </w:rPr>
        <w:fldChar w:fldCharType="begin"/>
      </w:r>
      <w:r w:rsidR="000F53F3" w:rsidRPr="00B205E4">
        <w:rPr>
          <w:rFonts w:ascii="Euclid Circular A" w:hAnsi="Euclid Circular A"/>
          <w:color w:val="000000" w:themeColor="text1"/>
          <w:sz w:val="24"/>
          <w:szCs w:val="24"/>
        </w:rPr>
        <w:instrText xml:space="preserve"> ADDIN ZOTERO_ITEM CSL_CITATION {"citationID":"M4ap6Y3M","properties":{"formattedCitation":"(Shapiro et al., 2013)","plainCitation":"(Shapiro et al., 2013)","dontUpdate":true,"noteIndex":0},"citationItems":[{"id":77,"uris":["http://zotero.org/users/local/JYrcCqg2/items/JBRUI2CU"],"itemData":{"id":77,"type":"article-journal","container-title":"Journalism Practice","issue":"6","page":"657-673","title":"Verification as a Strategic Ritual: How journalists retrospectively describe processes for ensuring accuracy","volume":"7","author":[{"family":"Shapiro","given":"Ivor"},{"family":"Brin","given":"Colette"},{"family":"Bédard-Brûlé","given":"Isabelle"},{"family":"Mychajlowycz","given":"Kasia"}],"issued":{"date-parts":[["2013",12]]},"citation-key":"shapiroVerificationStrategicRitual2013"}}],"schema":"https://github.com/citation-style-language/schema/raw/master/csl-citation.json"} </w:instrText>
      </w:r>
      <w:r w:rsidR="0065387F" w:rsidRPr="00B205E4">
        <w:rPr>
          <w:rFonts w:ascii="Euclid Circular A" w:hAnsi="Euclid Circular A"/>
          <w:color w:val="000000" w:themeColor="text1"/>
          <w:sz w:val="24"/>
          <w:szCs w:val="24"/>
        </w:rPr>
        <w:fldChar w:fldCharType="separate"/>
      </w:r>
      <w:r w:rsidR="0065387F" w:rsidRPr="00B205E4">
        <w:rPr>
          <w:rFonts w:ascii="Euclid Circular A" w:hAnsi="Euclid Circular A"/>
          <w:sz w:val="24"/>
        </w:rPr>
        <w:t>(Shapiro et al., 2013</w:t>
      </w:r>
      <w:r w:rsidR="00C9050C" w:rsidRPr="00B205E4">
        <w:rPr>
          <w:rFonts w:ascii="Euclid Circular A" w:hAnsi="Euclid Circular A"/>
          <w:sz w:val="24"/>
        </w:rPr>
        <w:t>: p.658</w:t>
      </w:r>
      <w:r w:rsidR="0065387F" w:rsidRPr="00B205E4">
        <w:rPr>
          <w:rFonts w:ascii="Euclid Circular A" w:hAnsi="Euclid Circular A"/>
          <w:sz w:val="24"/>
        </w:rPr>
        <w:t>)</w:t>
      </w:r>
      <w:r w:rsidR="0065387F" w:rsidRPr="00B205E4">
        <w:rPr>
          <w:rFonts w:ascii="Euclid Circular A" w:hAnsi="Euclid Circular A"/>
          <w:color w:val="000000" w:themeColor="text1"/>
          <w:sz w:val="24"/>
          <w:szCs w:val="24"/>
        </w:rPr>
        <w:fldChar w:fldCharType="end"/>
      </w:r>
      <w:r w:rsidR="00147892" w:rsidRPr="00B205E4">
        <w:rPr>
          <w:rFonts w:ascii="Euclid Circular A" w:hAnsi="Euclid Circular A"/>
          <w:color w:val="000000" w:themeColor="text1"/>
          <w:sz w:val="24"/>
          <w:szCs w:val="24"/>
        </w:rPr>
        <w:t xml:space="preserve">. Volledigheid daarentegen betreft het zorgvuldig gebruik van bronnen en het evenwichtig belichten van verschillende perspectieven </w:t>
      </w:r>
      <w:r w:rsidR="00C9050C" w:rsidRPr="00B205E4">
        <w:rPr>
          <w:rFonts w:ascii="Euclid Circular A" w:hAnsi="Euclid Circular A"/>
          <w:color w:val="000000" w:themeColor="text1"/>
          <w:sz w:val="24"/>
          <w:szCs w:val="24"/>
        </w:rPr>
        <w:fldChar w:fldCharType="begin"/>
      </w:r>
      <w:r w:rsidR="00C9050C" w:rsidRPr="00B205E4">
        <w:rPr>
          <w:rFonts w:ascii="Euclid Circular A" w:hAnsi="Euclid Circular A"/>
          <w:color w:val="000000" w:themeColor="text1"/>
          <w:sz w:val="24"/>
          <w:szCs w:val="24"/>
        </w:rPr>
        <w:instrText xml:space="preserve"> ADDIN ZOTERO_ITEM CSL_CITATION {"citationID":"iyZJWlwC","properties":{"formattedCitation":"(McQuail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C9050C" w:rsidRPr="00B205E4">
        <w:rPr>
          <w:rFonts w:ascii="Euclid Circular A" w:hAnsi="Euclid Circular A"/>
          <w:color w:val="000000" w:themeColor="text1"/>
          <w:sz w:val="24"/>
          <w:szCs w:val="24"/>
        </w:rPr>
        <w:fldChar w:fldCharType="separate"/>
      </w:r>
      <w:r w:rsidR="00C9050C" w:rsidRPr="00B205E4">
        <w:rPr>
          <w:rFonts w:ascii="Euclid Circular A" w:hAnsi="Euclid Circular A"/>
          <w:sz w:val="24"/>
        </w:rPr>
        <w:t>(McQuail &amp; Deuze, 2020)</w:t>
      </w:r>
      <w:r w:rsidR="00C9050C" w:rsidRPr="00B205E4">
        <w:rPr>
          <w:rFonts w:ascii="Euclid Circular A" w:hAnsi="Euclid Circular A"/>
          <w:color w:val="000000" w:themeColor="text1"/>
          <w:sz w:val="24"/>
          <w:szCs w:val="24"/>
        </w:rPr>
        <w:fldChar w:fldCharType="end"/>
      </w:r>
      <w:r w:rsidR="00746549" w:rsidRPr="00B205E4">
        <w:rPr>
          <w:rFonts w:ascii="Euclid Circular A" w:hAnsi="Euclid Circular A"/>
          <w:color w:val="000000" w:themeColor="text1"/>
          <w:sz w:val="24"/>
          <w:szCs w:val="24"/>
        </w:rPr>
        <w:t>.</w:t>
      </w:r>
    </w:p>
    <w:p w14:paraId="05067D3A" w14:textId="77777777" w:rsidR="00FE0AC8" w:rsidRPr="00B205E4" w:rsidRDefault="00FE0AC8" w:rsidP="00FE0AC8">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Deze tweedeling vormt een brug naar de benadering van Diekerhof (2021), die stelt dat betrouwbaarheid geen inherent waarneembaar kenmerk is van informatie of bronnen, maar een toegeschreven eigenschap die voortkomt uit journalistieke activiteiten. Betrouwbaarheid manifesteert zich volgens haar in het streven van journalisten om betrouwbare verhalen te leveren, wat zij operationaliseert als het nastreven van zowel nauwkeurigheid als volledigheid in hun informatieverzameling (Diekerhof, 2021). Zo koppelt Diekerhof de abstracte componenten van McQuail en Deuze aan de praktische inspanningen van journalisten, waarbij betrouwbaarheid niet slechts een doel is, maar ook een resultaat van hun werkwijze."</w:t>
      </w:r>
    </w:p>
    <w:p w14:paraId="303D8FCE" w14:textId="77777777" w:rsidR="00B90766" w:rsidRPr="00B205E4" w:rsidRDefault="00B90766">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462B4354" w14:textId="33646A13" w:rsidR="00B90766" w:rsidRPr="00B205E4" w:rsidRDefault="00B90766" w:rsidP="00B9076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Vertrouwen</w:t>
      </w:r>
      <w:r w:rsidR="00B60196" w:rsidRPr="00B205E4">
        <w:rPr>
          <w:rFonts w:ascii="Euclid Circular A" w:hAnsi="Euclid Circular A"/>
          <w:color w:val="000000" w:themeColor="text1"/>
          <w:sz w:val="24"/>
          <w:szCs w:val="24"/>
        </w:rPr>
        <w:t xml:space="preserve"> (trust)</w:t>
      </w:r>
      <w:r w:rsidRPr="00B205E4">
        <w:rPr>
          <w:rFonts w:ascii="Euclid Circular A" w:hAnsi="Euclid Circular A"/>
          <w:color w:val="000000" w:themeColor="text1"/>
          <w:sz w:val="24"/>
          <w:szCs w:val="24"/>
        </w:rPr>
        <w:t xml:space="preserve"> wordt gedefinieerd in de Oxford Dictionary of English als: “acceptance of the truth of a statement without evidence or investigation”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{"citationID":"fFy1ncX4","properties":{"formattedCitation":"(Stevenson, 2015)","plainCitation":"(Stevenson, 2015)","noteIndex":0},"citationItems":[{"id":63,"uris":["http://zotero.org/users/local/JYrcCqg2/items/2QPGUZEF"],"itemData":{"id":63,"type":"book","edition":"3","ISBN":"ISBN-13: 9780199571123","publisher":"Oxford University Press","title":"Oxford Dictionary of English","author":[{"family":"Stevenson","given":"Angus"}],"issued":{"date-parts":[["2015"]]},"citation-key":"stevensonOxfordDictionaryEnglish2015"}}],"schema":"https://github.com/citation-style-language/schema/raw/master/csl-citation.json"}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(Stevenson, 2015)</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Het is toekomstgericht en verwijst naar de verwachting dat een nieuwsmedium betrouwbare en waarheidsgetrouwe informatie levert, evenals naar de verwachting dat de media verschillende maatschappelijke taken naar tevredenheid vervullen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{"citationID":"24MTvwnd","properties":{"formattedCitation":"(van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(van Dalen, 2020)</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Hiernaast is vertrouwen voor beide partijen: lezer en nieuwsmaker, het streven naar de waarheid zoals beschreven </w:t>
      </w:r>
      <w:r w:rsidR="000E6861" w:rsidRPr="00B205E4">
        <w:rPr>
          <w:rFonts w:ascii="Euclid Circular A" w:hAnsi="Euclid Circular A"/>
          <w:color w:val="000000" w:themeColor="text1"/>
          <w:sz w:val="24"/>
          <w:szCs w:val="24"/>
        </w:rPr>
        <w:t xml:space="preserve">in het boek The Elements of Journalism </w:t>
      </w:r>
      <w:r w:rsidRPr="00B205E4">
        <w:rPr>
          <w:rFonts w:ascii="Euclid Circular A" w:hAnsi="Euclid Circular A"/>
          <w:color w:val="000000" w:themeColor="text1"/>
          <w:sz w:val="24"/>
          <w:szCs w:val="24"/>
        </w:rPr>
        <w:t>van Kovach en Rosenstiel (2014)</w:t>
      </w:r>
      <w:r w:rsidR="00024DA7" w:rsidRPr="00B205E4">
        <w:rPr>
          <w:rFonts w:ascii="Euclid Circular A" w:hAnsi="Euclid Circular A"/>
          <w:color w:val="000000" w:themeColor="text1"/>
          <w:sz w:val="24"/>
          <w:szCs w:val="24"/>
        </w:rPr>
        <w:t>, waarin ze de taak van de journalistiek onderzoeken</w:t>
      </w:r>
      <w:r w:rsidRPr="00B205E4">
        <w:rPr>
          <w:rFonts w:ascii="Euclid Circular A" w:hAnsi="Euclid Circular A"/>
          <w:color w:val="000000" w:themeColor="text1"/>
          <w:sz w:val="24"/>
          <w:szCs w:val="24"/>
        </w:rPr>
        <w:t>. Vertrouwen is daarmee een meer algemeen ondergeschikt concept dat betrekking heeft op de complexe relatie tussen vertrouwenspersoon A en vertrouwenspersoon B (Henke et al., 2020: p.301).</w:t>
      </w:r>
      <w:r w:rsidRPr="00B205E4">
        <w:rPr>
          <w:rFonts w:ascii="Euclid Circular A" w:hAnsi="Euclid Circular A"/>
          <w:color w:val="FF0000"/>
          <w:sz w:val="24"/>
          <w:szCs w:val="24"/>
        </w:rPr>
        <w:t xml:space="preserve"> </w:t>
      </w:r>
    </w:p>
    <w:p w14:paraId="04C2C483" w14:textId="77777777" w:rsidR="00B90766" w:rsidRPr="00B205E4" w:rsidRDefault="00B90766" w:rsidP="00B9076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Deze relatie impliceert een inherente afhankelijkheid, aangezien lezers niet het hele nieuwsmaakproces kunnen volgen. Wanneer deze verwachtingen niet worden waargemaakt, lopen lezers het risico van verkeerde informatie of gemist belangrijk nieuws. Vertrouwen in de journalistiek is een vorm van institutioneel vertrouwen, vergelijkbaar met vertrouwen in bijvoorbeeld de overheid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(van Dalen, 2020: p.3)</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Vertrouwen bij de lezer kan ook gebaseerd worden op ongecorroleerde interpersoonlijke ervaringen, wantrouwen van instanties schemert door van bijvoorbeeld politiek naar het nieuws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{"citationID":"BFWgUyXu","properties":{"formattedCitation":"(Peters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(Peters &amp; Broersma, 2012)</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Fawzi et al. (2021) bouwen hierop voort en definiëren vertrouwen in nieuwsmedia als de bereidheid van een individu om zich kwetsbaar op te stellen tegenover media, gebaseerd op de verwachting dat deze (a) naar tevredenheid van het individu en/of (b) in overeenstemming met maatschappelijke normen en waarden functioneren. 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w:t>
      </w:r>
      <w:r w:rsidRPr="00B205E4">
        <w:rPr>
          <w:rFonts w:ascii="Euclid Circular A" w:hAnsi="Euclid Circular A"/>
          <w:color w:val="000000" w:themeColor="text1"/>
          <w:sz w:val="24"/>
          <w:szCs w:val="24"/>
        </w:rPr>
        <w:lastRenderedPageBreak/>
        <w:t>creëert en de kloof tussen het bekende en het onbekende overbrugt (Fawzi et al., 2021).</w:t>
      </w:r>
    </w:p>
    <w:p w14:paraId="69F93A94" w14:textId="68FFDDEC" w:rsidR="00730D14" w:rsidRPr="00B205E4" w:rsidRDefault="00503A70" w:rsidP="00E9648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Geloofwaardigheid</w:t>
      </w:r>
      <w:r w:rsidR="00182DE7" w:rsidRPr="00B205E4">
        <w:rPr>
          <w:rFonts w:ascii="Euclid Circular A" w:hAnsi="Euclid Circular A"/>
          <w:color w:val="000000" w:themeColor="text1"/>
          <w:sz w:val="24"/>
          <w:szCs w:val="24"/>
        </w:rPr>
        <w:t xml:space="preserve"> (credibility)</w:t>
      </w:r>
      <w:r w:rsidRPr="00B205E4">
        <w:rPr>
          <w:rFonts w:ascii="Euclid Circular A" w:hAnsi="Euclid Circular A"/>
          <w:color w:val="000000" w:themeColor="text1"/>
          <w:sz w:val="24"/>
          <w:szCs w:val="24"/>
        </w:rPr>
        <w:t xml:space="preserve">, volgens Van Dalen (2020), is beperkter in omvang dan vertrouwen. Het verwijst naar </w:t>
      </w:r>
      <w:r w:rsidR="009B612A" w:rsidRPr="00B205E4">
        <w:rPr>
          <w:rFonts w:ascii="Euclid Circular A" w:hAnsi="Euclid Circular A"/>
          <w:color w:val="000000" w:themeColor="text1"/>
          <w:sz w:val="24"/>
          <w:szCs w:val="24"/>
        </w:rPr>
        <w:t>de perceptie van</w:t>
      </w:r>
      <w:r w:rsidRPr="00B205E4">
        <w:rPr>
          <w:rFonts w:ascii="Euclid Circular A" w:hAnsi="Euclid Circular A"/>
          <w:color w:val="000000" w:themeColor="text1"/>
          <w:sz w:val="24"/>
          <w:szCs w:val="24"/>
        </w:rPr>
        <w:t xml:space="preserve"> waarheidsgehalte van informatie</w:t>
      </w:r>
      <w:r w:rsidR="009B612A" w:rsidRPr="00B205E4">
        <w:rPr>
          <w:rFonts w:ascii="Euclid Circular A" w:hAnsi="Euclid Circular A"/>
          <w:color w:val="000000" w:themeColor="text1"/>
          <w:sz w:val="24"/>
          <w:szCs w:val="24"/>
        </w:rPr>
        <w:t xml:space="preserve">. </w:t>
      </w:r>
      <w:r w:rsidR="00D96521" w:rsidRPr="00B205E4">
        <w:rPr>
          <w:rFonts w:ascii="Euclid Circular A" w:hAnsi="Euclid Circular A"/>
          <w:color w:val="000000" w:themeColor="text1"/>
          <w:sz w:val="24"/>
          <w:szCs w:val="24"/>
        </w:rPr>
        <w:t xml:space="preserve">De belangrijkste vraag rond geloofwaardigheid vanuit een lezer is: </w:t>
      </w:r>
      <w:r w:rsidR="00D96521" w:rsidRPr="00B205E4">
        <w:rPr>
          <w:rFonts w:ascii="Euclid Circular A" w:eastAsia="Euclid Circular A" w:hAnsi="Euclid Circular A" w:cs="Euclid Circular A"/>
          <w:color w:val="000000"/>
          <w:sz w:val="24"/>
          <w:szCs w:val="24"/>
        </w:rPr>
        <w:t>how do you know that</w:t>
      </w:r>
      <w:r w:rsidR="00D96521" w:rsidRPr="00B205E4">
        <w:rPr>
          <w:rFonts w:ascii="Euclid Circular A" w:hAnsi="Euclid Circular A"/>
          <w:color w:val="000000" w:themeColor="text1"/>
          <w:sz w:val="24"/>
          <w:szCs w:val="24"/>
        </w:rPr>
        <w:t xml:space="preserve">?'. Volgens het </w:t>
      </w:r>
      <w:r w:rsidR="000E6861" w:rsidRPr="00B205E4">
        <w:rPr>
          <w:rFonts w:ascii="Euclid Circular A" w:hAnsi="Euclid Circular A"/>
          <w:color w:val="000000" w:themeColor="text1"/>
          <w:sz w:val="24"/>
          <w:szCs w:val="24"/>
        </w:rPr>
        <w:t>in het boek The Elements of Journalism</w:t>
      </w:r>
      <w:r w:rsidR="00D96521" w:rsidRPr="00B205E4">
        <w:rPr>
          <w:rFonts w:ascii="Euclid Circular A" w:hAnsi="Euclid Circular A"/>
          <w:color w:val="000000" w:themeColor="text1"/>
          <w:sz w:val="24"/>
          <w:szCs w:val="24"/>
        </w:rPr>
        <w:t xml:space="preserve"> van Kovach en Rosenstiel (2014) is dit de doorslaggevende factor die bepaalt of een lezer gelezen informatie als geloofwaardig ervaart. </w:t>
      </w:r>
      <w:r w:rsidR="0040490B" w:rsidRPr="00B205E4">
        <w:rPr>
          <w:rFonts w:ascii="Euclid Circular A" w:hAnsi="Euclid Circular A"/>
          <w:color w:val="000000" w:themeColor="text1"/>
          <w:sz w:val="24"/>
          <w:szCs w:val="24"/>
        </w:rPr>
        <w:t xml:space="preserve">Hier is onderscheid te maken tussen geloofwaardigheid en vertrouwen. </w:t>
      </w:r>
      <w:r w:rsidR="00751373" w:rsidRPr="00B205E4">
        <w:rPr>
          <w:rFonts w:ascii="Euclid Circular A" w:hAnsi="Euclid Circular A"/>
          <w:color w:val="000000" w:themeColor="text1"/>
          <w:sz w:val="24"/>
          <w:szCs w:val="24"/>
        </w:rPr>
        <w:t>Onderzoek naar vertrouwen richt zich</w:t>
      </w:r>
      <w:r w:rsidR="0040490B" w:rsidRPr="00B205E4">
        <w:rPr>
          <w:rFonts w:ascii="Euclid Circular A" w:hAnsi="Euclid Circular A"/>
          <w:color w:val="000000" w:themeColor="text1"/>
          <w:sz w:val="24"/>
          <w:szCs w:val="24"/>
        </w:rPr>
        <w:t xml:space="preserve"> vooral</w:t>
      </w:r>
      <w:r w:rsidR="00751373" w:rsidRPr="00B205E4">
        <w:rPr>
          <w:rFonts w:ascii="Euclid Circular A" w:hAnsi="Euclid Circular A"/>
          <w:color w:val="000000" w:themeColor="text1"/>
          <w:sz w:val="24"/>
          <w:szCs w:val="24"/>
        </w:rPr>
        <w:t xml:space="preserve"> op de rol van media in de samenleving op een breder, mezzo- of macroniveau. Onderzoek naar geloofwaardigheid, daarentegen, focust zich meer op interpersoonlijke factoren </w:t>
      </w:r>
      <w:r w:rsidR="0011774E" w:rsidRPr="00B205E4">
        <w:rPr>
          <w:rFonts w:ascii="Euclid Circular A" w:hAnsi="Euclid Circular A"/>
          <w:color w:val="000000" w:themeColor="text1"/>
          <w:sz w:val="24"/>
          <w:szCs w:val="24"/>
        </w:rPr>
        <w:fldChar w:fldCharType="begin"/>
      </w:r>
      <w:r w:rsidR="0011774E" w:rsidRPr="00B205E4">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11774E" w:rsidRPr="00B205E4">
        <w:rPr>
          <w:rFonts w:ascii="Euclid Circular A" w:hAnsi="Euclid Circular A"/>
          <w:color w:val="000000" w:themeColor="text1"/>
          <w:sz w:val="24"/>
          <w:szCs w:val="24"/>
        </w:rPr>
        <w:fldChar w:fldCharType="separate"/>
      </w:r>
      <w:r w:rsidR="0011774E" w:rsidRPr="00B205E4">
        <w:rPr>
          <w:rFonts w:ascii="Euclid Circular A" w:hAnsi="Euclid Circular A"/>
          <w:sz w:val="24"/>
        </w:rPr>
        <w:t>(Hellmueller &amp; Trilling, 2012)</w:t>
      </w:r>
      <w:r w:rsidR="0011774E" w:rsidRPr="00B205E4">
        <w:rPr>
          <w:rFonts w:ascii="Euclid Circular A" w:hAnsi="Euclid Circular A"/>
          <w:color w:val="000000" w:themeColor="text1"/>
          <w:sz w:val="24"/>
          <w:szCs w:val="24"/>
        </w:rPr>
        <w:fldChar w:fldCharType="end"/>
      </w:r>
      <w:r w:rsidR="0011774E" w:rsidRPr="00B205E4">
        <w:rPr>
          <w:rFonts w:ascii="Euclid Circular A" w:hAnsi="Euclid Circular A"/>
          <w:color w:val="000000" w:themeColor="text1"/>
          <w:sz w:val="24"/>
          <w:szCs w:val="24"/>
        </w:rPr>
        <w:t>.</w:t>
      </w:r>
      <w:r w:rsidR="004208E5" w:rsidRPr="00B205E4">
        <w:rPr>
          <w:rFonts w:ascii="Euclid Circular A" w:hAnsi="Euclid Circular A"/>
          <w:color w:val="000000" w:themeColor="text1"/>
          <w:sz w:val="24"/>
          <w:szCs w:val="24"/>
        </w:rPr>
        <w:t xml:space="preserve"> Geloofwaardigheids-onderzoek richt zich op het microniveau en is gebaseerd op individuele kenmerken en waargenomen kwaliteit van de communicator en het nieuwsbericht zelf, gebaseerd op meerdere factoren zoals eerlijkheid, objectiviteit, nauwkeurigheid en geloofwaardigheid (Henke et al., 2020: p.301).</w:t>
      </w:r>
      <w:r w:rsidR="0011774E" w:rsidRPr="00B205E4">
        <w:rPr>
          <w:rFonts w:ascii="Euclid Circular A" w:hAnsi="Euclid Circular A"/>
          <w:color w:val="000000" w:themeColor="text1"/>
          <w:sz w:val="24"/>
          <w:szCs w:val="24"/>
        </w:rPr>
        <w:t xml:space="preserve"> </w:t>
      </w:r>
      <w:r w:rsidR="00E96487" w:rsidRPr="00B205E4">
        <w:rPr>
          <w:rFonts w:ascii="Euclid Circular A" w:hAnsi="Euclid Circular A"/>
          <w:color w:val="000000" w:themeColor="text1"/>
          <w:sz w:val="24"/>
          <w:szCs w:val="24"/>
        </w:rPr>
        <w:t>Hierdoor, is geloofwaardigheid een belangrijk aspect voor de beoordeling van informatiekwaliteit .</w:t>
      </w:r>
    </w:p>
    <w:p w14:paraId="2319799D" w14:textId="6052F7CC" w:rsidR="00A94068" w:rsidRPr="00B205E4" w:rsidRDefault="00695EC5"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V</w:t>
      </w:r>
      <w:r w:rsidR="00503A70" w:rsidRPr="00B205E4">
        <w:rPr>
          <w:rFonts w:ascii="Euclid Circular A" w:hAnsi="Euclid Circular A"/>
          <w:color w:val="000000" w:themeColor="text1"/>
          <w:sz w:val="24"/>
          <w:szCs w:val="24"/>
          <w:u w:val="single"/>
        </w:rPr>
        <w:t>oorspellende</w:t>
      </w:r>
      <w:r w:rsidR="00503A70" w:rsidRPr="00B205E4">
        <w:rPr>
          <w:rFonts w:ascii="Euclid Circular A" w:hAnsi="Euclid Circular A"/>
          <w:color w:val="000000" w:themeColor="text1"/>
          <w:sz w:val="24"/>
          <w:szCs w:val="24"/>
        </w:rPr>
        <w:t xml:space="preserve"> en </w:t>
      </w:r>
      <w:r w:rsidR="00503A70" w:rsidRPr="00B205E4">
        <w:rPr>
          <w:rFonts w:ascii="Euclid Circular A" w:hAnsi="Euclid Circular A"/>
          <w:color w:val="000000" w:themeColor="text1"/>
          <w:sz w:val="24"/>
          <w:szCs w:val="24"/>
          <w:u w:val="single"/>
        </w:rPr>
        <w:t>evaluerende oordelen</w:t>
      </w:r>
      <w:r w:rsidR="00503A70" w:rsidRPr="00B205E4">
        <w:rPr>
          <w:rFonts w:ascii="Euclid Circular A" w:hAnsi="Euclid Circular A"/>
          <w:color w:val="000000" w:themeColor="text1"/>
          <w:sz w:val="24"/>
          <w:szCs w:val="24"/>
        </w:rPr>
        <w:t xml:space="preserve"> van de lezer</w:t>
      </w:r>
      <w:r w:rsidR="00D825E0" w:rsidRPr="00B205E4">
        <w:rPr>
          <w:rFonts w:ascii="Euclid Circular A" w:hAnsi="Euclid Circular A"/>
          <w:color w:val="000000" w:themeColor="text1"/>
          <w:sz w:val="24"/>
          <w:szCs w:val="24"/>
        </w:rPr>
        <w:t xml:space="preserve"> spelen</w:t>
      </w:r>
      <w:r w:rsidR="00503A70" w:rsidRPr="00B205E4">
        <w:rPr>
          <w:rFonts w:ascii="Euclid Circular A" w:hAnsi="Euclid Circular A"/>
          <w:color w:val="000000" w:themeColor="text1"/>
          <w:sz w:val="24"/>
          <w:szCs w:val="24"/>
        </w:rPr>
        <w:t xml:space="preserve"> een verschillende rol in besluitvormingsprocessen </w:t>
      </w:r>
      <w:r w:rsidR="00503A70" w:rsidRPr="00B205E4">
        <w:rPr>
          <w:rFonts w:ascii="Euclid Circular A" w:hAnsi="Euclid Circular A"/>
          <w:color w:val="000000" w:themeColor="text1"/>
          <w:sz w:val="24"/>
          <w:szCs w:val="24"/>
        </w:rPr>
        <w:fldChar w:fldCharType="begin"/>
      </w:r>
      <w:r w:rsidR="00503A70" w:rsidRPr="00B205E4">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3A70" w:rsidRPr="00B205E4">
        <w:rPr>
          <w:rFonts w:ascii="Euclid Circular A" w:hAnsi="Euclid Circular A"/>
          <w:color w:val="000000" w:themeColor="text1"/>
          <w:sz w:val="24"/>
          <w:szCs w:val="24"/>
        </w:rPr>
        <w:fldChar w:fldCharType="separate"/>
      </w:r>
      <w:r w:rsidR="00503A70" w:rsidRPr="00B205E4">
        <w:rPr>
          <w:rFonts w:ascii="Euclid Circular A" w:hAnsi="Euclid Circular A"/>
          <w:sz w:val="24"/>
        </w:rPr>
        <w:t>(Rieh, 2002)</w:t>
      </w:r>
      <w:r w:rsidR="00503A70" w:rsidRPr="00B205E4">
        <w:rPr>
          <w:rFonts w:ascii="Euclid Circular A" w:hAnsi="Euclid Circular A"/>
          <w:color w:val="000000" w:themeColor="text1"/>
          <w:sz w:val="24"/>
          <w:szCs w:val="24"/>
        </w:rPr>
        <w:fldChar w:fldCharType="end"/>
      </w:r>
      <w:r w:rsidR="00503A70" w:rsidRPr="00B205E4">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54340" w:rsidRPr="00B205E4">
        <w:rPr>
          <w:rFonts w:ascii="Euclid Circular A" w:hAnsi="Euclid Circular A"/>
          <w:color w:val="000000" w:themeColor="text1"/>
          <w:sz w:val="24"/>
          <w:szCs w:val="24"/>
        </w:rPr>
        <w:t>G</w:t>
      </w:r>
      <w:r w:rsidR="00363AF3" w:rsidRPr="00B205E4">
        <w:rPr>
          <w:rFonts w:ascii="Euclid Circular A" w:hAnsi="Euclid Circular A"/>
          <w:color w:val="000000" w:themeColor="text1"/>
          <w:sz w:val="24"/>
          <w:szCs w:val="24"/>
        </w:rPr>
        <w:t xml:space="preserve">eloofwaardigheid heeft betrekking op een specifieke evaluatie van media-inhoud </w:t>
      </w:r>
      <w:r w:rsidR="00C278DE" w:rsidRPr="00B205E4">
        <w:rPr>
          <w:rFonts w:ascii="Euclid Circular A" w:hAnsi="Euclid Circular A"/>
          <w:color w:val="000000" w:themeColor="text1"/>
          <w:sz w:val="24"/>
          <w:szCs w:val="24"/>
        </w:rPr>
        <w:t>ofwel</w:t>
      </w:r>
      <w:r w:rsidR="00363AF3" w:rsidRPr="00B205E4">
        <w:rPr>
          <w:rFonts w:ascii="Euclid Circular A" w:hAnsi="Euclid Circular A"/>
          <w:color w:val="000000" w:themeColor="text1"/>
          <w:sz w:val="24"/>
          <w:szCs w:val="24"/>
        </w:rPr>
        <w:t xml:space="preserve"> de waargenomen nauwkeurigheid van informatie op een bepaald moment en is daarom niet gericht op de toekomst </w:t>
      </w:r>
      <w:r w:rsidR="00363AF3" w:rsidRPr="00B205E4">
        <w:rPr>
          <w:rFonts w:ascii="Euclid Circular A" w:hAnsi="Euclid Circular A"/>
          <w:color w:val="000000" w:themeColor="text1"/>
          <w:sz w:val="24"/>
          <w:szCs w:val="24"/>
        </w:rPr>
        <w:fldChar w:fldCharType="begin"/>
      </w:r>
      <w:r w:rsidR="00363AF3" w:rsidRPr="00B205E4">
        <w:rPr>
          <w:rFonts w:ascii="Euclid Circular A" w:hAnsi="Euclid Circular A"/>
          <w:color w:val="000000" w:themeColor="text1"/>
          <w:sz w:val="24"/>
          <w:szCs w:val="24"/>
        </w:rPr>
        <w:instrText xml:space="preserve"> ADDIN ZOTERO_ITEM CSL_CITATION {"citationID":"pMIEAsBb","properties":{"formattedCitation":"(Fawzi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63AF3" w:rsidRPr="00B205E4">
        <w:rPr>
          <w:rFonts w:ascii="Euclid Circular A" w:hAnsi="Euclid Circular A"/>
          <w:color w:val="000000" w:themeColor="text1"/>
          <w:sz w:val="24"/>
          <w:szCs w:val="24"/>
        </w:rPr>
        <w:fldChar w:fldCharType="separate"/>
      </w:r>
      <w:r w:rsidR="00363AF3" w:rsidRPr="00B205E4">
        <w:rPr>
          <w:rFonts w:ascii="Euclid Circular A" w:hAnsi="Euclid Circular A"/>
          <w:sz w:val="24"/>
        </w:rPr>
        <w:t>(Fawzi et al., 2021)</w:t>
      </w:r>
      <w:r w:rsidR="00363AF3" w:rsidRPr="00B205E4">
        <w:rPr>
          <w:rFonts w:ascii="Euclid Circular A" w:hAnsi="Euclid Circular A"/>
          <w:color w:val="000000" w:themeColor="text1"/>
          <w:sz w:val="24"/>
          <w:szCs w:val="24"/>
        </w:rPr>
        <w:fldChar w:fldCharType="end"/>
      </w:r>
      <w:r w:rsidR="00363AF3" w:rsidRPr="00B205E4">
        <w:rPr>
          <w:rFonts w:ascii="Euclid Circular A" w:hAnsi="Euclid Circular A"/>
          <w:color w:val="000000" w:themeColor="text1"/>
          <w:sz w:val="24"/>
          <w:szCs w:val="24"/>
        </w:rPr>
        <w:t>.</w:t>
      </w:r>
      <w:r w:rsidR="0011774E" w:rsidRPr="00B205E4">
        <w:rPr>
          <w:rFonts w:ascii="Euclid Circular A" w:hAnsi="Euclid Circular A"/>
          <w:color w:val="000000" w:themeColor="text1"/>
          <w:sz w:val="24"/>
          <w:szCs w:val="24"/>
        </w:rPr>
        <w:t xml:space="preserve"> </w:t>
      </w:r>
    </w:p>
    <w:p w14:paraId="090986D0" w14:textId="04D49A9B" w:rsidR="0015245E" w:rsidRPr="00B205E4" w:rsidRDefault="002D2C64"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 concepten v</w:t>
      </w:r>
      <w:r w:rsidR="00506B4C" w:rsidRPr="00B205E4">
        <w:rPr>
          <w:rFonts w:ascii="Euclid Circular A" w:hAnsi="Euclid Circular A"/>
          <w:color w:val="000000" w:themeColor="text1"/>
          <w:sz w:val="24"/>
          <w:szCs w:val="24"/>
        </w:rPr>
        <w:t xml:space="preserve">ertrouwen en geloofwaardigheid </w:t>
      </w:r>
      <w:r w:rsidR="00F21B05" w:rsidRPr="00B205E4">
        <w:rPr>
          <w:rFonts w:ascii="Euclid Circular A" w:hAnsi="Euclid Circular A"/>
          <w:color w:val="000000" w:themeColor="text1"/>
          <w:sz w:val="24"/>
          <w:szCs w:val="24"/>
        </w:rPr>
        <w:t>zijn onder andere te onderscheiden door de</w:t>
      </w:r>
      <w:r w:rsidR="00506B4C" w:rsidRPr="00B205E4">
        <w:rPr>
          <w:rFonts w:ascii="Euclid Circular A" w:hAnsi="Euclid Circular A"/>
          <w:color w:val="000000" w:themeColor="text1"/>
          <w:sz w:val="24"/>
          <w:szCs w:val="24"/>
        </w:rPr>
        <w:t xml:space="preserve"> verschillende tijdsbestekken. Terwijl vertrouwen een voorspellend oordeel is, dat verwijst naar de toekomst, is geloofwaardigheid een </w:t>
      </w:r>
      <w:r w:rsidR="00506B4C" w:rsidRPr="00B205E4">
        <w:rPr>
          <w:rFonts w:ascii="Euclid Circular A" w:hAnsi="Euclid Circular A"/>
          <w:color w:val="000000" w:themeColor="text1"/>
          <w:sz w:val="24"/>
          <w:szCs w:val="24"/>
        </w:rPr>
        <w:lastRenderedPageBreak/>
        <w:t xml:space="preserve">evaluatief oordeel over informatie of berichten waaraan men wordt blootgesteld, zoals aangetoond uit het web onderzoek van </w:t>
      </w:r>
      <w:r w:rsidR="00506B4C" w:rsidRPr="00B205E4">
        <w:rPr>
          <w:rFonts w:ascii="Euclid Circular A" w:hAnsi="Euclid Circular A"/>
          <w:color w:val="000000" w:themeColor="text1"/>
          <w:sz w:val="24"/>
          <w:szCs w:val="24"/>
        </w:rPr>
        <w:fldChar w:fldCharType="begin"/>
      </w:r>
      <w:r w:rsidR="00506B4C" w:rsidRPr="00B205E4">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6B4C" w:rsidRPr="00B205E4">
        <w:rPr>
          <w:rFonts w:ascii="Euclid Circular A" w:hAnsi="Euclid Circular A"/>
          <w:color w:val="000000" w:themeColor="text1"/>
          <w:sz w:val="24"/>
          <w:szCs w:val="24"/>
        </w:rPr>
        <w:fldChar w:fldCharType="separate"/>
      </w:r>
      <w:r w:rsidR="00506B4C" w:rsidRPr="00B205E4">
        <w:rPr>
          <w:rFonts w:ascii="Euclid Circular A" w:hAnsi="Euclid Circular A"/>
          <w:sz w:val="24"/>
        </w:rPr>
        <w:t>(Rieh, 2002)</w:t>
      </w:r>
      <w:r w:rsidR="00506B4C" w:rsidRPr="00B205E4">
        <w:rPr>
          <w:rFonts w:ascii="Euclid Circular A" w:hAnsi="Euclid Circular A"/>
          <w:color w:val="000000" w:themeColor="text1"/>
          <w:sz w:val="24"/>
          <w:szCs w:val="24"/>
        </w:rPr>
        <w:fldChar w:fldCharType="end"/>
      </w:r>
      <w:r w:rsidR="00506B4C" w:rsidRPr="00B205E4">
        <w:rPr>
          <w:rFonts w:ascii="Euclid Circular A" w:hAnsi="Euclid Circular A"/>
          <w:color w:val="000000" w:themeColor="text1"/>
          <w:sz w:val="24"/>
          <w:szCs w:val="24"/>
        </w:rPr>
        <w:t>.</w:t>
      </w:r>
      <w:r w:rsidR="00E7594A" w:rsidRPr="00B205E4">
        <w:rPr>
          <w:rFonts w:ascii="Euclid Circular A" w:hAnsi="Euclid Circular A"/>
          <w:color w:val="000000" w:themeColor="text1"/>
          <w:sz w:val="24"/>
          <w:szCs w:val="24"/>
        </w:rPr>
        <w:t xml:space="preserve"> Geloofwaardigheid is gepercipieerde betrouwbaarheid, de waarneming van mensen of mediaberichten betrouwbaar zijn. Vertrouwen is de meer algemene perceptie van mensen over een medium</w:t>
      </w:r>
      <w:r w:rsidR="004F5E3B" w:rsidRPr="00B205E4">
        <w:rPr>
          <w:rFonts w:ascii="Euclid Circular A" w:hAnsi="Euclid Circular A"/>
          <w:color w:val="000000" w:themeColor="text1"/>
          <w:sz w:val="24"/>
          <w:szCs w:val="24"/>
        </w:rPr>
        <w:t xml:space="preserve">. </w:t>
      </w:r>
      <w:r w:rsidR="00FE27B5" w:rsidRPr="00B205E4">
        <w:rPr>
          <w:rFonts w:ascii="Euclid Circular A" w:hAnsi="Euclid Circular A"/>
          <w:color w:val="000000" w:themeColor="text1"/>
          <w:sz w:val="24"/>
          <w:szCs w:val="24"/>
        </w:rPr>
        <w:t xml:space="preserve">Onderzoek naar vertrouwen is sterk afhankelijk van de functie van media in de samenleving, terwijl onderzoek naar geloofwaardigheid meer gebaseerd is op interpersoonlijke factoren. 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verfijnen, waardoor gedrag en besluitvorming in de loop van de tijd vorm krijgen. Waarvan het verstrekken van waarheidsgetrouwe informatie er één is. </w:t>
      </w:r>
    </w:p>
    <w:p w14:paraId="6B3BCD33" w14:textId="77777777" w:rsidR="0015245E" w:rsidRPr="00B205E4" w:rsidRDefault="0015245E">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64F04B98" w14:textId="7F7C6C62" w:rsidR="0015245E" w:rsidRPr="00B205E4" w:rsidRDefault="0015245E" w:rsidP="0015245E">
      <w:pPr>
        <w:pStyle w:val="Heading2"/>
        <w:numPr>
          <w:ilvl w:val="1"/>
          <w:numId w:val="18"/>
        </w:numPr>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lastRenderedPageBreak/>
        <w:t>De concepten betrouwbaarheid, geloofwaardigheid en vertrouwen</w:t>
      </w:r>
    </w:p>
    <w:p w14:paraId="60406B49" w14:textId="77777777" w:rsidR="003D4B9E" w:rsidRPr="00B205E4" w:rsidRDefault="003D4B9E" w:rsidP="004421D4">
      <w:pPr>
        <w:spacing w:line="360" w:lineRule="auto"/>
        <w:jc w:val="both"/>
      </w:pPr>
    </w:p>
    <w:p w14:paraId="7DCE4139" w14:textId="0359A915"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Vertrouwen, geloofwaardigheid en betrouwbaarheid zijn begrippen die in het dagelijks taalgebruik vaak door elkaar gebruikt</w:t>
      </w:r>
      <w:r w:rsidR="00AF7938">
        <w:rPr>
          <w:rFonts w:ascii="Euclid Circular A" w:hAnsi="Euclid Circular A"/>
          <w:color w:val="000000" w:themeColor="text1"/>
          <w:sz w:val="24"/>
          <w:szCs w:val="24"/>
        </w:rPr>
        <w:t xml:space="preserve"> worden</w:t>
      </w:r>
      <w:r w:rsidRPr="00F30B55">
        <w:rPr>
          <w:rFonts w:ascii="Euclid Circular A" w:hAnsi="Euclid Circular A"/>
          <w:color w:val="000000" w:themeColor="text1"/>
          <w:sz w:val="24"/>
          <w:szCs w:val="24"/>
        </w:rPr>
        <w:t>. In de wetenschappelijke literatuur zijn deze concepten echter geen synoniemen</w:t>
      </w:r>
      <w:r w:rsidR="007769FB">
        <w:rPr>
          <w:rFonts w:ascii="Euclid Circular A" w:hAnsi="Euclid Circular A"/>
          <w:color w:val="000000" w:themeColor="text1"/>
          <w:sz w:val="24"/>
          <w:szCs w:val="24"/>
        </w:rPr>
        <w:t>.</w:t>
      </w:r>
      <w:r w:rsidRPr="00F30B55">
        <w:rPr>
          <w:rFonts w:ascii="Euclid Circular A" w:hAnsi="Euclid Circular A"/>
          <w:color w:val="000000" w:themeColor="text1"/>
          <w:sz w:val="24"/>
          <w:szCs w:val="24"/>
        </w:rPr>
        <w:t xml:space="preserve"> </w:t>
      </w:r>
      <w:r w:rsidR="007769FB">
        <w:rPr>
          <w:rFonts w:ascii="Euclid Circular A" w:hAnsi="Euclid Circular A"/>
          <w:color w:val="000000" w:themeColor="text1"/>
          <w:sz w:val="24"/>
          <w:szCs w:val="24"/>
        </w:rPr>
        <w:t>W</w:t>
      </w:r>
      <w:r w:rsidRPr="00F30B55">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Pr>
          <w:rFonts w:ascii="Euclid Circular A" w:hAnsi="Euclid Circular A"/>
          <w:color w:val="000000" w:themeColor="text1"/>
          <w:sz w:val="24"/>
          <w:szCs w:val="24"/>
        </w:rPr>
        <w:t>,</w:t>
      </w:r>
      <w:r w:rsidRPr="00F30B55">
        <w:rPr>
          <w:rFonts w:ascii="Euclid Circular A" w:hAnsi="Euclid Circular A"/>
          <w:color w:val="000000" w:themeColor="text1"/>
          <w:sz w:val="24"/>
          <w:szCs w:val="24"/>
        </w:rPr>
        <w:t xml:space="preserve"> in de context van journalistiek.</w:t>
      </w:r>
    </w:p>
    <w:p w14:paraId="6F7050D6" w14:textId="5959B073"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Betrouwbaarheid (</w:t>
      </w:r>
      <w:r w:rsidRPr="00F30B55">
        <w:rPr>
          <w:rFonts w:ascii="Euclid Circular A" w:hAnsi="Euclid Circular A"/>
          <w:i/>
          <w:iCs/>
          <w:color w:val="000000" w:themeColor="text1"/>
          <w:sz w:val="24"/>
          <w:szCs w:val="24"/>
        </w:rPr>
        <w:t>reliability</w:t>
      </w:r>
      <w:r w:rsidRPr="00F30B55">
        <w:rPr>
          <w:rFonts w:ascii="Euclid Circular A" w:hAnsi="Euclid Circular A"/>
          <w:color w:val="000000" w:themeColor="text1"/>
          <w:sz w:val="24"/>
          <w:szCs w:val="24"/>
        </w:rPr>
        <w:t xml:space="preserve">) </w:t>
      </w:r>
      <w:r w:rsidR="007E0762">
        <w:rPr>
          <w:rFonts w:ascii="Euclid Circular A" w:hAnsi="Euclid Circular A"/>
          <w:color w:val="000000" w:themeColor="text1"/>
          <w:sz w:val="24"/>
          <w:szCs w:val="24"/>
        </w:rPr>
        <w:t>een van de centrale concepten</w:t>
      </w:r>
      <w:r w:rsidR="001919C8">
        <w:rPr>
          <w:rFonts w:ascii="Euclid Circular A" w:hAnsi="Euclid Circular A"/>
          <w:color w:val="000000" w:themeColor="text1"/>
          <w:sz w:val="24"/>
          <w:szCs w:val="24"/>
        </w:rPr>
        <w:t>,</w:t>
      </w:r>
      <w:r w:rsidR="007E0762">
        <w:rPr>
          <w:rFonts w:ascii="Euclid Circular A" w:hAnsi="Euclid Circular A"/>
          <w:color w:val="000000" w:themeColor="text1"/>
          <w:sz w:val="24"/>
          <w:szCs w:val="24"/>
        </w:rPr>
        <w:t xml:space="preserve"> </w:t>
      </w:r>
      <w:r w:rsidRPr="00F30B55">
        <w:rPr>
          <w:rFonts w:ascii="Euclid Circular A" w:hAnsi="Euclid Circular A"/>
          <w:color w:val="000000" w:themeColor="text1"/>
          <w:sz w:val="24"/>
          <w:szCs w:val="24"/>
        </w:rPr>
        <w:t>is een kernbegrip in de journalistieke informatieverzameling</w:t>
      </w:r>
      <w:r w:rsidR="0036605A">
        <w:rPr>
          <w:rFonts w:ascii="Euclid Circular A" w:hAnsi="Euclid Circular A"/>
          <w:color w:val="000000" w:themeColor="text1"/>
          <w:sz w:val="24"/>
          <w:szCs w:val="24"/>
        </w:rPr>
        <w:t>.</w:t>
      </w:r>
      <w:r w:rsidRPr="00F30B55">
        <w:rPr>
          <w:rFonts w:ascii="Euclid Circular A" w:hAnsi="Euclid Circular A"/>
          <w:color w:val="000000" w:themeColor="text1"/>
          <w:sz w:val="24"/>
          <w:szCs w:val="24"/>
        </w:rPr>
        <w:t xml:space="preserve"> </w:t>
      </w:r>
      <w:r w:rsidR="008600F4">
        <w:rPr>
          <w:rFonts w:ascii="Euclid Circular A" w:hAnsi="Euclid Circular A"/>
          <w:color w:val="000000" w:themeColor="text1"/>
          <w:sz w:val="24"/>
          <w:szCs w:val="24"/>
        </w:rPr>
        <w:t>Dit concept</w:t>
      </w:r>
      <w:r w:rsidR="0036605A">
        <w:rPr>
          <w:rFonts w:ascii="Euclid Circular A" w:hAnsi="Euclid Circular A"/>
          <w:color w:val="000000" w:themeColor="text1"/>
          <w:sz w:val="24"/>
          <w:szCs w:val="24"/>
        </w:rPr>
        <w:t xml:space="preserve"> w</w:t>
      </w:r>
      <w:r w:rsidRPr="00F30B55">
        <w:rPr>
          <w:rFonts w:ascii="Euclid Circular A" w:hAnsi="Euclid Circular A"/>
          <w:color w:val="000000" w:themeColor="text1"/>
          <w:sz w:val="24"/>
          <w:szCs w:val="24"/>
        </w:rPr>
        <w:t>ordt vaak gelijkgesteld aan nauwkeurigheid (Kovach &amp; Rosenstiel, 2014, p. 56</w:t>
      </w:r>
      <w:r w:rsidR="00A8456E">
        <w:rPr>
          <w:rFonts w:ascii="Euclid Circular A" w:hAnsi="Euclid Circular A"/>
          <w:color w:val="000000" w:themeColor="text1"/>
          <w:sz w:val="24"/>
          <w:szCs w:val="24"/>
        </w:rPr>
        <w:t>-60</w:t>
      </w:r>
      <w:r w:rsidRPr="00F30B55">
        <w:rPr>
          <w:rFonts w:ascii="Euclid Circular A" w:hAnsi="Euclid Circular A"/>
          <w:color w:val="000000" w:themeColor="text1"/>
          <w:sz w:val="24"/>
          <w:szCs w:val="24"/>
        </w:rPr>
        <w:t xml:space="preserve">). McQuail en Deuze (2020) stellen echter dat journalistieke betrouwbaarheid </w:t>
      </w:r>
      <w:r w:rsidR="00192BF7">
        <w:rPr>
          <w:rFonts w:ascii="Euclid Circular A" w:hAnsi="Euclid Circular A"/>
          <w:color w:val="000000" w:themeColor="text1"/>
          <w:sz w:val="24"/>
          <w:szCs w:val="24"/>
        </w:rPr>
        <w:t xml:space="preserve">een </w:t>
      </w:r>
      <w:r w:rsidRPr="00F30B55">
        <w:rPr>
          <w:rFonts w:ascii="Euclid Circular A" w:hAnsi="Euclid Circular A"/>
          <w:color w:val="000000" w:themeColor="text1"/>
          <w:sz w:val="24"/>
          <w:szCs w:val="24"/>
        </w:rPr>
        <w:t xml:space="preserve">breder </w:t>
      </w:r>
      <w:r w:rsidR="00192BF7">
        <w:rPr>
          <w:rFonts w:ascii="Euclid Circular A" w:hAnsi="Euclid Circular A"/>
          <w:color w:val="000000" w:themeColor="text1"/>
          <w:sz w:val="24"/>
          <w:szCs w:val="24"/>
        </w:rPr>
        <w:t xml:space="preserve">begrip </w:t>
      </w:r>
      <w:r w:rsidRPr="00F30B55">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Pr>
          <w:rFonts w:ascii="Euclid Circular A" w:hAnsi="Euclid Circular A"/>
          <w:color w:val="000000" w:themeColor="text1"/>
          <w:sz w:val="24"/>
          <w:szCs w:val="24"/>
        </w:rPr>
        <w:t>het</w:t>
      </w:r>
      <w:r w:rsidRPr="00F30B55">
        <w:rPr>
          <w:rFonts w:ascii="Euclid Circular A" w:hAnsi="Euclid Circular A"/>
          <w:color w:val="000000" w:themeColor="text1"/>
          <w:sz w:val="24"/>
          <w:szCs w:val="24"/>
        </w:rPr>
        <w:t xml:space="preserve"> systematisch te verifiëren in het onderzoeksproces (Shapiro et al., 2013, p. 658). Volledigheid </w:t>
      </w:r>
      <w:r w:rsidR="00FC14EB">
        <w:rPr>
          <w:rFonts w:ascii="Euclid Circular A" w:hAnsi="Euclid Circular A"/>
          <w:color w:val="000000" w:themeColor="text1"/>
          <w:sz w:val="24"/>
          <w:szCs w:val="24"/>
        </w:rPr>
        <w:t xml:space="preserve">daarentegen </w:t>
      </w:r>
      <w:r w:rsidRPr="00F30B55">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5D971CAB" w:rsidR="006E5783" w:rsidRPr="00B205E4" w:rsidRDefault="000F0173"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Diekerhof (2021)</w:t>
      </w:r>
      <w:r>
        <w:rPr>
          <w:rFonts w:ascii="Euclid Circular A" w:hAnsi="Euclid Circular A"/>
          <w:color w:val="000000" w:themeColor="text1"/>
          <w:sz w:val="24"/>
          <w:szCs w:val="24"/>
        </w:rPr>
        <w:t xml:space="preserve"> </w:t>
      </w:r>
      <w:r w:rsidRPr="000F0173">
        <w:rPr>
          <w:rFonts w:ascii="Euclid Circular A" w:hAnsi="Euclid Circular A"/>
          <w:color w:val="000000" w:themeColor="text1"/>
          <w:sz w:val="24"/>
          <w:szCs w:val="24"/>
        </w:rPr>
        <w:t xml:space="preserve">stelt dat betrouwbaarheid geen inherent waarneembaar kenmerk is van informatie of bronnen, maar een toegeschreven eigenschap </w:t>
      </w:r>
      <w:r w:rsidR="009D0386" w:rsidRPr="00F30B55">
        <w:rPr>
          <w:rFonts w:ascii="Euclid Circular A" w:hAnsi="Euclid Circular A"/>
          <w:color w:val="000000" w:themeColor="text1"/>
          <w:sz w:val="24"/>
          <w:szCs w:val="24"/>
        </w:rPr>
        <w:t>die journalisten toeschrijven door hun werkwijze</w:t>
      </w:r>
      <w:r w:rsidRPr="000F0173">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r w:rsidRPr="002957C0">
        <w:rPr>
          <w:rFonts w:ascii="Euclid Circular A" w:hAnsi="Euclid Circular A"/>
          <w:color w:val="000000" w:themeColor="text1"/>
          <w:sz w:val="24"/>
          <w:szCs w:val="24"/>
          <w:highlight w:val="cyan"/>
        </w:rPr>
        <w:t>Diekerhof, 2021</w:t>
      </w:r>
      <w:r w:rsidRPr="000F0173">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91C60E0" w14:textId="77777777" w:rsidR="00CF5972" w:rsidRDefault="00CF5972" w:rsidP="00F30B55">
      <w:pPr>
        <w:spacing w:line="360" w:lineRule="auto"/>
        <w:jc w:val="both"/>
        <w:rPr>
          <w:rFonts w:ascii="Euclid Circular A" w:hAnsi="Euclid Circular A"/>
          <w:color w:val="000000" w:themeColor="text1"/>
          <w:sz w:val="24"/>
          <w:szCs w:val="24"/>
        </w:rPr>
      </w:pPr>
    </w:p>
    <w:p w14:paraId="1BDBC12F" w14:textId="2F91D81B"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lastRenderedPageBreak/>
        <w:t>Vertrouwen (</w:t>
      </w:r>
      <w:r w:rsidRPr="00F30B55">
        <w:rPr>
          <w:rFonts w:ascii="Euclid Circular A" w:hAnsi="Euclid Circular A"/>
          <w:i/>
          <w:iCs/>
          <w:color w:val="000000" w:themeColor="text1"/>
          <w:sz w:val="24"/>
          <w:szCs w:val="24"/>
        </w:rPr>
        <w:t>trust</w:t>
      </w:r>
      <w:r w:rsidRPr="00F30B55">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F30B55">
        <w:rPr>
          <w:rFonts w:ascii="Euclid Circular A" w:hAnsi="Euclid Circular A"/>
          <w:color w:val="000000" w:themeColor="text1"/>
          <w:sz w:val="24"/>
          <w:szCs w:val="24"/>
          <w:highlight w:val="cyan"/>
        </w:rPr>
        <w:t>Van Dalen, 2020, p. 3</w:t>
      </w:r>
      <w:r w:rsidRPr="00F30B55">
        <w:rPr>
          <w:rFonts w:ascii="Euclid Circular A" w:hAnsi="Euclid Circular A"/>
          <w:color w:val="000000" w:themeColor="text1"/>
          <w:sz w:val="24"/>
          <w:szCs w:val="24"/>
        </w:rPr>
        <w:t>). Het betreft een vorm van institutioneel vertrouwen, vergelijkbaar met vertrouwen in andere maatschappelijke instellingen zoals de overheid, en impliceert een afhankelijkheidsrelatie tussen lezer en nieuwsmaker (Henke et al., 2020, p. 301). Omdat lezers het nieuwsmaakproces niet volledig kunnen controleren, vertrouwen ze erop dat journalisten hun werk goed doen. Als deze verwachtingen niet worden ingelost, riskeren lezers verkeerde informatie of het missen van belangrijk nieuws.</w:t>
      </w:r>
    </w:p>
    <w:p w14:paraId="588EF22D"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 voldoen aan persoonlijke en/of maatschappelijke normen (p. 5). Dit vertrouwen groeit door consistente ervaringen, zoals de herhaalde kwaliteit van berichtgeving (Fawzi et al., 2021, p. 7).</w:t>
      </w:r>
    </w:p>
    <w:p w14:paraId="02382655"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Geloofwaardigheid (</w:t>
      </w:r>
      <w:r w:rsidRPr="00F30B55">
        <w:rPr>
          <w:rFonts w:ascii="Euclid Circular A" w:hAnsi="Euclid Circular A"/>
          <w:i/>
          <w:iCs/>
          <w:color w:val="000000" w:themeColor="text1"/>
          <w:sz w:val="24"/>
          <w:szCs w:val="24"/>
        </w:rPr>
        <w:t>credibility</w:t>
      </w:r>
      <w:r w:rsidRPr="00F30B55">
        <w:rPr>
          <w:rFonts w:ascii="Euclid Circular A" w:hAnsi="Euclid Circular A"/>
          <w:color w:val="000000" w:themeColor="text1"/>
          <w:sz w:val="24"/>
          <w:szCs w:val="24"/>
        </w:rPr>
        <w:t>) is specifieker dan vertrouwen en richt zich op de perceptie van het waarheidsgehalte van een bepaald bericht (Van Dalen, 2020, p. 4). Het is een evaluatief oordeel over de waargenomen nauwkeurigheid van informatie op een specifiek moment (Rieh, 2002, p. 147). De kernvraag bij geloofwaardigheid is: "Hoe weet je dat?" (Kovach &amp; Rosenstiel, 2014, p. 58). Het hangt af van factoren zoals de eerlijkheid, objectiviteit en nauwkeurigheid van de communicator en het bericht zelf (Henke et al., 2020, p. 301).</w:t>
      </w:r>
    </w:p>
    <w:p w14:paraId="3F2332BE"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 12).</w:t>
      </w:r>
    </w:p>
    <w:p w14:paraId="18307A68" w14:textId="50D41CDB" w:rsidR="00F30B55" w:rsidRPr="00F30B55" w:rsidRDefault="00F30B55" w:rsidP="00E91214">
      <w:pPr>
        <w:tabs>
          <w:tab w:val="num" w:pos="720"/>
        </w:tabs>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Betrouwbaarheid, geloofwaardigheid en vertrouwen zijn nauw met elkaar verbonden:</w:t>
      </w:r>
      <w:r w:rsidR="00E91214" w:rsidRPr="00E91214">
        <w:rPr>
          <w:rFonts w:ascii="Euclid Circular A" w:hAnsi="Euclid Circular A"/>
          <w:color w:val="000000" w:themeColor="text1"/>
          <w:sz w:val="24"/>
          <w:szCs w:val="24"/>
        </w:rPr>
        <w:t xml:space="preserve"> </w:t>
      </w:r>
      <w:r w:rsidRPr="00F30B55">
        <w:rPr>
          <w:rFonts w:ascii="Euclid Circular A" w:hAnsi="Euclid Circular A"/>
          <w:color w:val="000000" w:themeColor="text1"/>
          <w:sz w:val="24"/>
          <w:szCs w:val="24"/>
        </w:rPr>
        <w:t xml:space="preserve">Betrouwbaarheid (nauwkeurigheid en volledigheid) vormt de basis voor de geloofwaardigheid van een specifiek bericht. Een betrouwbaar artikel </w:t>
      </w:r>
      <w:r w:rsidRPr="00F30B55">
        <w:rPr>
          <w:rFonts w:ascii="Euclid Circular A" w:hAnsi="Euclid Circular A"/>
          <w:color w:val="000000" w:themeColor="text1"/>
          <w:sz w:val="24"/>
          <w:szCs w:val="24"/>
        </w:rPr>
        <w:lastRenderedPageBreak/>
        <w:t>wordt als geloofwaardig ervaren.</w:t>
      </w:r>
      <w:r w:rsidR="00E91214" w:rsidRPr="00E91214">
        <w:rPr>
          <w:rFonts w:ascii="Euclid Circular A" w:hAnsi="Euclid Circular A"/>
          <w:color w:val="000000" w:themeColor="text1"/>
          <w:sz w:val="24"/>
          <w:szCs w:val="24"/>
        </w:rPr>
        <w:t xml:space="preserve"> </w:t>
      </w:r>
      <w:r w:rsidRPr="00F30B55">
        <w:rPr>
          <w:rFonts w:ascii="Euclid Circular A" w:hAnsi="Euclid Circular A"/>
          <w:color w:val="000000" w:themeColor="text1"/>
          <w:sz w:val="24"/>
          <w:szCs w:val="24"/>
        </w:rPr>
        <w:t>Geloofwaardigheid van afzonderlijke berichten draagt bij aan het opbouwen van vertrouwen in het nieuwsmedium. Herhaalde geloofwaardige berichtgeving creëert positieve verwachtingen voor de toekomst.</w:t>
      </w:r>
    </w:p>
    <w:p w14:paraId="16D4A3F4" w14:textId="17B67F49"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Een voorbeeld: een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p>
    <w:p w14:paraId="51882903"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Betrouwbaarheid, geloofwaardigheid en vertrouwen zijn onderscheiden maar onderling verbonden concepten in de journalistiek. Betrouwbaarheid vormt het fundament van informatieverzameling, geloofwaardigheid betreft de beoordeling van specifieke berichten, en vertrouwen is de toekomstgerichte verwachting van lezers. Samen zorgen ze voor de kwaliteit en geloofwaardige perceptie van journalistieke informatie.</w:t>
      </w:r>
    </w:p>
    <w:p w14:paraId="2340CD60" w14:textId="77777777" w:rsidR="00F30B55" w:rsidRPr="00F30B55" w:rsidRDefault="00F30B55" w:rsidP="00F30B55">
      <w:pPr>
        <w:spacing w:line="360" w:lineRule="auto"/>
        <w:jc w:val="both"/>
        <w:rPr>
          <w:rFonts w:ascii="Euclid Circular A" w:hAnsi="Euclid Circular A"/>
          <w:color w:val="000000" w:themeColor="text1"/>
          <w:sz w:val="24"/>
          <w:szCs w:val="24"/>
        </w:rPr>
      </w:pPr>
    </w:p>
    <w:p w14:paraId="664A995E" w14:textId="77777777" w:rsidR="00F30B55" w:rsidRPr="00B205E4" w:rsidRDefault="00F30B55" w:rsidP="004421D4">
      <w:pPr>
        <w:spacing w:line="360" w:lineRule="auto"/>
        <w:jc w:val="both"/>
        <w:rPr>
          <w:rFonts w:ascii="Euclid Circular A" w:hAnsi="Euclid Circular A"/>
          <w:color w:val="000000" w:themeColor="text1"/>
          <w:sz w:val="24"/>
          <w:szCs w:val="24"/>
        </w:rPr>
      </w:pPr>
    </w:p>
    <w:p w14:paraId="5385A138" w14:textId="77777777" w:rsidR="00646A8D" w:rsidRPr="00B205E4" w:rsidRDefault="00646A8D">
      <w:pPr>
        <w:rPr>
          <w:rFonts w:ascii="Euclid Circular A Semibold" w:eastAsiaTheme="majorEastAsia" w:hAnsi="Euclid Circular A Semibold" w:cstheme="majorBidi"/>
          <w:color w:val="000000" w:themeColor="text1"/>
          <w:sz w:val="24"/>
          <w:szCs w:val="24"/>
        </w:rPr>
      </w:pPr>
      <w:bookmarkStart w:id="3" w:name="_Toc191334341"/>
      <w:r w:rsidRPr="00B205E4">
        <w:rPr>
          <w:rFonts w:ascii="Euclid Circular A Semibold" w:hAnsi="Euclid Circular A Semibold"/>
          <w:color w:val="000000" w:themeColor="text1"/>
          <w:sz w:val="24"/>
          <w:szCs w:val="24"/>
        </w:rPr>
        <w:br w:type="page"/>
      </w:r>
    </w:p>
    <w:p w14:paraId="3BE5E3C0" w14:textId="47303826" w:rsidR="00D57E6B" w:rsidRPr="00B205E4"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lastRenderedPageBreak/>
        <w:t>Geloofwaardigheid</w:t>
      </w:r>
      <w:r w:rsidR="00BC343A" w:rsidRPr="00B205E4">
        <w:rPr>
          <w:rFonts w:ascii="Euclid Circular A Semibold" w:hAnsi="Euclid Circular A Semibold"/>
          <w:color w:val="000000" w:themeColor="text1"/>
          <w:sz w:val="24"/>
          <w:szCs w:val="24"/>
        </w:rPr>
        <w:t xml:space="preserve"> </w:t>
      </w:r>
      <w:r w:rsidRPr="00B205E4">
        <w:rPr>
          <w:rFonts w:ascii="Euclid Circular A Semibold" w:hAnsi="Euclid Circular A Semibold"/>
          <w:color w:val="000000" w:themeColor="text1"/>
          <w:sz w:val="24"/>
          <w:szCs w:val="24"/>
        </w:rPr>
        <w:t>in een journalistieke context</w:t>
      </w:r>
      <w:bookmarkEnd w:id="3"/>
    </w:p>
    <w:p w14:paraId="09491929" w14:textId="77777777" w:rsidR="00446D2A" w:rsidRPr="00B205E4" w:rsidRDefault="00446D2A" w:rsidP="00446D2A">
      <w:pPr>
        <w:spacing w:after="0" w:line="240" w:lineRule="auto"/>
        <w:rPr>
          <w:rFonts w:ascii="Aptos" w:eastAsia="Times New Roman" w:hAnsi="Aptos" w:cs="Times New Roman"/>
          <w:color w:val="000000"/>
          <w:sz w:val="24"/>
          <w:szCs w:val="24"/>
          <w:lang w:eastAsia="en-NL"/>
        </w:rPr>
      </w:pPr>
    </w:p>
    <w:p w14:paraId="0BA6A5D2" w14:textId="55005852" w:rsidR="00446D2A" w:rsidRPr="00B205E4" w:rsidRDefault="00446D2A" w:rsidP="00446D2A">
      <w:pPr>
        <w:spacing w:after="0" w:line="240" w:lineRule="auto"/>
        <w:rPr>
          <w:rFonts w:ascii="Times New Roman" w:eastAsia="Times New Roman" w:hAnsi="Times New Roman" w:cs="Times New Roman"/>
          <w:sz w:val="24"/>
          <w:szCs w:val="24"/>
          <w:lang w:eastAsia="en-NL"/>
        </w:rPr>
      </w:pPr>
      <w:r w:rsidRPr="00B205E4">
        <w:rPr>
          <w:rFonts w:ascii="Aptos" w:eastAsia="Times New Roman" w:hAnsi="Aptos" w:cs="Times New Roman"/>
          <w:color w:val="000000"/>
          <w:sz w:val="24"/>
          <w:szCs w:val="24"/>
          <w:highlight w:val="yellow"/>
          <w:lang w:eastAsia="en-NL"/>
        </w:rPr>
        <w:t>Verdere uitwerking van het concept geloofwaardigheid: theoretische uitwerking van dit concept (er is meer dan wat je nu bespreekt)</w:t>
      </w:r>
    </w:p>
    <w:p w14:paraId="3B65B07B" w14:textId="77777777" w:rsidR="00446D2A" w:rsidRPr="00B205E4" w:rsidRDefault="00446D2A" w:rsidP="00446D2A"/>
    <w:p w14:paraId="7433DBCD" w14:textId="77777777" w:rsidR="00446D2A" w:rsidRPr="00B205E4" w:rsidRDefault="00446D2A" w:rsidP="00446D2A"/>
    <w:p w14:paraId="38B48CCC" w14:textId="2E588896" w:rsidR="00D37E7E" w:rsidRPr="00B205E4" w:rsidRDefault="005528C7" w:rsidP="00F3191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 waargenomen geloofwaardigheid van nieuws </w:t>
      </w:r>
      <w:r w:rsidR="00B119EA" w:rsidRPr="00B205E4">
        <w:rPr>
          <w:rFonts w:ascii="Euclid Circular A" w:hAnsi="Euclid Circular A"/>
          <w:color w:val="000000" w:themeColor="text1"/>
          <w:sz w:val="24"/>
          <w:szCs w:val="24"/>
        </w:rPr>
        <w:t>wordt</w:t>
      </w:r>
      <w:r w:rsidR="002A3421" w:rsidRPr="00B205E4">
        <w:rPr>
          <w:rFonts w:ascii="Euclid Circular A" w:hAnsi="Euclid Circular A"/>
          <w:color w:val="000000" w:themeColor="text1"/>
          <w:sz w:val="24"/>
          <w:szCs w:val="24"/>
        </w:rPr>
        <w:t xml:space="preserve"> zoals beschreven in het vorige hoofdstuk</w:t>
      </w:r>
      <w:r w:rsidRPr="00B205E4">
        <w:rPr>
          <w:rFonts w:ascii="Euclid Circular A" w:hAnsi="Euclid Circular A"/>
          <w:color w:val="000000" w:themeColor="text1"/>
          <w:sz w:val="24"/>
          <w:szCs w:val="24"/>
        </w:rPr>
        <w:t xml:space="preserve"> dus mede gevormd door de interactie tussen de bron, het nieuws en het publiek. </w:t>
      </w:r>
      <w:r w:rsidR="003378A9" w:rsidRPr="00B205E4">
        <w:rPr>
          <w:rFonts w:ascii="Euclid Circular A" w:hAnsi="Euclid Circular A"/>
          <w:color w:val="000000" w:themeColor="text1"/>
          <w:sz w:val="24"/>
          <w:szCs w:val="24"/>
        </w:rPr>
        <w:t xml:space="preserve"> </w:t>
      </w:r>
      <w:r w:rsidR="00CB27F1" w:rsidRPr="00B205E4">
        <w:rPr>
          <w:rFonts w:ascii="Euclid Circular A" w:hAnsi="Euclid Circular A"/>
          <w:color w:val="FF0000"/>
          <w:sz w:val="24"/>
          <w:szCs w:val="24"/>
        </w:rPr>
        <w:t>De processen waarin geloofwaardigheid wordt gevormd kan je verdelen in processen: geloofwaardigheidsvinding, geloofwaardigheids</w:t>
      </w:r>
      <w:r w:rsidR="00C5746D" w:rsidRPr="00B205E4">
        <w:rPr>
          <w:rFonts w:ascii="Euclid Circular A" w:hAnsi="Euclid Circular A"/>
          <w:color w:val="FF0000"/>
          <w:sz w:val="24"/>
          <w:szCs w:val="24"/>
        </w:rPr>
        <w:t xml:space="preserve">beoordeling. Waar geloofwaardigheidsvinding de stappen omschrijft die de lezer onderneemt om tot een eigen inschatting komen van de geloofwaardigheid van een nieuwsbericht en het desbetreffende platform. Wordt de geloofwaardigheidsbeoordeling gezien als de drie niveaus waarop lezers </w:t>
      </w:r>
    </w:p>
    <w:p w14:paraId="567AF0E6" w14:textId="5C5E29BC" w:rsidR="00040112" w:rsidRPr="00B205E4" w:rsidRDefault="00857AB8" w:rsidP="00F3191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Henke et al. (2020) zet g</w:t>
      </w:r>
      <w:r w:rsidR="00EC0EFF" w:rsidRPr="00B205E4">
        <w:rPr>
          <w:rFonts w:ascii="Euclid Circular A" w:hAnsi="Euclid Circular A"/>
          <w:color w:val="000000" w:themeColor="text1"/>
          <w:sz w:val="24"/>
          <w:szCs w:val="24"/>
        </w:rPr>
        <w:t>eloofwaardigheidsvinding uiteen in drie losse stappen</w:t>
      </w:r>
      <w:r w:rsidR="00E86224" w:rsidRPr="00B205E4">
        <w:rPr>
          <w:rFonts w:ascii="Euclid Circular A" w:hAnsi="Euclid Circular A"/>
          <w:color w:val="000000" w:themeColor="text1"/>
          <w:sz w:val="24"/>
          <w:szCs w:val="24"/>
        </w:rPr>
        <w:t xml:space="preserve"> die de lezer ondergaat</w:t>
      </w:r>
      <w:r w:rsidR="00EC0EFF" w:rsidRPr="00B205E4">
        <w:rPr>
          <w:rFonts w:ascii="Euclid Circular A" w:hAnsi="Euclid Circular A"/>
          <w:color w:val="000000" w:themeColor="text1"/>
          <w:sz w:val="24"/>
          <w:szCs w:val="24"/>
        </w:rPr>
        <w:t xml:space="preserve">. </w:t>
      </w:r>
      <w:r w:rsidR="00EC0EFF" w:rsidRPr="00B205E4">
        <w:rPr>
          <w:rFonts w:ascii="Euclid Circular A" w:hAnsi="Euclid Circular A"/>
          <w:color w:val="000000" w:themeColor="text1"/>
          <w:sz w:val="24"/>
          <w:szCs w:val="24"/>
          <w:u w:val="single"/>
        </w:rPr>
        <w:t>Ten eerste</w:t>
      </w:r>
      <w:r w:rsidR="00EC0EFF" w:rsidRPr="00B205E4">
        <w:rPr>
          <w:rFonts w:ascii="Euclid Circular A" w:hAnsi="Euclid Circular A"/>
          <w:color w:val="000000" w:themeColor="text1"/>
          <w:sz w:val="24"/>
          <w:szCs w:val="24"/>
        </w:rPr>
        <w:t xml:space="preserve"> proberen nieuwsgebruikers het </w:t>
      </w:r>
      <w:r w:rsidR="006C14C4" w:rsidRPr="00B205E4">
        <w:rPr>
          <w:rFonts w:ascii="Euclid Circular A" w:hAnsi="Euclid Circular A"/>
          <w:color w:val="000000" w:themeColor="text1"/>
          <w:sz w:val="24"/>
          <w:szCs w:val="24"/>
        </w:rPr>
        <w:t>nieuws</w:t>
      </w:r>
      <w:r w:rsidR="00EC0EFF" w:rsidRPr="00B205E4">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B205E4">
        <w:rPr>
          <w:rFonts w:ascii="Euclid Circular A" w:hAnsi="Euclid Circular A"/>
          <w:color w:val="000000" w:themeColor="text1"/>
          <w:sz w:val="24"/>
          <w:szCs w:val="24"/>
          <w:u w:val="single"/>
        </w:rPr>
        <w:t>Ten tweede</w:t>
      </w:r>
      <w:r w:rsidR="00EC0EFF" w:rsidRPr="00B205E4">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B205E4">
        <w:rPr>
          <w:rFonts w:ascii="Euclid Circular A" w:hAnsi="Euclid Circular A"/>
          <w:color w:val="000000" w:themeColor="text1"/>
          <w:sz w:val="24"/>
          <w:szCs w:val="24"/>
          <w:u w:val="single"/>
        </w:rPr>
        <w:t>T</w:t>
      </w:r>
      <w:r w:rsidR="00EC0EFF" w:rsidRPr="00B205E4">
        <w:rPr>
          <w:rFonts w:ascii="Euclid Circular A" w:hAnsi="Euclid Circular A"/>
          <w:color w:val="000000" w:themeColor="text1"/>
          <w:sz w:val="24"/>
          <w:szCs w:val="24"/>
          <w:u w:val="single"/>
        </w:rPr>
        <w:t>en derde</w:t>
      </w:r>
      <w:r w:rsidR="00EC0EFF" w:rsidRPr="00B205E4">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B205E4">
        <w:rPr>
          <w:rFonts w:ascii="Euclid Circular A" w:hAnsi="Euclid Circular A"/>
          <w:color w:val="000000" w:themeColor="text1"/>
          <w:sz w:val="24"/>
          <w:szCs w:val="24"/>
        </w:rPr>
        <w:t xml:space="preserve"> Deze derde stap wordt ook door Sundar (2008</w:t>
      </w:r>
      <w:r w:rsidR="002E43E3" w:rsidRPr="00B205E4">
        <w:rPr>
          <w:rFonts w:ascii="Euclid Circular A" w:hAnsi="Euclid Circular A"/>
          <w:color w:val="000000" w:themeColor="text1"/>
          <w:sz w:val="24"/>
          <w:szCs w:val="24"/>
        </w:rPr>
        <w:t>) geïdentificeerd</w:t>
      </w:r>
      <w:r w:rsidR="00040112" w:rsidRPr="00B205E4">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B205E4">
        <w:rPr>
          <w:rFonts w:ascii="Euclid Circular A" w:hAnsi="Euclid Circular A"/>
          <w:color w:val="000000" w:themeColor="text1"/>
          <w:sz w:val="24"/>
          <w:szCs w:val="24"/>
        </w:rPr>
        <w:t>-</w:t>
      </w:r>
      <w:r w:rsidR="00040112" w:rsidRPr="00B205E4">
        <w:rPr>
          <w:rFonts w:ascii="Euclid Circular A" w:hAnsi="Euclid Circular A"/>
          <w:color w:val="000000" w:themeColor="text1"/>
          <w:sz w:val="24"/>
          <w:szCs w:val="24"/>
        </w:rPr>
        <w:t>ontwerpelementen zoals interactiviteit, navigeerbaarheid en downloadsnelheid. Sunder stelt in zijn onderzoek dat gebruikers websites met een slecht ontwerp niet alleen doen afwijzen of negeren, maar ook wantrouwen</w:t>
      </w:r>
      <w:r w:rsidR="00CD34E3" w:rsidRPr="00B205E4">
        <w:rPr>
          <w:rFonts w:ascii="Euclid Circular A" w:hAnsi="Euclid Circular A"/>
          <w:color w:val="000000" w:themeColor="text1"/>
          <w:sz w:val="24"/>
          <w:szCs w:val="24"/>
        </w:rPr>
        <w:t xml:space="preserve"> </w:t>
      </w:r>
      <w:r w:rsidR="00CD34E3" w:rsidRPr="00B205E4">
        <w:rPr>
          <w:rFonts w:ascii="Euclid Circular A" w:hAnsi="Euclid Circular A"/>
          <w:color w:val="000000" w:themeColor="text1"/>
          <w:sz w:val="24"/>
          <w:szCs w:val="24"/>
        </w:rPr>
        <w:fldChar w:fldCharType="begin"/>
      </w:r>
      <w:r w:rsidR="000F53F3" w:rsidRPr="00B205E4">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B205E4">
        <w:rPr>
          <w:rFonts w:ascii="Euclid Circular A" w:hAnsi="Euclid Circular A"/>
          <w:color w:val="000000" w:themeColor="text1"/>
          <w:sz w:val="24"/>
          <w:szCs w:val="24"/>
        </w:rPr>
        <w:fldChar w:fldCharType="separate"/>
      </w:r>
      <w:r w:rsidR="00CD34E3" w:rsidRPr="00B205E4">
        <w:rPr>
          <w:rFonts w:ascii="Euclid Circular A" w:hAnsi="Euclid Circular A"/>
          <w:sz w:val="24"/>
        </w:rPr>
        <w:t>(Sundar, 2008: p.76)</w:t>
      </w:r>
      <w:r w:rsidR="00CD34E3" w:rsidRPr="00B205E4">
        <w:rPr>
          <w:rFonts w:ascii="Euclid Circular A" w:hAnsi="Euclid Circular A"/>
          <w:color w:val="000000" w:themeColor="text1"/>
          <w:sz w:val="24"/>
          <w:szCs w:val="24"/>
        </w:rPr>
        <w:fldChar w:fldCharType="end"/>
      </w:r>
      <w:r w:rsidR="00040112" w:rsidRPr="00B205E4">
        <w:rPr>
          <w:rFonts w:ascii="Euclid Circular A" w:hAnsi="Euclid Circular A"/>
          <w:color w:val="000000" w:themeColor="text1"/>
          <w:sz w:val="24"/>
          <w:szCs w:val="24"/>
        </w:rPr>
        <w:t xml:space="preserve">. </w:t>
      </w:r>
    </w:p>
    <w:p w14:paraId="515A9361" w14:textId="77777777" w:rsidR="005E6A53" w:rsidRPr="00B205E4" w:rsidRDefault="00FB3FE8" w:rsidP="00F3191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 xml:space="preserve">Het </w:t>
      </w:r>
      <w:r w:rsidR="007834E4" w:rsidRPr="00B205E4">
        <w:rPr>
          <w:rFonts w:ascii="Euclid Circular A" w:hAnsi="Euclid Circular A"/>
          <w:color w:val="000000" w:themeColor="text1"/>
          <w:sz w:val="24"/>
          <w:szCs w:val="24"/>
        </w:rPr>
        <w:t>lezerspubliek</w:t>
      </w:r>
      <w:r w:rsidR="00654FEF" w:rsidRPr="00B205E4">
        <w:rPr>
          <w:rFonts w:ascii="Euclid Circular A" w:hAnsi="Euclid Circular A"/>
          <w:color w:val="000000" w:themeColor="text1"/>
          <w:sz w:val="24"/>
          <w:szCs w:val="24"/>
        </w:rPr>
        <w:t xml:space="preserve"> beschikt</w:t>
      </w:r>
      <w:r w:rsidR="007834E4" w:rsidRPr="00B205E4">
        <w:rPr>
          <w:rFonts w:ascii="Euclid Circular A" w:hAnsi="Euclid Circular A"/>
          <w:color w:val="000000" w:themeColor="text1"/>
          <w:sz w:val="24"/>
          <w:szCs w:val="24"/>
        </w:rPr>
        <w:t xml:space="preserve"> </w:t>
      </w:r>
      <w:r w:rsidR="00EC0EFF" w:rsidRPr="00B205E4">
        <w:rPr>
          <w:rFonts w:ascii="Euclid Circular A" w:hAnsi="Euclid Circular A"/>
          <w:color w:val="000000" w:themeColor="text1"/>
          <w:sz w:val="24"/>
          <w:szCs w:val="24"/>
        </w:rPr>
        <w:t xml:space="preserve">vaak niet over de vereiste domeinexpertise beschikken om de geloofwaardigheid van de informatie te beoordelen, wat de toepassing van deze strategie bijna onmogelijk maakt bij het consumeren van nieuwsmedia in het dagelijks leven. Bovendien hebben de meeste nieuwsgebruikers een gebrek aan tijd en zijn ze niet bereid om veel moeite te steken in het onderzoeken van de geloofwaardigheid en betrouwbaarheid van nieuwsmedia-informatie. Vooral </w:t>
      </w:r>
      <w:r w:rsidR="00CC012B" w:rsidRPr="00B205E4">
        <w:rPr>
          <w:rFonts w:ascii="Euclid Circular A" w:hAnsi="Euclid Circular A"/>
          <w:color w:val="000000" w:themeColor="text1"/>
          <w:sz w:val="24"/>
          <w:szCs w:val="24"/>
        </w:rPr>
        <w:t xml:space="preserve">tegenstrijdig met standaard beredenering wordt </w:t>
      </w:r>
      <w:r w:rsidR="00EC0EFF" w:rsidRPr="00B205E4">
        <w:rPr>
          <w:rFonts w:ascii="Euclid Circular A" w:hAnsi="Euclid Circular A"/>
          <w:color w:val="000000" w:themeColor="text1"/>
          <w:sz w:val="24"/>
          <w:szCs w:val="24"/>
        </w:rPr>
        <w:t>op het internet, waar iedereen theoretisch bijna elke informatie kan onderzoeken, vinden gebruikers een overvloed aan bronnen en concurrerende berichten, vaak</w:t>
      </w:r>
      <w:r w:rsidR="002C6F9E" w:rsidRPr="00B205E4">
        <w:rPr>
          <w:rFonts w:ascii="Euclid Circular A" w:hAnsi="Euclid Circular A"/>
          <w:color w:val="000000" w:themeColor="text1"/>
          <w:sz w:val="24"/>
          <w:szCs w:val="24"/>
        </w:rPr>
        <w:t xml:space="preserve"> juist</w:t>
      </w:r>
      <w:r w:rsidR="00EC0EFF" w:rsidRPr="00B205E4">
        <w:rPr>
          <w:rFonts w:ascii="Euclid Circular A" w:hAnsi="Euclid Circular A"/>
          <w:color w:val="000000" w:themeColor="text1"/>
          <w:sz w:val="24"/>
          <w:szCs w:val="24"/>
        </w:rPr>
        <w:t xml:space="preserve"> overweldigend (Henke et al., 2020: p.303).</w:t>
      </w:r>
      <w:r w:rsidR="00F62114" w:rsidRPr="00B205E4">
        <w:rPr>
          <w:rFonts w:ascii="Euclid Circular A" w:hAnsi="Euclid Circular A"/>
          <w:color w:val="000000" w:themeColor="text1"/>
          <w:sz w:val="24"/>
          <w:szCs w:val="24"/>
        </w:rPr>
        <w:t xml:space="preserve"> </w:t>
      </w:r>
    </w:p>
    <w:p w14:paraId="727A460D" w14:textId="681A46CD" w:rsidR="00E51AB3" w:rsidRPr="00B205E4" w:rsidRDefault="005E6A53" w:rsidP="009971D3">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fldChar w:fldCharType="begin"/>
      </w:r>
      <w:r w:rsidR="000F53F3" w:rsidRPr="00B205E4">
        <w:rPr>
          <w:rFonts w:ascii="Euclid Circular A" w:hAnsi="Euclid Circular A"/>
          <w:color w:val="FF0000"/>
          <w:sz w:val="24"/>
          <w:szCs w:val="24"/>
        </w:rPr>
        <w:instrText xml:space="preserve"> ADDIN ZOTERO_ITEM CSL_CITATION {"citationID":"fwWWWbkA","properties":{"formattedCitation":"(Hilligoss &amp; Soo Young, 2008)","plainCitation":"(Hilligoss &amp; Soo Young, 2008)","dontUpdate":true,"noteIndex":0},"citationItems":[{"id":80,"uris":["http://zotero.org/users/local/JYrcCqg2/items/9ENAP5JZ"],"itemData":{"id":80,"type":"article-journal","container-title":"Information Processing &amp; Management","page":"1467-1484","title":"Developing a Unifying Framework of Credibility Assessment: Construct, Heuristics, and Interaction in Context","volume":"44","author":[{"family":"Hilligoss","given":"Brian"},{"family":"Soo Young","given":"Rieh"}],"issued":{"date-parts":[["2008"]]},"citation-key":"hilligossDevelopingUnifyingFramework2008"}}],"schema":"https://github.com/citation-style-language/schema/raw/master/csl-citation.json"} </w:instrText>
      </w:r>
      <w:r w:rsidRPr="00B205E4">
        <w:rPr>
          <w:rFonts w:ascii="Euclid Circular A" w:hAnsi="Euclid Circular A"/>
          <w:color w:val="FF0000"/>
          <w:sz w:val="24"/>
          <w:szCs w:val="24"/>
        </w:rPr>
        <w:fldChar w:fldCharType="separate"/>
      </w:r>
      <w:r w:rsidRPr="00B205E4">
        <w:rPr>
          <w:rFonts w:ascii="Euclid Circular A" w:hAnsi="Euclid Circular A"/>
          <w:color w:val="FF0000"/>
          <w:sz w:val="24"/>
        </w:rPr>
        <w:t xml:space="preserve">Hilligoss </w:t>
      </w:r>
      <w:r w:rsidR="00FD6BF7" w:rsidRPr="00B205E4">
        <w:rPr>
          <w:rFonts w:ascii="Euclid Circular A" w:hAnsi="Euclid Circular A"/>
          <w:color w:val="FF0000"/>
          <w:sz w:val="24"/>
        </w:rPr>
        <w:t>en</w:t>
      </w:r>
      <w:r w:rsidRPr="00B205E4">
        <w:rPr>
          <w:rFonts w:ascii="Euclid Circular A" w:hAnsi="Euclid Circular A"/>
          <w:color w:val="FF0000"/>
          <w:sz w:val="24"/>
        </w:rPr>
        <w:t xml:space="preserve"> Soo Youn</w:t>
      </w:r>
      <w:r w:rsidR="00FD6BF7" w:rsidRPr="00B205E4">
        <w:rPr>
          <w:rFonts w:ascii="Euclid Circular A" w:hAnsi="Euclid Circular A"/>
          <w:color w:val="FF0000"/>
          <w:sz w:val="24"/>
        </w:rPr>
        <w:t>g</w:t>
      </w:r>
      <w:r w:rsidRPr="00B205E4">
        <w:rPr>
          <w:rFonts w:ascii="Euclid Circular A" w:hAnsi="Euclid Circular A"/>
          <w:color w:val="FF0000"/>
          <w:sz w:val="24"/>
        </w:rPr>
        <w:t xml:space="preserve"> </w:t>
      </w:r>
      <w:r w:rsidR="00FD6BF7" w:rsidRPr="00B205E4">
        <w:rPr>
          <w:rFonts w:ascii="Euclid Circular A" w:hAnsi="Euclid Circular A"/>
          <w:color w:val="FF0000"/>
          <w:sz w:val="24"/>
        </w:rPr>
        <w:t>(</w:t>
      </w:r>
      <w:r w:rsidRPr="00B205E4">
        <w:rPr>
          <w:rFonts w:ascii="Euclid Circular A" w:hAnsi="Euclid Circular A"/>
          <w:color w:val="FF0000"/>
          <w:sz w:val="24"/>
        </w:rPr>
        <w:t>2008)</w:t>
      </w:r>
      <w:r w:rsidRPr="00B205E4">
        <w:rPr>
          <w:rFonts w:ascii="Euclid Circular A" w:hAnsi="Euclid Circular A"/>
          <w:color w:val="FF0000"/>
          <w:sz w:val="24"/>
          <w:szCs w:val="24"/>
        </w:rPr>
        <w:fldChar w:fldCharType="end"/>
      </w:r>
      <w:r w:rsidRPr="00B205E4">
        <w:rPr>
          <w:rFonts w:ascii="Euclid Circular A" w:hAnsi="Euclid Circular A"/>
          <w:color w:val="FF0000"/>
          <w:sz w:val="24"/>
          <w:szCs w:val="24"/>
        </w:rPr>
        <w:t xml:space="preserve"> </w:t>
      </w:r>
      <w:r w:rsidR="007214B3" w:rsidRPr="00B205E4">
        <w:rPr>
          <w:rFonts w:ascii="Euclid Circular A" w:hAnsi="Euclid Circular A"/>
          <w:color w:val="FF0000"/>
          <w:sz w:val="24"/>
          <w:szCs w:val="24"/>
        </w:rPr>
        <w:t>hebben een onderliggend kader opgesteld van geloofwaardigheidsoordelen van de lezer</w:t>
      </w:r>
      <w:r w:rsidR="00E27084" w:rsidRPr="00B205E4">
        <w:rPr>
          <w:rFonts w:ascii="Euclid Circular A" w:hAnsi="Euclid Circular A"/>
          <w:color w:val="FF0000"/>
          <w:sz w:val="24"/>
          <w:szCs w:val="24"/>
        </w:rPr>
        <w:t>, in drie verschillende niveaus: ‘co</w:t>
      </w:r>
      <w:r w:rsidR="00EE3F2F" w:rsidRPr="00B205E4">
        <w:rPr>
          <w:rFonts w:ascii="Euclid Circular A" w:hAnsi="Euclid Circular A"/>
          <w:color w:val="FF0000"/>
          <w:sz w:val="24"/>
          <w:szCs w:val="24"/>
        </w:rPr>
        <w:t>nstrueren</w:t>
      </w:r>
      <w:r w:rsidR="00E27084" w:rsidRPr="00B205E4">
        <w:rPr>
          <w:rFonts w:ascii="Euclid Circular A" w:hAnsi="Euclid Circular A"/>
          <w:color w:val="FF0000"/>
          <w:sz w:val="24"/>
          <w:szCs w:val="24"/>
        </w:rPr>
        <w:t>’, ‘heuris</w:t>
      </w:r>
      <w:r w:rsidR="00EE3F2F" w:rsidRPr="00B205E4">
        <w:rPr>
          <w:rFonts w:ascii="Euclid Circular A" w:hAnsi="Euclid Circular A"/>
          <w:color w:val="FF0000"/>
          <w:sz w:val="24"/>
          <w:szCs w:val="24"/>
        </w:rPr>
        <w:t>tieken</w:t>
      </w:r>
      <w:r w:rsidR="00E27084" w:rsidRPr="00B205E4">
        <w:rPr>
          <w:rFonts w:ascii="Euclid Circular A" w:hAnsi="Euclid Circular A"/>
          <w:color w:val="FF0000"/>
          <w:sz w:val="24"/>
          <w:szCs w:val="24"/>
        </w:rPr>
        <w:t>’ en ‘intera</w:t>
      </w:r>
      <w:r w:rsidR="00EE3F2F" w:rsidRPr="00B205E4">
        <w:rPr>
          <w:rFonts w:ascii="Euclid Circular A" w:hAnsi="Euclid Circular A"/>
          <w:color w:val="FF0000"/>
          <w:sz w:val="24"/>
          <w:szCs w:val="24"/>
        </w:rPr>
        <w:t>ctie</w:t>
      </w:r>
      <w:r w:rsidR="00E27084" w:rsidRPr="00B205E4">
        <w:rPr>
          <w:rFonts w:ascii="Euclid Circular A" w:hAnsi="Euclid Circular A"/>
          <w:color w:val="FF0000"/>
          <w:sz w:val="24"/>
          <w:szCs w:val="24"/>
        </w:rPr>
        <w:t>’</w:t>
      </w:r>
      <w:r w:rsidR="00EE3F2F" w:rsidRPr="00B205E4">
        <w:rPr>
          <w:rFonts w:ascii="Euclid Circular A" w:hAnsi="Euclid Circular A"/>
          <w:color w:val="FF0000"/>
          <w:sz w:val="24"/>
          <w:szCs w:val="24"/>
        </w:rPr>
        <w:t xml:space="preserve">. </w:t>
      </w:r>
    </w:p>
    <w:p w14:paraId="23A1D0EE" w14:textId="029392FB" w:rsidR="007214B3" w:rsidRPr="00B205E4" w:rsidRDefault="00EE3F2F" w:rsidP="009971D3">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Waarbij het construct niveau betrekking heeft op hoe een lezer construeert, conceptualiseert of definieert geloofwaardigheid</w:t>
      </w:r>
      <w:r w:rsidR="00E51AB3" w:rsidRPr="00B205E4">
        <w:rPr>
          <w:rFonts w:ascii="Euclid Circular A" w:hAnsi="Euclid Circular A"/>
          <w:color w:val="FF0000"/>
          <w:sz w:val="24"/>
          <w:szCs w:val="24"/>
        </w:rPr>
        <w:t xml:space="preserve">, het is het meest abstracte niveau en omvat brede opvattingen over geloofwaardigheid die de oordelen van de persoon beïnvloeden.  </w:t>
      </w:r>
    </w:p>
    <w:p w14:paraId="4E2953F3" w14:textId="4D3B239A" w:rsidR="007214B3" w:rsidRPr="00B205E4" w:rsidRDefault="00AC510D" w:rsidP="00AC510D">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 xml:space="preserve">Het heuristische niveau omvat </w:t>
      </w:r>
      <w:r w:rsidR="00CE2186" w:rsidRPr="00B205E4">
        <w:rPr>
          <w:rFonts w:ascii="Euclid Circular A" w:hAnsi="Euclid Circular A"/>
          <w:color w:val="FF0000"/>
          <w:sz w:val="24"/>
          <w:szCs w:val="24"/>
        </w:rPr>
        <w:t xml:space="preserve">de </w:t>
      </w:r>
      <w:r w:rsidRPr="00B205E4">
        <w:rPr>
          <w:rFonts w:ascii="Euclid Circular A" w:hAnsi="Euclid Circular A"/>
          <w:color w:val="FF0000"/>
          <w:sz w:val="24"/>
          <w:szCs w:val="24"/>
        </w:rPr>
        <w:t>algemene vuistregels die gebruikt worden om geloofwaardigheid te beoordelen. Dit niveau is vrij algemeen, breed genoeg om toe te passen op een verscheidenheid aan situaties in plaats van specifiek op een bepaalde situatie.</w:t>
      </w:r>
    </w:p>
    <w:p w14:paraId="7EBDFAF2" w14:textId="42C1B984" w:rsidR="00E35C1F" w:rsidRPr="00B205E4" w:rsidRDefault="00E35C1F" w:rsidP="00E35C1F">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Het interactieniveau verwijst naar geloofwaardigheidsoordelen gebaseerd op specifieke bron- of inhoudsinformatie.</w:t>
      </w:r>
    </w:p>
    <w:p w14:paraId="6EDFCDE2" w14:textId="77777777" w:rsidR="00954210" w:rsidRPr="00B205E4" w:rsidRDefault="00954210" w:rsidP="009971D3">
      <w:pPr>
        <w:spacing w:line="360" w:lineRule="auto"/>
        <w:jc w:val="both"/>
        <w:rPr>
          <w:rFonts w:ascii="Euclid Circular A" w:hAnsi="Euclid Circular A"/>
          <w:color w:val="FF0000"/>
          <w:sz w:val="24"/>
          <w:szCs w:val="24"/>
        </w:rPr>
      </w:pPr>
    </w:p>
    <w:p w14:paraId="269231A5" w14:textId="77777777" w:rsidR="00954210" w:rsidRPr="00B205E4" w:rsidRDefault="00954210" w:rsidP="009971D3">
      <w:pPr>
        <w:spacing w:line="360" w:lineRule="auto"/>
        <w:jc w:val="both"/>
        <w:rPr>
          <w:rFonts w:ascii="Euclid Circular A" w:hAnsi="Euclid Circular A"/>
          <w:color w:val="FF0000"/>
          <w:sz w:val="24"/>
          <w:szCs w:val="24"/>
        </w:rPr>
      </w:pPr>
    </w:p>
    <w:p w14:paraId="5135B89E" w14:textId="22866580" w:rsidR="009971D3" w:rsidRPr="00B205E4" w:rsidRDefault="005E6A53" w:rsidP="009971D3">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 xml:space="preserve">stellen drie verschillende niveaus van geloofwaardigheidsoordelen op: constructief, heuristisch en interactief. </w:t>
      </w:r>
      <w:r w:rsidR="009971D3" w:rsidRPr="00B205E4">
        <w:rPr>
          <w:rFonts w:ascii="Euclid Circular A" w:hAnsi="Euclid Circular A"/>
          <w:color w:val="FF0000"/>
          <w:sz w:val="24"/>
          <w:szCs w:val="24"/>
        </w:rPr>
        <w:t xml:space="preserve">Het doel van dit onderzoek is om een theoretisch raamwerk van geloofwaardigheidsbeoordeling te ontwikkelen </w:t>
      </w:r>
      <w:r w:rsidR="009971D3" w:rsidRPr="00B205E4">
        <w:rPr>
          <w:rFonts w:ascii="Euclid Circular A" w:hAnsi="Euclid Circular A"/>
          <w:color w:val="FF0000"/>
          <w:sz w:val="24"/>
          <w:szCs w:val="24"/>
        </w:rPr>
        <w:lastRenderedPageBreak/>
        <w:t>waarin de geloofwaardigheidsoordelen van mensen worden uitgebreid over meerdere media voor verschillende informatiezoekdoelen en -taken. Gegevens van 24 diepte-interviews met universiteitsstudenten</w:t>
      </w:r>
    </w:p>
    <w:p w14:paraId="2A9BD76A" w14:textId="030AD262" w:rsidR="005E6A53" w:rsidRPr="00B205E4" w:rsidRDefault="005E6A53" w:rsidP="00F31917">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Het constructieniveau heeft betrekking op hoe iemand geloofwaardigheid construeert, conceptualiseert of deﬁnteert. Het is het meest abstracte niveau en heeft als zodanig betrekking op brede opvattingen over geloofwaardigheid die de oordelen van de persoon beïnvloeden. Het heuristische niveau omvat algemene vuistregels die gebruikt worden om geloofwaardigheidsoordelen te vellen. Dit niveau is vrij algemeen, breed genoeg om op verschillende situaties toe te passen en niet specifiek op een bepaalde situatie. Het interactieniveau verwijst naar oordelen over geloofwaardigheid op basis van specifieke bron- of inhoudsinformatie.</w:t>
      </w:r>
    </w:p>
    <w:p w14:paraId="41F9FF7C" w14:textId="7C88BE73" w:rsidR="005E6A53" w:rsidRPr="00B205E4" w:rsidRDefault="005E6A53" w:rsidP="00F31917">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Dit raamwerk impliceert dat elk niveau de andere niveaus beïnvloedt in beide richtingen, van abstract naar specifiek niveau en vice versa. Als een persoon geloofwaardigheid bijvoorbeeld opvat in termen van betrouwbaarheid, dan kan dat van invloed zijn op het soort heuristiek dat kan helpen bij het identificeren van een bron die waarschijnlijk betrouwbaar is (bijv. een officiële website). Heuristieken kunnen van invloed zijn op de manier waarop iemand de geloofwaardigheid beoordeelt door op bepaalde kenmerken te letten tijdens de interactie met de informatiebron. Soms velt iemand een geloofwaardigheidsoordeel op basis van bepaalde aanwijzingen van een informatiebron en ontdekt hij later dat het oordeel in tegenspraak kan zijn met de oorspronkelijke heuristiek.</w:t>
      </w:r>
    </w:p>
    <w:p w14:paraId="3F60244D" w14:textId="2BFB7C36" w:rsidR="005E6A53" w:rsidRPr="00B205E4" w:rsidRDefault="00C91D49" w:rsidP="00F31917">
      <w:pPr>
        <w:spacing w:line="360" w:lineRule="auto"/>
        <w:jc w:val="both"/>
        <w:rPr>
          <w:rFonts w:ascii="Euclid Circular A" w:hAnsi="Euclid Circular A"/>
          <w:color w:val="FF0000"/>
          <w:sz w:val="24"/>
          <w:szCs w:val="24"/>
        </w:rPr>
      </w:pPr>
      <w:r w:rsidRPr="00B205E4">
        <w:rPr>
          <w:rFonts w:ascii="Euclid Circular A" w:hAnsi="Euclid Circular A"/>
          <w:b/>
          <w:bCs/>
          <w:color w:val="FF0000"/>
          <w:sz w:val="24"/>
          <w:szCs w:val="24"/>
        </w:rPr>
        <w:t>De context</w:t>
      </w:r>
      <w:r w:rsidRPr="00B205E4">
        <w:rPr>
          <w:rFonts w:ascii="Euclid Circular A" w:hAnsi="Euclid Circular A"/>
          <w:color w:val="FF0000"/>
          <w:sz w:val="24"/>
          <w:szCs w:val="24"/>
        </w:rPr>
        <w:t xml:space="preserve"> is het sociale, relationele en dynamische referentiekader dat het informatiezoekproces van de persoon omringt. Over het algemeen creëert de context grenzen rond de informatiezoekactiviteit of het geloofwaardigheidsoordeel zelf. De context van geloofwaardigheidsoordelen kan de selectie van bronnen sturen of de toepasbaarheid van zulke oordelen beperken.</w:t>
      </w:r>
    </w:p>
    <w:p w14:paraId="446C2415" w14:textId="77777777" w:rsidR="00C91D49" w:rsidRPr="00B205E4" w:rsidRDefault="00C91D49" w:rsidP="00F31917">
      <w:pPr>
        <w:spacing w:line="360" w:lineRule="auto"/>
        <w:jc w:val="both"/>
        <w:rPr>
          <w:rFonts w:ascii="Euclid Circular A" w:hAnsi="Euclid Circular A"/>
          <w:color w:val="FF0000"/>
          <w:sz w:val="24"/>
          <w:szCs w:val="24"/>
        </w:rPr>
      </w:pPr>
    </w:p>
    <w:p w14:paraId="0CDD24E1" w14:textId="2ECB1137" w:rsidR="00B537F1" w:rsidRPr="00B205E4" w:rsidRDefault="005E7A07" w:rsidP="00F3191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 geloofwaardigheid van informatie kan worden beoordeeld aan de hand van drie aspecten: </w:t>
      </w:r>
    </w:p>
    <w:p w14:paraId="4306E627" w14:textId="77777777" w:rsidR="00A24DF2" w:rsidRPr="00B205E4" w:rsidRDefault="005E7A07" w:rsidP="00A24DF2">
      <w:pPr>
        <w:pStyle w:val="ListParagraph"/>
        <w:numPr>
          <w:ilvl w:val="0"/>
          <w:numId w:val="15"/>
        </w:num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u w:val="single"/>
        </w:rPr>
        <w:t>de geloofwaardigheid van de bron</w:t>
      </w:r>
      <w:r w:rsidRPr="00B205E4">
        <w:rPr>
          <w:rFonts w:ascii="Euclid Circular A" w:hAnsi="Euclid Circular A"/>
          <w:color w:val="000000" w:themeColor="text1"/>
          <w:sz w:val="24"/>
          <w:szCs w:val="24"/>
        </w:rPr>
        <w:t xml:space="preserve">, </w:t>
      </w:r>
      <w:r w:rsidR="00A24DF2" w:rsidRPr="00B205E4">
        <w:rPr>
          <w:rFonts w:ascii="Euclid Circular A" w:hAnsi="Euclid Circular A"/>
          <w:color w:val="000000" w:themeColor="text1"/>
          <w:sz w:val="24"/>
          <w:szCs w:val="24"/>
        </w:rPr>
        <w:t>De betrouwbaarheid van de afzender op basis van reputatie en expertise.</w:t>
      </w:r>
    </w:p>
    <w:p w14:paraId="676C1119" w14:textId="77777777" w:rsidR="00A24DF2" w:rsidRPr="00B205E4" w:rsidRDefault="005E7A07" w:rsidP="00A24DF2">
      <w:pPr>
        <w:pStyle w:val="ListParagraph"/>
        <w:numPr>
          <w:ilvl w:val="0"/>
          <w:numId w:val="15"/>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u w:val="single"/>
        </w:rPr>
        <w:t>de geloofwaardigheid van het kanaal</w:t>
      </w:r>
      <w:r w:rsidR="00B537F1" w:rsidRPr="00B205E4">
        <w:rPr>
          <w:rFonts w:ascii="Euclid Circular A" w:hAnsi="Euclid Circular A"/>
          <w:color w:val="000000" w:themeColor="text1"/>
          <w:sz w:val="24"/>
          <w:szCs w:val="24"/>
        </w:rPr>
        <w:t xml:space="preserve">, </w:t>
      </w:r>
      <w:r w:rsidR="00A24DF2" w:rsidRPr="00B205E4">
        <w:rPr>
          <w:rFonts w:ascii="Euclid Circular A" w:hAnsi="Euclid Circular A"/>
          <w:color w:val="000000" w:themeColor="text1"/>
          <w:sz w:val="24"/>
          <w:szCs w:val="24"/>
        </w:rPr>
        <w:t>De betrouwbaarheid van het medium op basis van redactionele standaarden en geschiedenis.</w:t>
      </w:r>
    </w:p>
    <w:p w14:paraId="43699427" w14:textId="7D3DBFF5" w:rsidR="00B537F1" w:rsidRPr="00B205E4" w:rsidRDefault="005E7A07" w:rsidP="00A24DF2">
      <w:pPr>
        <w:pStyle w:val="ListParagraph"/>
        <w:numPr>
          <w:ilvl w:val="0"/>
          <w:numId w:val="15"/>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u w:val="single"/>
        </w:rPr>
        <w:t>geloofwaardigheid van de formulering van de boodschap</w:t>
      </w:r>
      <w:r w:rsidR="00B537F1" w:rsidRPr="00B205E4">
        <w:rPr>
          <w:rFonts w:ascii="Euclid Circular A" w:hAnsi="Euclid Circular A"/>
          <w:color w:val="000000" w:themeColor="text1"/>
          <w:sz w:val="24"/>
          <w:szCs w:val="24"/>
        </w:rPr>
        <w:t xml:space="preserve">, De </w:t>
      </w:r>
      <w:r w:rsidR="00A24DF2" w:rsidRPr="00B205E4">
        <w:rPr>
          <w:rFonts w:ascii="Euclid Circular A" w:hAnsi="Euclid Circular A"/>
          <w:color w:val="000000" w:themeColor="text1"/>
          <w:sz w:val="24"/>
          <w:szCs w:val="24"/>
        </w:rPr>
        <w:t>mate waarin</w:t>
      </w:r>
      <w:r w:rsidR="00B537F1" w:rsidRPr="00B205E4">
        <w:rPr>
          <w:rFonts w:ascii="Euclid Circular A" w:hAnsi="Euclid Circular A"/>
          <w:color w:val="000000" w:themeColor="text1"/>
          <w:sz w:val="24"/>
          <w:szCs w:val="24"/>
        </w:rPr>
        <w:t xml:space="preserve"> de inhoud is gepresenteerd, inclusief de nauwkeurigheid en logica. Een goed onderzocht artikel met duidelijke taal heeft een hoge geloofwaardigheid, terwijl een artikel met onjuiste feiten of verwarrende argumenten minder geloofwaardig is.</w:t>
      </w:r>
    </w:p>
    <w:p w14:paraId="26B3C820" w14:textId="444FC5F1" w:rsidR="00FC16DB" w:rsidRPr="00B205E4" w:rsidRDefault="005E7A07" w:rsidP="00B537F1">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(Hellmueller &amp; Trilling, 2012: p.4)</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In dit onderzoek is het onderscheid tussen deze aspecten van belang, omdat het zich richt op de geloofwaardigheid van digitale multimedia nieuwsproducties. </w:t>
      </w:r>
      <w:r w:rsidR="00370819" w:rsidRPr="00B205E4">
        <w:rPr>
          <w:rFonts w:ascii="Euclid Circular A" w:hAnsi="Euclid Circular A"/>
          <w:color w:val="000000" w:themeColor="text1"/>
          <w:sz w:val="24"/>
          <w:szCs w:val="24"/>
        </w:rPr>
        <w:t>Vervolgens kunnen de heuristieken</w:t>
      </w:r>
      <w:r w:rsidR="00BD4287" w:rsidRPr="00B205E4">
        <w:rPr>
          <w:rStyle w:val="FootnoteReference"/>
          <w:rFonts w:ascii="Euclid Circular A" w:hAnsi="Euclid Circular A"/>
          <w:color w:val="000000" w:themeColor="text1"/>
          <w:sz w:val="24"/>
          <w:szCs w:val="24"/>
        </w:rPr>
        <w:footnoteReference w:id="2"/>
      </w:r>
      <w:r w:rsidR="00370819" w:rsidRPr="00B205E4">
        <w:rPr>
          <w:rFonts w:ascii="Euclid Circular A" w:hAnsi="Euclid Circular A"/>
          <w:color w:val="000000" w:themeColor="text1"/>
          <w:sz w:val="24"/>
          <w:szCs w:val="24"/>
        </w:rPr>
        <w:t>, zoals geïdentificeerd in de focusgroepdata-analyse van Metzger et al. (2010), worden geïntegreerd in de analyse van deze drie aspecten om de geloofwaardigheid</w:t>
      </w:r>
      <w:r w:rsidR="008310EB" w:rsidRPr="00B205E4">
        <w:rPr>
          <w:rFonts w:ascii="Euclid Circular A" w:hAnsi="Euclid Circular A"/>
          <w:color w:val="000000" w:themeColor="text1"/>
          <w:sz w:val="24"/>
          <w:szCs w:val="24"/>
        </w:rPr>
        <w:t>s</w:t>
      </w:r>
      <w:r w:rsidR="00AC0201" w:rsidRPr="00B205E4">
        <w:rPr>
          <w:rFonts w:ascii="Euclid Circular A" w:hAnsi="Euclid Circular A"/>
          <w:color w:val="000000" w:themeColor="text1"/>
          <w:sz w:val="24"/>
          <w:szCs w:val="24"/>
        </w:rPr>
        <w:t>beoordeling</w:t>
      </w:r>
      <w:r w:rsidR="00370819" w:rsidRPr="00B205E4">
        <w:rPr>
          <w:rFonts w:ascii="Euclid Circular A" w:hAnsi="Euclid Circular A"/>
          <w:color w:val="000000" w:themeColor="text1"/>
          <w:sz w:val="24"/>
          <w:szCs w:val="24"/>
        </w:rPr>
        <w:t xml:space="preserve"> van de informatie te evalueren</w:t>
      </w:r>
      <w:r w:rsidRPr="00B205E4">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5612"/>
        <w:gridCol w:w="1641"/>
      </w:tblGrid>
      <w:tr w:rsidR="00BF086B" w:rsidRPr="00B205E4" w14:paraId="3DB967CC" w14:textId="77777777" w:rsidTr="00EE41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6216FBAC" w:rsidR="00BD4287" w:rsidRPr="00B205E4" w:rsidRDefault="00BD4287" w:rsidP="00F31917">
            <w:pPr>
              <w:spacing w:line="360" w:lineRule="auto"/>
              <w:jc w:val="left"/>
              <w:rPr>
                <w:rFonts w:ascii="Euclid Circular A Semibold" w:hAnsi="Euclid Circular A Semibold"/>
                <w:b/>
                <w:bCs/>
                <w:i w:val="0"/>
                <w:iCs w:val="0"/>
                <w:color w:val="000000" w:themeColor="text1"/>
                <w:sz w:val="22"/>
              </w:rPr>
            </w:pPr>
            <w:r w:rsidRPr="00B205E4">
              <w:rPr>
                <w:rFonts w:ascii="Euclid Circular A Semibold" w:hAnsi="Euclid Circular A Semibold"/>
                <w:b/>
                <w:bCs/>
                <w:i w:val="0"/>
                <w:iCs w:val="0"/>
                <w:color w:val="000000" w:themeColor="text1"/>
                <w:sz w:val="22"/>
              </w:rPr>
              <w:t>Heuristiek</w:t>
            </w:r>
          </w:p>
        </w:tc>
        <w:tc>
          <w:tcPr>
            <w:tcW w:w="5612" w:type="dxa"/>
          </w:tcPr>
          <w:p w14:paraId="1FF5329C" w14:textId="500A5BDD" w:rsidR="00BD4287" w:rsidRPr="00B205E4"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B205E4">
              <w:rPr>
                <w:rFonts w:ascii="Euclid Circular A Semibold" w:hAnsi="Euclid Circular A Semibold"/>
                <w:b/>
                <w:bCs/>
                <w:i w:val="0"/>
                <w:iCs w:val="0"/>
                <w:color w:val="000000" w:themeColor="text1"/>
                <w:sz w:val="22"/>
              </w:rPr>
              <w:t>Beschrijving</w:t>
            </w:r>
          </w:p>
        </w:tc>
        <w:tc>
          <w:tcPr>
            <w:tcW w:w="1641" w:type="dxa"/>
          </w:tcPr>
          <w:p w14:paraId="1CA33F20" w14:textId="166ABC25" w:rsidR="00BD4287" w:rsidRPr="00B205E4" w:rsidRDefault="00DF683E"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B205E4">
              <w:rPr>
                <w:rFonts w:ascii="Euclid Circular A Semibold" w:hAnsi="Euclid Circular A Semibold"/>
                <w:b/>
                <w:bCs/>
                <w:i w:val="0"/>
                <w:iCs w:val="0"/>
                <w:color w:val="000000" w:themeColor="text1"/>
                <w:sz w:val="22"/>
              </w:rPr>
              <w:t>Aspect</w:t>
            </w:r>
          </w:p>
        </w:tc>
      </w:tr>
      <w:tr w:rsidR="00BF086B" w:rsidRPr="00B205E4" w14:paraId="5325CBF8" w14:textId="77777777" w:rsidTr="00EE41FE">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tcPr>
          <w:p w14:paraId="0CCFC74B" w14:textId="1D809FF2" w:rsidR="00BD4287" w:rsidRPr="00B205E4" w:rsidRDefault="00BD4287" w:rsidP="00F31917">
            <w:pPr>
              <w:spacing w:line="360" w:lineRule="auto"/>
              <w:jc w:val="left"/>
              <w:rPr>
                <w:rFonts w:ascii="Euclid Circular A" w:hAnsi="Euclid Circular A"/>
                <w:color w:val="000000" w:themeColor="text1"/>
                <w:sz w:val="22"/>
              </w:rPr>
            </w:pPr>
            <w:r w:rsidRPr="00B205E4">
              <w:rPr>
                <w:rFonts w:ascii="Euclid Circular A" w:hAnsi="Euclid Circular A"/>
                <w:color w:val="000000" w:themeColor="text1"/>
                <w:sz w:val="22"/>
              </w:rPr>
              <w:t>Reputatie</w:t>
            </w:r>
          </w:p>
        </w:tc>
        <w:tc>
          <w:tcPr>
            <w:tcW w:w="5612" w:type="dxa"/>
          </w:tcPr>
          <w:p w14:paraId="1A1D34FB" w14:textId="7EF1DD09" w:rsidR="00BD4287" w:rsidRPr="00B205E4"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De ingeschatte betrouwbaarheid van de bron om de inhoud te beoordelen. Lezers vertrouwen eerder een bron waarvan ze de naam kennen.</w:t>
            </w:r>
          </w:p>
        </w:tc>
        <w:tc>
          <w:tcPr>
            <w:tcW w:w="1641" w:type="dxa"/>
          </w:tcPr>
          <w:p w14:paraId="6D864584" w14:textId="3665C430" w:rsidR="00BD4287" w:rsidRPr="00B205E4" w:rsidRDefault="00956993"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Bron</w:t>
            </w:r>
          </w:p>
        </w:tc>
      </w:tr>
      <w:tr w:rsidR="00BF086B" w:rsidRPr="00B205E4" w14:paraId="2A57AF5B" w14:textId="77777777" w:rsidTr="00EE41FE">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B205E4" w:rsidRDefault="00BD4287" w:rsidP="00F31917">
            <w:pPr>
              <w:spacing w:line="360" w:lineRule="auto"/>
              <w:jc w:val="left"/>
              <w:rPr>
                <w:rFonts w:ascii="Euclid Circular A" w:hAnsi="Euclid Circular A"/>
                <w:color w:val="000000" w:themeColor="text1"/>
                <w:sz w:val="22"/>
              </w:rPr>
            </w:pPr>
            <w:r w:rsidRPr="00B205E4">
              <w:rPr>
                <w:rFonts w:ascii="Euclid Circular A" w:hAnsi="Euclid Circular A"/>
                <w:color w:val="000000" w:themeColor="text1"/>
                <w:sz w:val="22"/>
              </w:rPr>
              <w:t>Aanbeveling</w:t>
            </w:r>
          </w:p>
        </w:tc>
        <w:tc>
          <w:tcPr>
            <w:tcW w:w="5612" w:type="dxa"/>
          </w:tcPr>
          <w:p w14:paraId="0C50A866" w14:textId="1FB9900B" w:rsidR="00BD4287" w:rsidRPr="00B205E4"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Lezers zijn geneigd om informatie als geloofwaardig te beoordelen als anderen dat ook doen, gebaseerd op beoordelingen en ratings.</w:t>
            </w:r>
          </w:p>
        </w:tc>
        <w:tc>
          <w:tcPr>
            <w:tcW w:w="1641" w:type="dxa"/>
          </w:tcPr>
          <w:p w14:paraId="0D58FFBD" w14:textId="1D0C2BCA" w:rsidR="00BD4287" w:rsidRPr="00B205E4" w:rsidRDefault="00956993"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Bron</w:t>
            </w:r>
          </w:p>
        </w:tc>
      </w:tr>
      <w:tr w:rsidR="00BF086B" w:rsidRPr="00B205E4" w14:paraId="1AF85884" w14:textId="77777777" w:rsidTr="00EE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14:paraId="00EF0AA8" w14:textId="24BEDBC3" w:rsidR="00BD4287" w:rsidRPr="00B205E4" w:rsidRDefault="00F31917" w:rsidP="00F31917">
            <w:pPr>
              <w:spacing w:line="360" w:lineRule="auto"/>
              <w:jc w:val="left"/>
              <w:rPr>
                <w:rFonts w:ascii="Euclid Circular A" w:hAnsi="Euclid Circular A"/>
                <w:color w:val="000000" w:themeColor="text1"/>
                <w:sz w:val="22"/>
              </w:rPr>
            </w:pPr>
            <w:r w:rsidRPr="00B205E4">
              <w:rPr>
                <w:rFonts w:ascii="Euclid Circular A" w:hAnsi="Euclid Circular A"/>
                <w:color w:val="000000" w:themeColor="text1"/>
                <w:sz w:val="22"/>
              </w:rPr>
              <w:t>Consistentie</w:t>
            </w:r>
          </w:p>
        </w:tc>
        <w:tc>
          <w:tcPr>
            <w:tcW w:w="5612" w:type="dxa"/>
          </w:tcPr>
          <w:p w14:paraId="4F07A9DC" w14:textId="77777777" w:rsidR="00F31917" w:rsidRPr="00B205E4"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Lezers vergelijken informatie op verschillende websites om te zien of deze consistent is.</w:t>
            </w:r>
          </w:p>
          <w:p w14:paraId="6D788547" w14:textId="77777777" w:rsidR="00BD4287" w:rsidRPr="00B205E4"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1641" w:type="dxa"/>
          </w:tcPr>
          <w:p w14:paraId="439DE21D" w14:textId="13B48F6F" w:rsidR="00BD4287" w:rsidRPr="00B205E4" w:rsidRDefault="00956993"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lastRenderedPageBreak/>
              <w:t>Kanaal</w:t>
            </w:r>
          </w:p>
        </w:tc>
      </w:tr>
      <w:tr w:rsidR="00BF086B" w:rsidRPr="00B205E4" w14:paraId="798D92FF" w14:textId="77777777" w:rsidTr="00EE41FE">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B205E4" w:rsidRDefault="00F31917" w:rsidP="00F31917">
            <w:pPr>
              <w:spacing w:line="360" w:lineRule="auto"/>
              <w:jc w:val="left"/>
              <w:rPr>
                <w:rFonts w:ascii="Euclid Circular A" w:hAnsi="Euclid Circular A"/>
                <w:color w:val="000000" w:themeColor="text1"/>
                <w:sz w:val="22"/>
              </w:rPr>
            </w:pPr>
            <w:r w:rsidRPr="00B205E4">
              <w:rPr>
                <w:rFonts w:ascii="Euclid Circular A" w:hAnsi="Euclid Circular A"/>
                <w:color w:val="000000" w:themeColor="text1"/>
                <w:sz w:val="22"/>
              </w:rPr>
              <w:t>Schending van verwachtingen</w:t>
            </w:r>
          </w:p>
        </w:tc>
        <w:tc>
          <w:tcPr>
            <w:tcW w:w="5612" w:type="dxa"/>
          </w:tcPr>
          <w:p w14:paraId="775A6689" w14:textId="03F14686" w:rsidR="00BD4287" w:rsidRPr="00B205E4"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Wanneer een website niet voldoet aan de verwachtingen voor een bepaald type site, kan dit de geloofwaardigheid negatief beïnvloeden.</w:t>
            </w:r>
          </w:p>
        </w:tc>
        <w:tc>
          <w:tcPr>
            <w:tcW w:w="1641" w:type="dxa"/>
          </w:tcPr>
          <w:p w14:paraId="621C7A52" w14:textId="5AF3A9E8" w:rsidR="00BD4287" w:rsidRPr="00B205E4" w:rsidRDefault="00BF086B"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Formulering van de boodschap</w:t>
            </w:r>
          </w:p>
        </w:tc>
      </w:tr>
      <w:tr w:rsidR="00BF086B" w:rsidRPr="00B205E4" w14:paraId="669BBAB7" w14:textId="77777777" w:rsidTr="00EE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14:paraId="474D4077" w14:textId="6AEFF5B7" w:rsidR="00BD4287" w:rsidRPr="00B205E4" w:rsidRDefault="00F31917" w:rsidP="00F31917">
            <w:pPr>
              <w:spacing w:line="360" w:lineRule="auto"/>
              <w:jc w:val="left"/>
              <w:rPr>
                <w:rFonts w:ascii="Euclid Circular A" w:hAnsi="Euclid Circular A"/>
                <w:color w:val="000000" w:themeColor="text1"/>
                <w:sz w:val="22"/>
              </w:rPr>
            </w:pPr>
            <w:r w:rsidRPr="00B205E4">
              <w:rPr>
                <w:rFonts w:ascii="Euclid Circular A" w:hAnsi="Euclid Circular A"/>
                <w:b/>
                <w:bCs/>
                <w:color w:val="000000" w:themeColor="text1"/>
                <w:sz w:val="22"/>
              </w:rPr>
              <w:t>Overtuigende intentie</w:t>
            </w:r>
          </w:p>
        </w:tc>
        <w:tc>
          <w:tcPr>
            <w:tcW w:w="5612" w:type="dxa"/>
          </w:tcPr>
          <w:p w14:paraId="79AEEA92" w14:textId="6214F6BB" w:rsidR="00BD4287" w:rsidRPr="00B205E4"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1641" w:type="dxa"/>
          </w:tcPr>
          <w:p w14:paraId="4669DEF8" w14:textId="6BF6A5D7" w:rsidR="00BD4287" w:rsidRPr="00B205E4" w:rsidRDefault="00C27DD2"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Formulering van de boodschap</w:t>
            </w:r>
          </w:p>
        </w:tc>
      </w:tr>
    </w:tbl>
    <w:p w14:paraId="5ABF1FE5" w14:textId="0405EB70" w:rsidR="00905479" w:rsidRPr="00B205E4" w:rsidRDefault="00DA476E" w:rsidP="009672DD">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In</w:t>
      </w:r>
      <w:r w:rsidR="00905479" w:rsidRPr="00B205E4">
        <w:rPr>
          <w:rFonts w:ascii="Euclid Circular A" w:hAnsi="Euclid Circular A"/>
          <w:color w:val="000000" w:themeColor="text1"/>
          <w:sz w:val="24"/>
          <w:szCs w:val="24"/>
        </w:rPr>
        <w:t xml:space="preserve"> samenvatting</w:t>
      </w:r>
      <w:r w:rsidR="009672DD" w:rsidRPr="00B205E4">
        <w:rPr>
          <w:rFonts w:ascii="Euclid Circular A" w:hAnsi="Euclid Circular A"/>
          <w:color w:val="000000" w:themeColor="text1"/>
          <w:sz w:val="24"/>
          <w:szCs w:val="24"/>
        </w:rPr>
        <w:t xml:space="preserve">, </w:t>
      </w:r>
      <w:r w:rsidR="00D77D35" w:rsidRPr="00B205E4">
        <w:rPr>
          <w:rFonts w:ascii="Euclid Circular A" w:hAnsi="Euclid Circular A"/>
          <w:color w:val="000000" w:themeColor="text1"/>
          <w:sz w:val="24"/>
          <w:szCs w:val="24"/>
        </w:rPr>
        <w:t>n</w:t>
      </w:r>
      <w:r w:rsidR="009672DD" w:rsidRPr="00B205E4">
        <w:rPr>
          <w:rFonts w:ascii="Euclid Circular A" w:hAnsi="Euclid Circular A"/>
          <w:color w:val="000000" w:themeColor="text1"/>
          <w:sz w:val="24"/>
          <w:szCs w:val="24"/>
        </w:rPr>
        <w:t xml:space="preserve">ieuwsgebruikers beoordelen geloofwaardigheid op drie niveaus: de bron, het kanaal en de boodschap (Hellmueller &amp; Trilling, 2012). Omdat </w:t>
      </w:r>
      <w:r w:rsidR="0006772F" w:rsidRPr="00B205E4">
        <w:rPr>
          <w:rFonts w:ascii="Euclid Circular A" w:hAnsi="Euclid Circular A"/>
          <w:color w:val="000000" w:themeColor="text1"/>
          <w:sz w:val="24"/>
          <w:szCs w:val="24"/>
        </w:rPr>
        <w:t xml:space="preserve">in het leesproces </w:t>
      </w:r>
      <w:r w:rsidR="009672DD" w:rsidRPr="00B205E4">
        <w:rPr>
          <w:rFonts w:ascii="Euclid Circular A" w:hAnsi="Euclid Circular A"/>
          <w:color w:val="000000" w:themeColor="text1"/>
          <w:sz w:val="24"/>
          <w:szCs w:val="24"/>
        </w:rPr>
        <w:t xml:space="preserve">een diepgaande analyse vaak ontbreekt, vertrouwen ze op heuristieken (Metzger et al., 2010). Reputatie en aanbeveling versterken het vertrouwen in een bron, terwijl </w:t>
      </w:r>
      <w:r w:rsidR="00C3482B" w:rsidRPr="00B205E4">
        <w:rPr>
          <w:rFonts w:ascii="Euclid Circular A" w:hAnsi="Euclid Circular A"/>
          <w:color w:val="000000" w:themeColor="text1"/>
          <w:sz w:val="24"/>
          <w:szCs w:val="24"/>
        </w:rPr>
        <w:t>consistentie</w:t>
      </w:r>
      <w:r w:rsidR="009672DD" w:rsidRPr="00B205E4">
        <w:rPr>
          <w:rFonts w:ascii="Euclid Circular A" w:hAnsi="Euclid Circular A"/>
          <w:color w:val="000000" w:themeColor="text1"/>
          <w:sz w:val="24"/>
          <w:szCs w:val="24"/>
        </w:rPr>
        <w:t xml:space="preserve"> de geloofwaardigheid van een kanaal kan ondermijnen. Voor de boodschap spe</w:t>
      </w:r>
      <w:r w:rsidR="00C3482B" w:rsidRPr="00B205E4">
        <w:rPr>
          <w:rFonts w:ascii="Euclid Circular A" w:hAnsi="Euclid Circular A"/>
          <w:color w:val="000000" w:themeColor="text1"/>
          <w:sz w:val="24"/>
          <w:szCs w:val="24"/>
        </w:rPr>
        <w:t>len</w:t>
      </w:r>
      <w:r w:rsidR="009672DD" w:rsidRPr="00B205E4">
        <w:rPr>
          <w:rFonts w:ascii="Euclid Circular A" w:hAnsi="Euclid Circular A"/>
          <w:color w:val="000000" w:themeColor="text1"/>
          <w:sz w:val="24"/>
          <w:szCs w:val="24"/>
        </w:rPr>
        <w:t xml:space="preserve"> </w:t>
      </w:r>
      <w:r w:rsidR="00C3482B" w:rsidRPr="00B205E4">
        <w:rPr>
          <w:rFonts w:ascii="Euclid Circular A" w:hAnsi="Euclid Circular A"/>
          <w:color w:val="000000" w:themeColor="text1"/>
          <w:sz w:val="24"/>
          <w:szCs w:val="24"/>
        </w:rPr>
        <w:t xml:space="preserve">schending van verwachtingen </w:t>
      </w:r>
      <w:r w:rsidR="009672DD" w:rsidRPr="00B205E4">
        <w:rPr>
          <w:rFonts w:ascii="Euclid Circular A" w:hAnsi="Euclid Circular A"/>
          <w:color w:val="000000" w:themeColor="text1"/>
          <w:sz w:val="24"/>
          <w:szCs w:val="24"/>
        </w:rPr>
        <w:t xml:space="preserve">een rol, terwijl overtuigende intentie wantrouwen kan opwekken. Door tijdgebrek en </w:t>
      </w:r>
      <w:r w:rsidR="00AF14B0" w:rsidRPr="00B205E4">
        <w:rPr>
          <w:rFonts w:ascii="Euclid Circular A" w:hAnsi="Euclid Circular A"/>
          <w:color w:val="000000" w:themeColor="text1"/>
          <w:sz w:val="24"/>
          <w:szCs w:val="24"/>
        </w:rPr>
        <w:t>‘</w:t>
      </w:r>
      <w:r w:rsidR="009672DD" w:rsidRPr="00B205E4">
        <w:rPr>
          <w:rFonts w:ascii="Euclid Circular A" w:hAnsi="Euclid Circular A"/>
          <w:color w:val="000000" w:themeColor="text1"/>
          <w:sz w:val="24"/>
          <w:szCs w:val="24"/>
        </w:rPr>
        <w:t>informatie-overload</w:t>
      </w:r>
      <w:r w:rsidR="00AF14B0" w:rsidRPr="00B205E4">
        <w:rPr>
          <w:rFonts w:ascii="Euclid Circular A" w:hAnsi="Euclid Circular A"/>
          <w:color w:val="000000" w:themeColor="text1"/>
          <w:sz w:val="24"/>
          <w:szCs w:val="24"/>
        </w:rPr>
        <w:t>’</w:t>
      </w:r>
      <w:r w:rsidR="009672DD" w:rsidRPr="00B205E4">
        <w:rPr>
          <w:rFonts w:ascii="Euclid Circular A" w:hAnsi="Euclid Circular A"/>
          <w:color w:val="000000" w:themeColor="text1"/>
          <w:sz w:val="24"/>
          <w:szCs w:val="24"/>
        </w:rPr>
        <w:t xml:space="preserve"> baseren nieuwsgebruikers hun oordeel vaak op deze snelle, intuïtieve strategieën in plaats van grondige evaluatie (Henke et al., 2020).</w:t>
      </w:r>
    </w:p>
    <w:p w14:paraId="03DFD5BB" w14:textId="77777777" w:rsidR="00CA3EA1" w:rsidRPr="00B205E4" w:rsidRDefault="00122FD4" w:rsidP="00122FD4">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informatie, ookal behoren deze niet tot de vijf heuristieken voor geloofwaardigheidsbeoordeling. Tegelijkertijd blijkt uit onderzoeken zoals die van Hellmueller en Trilling (2012) dat juist bron- en kanaalgeloofwaardigheid het meest worden onderzocht (44% en 43% van de tijd bij vertrouwensstudies), terwijl de formulering van journalistieke inhoud veel minder aandacht krijgt (11%). Dit onderzoek richt zich daarom op de geloofwaardigheid van de formulering in digitale multimedia nieuwsproducties.</w:t>
      </w:r>
      <w:r w:rsidR="0023315C" w:rsidRPr="00B205E4">
        <w:rPr>
          <w:rFonts w:ascii="Euclid Circular A" w:hAnsi="Euclid Circular A"/>
          <w:color w:val="000000" w:themeColor="text1"/>
          <w:sz w:val="24"/>
          <w:szCs w:val="24"/>
        </w:rPr>
        <w:t xml:space="preserve"> </w:t>
      </w:r>
    </w:p>
    <w:p w14:paraId="73ABDEB8" w14:textId="66EF42BA" w:rsidR="008260B8" w:rsidRPr="00B205E4" w:rsidRDefault="0023315C" w:rsidP="00122FD4">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Met als o</w:t>
      </w:r>
      <w:r w:rsidR="008260B8" w:rsidRPr="00B205E4">
        <w:rPr>
          <w:rFonts w:ascii="Euclid Circular A" w:hAnsi="Euclid Circular A"/>
          <w:color w:val="000000" w:themeColor="text1"/>
          <w:sz w:val="24"/>
          <w:szCs w:val="24"/>
        </w:rPr>
        <w:t>nderzoeksvraag: “</w:t>
      </w:r>
      <w:r w:rsidR="008260B8" w:rsidRPr="00B205E4">
        <w:rPr>
          <w:rFonts w:ascii="Euclid Circular A" w:hAnsi="Euclid Circular A"/>
          <w:b/>
          <w:bCs/>
          <w:color w:val="000000" w:themeColor="text1"/>
          <w:sz w:val="24"/>
          <w:szCs w:val="24"/>
        </w:rPr>
        <w:t>Hoeveel invloed heeft de formulering</w:t>
      </w:r>
      <w:r w:rsidR="00D92AC6" w:rsidRPr="00B205E4">
        <w:rPr>
          <w:rFonts w:ascii="Euclid Circular A" w:hAnsi="Euclid Circular A"/>
          <w:b/>
          <w:bCs/>
          <w:color w:val="000000" w:themeColor="text1"/>
          <w:sz w:val="24"/>
          <w:szCs w:val="24"/>
        </w:rPr>
        <w:t xml:space="preserve"> van de boodschap</w:t>
      </w:r>
      <w:r w:rsidR="008260B8" w:rsidRPr="00B205E4">
        <w:rPr>
          <w:rFonts w:ascii="Euclid Circular A" w:hAnsi="Euclid Circular A"/>
          <w:b/>
          <w:bCs/>
          <w:color w:val="000000" w:themeColor="text1"/>
          <w:sz w:val="24"/>
          <w:szCs w:val="24"/>
        </w:rPr>
        <w:t xml:space="preserve"> in digitale multimedia op de geloofwaardigheid van nieuwsproducties?</w:t>
      </w:r>
      <w:r w:rsidR="008260B8" w:rsidRPr="00B205E4">
        <w:rPr>
          <w:rFonts w:ascii="Euclid Circular A" w:hAnsi="Euclid Circular A"/>
          <w:color w:val="000000" w:themeColor="text1"/>
          <w:sz w:val="24"/>
          <w:szCs w:val="24"/>
        </w:rPr>
        <w:t>”</w:t>
      </w:r>
    </w:p>
    <w:p w14:paraId="094B686D" w14:textId="4312EC59" w:rsidR="00E57870" w:rsidRPr="00B205E4" w:rsidRDefault="00E57870">
      <w:pPr>
        <w:rPr>
          <w:rFonts w:ascii="Euclid Circular A" w:hAnsi="Euclid Circular A"/>
          <w:color w:val="000000" w:themeColor="text1"/>
          <w:sz w:val="24"/>
          <w:szCs w:val="24"/>
        </w:rPr>
      </w:pPr>
    </w:p>
    <w:p w14:paraId="2021EF92" w14:textId="77777777" w:rsidR="00CB27F1" w:rsidRPr="00B205E4" w:rsidRDefault="00CB27F1">
      <w:pPr>
        <w:rPr>
          <w:rFonts w:ascii="Euclid Circular A Semibold" w:eastAsiaTheme="majorEastAsia" w:hAnsi="Euclid Circular A Semibold" w:cstheme="majorBidi"/>
          <w:color w:val="000000" w:themeColor="text1"/>
          <w:sz w:val="24"/>
          <w:szCs w:val="24"/>
        </w:rPr>
      </w:pPr>
      <w:bookmarkStart w:id="4" w:name="_Toc191334342"/>
      <w:r w:rsidRPr="00B205E4">
        <w:rPr>
          <w:rFonts w:ascii="Euclid Circular A Semibold" w:hAnsi="Euclid Circular A Semibold"/>
          <w:color w:val="000000" w:themeColor="text1"/>
          <w:sz w:val="24"/>
          <w:szCs w:val="24"/>
        </w:rPr>
        <w:br w:type="page"/>
      </w:r>
    </w:p>
    <w:p w14:paraId="296D0AC6" w14:textId="094E6915" w:rsidR="00380CFB" w:rsidRPr="00B205E4" w:rsidRDefault="00B50E2A" w:rsidP="004421D4">
      <w:pPr>
        <w:pStyle w:val="Heading2"/>
        <w:spacing w:line="360" w:lineRule="auto"/>
        <w:jc w:val="both"/>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lastRenderedPageBreak/>
        <w:t xml:space="preserve">2.3 </w:t>
      </w:r>
      <w:r w:rsidR="00107B12" w:rsidRPr="00B205E4">
        <w:rPr>
          <w:rFonts w:ascii="Euclid Circular A Semibold" w:hAnsi="Euclid Circular A Semibold"/>
          <w:color w:val="000000" w:themeColor="text1"/>
          <w:sz w:val="24"/>
          <w:szCs w:val="24"/>
        </w:rPr>
        <w:t xml:space="preserve">Journalistieke </w:t>
      </w:r>
      <w:r w:rsidR="001279DA" w:rsidRPr="00B205E4">
        <w:rPr>
          <w:rFonts w:ascii="Euclid Circular A Semibold" w:hAnsi="Euclid Circular A Semibold"/>
          <w:color w:val="000000" w:themeColor="text1"/>
          <w:sz w:val="24"/>
          <w:szCs w:val="24"/>
        </w:rPr>
        <w:t>interventies</w:t>
      </w:r>
      <w:r w:rsidR="00107B12" w:rsidRPr="00B205E4">
        <w:rPr>
          <w:rFonts w:ascii="Euclid Circular A Semibold" w:hAnsi="Euclid Circular A Semibold"/>
          <w:color w:val="000000" w:themeColor="text1"/>
          <w:sz w:val="24"/>
          <w:szCs w:val="24"/>
        </w:rPr>
        <w:t xml:space="preserve"> en geloofwaardigheid</w:t>
      </w:r>
      <w:r w:rsidR="00F549D8" w:rsidRPr="00B205E4">
        <w:rPr>
          <w:rFonts w:ascii="Euclid Circular A Semibold" w:hAnsi="Euclid Circular A Semibold"/>
          <w:color w:val="000000" w:themeColor="text1"/>
          <w:sz w:val="24"/>
          <w:szCs w:val="24"/>
        </w:rPr>
        <w:t xml:space="preserve"> (nog aanvullen</w:t>
      </w:r>
      <w:r w:rsidR="00290B61" w:rsidRPr="00B205E4">
        <w:rPr>
          <w:rFonts w:ascii="Euclid Circular A Semibold" w:hAnsi="Euclid Circular A Semibold"/>
          <w:color w:val="000000" w:themeColor="text1"/>
          <w:sz w:val="24"/>
          <w:szCs w:val="24"/>
        </w:rPr>
        <w:t>?</w:t>
      </w:r>
      <w:r w:rsidR="00F549D8" w:rsidRPr="00B205E4">
        <w:rPr>
          <w:rFonts w:ascii="Euclid Circular A Semibold" w:hAnsi="Euclid Circular A Semibold"/>
          <w:color w:val="000000" w:themeColor="text1"/>
          <w:sz w:val="24"/>
          <w:szCs w:val="24"/>
        </w:rPr>
        <w:t>)</w:t>
      </w:r>
      <w:bookmarkEnd w:id="4"/>
    </w:p>
    <w:p w14:paraId="1ACE725D" w14:textId="77777777" w:rsidR="00593BE7" w:rsidRPr="00B205E4" w:rsidRDefault="00593BE7" w:rsidP="00593BE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highlight w:val="yellow"/>
        </w:rPr>
        <w:t>Eerder onderzoek naar journalistieke interventies en geloofwaardigheid: overzicht van het onderzoeksveld en bespreken van eerdere studies</w:t>
      </w:r>
    </w:p>
    <w:p w14:paraId="3544AD72" w14:textId="77777777" w:rsidR="00593BE7" w:rsidRPr="00B205E4" w:rsidRDefault="00593BE7" w:rsidP="004421D4">
      <w:pPr>
        <w:spacing w:line="360" w:lineRule="auto"/>
        <w:jc w:val="both"/>
        <w:rPr>
          <w:rFonts w:ascii="Euclid Circular A" w:hAnsi="Euclid Circular A"/>
          <w:color w:val="000000" w:themeColor="text1"/>
          <w:sz w:val="24"/>
          <w:szCs w:val="24"/>
        </w:rPr>
      </w:pPr>
    </w:p>
    <w:p w14:paraId="6F4201B5" w14:textId="4484C9F6" w:rsidR="004C4FBA" w:rsidRPr="00B205E4" w:rsidRDefault="004C4FBA"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127B21C6" w:rsidR="00D16DC2" w:rsidRPr="00B205E4" w:rsidRDefault="008E3BF6" w:rsidP="009C35FB">
      <w:pPr>
        <w:spacing w:line="360" w:lineRule="auto"/>
        <w:jc w:val="both"/>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rPr>
        <w:t>De implementatie van transparantie</w:t>
      </w:r>
      <w:r w:rsidRPr="00B205E4">
        <w:rPr>
          <w:rFonts w:ascii="Euclid Circular A" w:hAnsi="Euclid Circular A"/>
          <w:color w:val="000000" w:themeColor="text1"/>
          <w:sz w:val="24"/>
          <w:szCs w:val="24"/>
        </w:rPr>
        <w:t xml:space="preserve"> in de journalistiek zoals het delen van informatie over redactionele processen</w:t>
      </w:r>
      <w:r w:rsidR="00124EC2"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 </w:t>
      </w:r>
      <w:r w:rsidR="00636796" w:rsidRPr="00B205E4">
        <w:rPr>
          <w:rFonts w:ascii="Euclid Circular A" w:hAnsi="Euclid Circular A"/>
          <w:color w:val="000000" w:themeColor="text1"/>
          <w:sz w:val="24"/>
          <w:szCs w:val="24"/>
          <w:highlight w:val="yellow"/>
        </w:rPr>
        <w:t>(benoem hoe onderzoek ging)</w:t>
      </w:r>
      <w:r w:rsidR="00636796" w:rsidRPr="00B205E4">
        <w:rPr>
          <w:rFonts w:ascii="Euclid Circular A" w:hAnsi="Euclid Circular A"/>
          <w:color w:val="000000" w:themeColor="text1"/>
          <w:sz w:val="24"/>
          <w:szCs w:val="24"/>
        </w:rPr>
        <w:t xml:space="preserve"> </w:t>
      </w:r>
      <w:r w:rsidR="00945C08" w:rsidRPr="00B205E4">
        <w:rPr>
          <w:rFonts w:ascii="Euclid Circular A" w:hAnsi="Euclid Circular A"/>
          <w:color w:val="000000" w:themeColor="text1"/>
          <w:sz w:val="24"/>
          <w:szCs w:val="24"/>
        </w:rPr>
        <w:t xml:space="preserve">et onderzoek concludeerde dat transparantie weinig tot geen effect had op de perceptie van </w:t>
      </w:r>
      <w:r w:rsidR="00636796" w:rsidRPr="00B205E4">
        <w:rPr>
          <w:rFonts w:ascii="Euclid Circular A" w:hAnsi="Euclid Circular A"/>
          <w:color w:val="000000" w:themeColor="text1"/>
          <w:sz w:val="24"/>
          <w:szCs w:val="24"/>
        </w:rPr>
        <w:t>geloofwaardigheid</w:t>
      </w:r>
      <w:r w:rsidR="00945C08" w:rsidRPr="00B205E4">
        <w:rPr>
          <w:rFonts w:ascii="Euclid Circular A" w:hAnsi="Euclid Circular A"/>
          <w:color w:val="000000" w:themeColor="text1"/>
          <w:sz w:val="24"/>
          <w:szCs w:val="24"/>
        </w:rPr>
        <w:t xml:space="preserve"> bij nieuwsconsumenten, wat de resultaten van andere experimentele studies weerspiegelt. 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w:t>
      </w:r>
      <w:r w:rsidR="00945C08" w:rsidRPr="00B205E4">
        <w:rPr>
          <w:rFonts w:ascii="Euclid Circular A" w:hAnsi="Euclid Circular A"/>
          <w:color w:val="000000" w:themeColor="text1"/>
          <w:sz w:val="24"/>
          <w:szCs w:val="24"/>
        </w:rPr>
        <w:lastRenderedPageBreak/>
        <w:t>verwachting van Metzger (2010), naar vertrouwen in immersieve digitale longform in de journalistiek te kijken.</w:t>
      </w:r>
    </w:p>
    <w:p w14:paraId="46AD9DCA" w14:textId="0BDAD906" w:rsidR="009C35FB" w:rsidRPr="00B205E4" w:rsidRDefault="009C35FB" w:rsidP="009C35FB">
      <w:pPr>
        <w:spacing w:line="360" w:lineRule="auto"/>
        <w:jc w:val="both"/>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rPr>
        <w:t>Implementeren van bewijs</w:t>
      </w:r>
      <w:r w:rsidRPr="00B205E4">
        <w:rPr>
          <w:rFonts w:ascii="Euclid Circular A" w:hAnsi="Euclid Circular A"/>
          <w:color w:val="000000" w:themeColor="text1"/>
          <w:sz w:val="24"/>
          <w:szCs w:val="24"/>
        </w:rPr>
        <w:t xml:space="preserve"> in journalistiek voor het cultiveren van geloofwaardigheid. Hier</w:t>
      </w:r>
      <w:r w:rsidR="00370BC4" w:rsidRPr="00B205E4">
        <w:rPr>
          <w:rFonts w:ascii="Euclid Circular A" w:hAnsi="Euclid Circular A"/>
          <w:color w:val="000000" w:themeColor="text1"/>
          <w:sz w:val="24"/>
          <w:szCs w:val="24"/>
        </w:rPr>
        <w:t>voor</w:t>
      </w:r>
      <w:r w:rsidRPr="00B205E4">
        <w:rPr>
          <w:rFonts w:ascii="Euclid Circular A" w:hAnsi="Euclid Circular A"/>
          <w:color w:val="000000" w:themeColor="text1"/>
          <w:sz w:val="24"/>
          <w:szCs w:val="24"/>
        </w:rPr>
        <w:t xml:space="preserve"> onderzoeken Henken et al (2020) </w:t>
      </w:r>
      <w:r w:rsidR="00414584" w:rsidRPr="00B205E4">
        <w:rPr>
          <w:rFonts w:ascii="Euclid Circular A" w:hAnsi="Euclid Circular A"/>
          <w:color w:val="000000" w:themeColor="text1"/>
          <w:sz w:val="24"/>
          <w:szCs w:val="24"/>
        </w:rPr>
        <w:t xml:space="preserve">met een </w:t>
      </w:r>
      <w:r w:rsidR="007D4684" w:rsidRPr="00B205E4">
        <w:rPr>
          <w:rFonts w:ascii="Euclid Circular A" w:hAnsi="Euclid Circular A"/>
          <w:color w:val="000000" w:themeColor="text1"/>
          <w:sz w:val="24"/>
          <w:szCs w:val="24"/>
        </w:rPr>
        <w:t xml:space="preserve">online </w:t>
      </w:r>
      <w:r w:rsidR="00414584" w:rsidRPr="00B205E4">
        <w:rPr>
          <w:rFonts w:ascii="Euclid Circular A" w:hAnsi="Euclid Circular A"/>
          <w:color w:val="000000" w:themeColor="text1"/>
          <w:sz w:val="24"/>
          <w:szCs w:val="24"/>
        </w:rPr>
        <w:t xml:space="preserve">experiment </w:t>
      </w:r>
      <w:r w:rsidRPr="00B205E4">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B205E4"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rPr>
        <w:t>Wetenschappelijke bronnen</w:t>
      </w:r>
      <w:r w:rsidRPr="00B205E4">
        <w:rPr>
          <w:rFonts w:ascii="Euclid Circular A" w:hAnsi="Euclid Circular A"/>
          <w:color w:val="000000" w:themeColor="text1"/>
          <w:sz w:val="24"/>
          <w:szCs w:val="24"/>
        </w:rPr>
        <w:t xml:space="preserve">, </w:t>
      </w:r>
      <w:r w:rsidR="00405C0B" w:rsidRPr="00B205E4">
        <w:rPr>
          <w:rFonts w:ascii="Euclid Circular A" w:hAnsi="Euclid Circular A"/>
          <w:color w:val="000000" w:themeColor="text1"/>
          <w:sz w:val="24"/>
          <w:szCs w:val="24"/>
        </w:rPr>
        <w:t xml:space="preserve">omvat het </w:t>
      </w:r>
      <w:r w:rsidRPr="00B205E4">
        <w:rPr>
          <w:rFonts w:ascii="Euclid Circular A" w:hAnsi="Euclid Circular A"/>
          <w:color w:val="000000" w:themeColor="text1"/>
          <w:sz w:val="24"/>
          <w:szCs w:val="24"/>
        </w:rPr>
        <w:t>eenvoudig bewijs van citaten of expliciet bewijs voor feiten.</w:t>
      </w:r>
    </w:p>
    <w:p w14:paraId="2C767CB2" w14:textId="4EC84F28" w:rsidR="009C35FB" w:rsidRPr="00B205E4"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rPr>
        <w:t>Statistische informatie</w:t>
      </w:r>
      <w:r w:rsidRPr="00B205E4">
        <w:rPr>
          <w:rFonts w:ascii="Euclid Circular A" w:hAnsi="Euclid Circular A"/>
          <w:color w:val="000000" w:themeColor="text1"/>
          <w:sz w:val="24"/>
          <w:szCs w:val="24"/>
        </w:rPr>
        <w:t>,</w:t>
      </w:r>
      <w:r w:rsidR="00405C0B" w:rsidRPr="00B205E4">
        <w:rPr>
          <w:rFonts w:ascii="Euclid Circular A" w:hAnsi="Euclid Circular A"/>
          <w:color w:val="000000" w:themeColor="text1"/>
          <w:sz w:val="24"/>
          <w:szCs w:val="24"/>
        </w:rPr>
        <w:t xml:space="preserve"> zijn de</w:t>
      </w:r>
      <w:r w:rsidRPr="00B205E4">
        <w:rPr>
          <w:rFonts w:ascii="Euclid Circular A" w:hAnsi="Euclid Circular A"/>
          <w:color w:val="000000" w:themeColor="text1"/>
          <w:sz w:val="24"/>
          <w:szCs w:val="24"/>
        </w:rPr>
        <w:t xml:space="preserve"> cijfers en statistische gegevens </w:t>
      </w:r>
      <w:r w:rsidR="00405C0B" w:rsidRPr="00B205E4">
        <w:rPr>
          <w:rFonts w:ascii="Euclid Circular A" w:hAnsi="Euclid Circular A"/>
          <w:color w:val="000000" w:themeColor="text1"/>
          <w:sz w:val="24"/>
          <w:szCs w:val="24"/>
        </w:rPr>
        <w:t xml:space="preserve">voor </w:t>
      </w:r>
      <w:r w:rsidRPr="00B205E4">
        <w:rPr>
          <w:rFonts w:ascii="Euclid Circular A" w:hAnsi="Euclid Circular A"/>
          <w:color w:val="000000" w:themeColor="text1"/>
          <w:sz w:val="24"/>
          <w:szCs w:val="24"/>
        </w:rPr>
        <w:t>substantiële elementen van op bewijs gebaseerde journalistieke verslaggeving</w:t>
      </w:r>
      <w:r w:rsidR="00F42676" w:rsidRPr="00B205E4">
        <w:rPr>
          <w:rFonts w:ascii="Euclid Circular A" w:hAnsi="Euclid Circular A"/>
          <w:color w:val="000000" w:themeColor="text1"/>
          <w:sz w:val="24"/>
          <w:szCs w:val="24"/>
        </w:rPr>
        <w:t>. Hierover</w:t>
      </w:r>
      <w:r w:rsidRPr="00B205E4">
        <w:rPr>
          <w:rFonts w:ascii="Euclid Circular A" w:hAnsi="Euclid Circular A"/>
          <w:color w:val="000000" w:themeColor="text1"/>
          <w:sz w:val="24"/>
          <w:szCs w:val="24"/>
        </w:rPr>
        <w:t xml:space="preserve"> ontdekten Koetsenruijter</w:t>
      </w:r>
      <w:r w:rsidR="00EA0F72"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 xml:space="preserve">(2011) dat gerapporteerde statistieken de geloofwaardigheid van een nieuwsbericht </w:t>
      </w:r>
      <w:r w:rsidR="00EA0F72" w:rsidRPr="00B205E4">
        <w:rPr>
          <w:rFonts w:ascii="Euclid Circular A" w:hAnsi="Euclid Circular A"/>
          <w:color w:val="000000" w:themeColor="text1"/>
          <w:sz w:val="24"/>
          <w:szCs w:val="24"/>
        </w:rPr>
        <w:t>deden</w:t>
      </w:r>
      <w:r w:rsidRPr="00B205E4">
        <w:rPr>
          <w:rFonts w:ascii="Euclid Circular A" w:hAnsi="Euclid Circular A"/>
          <w:color w:val="000000" w:themeColor="text1"/>
          <w:sz w:val="24"/>
          <w:szCs w:val="24"/>
        </w:rPr>
        <w:t xml:space="preserve"> vergroten. </w:t>
      </w:r>
      <w:r w:rsidR="00747E11" w:rsidRPr="00B205E4">
        <w:rPr>
          <w:rFonts w:ascii="Euclid Circular A" w:hAnsi="Euclid Circular A"/>
          <w:color w:val="000000" w:themeColor="text1"/>
          <w:sz w:val="24"/>
          <w:szCs w:val="24"/>
        </w:rPr>
        <w:t>Z</w:t>
      </w:r>
      <w:r w:rsidRPr="00B205E4">
        <w:rPr>
          <w:rFonts w:ascii="Euclid Circular A" w:hAnsi="Euclid Circular A"/>
          <w:color w:val="000000" w:themeColor="text1"/>
          <w:sz w:val="24"/>
          <w:szCs w:val="24"/>
        </w:rPr>
        <w:t xml:space="preserve">ijn onderzoek </w:t>
      </w:r>
      <w:r w:rsidR="00747E11" w:rsidRPr="00B205E4">
        <w:rPr>
          <w:rFonts w:ascii="Euclid Circular A" w:hAnsi="Euclid Circular A"/>
          <w:color w:val="000000" w:themeColor="text1"/>
          <w:sz w:val="24"/>
          <w:szCs w:val="24"/>
        </w:rPr>
        <w:t xml:space="preserve">had als resultaat dat </w:t>
      </w:r>
      <w:r w:rsidRPr="00B205E4">
        <w:rPr>
          <w:rFonts w:ascii="Euclid Circular A" w:hAnsi="Euclid Circular A"/>
          <w:color w:val="000000" w:themeColor="text1"/>
          <w:sz w:val="24"/>
          <w:szCs w:val="24"/>
        </w:rPr>
        <w:t>de waargenomen geloofwaardigheid hoger</w:t>
      </w:r>
      <w:r w:rsidR="00900433" w:rsidRPr="00B205E4">
        <w:rPr>
          <w:rFonts w:ascii="Euclid Circular A" w:hAnsi="Euclid Circular A"/>
          <w:color w:val="000000" w:themeColor="text1"/>
          <w:sz w:val="24"/>
          <w:szCs w:val="24"/>
        </w:rPr>
        <w:t xml:space="preserve"> uitkomt</w:t>
      </w:r>
      <w:r w:rsidRPr="00B205E4">
        <w:rPr>
          <w:rFonts w:ascii="Euclid Circular A" w:hAnsi="Euclid Circular A"/>
          <w:color w:val="000000" w:themeColor="text1"/>
          <w:sz w:val="24"/>
          <w:szCs w:val="24"/>
        </w:rPr>
        <w:t xml:space="preserve"> wanneer journalisten getallen gebruiken in plaats van woorden </w:t>
      </w:r>
      <w:r w:rsidR="00F42676" w:rsidRPr="00B205E4">
        <w:rPr>
          <w:rFonts w:ascii="Euclid Circular A" w:hAnsi="Euclid Circular A"/>
          <w:color w:val="000000" w:themeColor="text1"/>
          <w:sz w:val="24"/>
          <w:szCs w:val="24"/>
        </w:rPr>
        <w:t xml:space="preserve">zoals </w:t>
      </w:r>
      <w:r w:rsidRPr="00B205E4">
        <w:rPr>
          <w:rFonts w:ascii="Euclid Circular A" w:hAnsi="Euclid Circular A"/>
          <w:color w:val="000000" w:themeColor="text1"/>
          <w:sz w:val="24"/>
          <w:szCs w:val="24"/>
        </w:rPr>
        <w:t>“sommige” of “veel”</w:t>
      </w:r>
      <w:r w:rsidR="00F42676" w:rsidRPr="00B205E4">
        <w:rPr>
          <w:rFonts w:ascii="Euclid Circular A" w:hAnsi="Euclid Circular A"/>
          <w:color w:val="000000" w:themeColor="text1"/>
          <w:sz w:val="24"/>
          <w:szCs w:val="24"/>
        </w:rPr>
        <w:t xml:space="preserve"> </w:t>
      </w:r>
      <w:r w:rsidR="00F42676" w:rsidRPr="00B205E4">
        <w:rPr>
          <w:rFonts w:ascii="Euclid Circular A" w:hAnsi="Euclid Circular A"/>
          <w:color w:val="000000" w:themeColor="text1"/>
          <w:sz w:val="24"/>
          <w:szCs w:val="24"/>
        </w:rPr>
        <w:fldChar w:fldCharType="begin"/>
      </w:r>
      <w:r w:rsidR="009B612A" w:rsidRPr="00B205E4">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B205E4">
        <w:rPr>
          <w:rFonts w:ascii="Euclid Circular A" w:hAnsi="Euclid Circular A"/>
          <w:color w:val="000000" w:themeColor="text1"/>
          <w:sz w:val="24"/>
          <w:szCs w:val="24"/>
        </w:rPr>
        <w:fldChar w:fldCharType="separate"/>
      </w:r>
      <w:r w:rsidR="00F42676" w:rsidRPr="00B205E4">
        <w:rPr>
          <w:rFonts w:ascii="Euclid Circular A" w:hAnsi="Euclid Circular A"/>
          <w:sz w:val="24"/>
        </w:rPr>
        <w:t>(Koetsenruijter, 2011</w:t>
      </w:r>
      <w:r w:rsidR="00EA0F72" w:rsidRPr="00B205E4">
        <w:rPr>
          <w:rFonts w:ascii="Euclid Circular A" w:hAnsi="Euclid Circular A"/>
          <w:sz w:val="24"/>
        </w:rPr>
        <w:t>: p.77</w:t>
      </w:r>
      <w:r w:rsidR="00F42676" w:rsidRPr="00B205E4">
        <w:rPr>
          <w:rFonts w:ascii="Euclid Circular A" w:hAnsi="Euclid Circular A"/>
          <w:sz w:val="24"/>
        </w:rPr>
        <w:t>)</w:t>
      </w:r>
      <w:r w:rsidR="00F42676" w:rsidRPr="00B205E4">
        <w:rPr>
          <w:rFonts w:ascii="Euclid Circular A" w:hAnsi="Euclid Circular A"/>
          <w:color w:val="000000" w:themeColor="text1"/>
          <w:sz w:val="24"/>
          <w:szCs w:val="24"/>
        </w:rPr>
        <w:fldChar w:fldCharType="end"/>
      </w:r>
      <w:r w:rsidR="00F42676" w:rsidRPr="00B205E4">
        <w:rPr>
          <w:rFonts w:ascii="Euclid Circular A" w:hAnsi="Euclid Circular A"/>
          <w:color w:val="000000" w:themeColor="text1"/>
          <w:sz w:val="24"/>
          <w:szCs w:val="24"/>
        </w:rPr>
        <w:t>.</w:t>
      </w:r>
    </w:p>
    <w:p w14:paraId="589A732F" w14:textId="292E5A9C" w:rsidR="009C35FB" w:rsidRPr="00B205E4"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rPr>
        <w:t>Visualisatie van statistische gegevens,</w:t>
      </w:r>
      <w:r w:rsidRPr="00B205E4">
        <w:rPr>
          <w:rFonts w:ascii="Euclid Circular A" w:hAnsi="Euclid Circular A"/>
          <w:color w:val="000000" w:themeColor="text1"/>
          <w:sz w:val="24"/>
          <w:szCs w:val="24"/>
        </w:rPr>
        <w:t xml:space="preserve"> n</w:t>
      </w:r>
      <w:r w:rsidR="009C35FB" w:rsidRPr="00B205E4">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B205E4">
        <w:rPr>
          <w:rFonts w:ascii="Euclid Circular A" w:hAnsi="Euclid Circular A"/>
          <w:color w:val="000000" w:themeColor="text1"/>
          <w:sz w:val="24"/>
          <w:szCs w:val="24"/>
        </w:rPr>
        <w:t>‘</w:t>
      </w:r>
      <w:r w:rsidR="009C35FB" w:rsidRPr="00B205E4">
        <w:rPr>
          <w:rFonts w:ascii="Euclid Circular A" w:hAnsi="Euclid Circular A"/>
          <w:color w:val="000000" w:themeColor="text1"/>
          <w:sz w:val="24"/>
          <w:szCs w:val="24"/>
        </w:rPr>
        <w:t>infographics</w:t>
      </w:r>
      <w:r w:rsidR="00FE4ADE" w:rsidRPr="00B205E4">
        <w:rPr>
          <w:rFonts w:ascii="Euclid Circular A" w:hAnsi="Euclid Circular A"/>
          <w:color w:val="000000" w:themeColor="text1"/>
          <w:sz w:val="24"/>
          <w:szCs w:val="24"/>
        </w:rPr>
        <w:t>’</w:t>
      </w:r>
      <w:r w:rsidR="009C35FB" w:rsidRPr="00B205E4">
        <w:rPr>
          <w:rFonts w:ascii="Euclid Circular A" w:hAnsi="Euclid Circular A"/>
          <w:color w:val="000000" w:themeColor="text1"/>
          <w:sz w:val="24"/>
          <w:szCs w:val="24"/>
        </w:rPr>
        <w:t xml:space="preserve">. Vooral in de context van </w:t>
      </w:r>
      <w:r w:rsidR="00CE0F1B" w:rsidRPr="00B205E4">
        <w:rPr>
          <w:rFonts w:ascii="Euclid Circular A" w:hAnsi="Euclid Circular A"/>
          <w:color w:val="000000" w:themeColor="text1"/>
          <w:sz w:val="24"/>
          <w:szCs w:val="24"/>
        </w:rPr>
        <w:t>digitaal multimedia</w:t>
      </w:r>
      <w:r w:rsidR="009C35FB" w:rsidRPr="00B205E4">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B205E4" w:rsidRDefault="0087292F" w:rsidP="0041458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 </w:t>
      </w:r>
      <w:r w:rsidR="00414584" w:rsidRPr="00B205E4">
        <w:rPr>
          <w:rFonts w:ascii="Euclid Circular A" w:hAnsi="Euclid Circular A"/>
          <w:color w:val="000000" w:themeColor="text1"/>
          <w:sz w:val="24"/>
          <w:szCs w:val="24"/>
        </w:rPr>
        <w:t>bevindingen</w:t>
      </w:r>
      <w:r w:rsidRPr="00B205E4">
        <w:rPr>
          <w:rFonts w:ascii="Euclid Circular A" w:hAnsi="Euclid Circular A"/>
          <w:color w:val="000000" w:themeColor="text1"/>
          <w:sz w:val="24"/>
          <w:szCs w:val="24"/>
        </w:rPr>
        <w:t xml:space="preserve"> in het onderzoek</w:t>
      </w:r>
      <w:r w:rsidR="00414584" w:rsidRPr="00B205E4">
        <w:rPr>
          <w:rFonts w:ascii="Euclid Circular A" w:hAnsi="Euclid Circular A"/>
          <w:color w:val="000000" w:themeColor="text1"/>
          <w:sz w:val="24"/>
          <w:szCs w:val="24"/>
        </w:rPr>
        <w:t xml:space="preserve"> geven aan dat deze </w:t>
      </w:r>
      <w:r w:rsidR="000D770D" w:rsidRPr="00B205E4">
        <w:rPr>
          <w:rFonts w:ascii="Euclid Circular A" w:hAnsi="Euclid Circular A"/>
          <w:color w:val="000000" w:themeColor="text1"/>
          <w:sz w:val="24"/>
          <w:szCs w:val="24"/>
        </w:rPr>
        <w:t xml:space="preserve">drie soorten </w:t>
      </w:r>
      <w:r w:rsidR="00414584" w:rsidRPr="00B205E4">
        <w:rPr>
          <w:rFonts w:ascii="Euclid Circular A" w:hAnsi="Euclid Circular A"/>
          <w:color w:val="000000" w:themeColor="text1"/>
          <w:sz w:val="24"/>
          <w:szCs w:val="24"/>
        </w:rPr>
        <w:t>bewijzen de waargenomen geloofwaardigheid verhogen. Tegelijkertijd ontdekten</w:t>
      </w:r>
      <w:r w:rsidR="00405ED8" w:rsidRPr="00B205E4">
        <w:rPr>
          <w:rFonts w:ascii="Euclid Circular A" w:hAnsi="Euclid Circular A"/>
          <w:color w:val="000000" w:themeColor="text1"/>
          <w:sz w:val="24"/>
          <w:szCs w:val="24"/>
        </w:rPr>
        <w:t xml:space="preserve"> Henken et al (2020)</w:t>
      </w:r>
      <w:r w:rsidR="00414584" w:rsidRPr="00B205E4">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B205E4" w:rsidRDefault="005D1E4C" w:rsidP="00414584">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lastRenderedPageBreak/>
        <w:t xml:space="preserve">Ook wordt er veel geëxperimenteerd met alternatieve media waarop nieuws kan worden gepresenteerd, zoals de zoektocht om journalistiek te gronden in de wereld van immersieve journalistiek </w:t>
      </w:r>
    </w:p>
    <w:p w14:paraId="3D24E9FF" w14:textId="77777777" w:rsidR="00780300" w:rsidRPr="00B205E4" w:rsidRDefault="00780300" w:rsidP="004421D4">
      <w:pPr>
        <w:spacing w:line="360" w:lineRule="auto"/>
        <w:jc w:val="both"/>
        <w:rPr>
          <w:rFonts w:ascii="Euclid Circular A" w:hAnsi="Euclid Circular A"/>
          <w:color w:val="000000" w:themeColor="text1"/>
          <w:sz w:val="24"/>
          <w:szCs w:val="24"/>
        </w:rPr>
      </w:pPr>
    </w:p>
    <w:p w14:paraId="371BFAC8" w14:textId="77777777" w:rsidR="00120C24" w:rsidRPr="00B205E4" w:rsidRDefault="00120C24">
      <w:pPr>
        <w:rPr>
          <w:rFonts w:ascii="Euclid Circular A Semibold" w:eastAsiaTheme="majorEastAsia" w:hAnsi="Euclid Circular A Semibold" w:cstheme="majorBidi"/>
          <w:color w:val="000000" w:themeColor="text1"/>
          <w:sz w:val="24"/>
          <w:szCs w:val="24"/>
        </w:rPr>
      </w:pPr>
      <w:bookmarkStart w:id="5" w:name="_Toc191334344"/>
      <w:r w:rsidRPr="00B205E4">
        <w:rPr>
          <w:rFonts w:ascii="Euclid Circular A Semibold" w:hAnsi="Euclid Circular A Semibold"/>
          <w:color w:val="000000" w:themeColor="text1"/>
          <w:sz w:val="24"/>
          <w:szCs w:val="24"/>
        </w:rPr>
        <w:br w:type="page"/>
      </w:r>
    </w:p>
    <w:p w14:paraId="199D5853" w14:textId="00D2EEB3" w:rsidR="008007E7" w:rsidRPr="00B205E4" w:rsidRDefault="00B50E2A" w:rsidP="004421D4">
      <w:pPr>
        <w:pStyle w:val="Heading2"/>
        <w:spacing w:line="360" w:lineRule="auto"/>
        <w:jc w:val="both"/>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lastRenderedPageBreak/>
        <w:t>2.</w:t>
      </w:r>
      <w:r w:rsidR="00E46C2C" w:rsidRPr="00B205E4">
        <w:rPr>
          <w:rFonts w:ascii="Euclid Circular A Semibold" w:hAnsi="Euclid Circular A Semibold"/>
          <w:color w:val="000000" w:themeColor="text1"/>
          <w:sz w:val="24"/>
          <w:szCs w:val="24"/>
        </w:rPr>
        <w:t>4</w:t>
      </w:r>
      <w:r w:rsidRPr="00B205E4">
        <w:rPr>
          <w:rFonts w:ascii="Euclid Circular A Semibold" w:hAnsi="Euclid Circular A Semibold"/>
          <w:color w:val="000000" w:themeColor="text1"/>
          <w:sz w:val="24"/>
          <w:szCs w:val="24"/>
        </w:rPr>
        <w:t xml:space="preserve"> </w:t>
      </w:r>
      <w:r w:rsidR="00AD050A" w:rsidRPr="00B205E4">
        <w:rPr>
          <w:rFonts w:ascii="Euclid Circular A Semibold" w:hAnsi="Euclid Circular A Semibold"/>
          <w:color w:val="000000" w:themeColor="text1"/>
          <w:sz w:val="24"/>
          <w:szCs w:val="24"/>
        </w:rPr>
        <w:t>Multimedia specials</w:t>
      </w:r>
      <w:r w:rsidR="00DF400A" w:rsidRPr="00B205E4">
        <w:rPr>
          <w:rFonts w:ascii="Euclid Circular A Semibold" w:hAnsi="Euclid Circular A Semibold"/>
          <w:color w:val="000000" w:themeColor="text1"/>
          <w:sz w:val="24"/>
          <w:szCs w:val="24"/>
        </w:rPr>
        <w:t xml:space="preserve"> en geloofwaardigheid</w:t>
      </w:r>
      <w:bookmarkEnd w:id="5"/>
    </w:p>
    <w:p w14:paraId="65C35C2A" w14:textId="77777777" w:rsidR="00120C24" w:rsidRPr="00B205E4" w:rsidRDefault="00120C24" w:rsidP="00120C2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highlight w:val="yellow"/>
        </w:rPr>
        <w:t>Multimediale producties: opkomst ervan, theoretische uitleg wat het zijn</w:t>
      </w:r>
    </w:p>
    <w:p w14:paraId="45249323" w14:textId="77777777" w:rsidR="00120C24" w:rsidRPr="00B205E4" w:rsidRDefault="00120C24" w:rsidP="00E5459A">
      <w:pPr>
        <w:spacing w:line="360" w:lineRule="auto"/>
        <w:jc w:val="both"/>
        <w:rPr>
          <w:rFonts w:ascii="Euclid Circular A" w:hAnsi="Euclid Circular A"/>
          <w:color w:val="000000" w:themeColor="text1"/>
          <w:sz w:val="24"/>
          <w:szCs w:val="24"/>
        </w:rPr>
      </w:pPr>
    </w:p>
    <w:p w14:paraId="7BD38C3A" w14:textId="47709583" w:rsidR="00E5459A" w:rsidRPr="00B205E4" w:rsidRDefault="00E5459A" w:rsidP="00E5459A">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(Planer, 2024)</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Deze toegang tot het wereldwijd web heeft ook nieuwe manieren gecreëerd om nieuws en informatie te presenteren waardoor de oude vormen van drukwerk maar schamel in vergelijking lijken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(Kovach &amp; Rosenstiel, 2014: p.116)</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Deze ontwikkeling heeft nieuwsredacties veel tijd gekost om zich </w:t>
      </w:r>
      <w:r w:rsidR="003A0409" w:rsidRPr="00B205E4">
        <w:rPr>
          <w:rFonts w:ascii="Euclid Circular A" w:hAnsi="Euclid Circular A"/>
          <w:color w:val="000000" w:themeColor="text1"/>
          <w:sz w:val="24"/>
          <w:szCs w:val="24"/>
        </w:rPr>
        <w:t xml:space="preserve">hieraan </w:t>
      </w:r>
      <w:r w:rsidRPr="00B205E4">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(Planer, 2024)</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w:t>
      </w:r>
    </w:p>
    <w:p w14:paraId="7DB78DF2" w14:textId="77777777" w:rsidR="00E5459A" w:rsidRPr="00B205E4" w:rsidRDefault="00E5459A" w:rsidP="00E5459A">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(Kovach &amp; Rosenstiel, 2014: p.116)</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(OECD, 2010: p.72)</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sidRPr="00B205E4">
        <w:rPr>
          <w:rFonts w:ascii="Euclid Circular A" w:hAnsi="Euclid Circular A"/>
          <w:color w:val="000000" w:themeColor="text1"/>
          <w:sz w:val="24"/>
          <w:szCs w:val="24"/>
          <w:highlight w:val="yellow"/>
        </w:rPr>
        <w:t>geloofwaardiger</w:t>
      </w:r>
      <w:r w:rsidRPr="00B205E4">
        <w:rPr>
          <w:rFonts w:ascii="Euclid Circular A" w:hAnsi="Euclid Circular A"/>
          <w:color w:val="000000" w:themeColor="text1"/>
          <w:sz w:val="24"/>
          <w:szCs w:val="24"/>
        </w:rPr>
        <w:t xml:space="preserve"> maken voor de lezer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(Kovach &amp; Rosenstiel, 2014: p.116)</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w:t>
      </w:r>
    </w:p>
    <w:p w14:paraId="7412C3FD" w14:textId="77777777" w:rsidR="00FC60A6" w:rsidRPr="00B205E4" w:rsidRDefault="006928A5" w:rsidP="009376D1">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 verschuiving van gedrukte naar digitale journalistiek heeft niet alleen het aantal beschikbare vertelvormen uitgebreid, maar ook de manier waarop nieuws wordt waargenomen en verwerkt door lezers veranderd. Terwijl multimediale elementen transparantie en betrokkenheid kunnen vergroten, roept hun effect </w:t>
      </w:r>
      <w:r w:rsidRPr="00B205E4">
        <w:rPr>
          <w:rFonts w:ascii="Euclid Circular A" w:hAnsi="Euclid Circular A"/>
          <w:color w:val="000000" w:themeColor="text1"/>
          <w:sz w:val="24"/>
          <w:szCs w:val="24"/>
        </w:rPr>
        <w:lastRenderedPageBreak/>
        <w:t xml:space="preserve">op cognitieve verwerking en nieuwsbegrip vragen op. Experimenteel onderzoek van Sundar (2000) onderzocht juist hoe verschillende presentatievormen van nieuwsverhalen de manier beïnvloeden waarop lezers informatie opnemen en onthouden. </w:t>
      </w:r>
      <w:r w:rsidR="009376D1" w:rsidRPr="00B205E4">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B205E4">
        <w:rPr>
          <w:rFonts w:ascii="Euclid Circular A" w:hAnsi="Euclid Circular A"/>
          <w:color w:val="000000" w:themeColor="text1"/>
          <w:sz w:val="24"/>
          <w:szCs w:val="24"/>
        </w:rPr>
        <w:fldChar w:fldCharType="begin"/>
      </w:r>
      <w:r w:rsidR="006B5168" w:rsidRPr="00B205E4">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B205E4">
        <w:rPr>
          <w:rFonts w:ascii="Euclid Circular A" w:hAnsi="Euclid Circular A"/>
          <w:color w:val="000000" w:themeColor="text1"/>
          <w:sz w:val="24"/>
          <w:szCs w:val="24"/>
        </w:rPr>
        <w:fldChar w:fldCharType="separate"/>
      </w:r>
      <w:r w:rsidR="009376D1" w:rsidRPr="00B205E4">
        <w:rPr>
          <w:rFonts w:ascii="Euclid Circular A" w:hAnsi="Euclid Circular A"/>
          <w:sz w:val="24"/>
        </w:rPr>
        <w:t>(Sundar, 2000: p.489)</w:t>
      </w:r>
      <w:r w:rsidR="009376D1" w:rsidRPr="00B205E4">
        <w:rPr>
          <w:rFonts w:ascii="Euclid Circular A" w:hAnsi="Euclid Circular A"/>
          <w:color w:val="000000" w:themeColor="text1"/>
          <w:sz w:val="24"/>
          <w:szCs w:val="24"/>
        </w:rPr>
        <w:fldChar w:fldCharType="end"/>
      </w:r>
      <w:r w:rsidR="009376D1" w:rsidRPr="00B205E4">
        <w:rPr>
          <w:rFonts w:ascii="Euclid Circular A" w:hAnsi="Euclid Circular A"/>
          <w:color w:val="000000" w:themeColor="text1"/>
          <w:sz w:val="24"/>
          <w:szCs w:val="24"/>
        </w:rPr>
        <w:t>. Dit wees op een negatieve correlatie tussen nieuwsconsumptie en de toevoeging van multimediale elementen. Het huidige onderzoek bouwt voort op deze bevindingen en richt zich specifiek op de invloed van multimediaverhalen op de waargenomen geloofwaardigheid van nieuws, een aspect dat in Sundars analyse uit 2000 niet significant naar voren kwam.</w:t>
      </w:r>
      <w:r w:rsidR="00461624" w:rsidRPr="00B205E4">
        <w:rPr>
          <w:rFonts w:ascii="Euclid Circular A" w:hAnsi="Euclid Circular A"/>
          <w:color w:val="000000" w:themeColor="text1"/>
          <w:sz w:val="24"/>
          <w:szCs w:val="24"/>
        </w:rPr>
        <w:t xml:space="preserve"> </w:t>
      </w:r>
    </w:p>
    <w:p w14:paraId="1C4A7F6D" w14:textId="58142DE4" w:rsidR="009376D1" w:rsidRPr="00B205E4" w:rsidRDefault="00461624" w:rsidP="009376D1">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Ditzelfde tonen Pincus et al (2017) aan in hun experiment waar naar voren komt dat tegen hun verwachtingen in: “we find that those participants who read the text-only version learned slightly more </w:t>
      </w:r>
      <w:r w:rsidR="004A24B2" w:rsidRPr="00B205E4">
        <w:rPr>
          <w:rFonts w:ascii="Euclid Circular A" w:hAnsi="Euclid Circular A"/>
          <w:color w:val="000000" w:themeColor="text1"/>
          <w:sz w:val="24"/>
          <w:szCs w:val="24"/>
        </w:rPr>
        <w:t>…</w:t>
      </w:r>
      <w:r w:rsidRPr="00B205E4">
        <w:rPr>
          <w:rFonts w:ascii="Euclid Circular A" w:hAnsi="Euclid Circular A"/>
          <w:color w:val="000000" w:themeColor="text1"/>
          <w:sz w:val="24"/>
          <w:szCs w:val="24"/>
        </w:rPr>
        <w:t xml:space="preserve"> than those exposed to parallel content in a multimedia format</w:t>
      </w:r>
      <w:r w:rsidR="007D34EF" w:rsidRPr="00B205E4">
        <w:rPr>
          <w:rFonts w:ascii="Euclid Circular A" w:hAnsi="Euclid Circular A"/>
          <w:color w:val="000000" w:themeColor="text1"/>
          <w:sz w:val="24"/>
          <w:szCs w:val="24"/>
        </w:rPr>
        <w:t xml:space="preserve"> </w:t>
      </w:r>
      <w:r w:rsidR="00BA5451"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the added multimodality made readers to remember less”</w:t>
      </w:r>
      <w:r w:rsidR="00683C62" w:rsidRPr="00B205E4">
        <w:rPr>
          <w:rFonts w:ascii="Euclid Circular A" w:hAnsi="Euclid Circular A"/>
          <w:color w:val="000000" w:themeColor="text1"/>
          <w:sz w:val="24"/>
          <w:szCs w:val="24"/>
        </w:rPr>
        <w:t xml:space="preserve"> </w:t>
      </w:r>
      <w:r w:rsidR="007E3A9D" w:rsidRPr="00B205E4">
        <w:rPr>
          <w:rFonts w:ascii="Euclid Circular A" w:hAnsi="Euclid Circular A"/>
          <w:color w:val="000000" w:themeColor="text1"/>
          <w:sz w:val="24"/>
          <w:szCs w:val="24"/>
        </w:rPr>
        <w:t>hierin ondersteunen deze twee onderzoeken elkaar.</w:t>
      </w:r>
      <w:r w:rsidR="00344B80" w:rsidRPr="00B205E4">
        <w:rPr>
          <w:rFonts w:ascii="Euclid Circular A" w:hAnsi="Euclid Circular A"/>
          <w:color w:val="000000" w:themeColor="text1"/>
          <w:sz w:val="24"/>
          <w:szCs w:val="24"/>
        </w:rPr>
        <w:t xml:space="preserve"> Waar </w:t>
      </w:r>
      <w:r w:rsidR="00F0523F" w:rsidRPr="00B205E4">
        <w:rPr>
          <w:rFonts w:ascii="Euclid Circular A" w:hAnsi="Euclid Circular A"/>
          <w:color w:val="000000" w:themeColor="text1"/>
          <w:sz w:val="24"/>
          <w:szCs w:val="24"/>
        </w:rPr>
        <w:t>deze studies suggereren dat simpele teksten zonder multimedia makkelijker cognitief te verwerken zijn.</w:t>
      </w:r>
      <w:r w:rsidR="00E87DF0" w:rsidRPr="00B205E4">
        <w:rPr>
          <w:rFonts w:ascii="Euclid Circular A" w:hAnsi="Euclid Circular A"/>
          <w:color w:val="000000" w:themeColor="text1"/>
          <w:sz w:val="24"/>
          <w:szCs w:val="24"/>
        </w:rPr>
        <w:t xml:space="preserve"> Wel zijn er in beide </w:t>
      </w:r>
      <w:r w:rsidR="001F5531" w:rsidRPr="00B205E4">
        <w:rPr>
          <w:rFonts w:ascii="Euclid Circular A" w:hAnsi="Euclid Circular A"/>
          <w:color w:val="000000" w:themeColor="text1"/>
          <w:sz w:val="24"/>
          <w:szCs w:val="24"/>
        </w:rPr>
        <w:t>studies redenen voor een optimistisch beeld van geloofwaardigheid en vertrouwen in het algemeen</w:t>
      </w:r>
      <w:r w:rsidR="00945BF7" w:rsidRPr="00B205E4">
        <w:rPr>
          <w:rFonts w:ascii="Euclid Circular A" w:hAnsi="Euclid Circular A"/>
          <w:color w:val="000000" w:themeColor="text1"/>
          <w:sz w:val="24"/>
          <w:szCs w:val="24"/>
        </w:rPr>
        <w:t>.</w:t>
      </w:r>
    </w:p>
    <w:p w14:paraId="107419A1" w14:textId="3009D8FB" w:rsidR="008575A1" w:rsidRPr="00B205E4" w:rsidRDefault="008575A1" w:rsidP="009376D1">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 De resultaten van deze experimentele studies geven aan dat bewijs van externe bronnen in nieuwsverhalen de geloofwaardigheid ervan lijkt te verbeteren.</w:t>
      </w:r>
      <w:r w:rsidR="004A3236" w:rsidRPr="00B205E4">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6591A5FD" w:rsidR="00CB10B7" w:rsidRPr="00B205E4" w:rsidRDefault="005C45ED" w:rsidP="009376D1">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 xml:space="preserve">Later vroeg ook het onderzoeksteam van </w:t>
      </w:r>
      <w:r w:rsidRPr="00B205E4">
        <w:rPr>
          <w:rFonts w:ascii="Euclid Circular A" w:hAnsi="Euclid Circular A"/>
          <w:color w:val="000000" w:themeColor="text1"/>
          <w:sz w:val="24"/>
          <w:szCs w:val="24"/>
        </w:rPr>
        <w:fldChar w:fldCharType="begin"/>
      </w:r>
      <w:r w:rsidR="006B5168" w:rsidRPr="00B205E4">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(Pincus et al., 2017</w:t>
      </w:r>
      <w:r w:rsidR="007C092D" w:rsidRPr="00B205E4">
        <w:rPr>
          <w:rFonts w:ascii="Euclid Circular A" w:hAnsi="Euclid Circular A"/>
          <w:sz w:val="24"/>
        </w:rPr>
        <w:t>: p.748</w:t>
      </w:r>
      <w:r w:rsidRPr="00B205E4">
        <w:rPr>
          <w:rFonts w:ascii="Euclid Circular A" w:hAnsi="Euclid Circular A"/>
          <w:sz w:val="24"/>
        </w:rPr>
        <w:t>)</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zich af</w:t>
      </w:r>
      <w:r w:rsidR="00780C98" w:rsidRPr="00B205E4">
        <w:rPr>
          <w:rFonts w:ascii="Euclid Circular A" w:hAnsi="Euclid Circular A"/>
          <w:color w:val="000000" w:themeColor="text1"/>
          <w:sz w:val="24"/>
          <w:szCs w:val="24"/>
        </w:rPr>
        <w:t>: “</w:t>
      </w:r>
      <w:r w:rsidR="00780C98" w:rsidRPr="00B205E4">
        <w:rPr>
          <w:rFonts w:ascii="Euclid Circular A" w:hAnsi="Euclid Circular A"/>
          <w:i/>
          <w:iCs/>
          <w:color w:val="000000" w:themeColor="text1"/>
          <w:sz w:val="24"/>
          <w:szCs w:val="24"/>
        </w:rPr>
        <w:t>Does embedded multimedia journalism affect people cognitively or emo-</w:t>
      </w:r>
      <w:r w:rsidR="00780C98" w:rsidRPr="00B205E4">
        <w:rPr>
          <w:rFonts w:ascii="Euclid Circular A" w:hAnsi="Euclid Circular A"/>
          <w:i/>
          <w:iCs/>
          <w:color w:val="000000" w:themeColor="text1"/>
          <w:sz w:val="24"/>
          <w:szCs w:val="24"/>
        </w:rPr>
        <w:br/>
        <w:t>tionally in different ways than the more traditional journalistic formats do?</w:t>
      </w:r>
      <w:r w:rsidR="00780C98" w:rsidRPr="00B205E4">
        <w:rPr>
          <w:rFonts w:ascii="Euclid Circular A" w:hAnsi="Euclid Circular A"/>
          <w:color w:val="000000" w:themeColor="text1"/>
          <w:sz w:val="24"/>
          <w:szCs w:val="24"/>
        </w:rPr>
        <w:t>”</w:t>
      </w:r>
      <w:r w:rsidR="00CB10B7" w:rsidRPr="00B205E4">
        <w:rPr>
          <w:rFonts w:ascii="Euclid Circular A" w:hAnsi="Euclid Circular A"/>
          <w:color w:val="000000" w:themeColor="text1"/>
          <w:sz w:val="24"/>
          <w:szCs w:val="24"/>
        </w:rPr>
        <w:t xml:space="preserve">. Hoewel online journalistiek en multimediajournalistiek beide bestaan op het web, wordt online journalistiek niet per se gedreven door multimodaliteit (Deuze, 2004). Omdat een online nieuwsbericht met tekst en een foto over het algemeen niet als multimedia wordt beschouwd, verwijst multimediajournalistiek in dit onderzoek naar verhalen waarin meer dan twee meer dan twee mediamodi worden gebruikt, zoals tekst, afbeeldingen en video </w:t>
      </w:r>
      <w:r w:rsidR="00CB10B7" w:rsidRPr="00B205E4">
        <w:rPr>
          <w:rFonts w:ascii="Euclid Circular A" w:hAnsi="Euclid Circular A"/>
          <w:color w:val="000000" w:themeColor="text1"/>
          <w:sz w:val="24"/>
          <w:szCs w:val="24"/>
        </w:rPr>
        <w:fldChar w:fldCharType="begin"/>
      </w:r>
      <w:r w:rsidR="006B5168" w:rsidRPr="00B205E4">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B205E4">
        <w:rPr>
          <w:rFonts w:ascii="Euclid Circular A" w:hAnsi="Euclid Circular A"/>
          <w:color w:val="000000" w:themeColor="text1"/>
          <w:sz w:val="24"/>
          <w:szCs w:val="24"/>
        </w:rPr>
        <w:fldChar w:fldCharType="separate"/>
      </w:r>
      <w:r w:rsidR="00CB10B7" w:rsidRPr="00B205E4">
        <w:rPr>
          <w:rFonts w:ascii="Euclid Circular A" w:hAnsi="Euclid Circular A"/>
          <w:sz w:val="24"/>
        </w:rPr>
        <w:t>(Pincus et al., 2017</w:t>
      </w:r>
      <w:r w:rsidR="003A6799" w:rsidRPr="00B205E4">
        <w:rPr>
          <w:rFonts w:ascii="Euclid Circular A" w:hAnsi="Euclid Circular A"/>
          <w:sz w:val="24"/>
        </w:rPr>
        <w:t>: p.749</w:t>
      </w:r>
      <w:r w:rsidR="00CB10B7" w:rsidRPr="00B205E4">
        <w:rPr>
          <w:rFonts w:ascii="Euclid Circular A" w:hAnsi="Euclid Circular A"/>
          <w:sz w:val="24"/>
        </w:rPr>
        <w:t>)</w:t>
      </w:r>
      <w:r w:rsidR="00CB10B7" w:rsidRPr="00B205E4">
        <w:rPr>
          <w:rFonts w:ascii="Euclid Circular A" w:hAnsi="Euclid Circular A"/>
          <w:color w:val="000000" w:themeColor="text1"/>
          <w:sz w:val="24"/>
          <w:szCs w:val="24"/>
        </w:rPr>
        <w:fldChar w:fldCharType="end"/>
      </w:r>
      <w:r w:rsidR="00CB10B7" w:rsidRPr="00B205E4">
        <w:rPr>
          <w:rFonts w:ascii="Euclid Circular A" w:hAnsi="Euclid Circular A"/>
          <w:color w:val="000000" w:themeColor="text1"/>
          <w:sz w:val="24"/>
          <w:szCs w:val="24"/>
        </w:rPr>
        <w:t>.</w:t>
      </w:r>
    </w:p>
    <w:p w14:paraId="77EFD378" w14:textId="374EEC03" w:rsidR="0018418A" w:rsidRPr="00B205E4" w:rsidRDefault="00A04CE6" w:rsidP="0018418A">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Een duidelijk onderscheid in digitale multimedia is het verschil die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(Pincus et al., 2017)</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scheidt in traditionele multimedia journalistiek</w:t>
      </w:r>
      <w:r w:rsidR="001D1A40" w:rsidRPr="00B205E4">
        <w:rPr>
          <w:rFonts w:ascii="Euclid Circular A" w:hAnsi="Euclid Circular A"/>
          <w:color w:val="000000" w:themeColor="text1"/>
          <w:sz w:val="24"/>
          <w:szCs w:val="24"/>
        </w:rPr>
        <w:t xml:space="preserve">, waar het geschreven product centraal staat en multimedia elementen worden ingezet als toevoegingen. Hiertegenover staat ‘embedded’ multimedia journalistiek waar de multimedia onderdelen een deel uitmaken van het narratief in plaats van enkel een toevoeging. </w:t>
      </w:r>
      <w:r w:rsidR="00CE77C0" w:rsidRPr="00B205E4">
        <w:rPr>
          <w:rFonts w:ascii="Euclid Circular A" w:hAnsi="Euclid Circular A"/>
          <w:color w:val="000000" w:themeColor="text1"/>
          <w:sz w:val="24"/>
          <w:szCs w:val="24"/>
        </w:rPr>
        <w:t xml:space="preserve">Over deze </w:t>
      </w:r>
      <w:r w:rsidR="004E1DE9" w:rsidRPr="00B205E4">
        <w:rPr>
          <w:rFonts w:ascii="Euclid Circular A" w:hAnsi="Euclid Circular A"/>
          <w:color w:val="000000" w:themeColor="text1"/>
          <w:sz w:val="24"/>
          <w:szCs w:val="24"/>
        </w:rPr>
        <w:t>‘embedded’</w:t>
      </w:r>
      <w:r w:rsidR="00CE77C0" w:rsidRPr="00B205E4">
        <w:rPr>
          <w:rFonts w:ascii="Euclid Circular A" w:hAnsi="Euclid Circular A"/>
          <w:color w:val="000000" w:themeColor="text1"/>
          <w:sz w:val="24"/>
          <w:szCs w:val="24"/>
        </w:rPr>
        <w:t xml:space="preserve"> vorm is </w:t>
      </w:r>
      <w:r w:rsidR="00E42266" w:rsidRPr="00B205E4">
        <w:rPr>
          <w:rFonts w:ascii="Euclid Circular A" w:hAnsi="Euclid Circular A"/>
          <w:color w:val="000000" w:themeColor="text1"/>
          <w:sz w:val="24"/>
          <w:szCs w:val="24"/>
        </w:rPr>
        <w:t xml:space="preserve">onderzoek </w:t>
      </w:r>
      <w:r w:rsidR="00CE77C0" w:rsidRPr="00B205E4">
        <w:rPr>
          <w:rFonts w:ascii="Euclid Circular A" w:hAnsi="Euclid Circular A"/>
          <w:color w:val="000000" w:themeColor="text1"/>
          <w:sz w:val="24"/>
          <w:szCs w:val="24"/>
        </w:rPr>
        <w:t xml:space="preserve">nog relatief schaars, en nog beperkter in het bewijs over de potentiële effecten </w:t>
      </w:r>
      <w:r w:rsidR="008B2500" w:rsidRPr="00B205E4">
        <w:rPr>
          <w:rFonts w:ascii="Euclid Circular A" w:hAnsi="Euclid Circular A"/>
          <w:color w:val="000000" w:themeColor="text1"/>
          <w:sz w:val="24"/>
          <w:szCs w:val="24"/>
        </w:rPr>
        <w:t xml:space="preserve">op de lezer </w:t>
      </w:r>
      <w:r w:rsidR="00CE77C0" w:rsidRPr="00B205E4">
        <w:rPr>
          <w:rFonts w:ascii="Euclid Circular A" w:hAnsi="Euclid Circular A"/>
          <w:color w:val="000000" w:themeColor="text1"/>
          <w:sz w:val="24"/>
          <w:szCs w:val="24"/>
        </w:rPr>
        <w:t>hiervan</w:t>
      </w:r>
      <w:r w:rsidR="008F19BE" w:rsidRPr="00B205E4">
        <w:rPr>
          <w:rFonts w:ascii="Euclid Circular A" w:hAnsi="Euclid Circular A"/>
          <w:color w:val="000000" w:themeColor="text1"/>
          <w:sz w:val="24"/>
          <w:szCs w:val="24"/>
        </w:rPr>
        <w:t xml:space="preserve"> </w:t>
      </w:r>
      <w:r w:rsidR="008F19BE" w:rsidRPr="00B205E4">
        <w:rPr>
          <w:rFonts w:ascii="Euclid Circular A" w:hAnsi="Euclid Circular A"/>
          <w:color w:val="000000" w:themeColor="text1"/>
          <w:sz w:val="24"/>
          <w:szCs w:val="24"/>
        </w:rPr>
        <w:fldChar w:fldCharType="begin"/>
      </w:r>
      <w:r w:rsidR="008F19BE" w:rsidRPr="00B205E4">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B205E4">
        <w:rPr>
          <w:rFonts w:ascii="Euclid Circular A" w:hAnsi="Euclid Circular A"/>
          <w:color w:val="000000" w:themeColor="text1"/>
          <w:sz w:val="24"/>
          <w:szCs w:val="24"/>
        </w:rPr>
        <w:fldChar w:fldCharType="separate"/>
      </w:r>
      <w:r w:rsidR="008F19BE" w:rsidRPr="00B205E4">
        <w:rPr>
          <w:rFonts w:ascii="Euclid Circular A" w:hAnsi="Euclid Circular A"/>
          <w:sz w:val="24"/>
        </w:rPr>
        <w:t>(Pincus et al., 2017)</w:t>
      </w:r>
      <w:r w:rsidR="008F19BE" w:rsidRPr="00B205E4">
        <w:rPr>
          <w:rFonts w:ascii="Euclid Circular A" w:hAnsi="Euclid Circular A"/>
          <w:color w:val="000000" w:themeColor="text1"/>
          <w:sz w:val="24"/>
          <w:szCs w:val="24"/>
        </w:rPr>
        <w:fldChar w:fldCharType="end"/>
      </w:r>
      <w:r w:rsidR="00CE77C0" w:rsidRPr="00B205E4">
        <w:rPr>
          <w:rFonts w:ascii="Euclid Circular A" w:hAnsi="Euclid Circular A"/>
          <w:color w:val="000000" w:themeColor="text1"/>
          <w:sz w:val="24"/>
          <w:szCs w:val="24"/>
        </w:rPr>
        <w:t>.</w:t>
      </w:r>
      <w:r w:rsidR="0018418A" w:rsidRPr="00B205E4">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B205E4">
        <w:rPr>
          <w:rFonts w:ascii="Euclid Circular A" w:hAnsi="Euclid Circular A"/>
          <w:color w:val="000000" w:themeColor="text1"/>
          <w:sz w:val="24"/>
          <w:szCs w:val="24"/>
        </w:rPr>
        <w:fldChar w:fldCharType="begin"/>
      </w:r>
      <w:r w:rsidR="0018418A" w:rsidRPr="00B205E4">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B205E4">
        <w:rPr>
          <w:rFonts w:ascii="Euclid Circular A" w:hAnsi="Euclid Circular A"/>
          <w:color w:val="000000" w:themeColor="text1"/>
          <w:sz w:val="24"/>
          <w:szCs w:val="24"/>
        </w:rPr>
        <w:fldChar w:fldCharType="separate"/>
      </w:r>
      <w:r w:rsidR="0018418A" w:rsidRPr="00B205E4">
        <w:rPr>
          <w:rFonts w:ascii="Euclid Circular A" w:hAnsi="Euclid Circular A"/>
          <w:sz w:val="24"/>
        </w:rPr>
        <w:t>(Pincus et al., 2017)</w:t>
      </w:r>
      <w:r w:rsidR="0018418A" w:rsidRPr="00B205E4">
        <w:rPr>
          <w:rFonts w:ascii="Euclid Circular A" w:hAnsi="Euclid Circular A"/>
          <w:color w:val="000000" w:themeColor="text1"/>
          <w:sz w:val="24"/>
          <w:szCs w:val="24"/>
        </w:rPr>
        <w:fldChar w:fldCharType="end"/>
      </w:r>
      <w:r w:rsidR="0018418A" w:rsidRPr="00B205E4">
        <w:rPr>
          <w:rFonts w:ascii="Euclid Circular A" w:hAnsi="Euclid Circular A"/>
          <w:color w:val="000000" w:themeColor="text1"/>
          <w:sz w:val="24"/>
          <w:szCs w:val="24"/>
        </w:rPr>
        <w:t xml:space="preserve">. Er is echter weinig bekend over hoe het publiek ingebedde multimediale verhalen of over de mogelijke effecten ervan op het publiek </w:t>
      </w:r>
      <w:r w:rsidR="0018418A" w:rsidRPr="00B205E4">
        <w:rPr>
          <w:rFonts w:ascii="Euclid Circular A" w:hAnsi="Euclid Circular A"/>
          <w:color w:val="000000" w:themeColor="text1"/>
          <w:sz w:val="24"/>
          <w:szCs w:val="24"/>
        </w:rPr>
        <w:fldChar w:fldCharType="begin"/>
      </w:r>
      <w:r w:rsidR="0018418A" w:rsidRPr="00B205E4">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B205E4">
        <w:rPr>
          <w:rFonts w:ascii="Euclid Circular A" w:hAnsi="Euclid Circular A"/>
          <w:color w:val="000000" w:themeColor="text1"/>
          <w:sz w:val="24"/>
          <w:szCs w:val="24"/>
        </w:rPr>
        <w:fldChar w:fldCharType="separate"/>
      </w:r>
      <w:r w:rsidR="0018418A" w:rsidRPr="00B205E4">
        <w:rPr>
          <w:rFonts w:ascii="Euclid Circular A" w:hAnsi="Euclid Circular A"/>
          <w:sz w:val="24"/>
        </w:rPr>
        <w:t>(Pincus et al., 2017)</w:t>
      </w:r>
      <w:r w:rsidR="0018418A" w:rsidRPr="00B205E4">
        <w:rPr>
          <w:rFonts w:ascii="Euclid Circular A" w:hAnsi="Euclid Circular A"/>
          <w:color w:val="000000" w:themeColor="text1"/>
          <w:sz w:val="24"/>
          <w:szCs w:val="24"/>
        </w:rPr>
        <w:fldChar w:fldCharType="end"/>
      </w:r>
      <w:r w:rsidR="0018418A" w:rsidRPr="00B205E4">
        <w:rPr>
          <w:rFonts w:ascii="Euclid Circular A" w:hAnsi="Euclid Circular A"/>
          <w:color w:val="000000" w:themeColor="text1"/>
          <w:sz w:val="24"/>
          <w:szCs w:val="24"/>
        </w:rPr>
        <w:t>.</w:t>
      </w:r>
    </w:p>
    <w:p w14:paraId="43E6E350" w14:textId="0AA11D74" w:rsidR="00B8255F" w:rsidRPr="00B205E4" w:rsidRDefault="00DA42A9" w:rsidP="00B8255F">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Digitale long-form journalistiek kreeg een groter marktaandeel door de lancering van de Ipad in 2010 en Amazon Kindle Singles in 2011 (Hill &amp; Bradshaw, 2019). Dit hielp een markt te creëren voor het formaat in wat de 'race om de tabletmarkt' werd genoemd</w:t>
      </w:r>
      <w:r w:rsidR="0020471A" w:rsidRPr="00B205E4">
        <w:rPr>
          <w:rFonts w:ascii="Euclid Circular A" w:hAnsi="Euclid Circular A"/>
          <w:color w:val="000000" w:themeColor="text1"/>
          <w:sz w:val="24"/>
          <w:szCs w:val="24"/>
        </w:rPr>
        <w:t xml:space="preserve"> </w:t>
      </w:r>
      <w:r w:rsidR="0020471A" w:rsidRPr="00B205E4">
        <w:rPr>
          <w:rFonts w:ascii="Euclid Circular A" w:hAnsi="Euclid Circular A"/>
          <w:color w:val="000000" w:themeColor="text1"/>
          <w:sz w:val="24"/>
          <w:szCs w:val="24"/>
        </w:rPr>
        <w:fldChar w:fldCharType="begin"/>
      </w:r>
      <w:r w:rsidR="0020471A" w:rsidRPr="00B205E4">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20471A" w:rsidRPr="00B205E4">
        <w:rPr>
          <w:rFonts w:ascii="Euclid Circular A" w:hAnsi="Euclid Circular A"/>
          <w:color w:val="000000" w:themeColor="text1"/>
          <w:sz w:val="24"/>
          <w:szCs w:val="24"/>
        </w:rPr>
        <w:fldChar w:fldCharType="separate"/>
      </w:r>
      <w:r w:rsidR="0020471A" w:rsidRPr="00B205E4">
        <w:rPr>
          <w:rFonts w:ascii="Euclid Circular A" w:hAnsi="Euclid Circular A"/>
          <w:sz w:val="24"/>
        </w:rPr>
        <w:t>(Dowling &amp; Vogan, 2014)</w:t>
      </w:r>
      <w:r w:rsidR="0020471A" w:rsidRPr="00B205E4">
        <w:rPr>
          <w:rFonts w:ascii="Euclid Circular A" w:hAnsi="Euclid Circular A"/>
          <w:color w:val="000000" w:themeColor="text1"/>
          <w:sz w:val="24"/>
          <w:szCs w:val="24"/>
        </w:rPr>
        <w:fldChar w:fldCharType="end"/>
      </w:r>
      <w:r w:rsidR="00C101A5" w:rsidRPr="00B205E4">
        <w:rPr>
          <w:rFonts w:ascii="Euclid Circular A" w:hAnsi="Euclid Circular A"/>
          <w:color w:val="000000" w:themeColor="text1"/>
          <w:sz w:val="24"/>
          <w:szCs w:val="24"/>
        </w:rPr>
        <w:t>.</w:t>
      </w:r>
      <w:r w:rsidR="00C369EB" w:rsidRPr="00B205E4">
        <w:rPr>
          <w:rFonts w:ascii="Euclid Circular A" w:hAnsi="Euclid Circular A"/>
          <w:color w:val="000000" w:themeColor="text1"/>
          <w:sz w:val="24"/>
          <w:szCs w:val="24"/>
        </w:rPr>
        <w:t xml:space="preserve"> </w:t>
      </w:r>
      <w:r w:rsidR="004579F1" w:rsidRPr="00B205E4">
        <w:rPr>
          <w:rFonts w:ascii="Euclid Circular A" w:hAnsi="Euclid Circular A"/>
          <w:color w:val="000000" w:themeColor="text1"/>
          <w:sz w:val="24"/>
          <w:szCs w:val="24"/>
        </w:rPr>
        <w:t>‘</w:t>
      </w:r>
      <w:r w:rsidR="00B8255F" w:rsidRPr="00B205E4">
        <w:rPr>
          <w:rFonts w:ascii="Euclid Circular A" w:hAnsi="Euclid Circular A"/>
          <w:color w:val="000000" w:themeColor="text1"/>
          <w:sz w:val="24"/>
          <w:szCs w:val="24"/>
        </w:rPr>
        <w:t xml:space="preserve">Snowfall' combineerde duizenden woorden met video, galerijen, animaties en Javascript overgangen die elementen bewogen en vervaagden terwijl de lezer door het verhaal scrolde. </w:t>
      </w:r>
      <w:r w:rsidR="00B8255F" w:rsidRPr="00B205E4">
        <w:rPr>
          <w:rFonts w:ascii="Euclid Circular A" w:hAnsi="Euclid Circular A"/>
          <w:color w:val="000000" w:themeColor="text1"/>
          <w:sz w:val="24"/>
          <w:szCs w:val="24"/>
        </w:rPr>
        <w:lastRenderedPageBreak/>
        <w:t xml:space="preserve">Het was niet alleen </w:t>
      </w:r>
      <w:r w:rsidR="008A36BF" w:rsidRPr="00B205E4">
        <w:rPr>
          <w:rFonts w:ascii="Euclid Circular A" w:hAnsi="Euclid Circular A"/>
          <w:color w:val="000000" w:themeColor="text1"/>
          <w:sz w:val="24"/>
          <w:szCs w:val="24"/>
        </w:rPr>
        <w:t>visueel sterk</w:t>
      </w:r>
      <w:r w:rsidR="00B8255F" w:rsidRPr="00B205E4">
        <w:rPr>
          <w:rFonts w:ascii="Euclid Circular A" w:hAnsi="Euclid Circular A"/>
          <w:color w:val="000000" w:themeColor="text1"/>
          <w:sz w:val="24"/>
          <w:szCs w:val="24"/>
        </w:rPr>
        <w:t xml:space="preserve"> gerealiseerd, maar kon ook bogen op indrukwekkende gebruikersbetrokkenheidsstatistieken: het verhaal kreeg meer dan 10.000 shares op </w:t>
      </w:r>
      <w:r w:rsidR="008A36BF" w:rsidRPr="00B205E4">
        <w:rPr>
          <w:rFonts w:ascii="Euclid Circular A" w:hAnsi="Euclid Circular A"/>
          <w:color w:val="000000" w:themeColor="text1"/>
          <w:sz w:val="24"/>
          <w:szCs w:val="24"/>
        </w:rPr>
        <w:t>sociaal media platform Twitter</w:t>
      </w:r>
      <w:r w:rsidR="008A36BF" w:rsidRPr="00B205E4">
        <w:rPr>
          <w:rStyle w:val="FootnoteReference"/>
          <w:rFonts w:ascii="Euclid Circular A" w:hAnsi="Euclid Circular A"/>
          <w:color w:val="000000" w:themeColor="text1"/>
          <w:sz w:val="24"/>
          <w:szCs w:val="24"/>
        </w:rPr>
        <w:footnoteReference w:id="3"/>
      </w:r>
      <w:r w:rsidR="008A36BF" w:rsidRPr="00B205E4">
        <w:rPr>
          <w:rFonts w:ascii="Euclid Circular A" w:hAnsi="Euclid Circular A"/>
          <w:color w:val="000000" w:themeColor="text1"/>
          <w:sz w:val="24"/>
          <w:szCs w:val="24"/>
        </w:rPr>
        <w:t xml:space="preserve"> </w:t>
      </w:r>
      <w:r w:rsidR="00B8255F" w:rsidRPr="00B205E4">
        <w:rPr>
          <w:rFonts w:ascii="Euclid Circular A" w:hAnsi="Euclid Circular A"/>
          <w:color w:val="000000" w:themeColor="text1"/>
          <w:sz w:val="24"/>
          <w:szCs w:val="24"/>
        </w:rPr>
        <w:t>en de gemiddelde lezer bracht 12 minuten door op de pagina</w:t>
      </w:r>
      <w:r w:rsidR="00C7509E" w:rsidRPr="00B205E4">
        <w:rPr>
          <w:rFonts w:ascii="Euclid Circular A" w:hAnsi="Euclid Circular A"/>
          <w:color w:val="000000" w:themeColor="text1"/>
          <w:sz w:val="24"/>
          <w:szCs w:val="24"/>
        </w:rPr>
        <w:t xml:space="preserve"> </w:t>
      </w:r>
      <w:r w:rsidR="00C7509E" w:rsidRPr="00B205E4">
        <w:rPr>
          <w:rFonts w:ascii="Euclid Circular A" w:hAnsi="Euclid Circular A"/>
          <w:color w:val="000000" w:themeColor="text1"/>
          <w:sz w:val="24"/>
          <w:szCs w:val="24"/>
        </w:rPr>
        <w:fldChar w:fldCharType="begin"/>
      </w:r>
      <w:r w:rsidR="00C7509E" w:rsidRPr="00B205E4">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C7509E" w:rsidRPr="00B205E4">
        <w:rPr>
          <w:rFonts w:ascii="Euclid Circular A" w:hAnsi="Euclid Circular A"/>
          <w:color w:val="000000" w:themeColor="text1"/>
          <w:sz w:val="24"/>
          <w:szCs w:val="24"/>
        </w:rPr>
        <w:fldChar w:fldCharType="separate"/>
      </w:r>
      <w:r w:rsidR="00C7509E" w:rsidRPr="00B205E4">
        <w:rPr>
          <w:rFonts w:ascii="Euclid Circular A" w:hAnsi="Euclid Circular A"/>
          <w:sz w:val="24"/>
        </w:rPr>
        <w:t>(Hill &amp; Bradshaw, 2019)</w:t>
      </w:r>
      <w:r w:rsidR="00C7509E" w:rsidRPr="00B205E4">
        <w:rPr>
          <w:rFonts w:ascii="Euclid Circular A" w:hAnsi="Euclid Circular A"/>
          <w:color w:val="000000" w:themeColor="text1"/>
          <w:sz w:val="24"/>
          <w:szCs w:val="24"/>
        </w:rPr>
        <w:fldChar w:fldCharType="end"/>
      </w:r>
      <w:r w:rsidR="00B8255F" w:rsidRPr="00B205E4">
        <w:rPr>
          <w:rFonts w:ascii="Euclid Circular A" w:hAnsi="Euclid Circular A"/>
          <w:color w:val="000000" w:themeColor="text1"/>
          <w:sz w:val="24"/>
          <w:szCs w:val="24"/>
        </w:rPr>
        <w:t xml:space="preserve">. </w:t>
      </w:r>
    </w:p>
    <w:p w14:paraId="42094D11" w14:textId="249E88D2" w:rsidR="00387BB8" w:rsidRPr="00B205E4" w:rsidRDefault="00B47CE2" w:rsidP="006B172F">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In het kader van journalistieke genres en narratieve strategieën, onderscheiden 'breaking news' en opiniestukken zich vaak door hun directe en reactieve aard, terwijl zorgvuldig geconstrueerde formats zoals </w:t>
      </w:r>
      <w:r w:rsidR="00D25953" w:rsidRPr="00B205E4">
        <w:rPr>
          <w:rFonts w:ascii="Euclid Circular A" w:hAnsi="Euclid Circular A"/>
          <w:color w:val="000000" w:themeColor="text1"/>
          <w:sz w:val="24"/>
          <w:szCs w:val="24"/>
        </w:rPr>
        <w:t xml:space="preserve">digitale </w:t>
      </w:r>
      <w:r w:rsidRPr="00B205E4">
        <w:rPr>
          <w:rFonts w:ascii="Euclid Circular A" w:hAnsi="Euclid Circular A"/>
          <w:color w:val="000000" w:themeColor="text1"/>
          <w:sz w:val="24"/>
          <w:szCs w:val="24"/>
        </w:rPr>
        <w:t xml:space="preserve">longforms zich richten op een diepgaande analyse en verkenning van een thema of verhaal. Deze vorm van journalistiek, die zich kenmerkt door een grotere woordomvang en een uitgebreidere tijdsbestek, vereist van de journalist een zorgvuldige overweging van de structuur en compositie van het verhaal. </w:t>
      </w:r>
      <w:r w:rsidR="00FF74AE" w:rsidRPr="00B205E4">
        <w:rPr>
          <w:rFonts w:ascii="Euclid Circular A" w:hAnsi="Euclid Circular A"/>
          <w:color w:val="000000" w:themeColor="text1"/>
          <w:sz w:val="24"/>
          <w:szCs w:val="24"/>
        </w:rPr>
        <w:t>M</w:t>
      </w:r>
      <w:r w:rsidRPr="00B205E4">
        <w:rPr>
          <w:rFonts w:ascii="Euclid Circular A" w:hAnsi="Euclid Circular A"/>
          <w:color w:val="000000" w:themeColor="text1"/>
          <w:sz w:val="24"/>
          <w:szCs w:val="24"/>
        </w:rPr>
        <w:t xml:space="preserve">et als doel de aandacht van de lezer gedurende een langere periode te behouden en een rijkere, meer nuancevolle begrip van het onderwerp te bieden </w:t>
      </w:r>
      <w:r w:rsidR="00681D67" w:rsidRPr="00B205E4">
        <w:rPr>
          <w:rFonts w:ascii="Euclid Circular A" w:hAnsi="Euclid Circular A"/>
          <w:color w:val="000000" w:themeColor="text1"/>
          <w:sz w:val="24"/>
          <w:szCs w:val="24"/>
        </w:rPr>
        <w:t>(Hill &amp; Bradshaw, 2019).</w:t>
      </w:r>
    </w:p>
    <w:p w14:paraId="05248706" w14:textId="54670440" w:rsidR="00C6213B" w:rsidRPr="00B205E4" w:rsidRDefault="002610E3" w:rsidP="00C6213B">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highlight w:val="cyan"/>
        </w:rPr>
        <w:t>Nicholas Carr (2011, 116)</w:t>
      </w:r>
      <w:r w:rsidRPr="00B205E4">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 Dit borduurt verder op de theorie van Deuze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Hypertextualiteit wat de mogelijkheid geeft de kennis en kracht van het internet in te zetten door alles met elkaar te verbinden door methodes als hyperlinks en embeds. Multimedia en de optie voor  implementeren van hyperlinks hebben digitale verhalen getransformeerd van platte verhalen naar dynamisch nieuwsproducten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(Kovach &amp; Rosenstiel, 2014: p.116)</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Cruciaal voor digitale longforms is de mogelijkheid voor multimediality, de vrijheid in de vorm waar de online journalist een veel ruimere </w:t>
      </w:r>
      <w:r w:rsidRPr="00B205E4">
        <w:rPr>
          <w:rFonts w:ascii="Euclid Circular A" w:hAnsi="Euclid Circular A"/>
          <w:color w:val="000000" w:themeColor="text1"/>
          <w:sz w:val="24"/>
          <w:szCs w:val="24"/>
        </w:rPr>
        <w:lastRenderedPageBreak/>
        <w:t xml:space="preserve">keuze kan maken welk media format het beste past bij het verhaal dat verteld wordt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(Deuze, 2001)</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Hierin moet nog verder onderscheid gemaakt worden tussen convergentie en divergentie: de multimediale convergentie van Deuze verwijst hierin naar het samengaan van mediaformaten (tekst, video, audio) en platforms in geïntegreerde, hybride ervaringen zoals een digitale longfor</w:t>
      </w:r>
      <w:r w:rsidR="00D72C4E" w:rsidRPr="00B205E4">
        <w:rPr>
          <w:rFonts w:ascii="Euclid Circular A" w:hAnsi="Euclid Circular A"/>
          <w:color w:val="000000" w:themeColor="text1"/>
          <w:sz w:val="24"/>
          <w:szCs w:val="24"/>
        </w:rPr>
        <w:t>m</w:t>
      </w:r>
      <w:r w:rsidRPr="00B205E4">
        <w:rPr>
          <w:rFonts w:ascii="Euclid Circular A" w:hAnsi="Euclid Circular A"/>
          <w:color w:val="000000" w:themeColor="text1"/>
          <w:sz w:val="24"/>
          <w:szCs w:val="24"/>
        </w:rPr>
        <w:t>.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61463107" w14:textId="6D78A764" w:rsidR="002610E3" w:rsidRPr="00B205E4" w:rsidRDefault="002610E3" w:rsidP="002610E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Digitale longforms leveren over het algemeen </w:t>
      </w:r>
      <w:r w:rsidR="004579F1" w:rsidRPr="00B205E4">
        <w:rPr>
          <w:rFonts w:ascii="Euclid Circular A" w:hAnsi="Euclid Circular A"/>
          <w:color w:val="000000" w:themeColor="text1"/>
          <w:sz w:val="24"/>
          <w:szCs w:val="24"/>
        </w:rPr>
        <w:t xml:space="preserve">financieel </w:t>
      </w:r>
      <w:r w:rsidRPr="00B205E4">
        <w:rPr>
          <w:rFonts w:ascii="Euclid Circular A" w:hAnsi="Euclid Circular A"/>
          <w:color w:val="000000" w:themeColor="text1"/>
          <w:sz w:val="24"/>
          <w:szCs w:val="24"/>
        </w:rPr>
        <w:t xml:space="preserve">verlies op voor kranten vanwege de hoge kosten, maar ze bouwen ‘symbolic capital’ op dat op een minder directe manier tot winst kan leiden (Dowling &amp; Vogan, 2014: 211). “Snow Fall” werd daarom toch gezien als een enorm succes, een prestige-project voor The New York Times. Het zorgde voor een ‘unprecedented’ toename van het aantal weergaven tot 3,5 miljoen, en gebruikers bleven gemiddeld zo’n 12 minuten op de pagina actief, wat ver boven het gemiddelde lag </w:t>
      </w:r>
      <w:r w:rsidRPr="00B205E4">
        <w:rPr>
          <w:rFonts w:ascii="Euclid Circular A" w:hAnsi="Euclid Circular A"/>
          <w:color w:val="000000" w:themeColor="text1"/>
          <w:sz w:val="24"/>
          <w:szCs w:val="24"/>
          <w:highlight w:val="cyan"/>
        </w:rPr>
        <w:t>[10x de norm; gemiddelde paginabekijkduur moet nog worden nagegaan]</w:t>
      </w:r>
      <w:r w:rsidRPr="00B205E4">
        <w:rPr>
          <w:rFonts w:ascii="Euclid Circular A" w:hAnsi="Euclid Circular A"/>
          <w:color w:val="000000" w:themeColor="text1"/>
          <w:sz w:val="24"/>
          <w:szCs w:val="24"/>
        </w:rPr>
        <w:t xml:space="preserve">. 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(Greussing &amp; Boomgaarden, 2018)</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w:t>
      </w:r>
    </w:p>
    <w:p w14:paraId="2A79CD5E" w14:textId="45F9FA1C" w:rsidR="00CA4802" w:rsidRPr="00B205E4" w:rsidRDefault="00CA4802" w:rsidP="00CA4802">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Door het lezen tekst in combinatie met de afbeeldingen en interactieve multimedia krijg je conventies mee uit de wereld van documentairefilms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{"citationID":"L67GFzl6","properties":{"formattedCitation":"(Dowling &amp; Vogan, 2014; Thompson, 2012)","plainCitation":"(Dowling &amp; Vogan, 2014;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(Dowling &amp; Vogan, 2014; Thompson, 2012)</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Het gebruik van documentaireconventies in digitale longform-journalistiek,</w:t>
      </w:r>
      <w:r w:rsidR="0039760B"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zorgt voor een grotere nabijheid tot het onderwerp. Hiermee wordt de volledige kracht van het visuele medium benut, met name door technieken zoals</w:t>
      </w:r>
      <w:r w:rsidR="00EA4FB7"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 xml:space="preserve">het ‘curtain effect’, een </w:t>
      </w:r>
      <w:r w:rsidR="008534CB" w:rsidRPr="00B205E4">
        <w:rPr>
          <w:rFonts w:ascii="Euclid Circular A" w:hAnsi="Euclid Circular A"/>
          <w:color w:val="000000" w:themeColor="text1"/>
          <w:sz w:val="24"/>
          <w:szCs w:val="24"/>
        </w:rPr>
        <w:t>verwijzing</w:t>
      </w:r>
      <w:r w:rsidRPr="00B205E4">
        <w:rPr>
          <w:rFonts w:ascii="Euclid Circular A" w:hAnsi="Euclid Circular A"/>
          <w:color w:val="000000" w:themeColor="text1"/>
          <w:sz w:val="24"/>
          <w:szCs w:val="24"/>
        </w:rPr>
        <w:t xml:space="preserve"> naar hoe </w:t>
      </w:r>
      <w:r w:rsidRPr="00B205E4">
        <w:rPr>
          <w:rFonts w:ascii="Euclid Circular A" w:hAnsi="Euclid Circular A"/>
          <w:color w:val="000000" w:themeColor="text1"/>
          <w:sz w:val="24"/>
          <w:szCs w:val="24"/>
        </w:rPr>
        <w:lastRenderedPageBreak/>
        <w:t>bioscoopgordijnen als overgangen kunnen dienen</w:t>
      </w:r>
      <w:r w:rsidR="00527DC2" w:rsidRPr="00B205E4">
        <w:rPr>
          <w:rFonts w:ascii="Euclid Circular A" w:hAnsi="Euclid Circular A"/>
          <w:color w:val="000000" w:themeColor="text1"/>
          <w:sz w:val="24"/>
          <w:szCs w:val="24"/>
        </w:rPr>
        <w:t xml:space="preserve"> </w:t>
      </w:r>
      <w:r w:rsidR="005B6D8E" w:rsidRPr="00B205E4">
        <w:rPr>
          <w:rFonts w:ascii="Euclid Circular A" w:hAnsi="Euclid Circular A"/>
          <w:color w:val="000000" w:themeColor="text1"/>
          <w:sz w:val="24"/>
          <w:szCs w:val="24"/>
        </w:rPr>
        <w:fldChar w:fldCharType="begin"/>
      </w:r>
      <w:r w:rsidR="005B6D8E" w:rsidRPr="00B205E4">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5B6D8E" w:rsidRPr="00B205E4">
        <w:rPr>
          <w:rFonts w:ascii="Euclid Circular A" w:hAnsi="Euclid Circular A"/>
          <w:color w:val="000000" w:themeColor="text1"/>
          <w:sz w:val="24"/>
          <w:szCs w:val="24"/>
        </w:rPr>
        <w:fldChar w:fldCharType="separate"/>
      </w:r>
      <w:r w:rsidR="005B6D8E" w:rsidRPr="00B205E4">
        <w:rPr>
          <w:rFonts w:ascii="Euclid Circular A" w:hAnsi="Euclid Circular A"/>
          <w:sz w:val="24"/>
        </w:rPr>
        <w:t>(Dowling &amp; Vogan, 2014; Sundar, 2000)</w:t>
      </w:r>
      <w:r w:rsidR="005B6D8E"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w:t>
      </w:r>
      <w:r w:rsidR="00B34553" w:rsidRPr="00B205E4">
        <w:rPr>
          <w:rFonts w:ascii="Euclid Circular A" w:hAnsi="Euclid Circular A"/>
          <w:color w:val="000000" w:themeColor="text1"/>
          <w:sz w:val="24"/>
          <w:szCs w:val="24"/>
        </w:rPr>
        <w:t xml:space="preserve"> </w:t>
      </w:r>
      <w:r w:rsidR="00926F74" w:rsidRPr="00B205E4">
        <w:rPr>
          <w:rFonts w:ascii="Euclid Circular A" w:hAnsi="Euclid Circular A"/>
          <w:color w:val="000000" w:themeColor="text1"/>
          <w:sz w:val="24"/>
          <w:szCs w:val="24"/>
        </w:rPr>
        <w:t>Dit zijn technieken waarmee de journalist onderwerpen kan introduceren en vloeiend in elkaar laten overlopen.</w:t>
      </w:r>
      <w:r w:rsidR="009142DE"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highlight w:val="cyan"/>
        </w:rPr>
        <w:t>Jenkins en Kelley (2013, 11)</w:t>
      </w:r>
      <w:r w:rsidRPr="00B205E4">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53002601" w14:textId="77777777" w:rsidR="00AA1760" w:rsidRPr="00B205E4" w:rsidRDefault="00AA1760">
      <w:pPr>
        <w:rPr>
          <w:rFonts w:ascii="Euclid Circular A Semibold" w:eastAsiaTheme="majorEastAsia" w:hAnsi="Euclid Circular A Semibold" w:cstheme="majorBidi"/>
          <w:color w:val="000000" w:themeColor="text1"/>
          <w:sz w:val="24"/>
          <w:szCs w:val="24"/>
        </w:rPr>
      </w:pPr>
      <w:bookmarkStart w:id="6" w:name="_Toc191334345"/>
      <w:r w:rsidRPr="00B205E4">
        <w:rPr>
          <w:rFonts w:ascii="Euclid Circular A Semibold" w:hAnsi="Euclid Circular A Semibold"/>
          <w:color w:val="000000" w:themeColor="text1"/>
          <w:sz w:val="24"/>
          <w:szCs w:val="24"/>
        </w:rPr>
        <w:br w:type="page"/>
      </w:r>
    </w:p>
    <w:p w14:paraId="3DF02FAE" w14:textId="0C8B31BF" w:rsidR="0074179F" w:rsidRPr="00B205E4" w:rsidRDefault="00A248C7" w:rsidP="00146088">
      <w:pPr>
        <w:pStyle w:val="Heading2"/>
        <w:spacing w:line="360" w:lineRule="auto"/>
        <w:ind w:firstLine="720"/>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lastRenderedPageBreak/>
        <w:t>2.</w:t>
      </w:r>
      <w:r w:rsidR="0088687C" w:rsidRPr="00B205E4">
        <w:rPr>
          <w:rFonts w:ascii="Euclid Circular A Semibold" w:hAnsi="Euclid Circular A Semibold"/>
          <w:color w:val="000000" w:themeColor="text1"/>
          <w:sz w:val="24"/>
          <w:szCs w:val="24"/>
        </w:rPr>
        <w:t>5</w:t>
      </w:r>
      <w:r w:rsidRPr="00B205E4">
        <w:rPr>
          <w:rFonts w:ascii="Euclid Circular A Semibold" w:hAnsi="Euclid Circular A Semibold"/>
          <w:color w:val="000000" w:themeColor="text1"/>
          <w:sz w:val="24"/>
          <w:szCs w:val="24"/>
        </w:rPr>
        <w:t xml:space="preserve"> Technische analyse inrichting multimedia long</w:t>
      </w:r>
      <w:bookmarkEnd w:id="6"/>
      <w:r w:rsidR="00BD4BDF" w:rsidRPr="00B205E4">
        <w:rPr>
          <w:rFonts w:ascii="Euclid Circular A Semibold" w:hAnsi="Euclid Circular A Semibold"/>
          <w:color w:val="000000" w:themeColor="text1"/>
          <w:sz w:val="24"/>
          <w:szCs w:val="24"/>
        </w:rPr>
        <w:t>form</w:t>
      </w:r>
      <w:r w:rsidR="007E6800" w:rsidRPr="00B205E4">
        <w:rPr>
          <w:rFonts w:ascii="Euclid Circular A Semibold" w:hAnsi="Euclid Circular A Semibold"/>
          <w:color w:val="000000" w:themeColor="text1"/>
          <w:sz w:val="24"/>
          <w:szCs w:val="24"/>
        </w:rPr>
        <w:t xml:space="preserve"> (Nog afmaken)</w:t>
      </w:r>
    </w:p>
    <w:p w14:paraId="17DBB38F" w14:textId="77777777" w:rsidR="009B47F9" w:rsidRPr="00B205E4" w:rsidRDefault="009B47F9" w:rsidP="009B47F9">
      <w:r w:rsidRPr="00B205E4">
        <w:rPr>
          <w:highlight w:val="yellow"/>
        </w:rPr>
        <w:t>Multimediale producties en geloofwaardigheid: eerder onderzoek naar multimediale producties (vooral naar herinnering en verwerking)  en theorie over waarom multimedia journalistieke producties geloofwaardiger zouden maken.</w:t>
      </w:r>
    </w:p>
    <w:p w14:paraId="769CFC4B" w14:textId="77777777" w:rsidR="009B47F9" w:rsidRPr="00B205E4" w:rsidRDefault="009B47F9" w:rsidP="009B47F9"/>
    <w:p w14:paraId="1664FCAB" w14:textId="77777777" w:rsidR="009B47F9" w:rsidRPr="00B205E4" w:rsidRDefault="009B47F9" w:rsidP="009B47F9"/>
    <w:p w14:paraId="65FC3721" w14:textId="61F8445B" w:rsidR="000B7103" w:rsidRPr="00B205E4" w:rsidRDefault="000B7103" w:rsidP="004C6680">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Elk van de multimedia-elementen in de originele digitale longread “Snow Fall”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Branch hebben ze een wederzijds versterkend effect, waarbij media en tekst afwisselend de hoofd- en bijrol spelen. Het meest opvallende voorbeeld hiervan is de onbewerkte beelden die zijn gefilmd met een GoPro-actioncamera, die de ontdekking van een dode skiër vastleggen (Dowling &amp; Vogan, 2014: 213).</w:t>
      </w:r>
    </w:p>
    <w:p w14:paraId="1E727C74" w14:textId="5584665F" w:rsidR="008B7FC3" w:rsidRPr="00B205E4" w:rsidRDefault="00D77A54" w:rsidP="000B710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(Greussing &amp; Boomgaarden, 2018)</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(Greussing &amp; Boomgaarden, 2018)</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Deze analyse door de gebruiker van de pagina gebeur</w:t>
      </w:r>
      <w:r w:rsidR="00D105AC" w:rsidRPr="00B205E4">
        <w:rPr>
          <w:rFonts w:ascii="Euclid Circular A" w:hAnsi="Euclid Circular A"/>
          <w:color w:val="000000" w:themeColor="text1"/>
          <w:sz w:val="24"/>
          <w:szCs w:val="24"/>
        </w:rPr>
        <w:t>t</w:t>
      </w:r>
      <w:r w:rsidRPr="00B205E4">
        <w:rPr>
          <w:rFonts w:ascii="Euclid Circular A" w:hAnsi="Euclid Circular A"/>
          <w:color w:val="000000" w:themeColor="text1"/>
          <w:sz w:val="24"/>
          <w:szCs w:val="24"/>
        </w:rPr>
        <w:t xml:space="preserve"> op het visuele niveau maar kijkt naar waaruit de pagina is opgebouwd. </w:t>
      </w:r>
      <w:r w:rsidR="000B7103" w:rsidRPr="00B205E4">
        <w:rPr>
          <w:rFonts w:ascii="Euclid Circular A" w:hAnsi="Euclid Circular A"/>
          <w:color w:val="000000" w:themeColor="text1"/>
          <w:sz w:val="24"/>
          <w:szCs w:val="24"/>
        </w:rPr>
        <w:t>De journalistieke kracht van deze nieuwe vorm zit hem in de elementen waaruit de digitale longform is opgebouwd</w:t>
      </w:r>
      <w:r w:rsidR="008B7FC3" w:rsidRPr="00B205E4">
        <w:rPr>
          <w:rFonts w:ascii="Euclid Circular A" w:hAnsi="Euclid Circular A"/>
          <w:color w:val="000000" w:themeColor="text1"/>
          <w:sz w:val="24"/>
          <w:szCs w:val="24"/>
        </w:rPr>
        <w:t xml:space="preserve"> </w:t>
      </w:r>
      <w:r w:rsidR="008B7FC3" w:rsidRPr="00B205E4">
        <w:rPr>
          <w:rFonts w:ascii="Euclid Circular A" w:hAnsi="Euclid Circular A"/>
          <w:color w:val="000000" w:themeColor="text1"/>
          <w:sz w:val="24"/>
          <w:szCs w:val="24"/>
        </w:rPr>
        <w:fldChar w:fldCharType="begin"/>
      </w:r>
      <w:r w:rsidR="008B7FC3" w:rsidRPr="00B205E4">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B205E4">
        <w:rPr>
          <w:rFonts w:ascii="Euclid Circular A" w:hAnsi="Euclid Circular A"/>
          <w:color w:val="000000" w:themeColor="text1"/>
          <w:sz w:val="24"/>
          <w:szCs w:val="24"/>
        </w:rPr>
        <w:fldChar w:fldCharType="separate"/>
      </w:r>
      <w:r w:rsidR="008B7FC3" w:rsidRPr="00B205E4">
        <w:rPr>
          <w:rFonts w:ascii="Euclid Circular A" w:hAnsi="Euclid Circular A"/>
          <w:sz w:val="24"/>
        </w:rPr>
        <w:t>(Dowling &amp; Vogan, 2014)</w:t>
      </w:r>
      <w:r w:rsidR="008B7FC3" w:rsidRPr="00B205E4">
        <w:rPr>
          <w:rFonts w:ascii="Euclid Circular A" w:hAnsi="Euclid Circular A"/>
          <w:color w:val="000000" w:themeColor="text1"/>
          <w:sz w:val="24"/>
          <w:szCs w:val="24"/>
        </w:rPr>
        <w:fldChar w:fldCharType="end"/>
      </w:r>
      <w:r w:rsidR="000B7103" w:rsidRPr="00B205E4">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B205E4">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w:t>
      </w:r>
      <w:r w:rsidR="008B7FC3" w:rsidRPr="00B205E4">
        <w:rPr>
          <w:rFonts w:ascii="Euclid Circular A" w:hAnsi="Euclid Circular A"/>
          <w:color w:val="000000" w:themeColor="text1"/>
          <w:sz w:val="24"/>
          <w:szCs w:val="24"/>
        </w:rPr>
        <w:lastRenderedPageBreak/>
        <w:t>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E77AC3" w:rsidRPr="00B205E4">
        <w:rPr>
          <w:rFonts w:ascii="Euclid Circular A" w:hAnsi="Euclid Circular A"/>
          <w:color w:val="000000" w:themeColor="text1"/>
          <w:sz w:val="24"/>
          <w:szCs w:val="24"/>
        </w:rPr>
        <w:t xml:space="preserve"> </w:t>
      </w:r>
    </w:p>
    <w:p w14:paraId="69E550F4" w14:textId="5C1EA37B" w:rsidR="000B7103" w:rsidRPr="00B205E4" w:rsidRDefault="000B7103" w:rsidP="000B710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Onderzoekers aan de Universiteit van Californië, Berkeley, ontdekten dat het initiële stuk van Snow Fall werkt met drie essentiële technische ontwerpcomponenten, die elk selectief worden gebruikt om het dramatische effect te maximaliseren: video's, scrollen en het gordijneffect </w:t>
      </w:r>
      <w:r w:rsidRPr="00B205E4">
        <w:rPr>
          <w:rFonts w:ascii="Euclid Circular A" w:hAnsi="Euclid Circular A"/>
          <w:color w:val="000000" w:themeColor="text1"/>
          <w:sz w:val="24"/>
          <w:szCs w:val="24"/>
          <w:highlight w:val="magenta"/>
        </w:rPr>
        <w:t>(Rue, 2013)</w:t>
      </w:r>
      <w:r w:rsidRPr="00B205E4">
        <w:rPr>
          <w:rFonts w:ascii="Euclid Circular A" w:hAnsi="Euclid Circular A"/>
          <w:color w:val="000000" w:themeColor="text1"/>
          <w:sz w:val="24"/>
          <w:szCs w:val="24"/>
        </w:rPr>
        <w:t xml:space="preserve">. 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“Snow Fall” gebruikt deze techniek zoals een filmregisseur een </w:t>
      </w:r>
      <w:r w:rsidRPr="00B205E4">
        <w:rPr>
          <w:rFonts w:ascii="Euclid Circular A" w:hAnsi="Euclid Circular A"/>
          <w:color w:val="000000" w:themeColor="text1"/>
          <w:sz w:val="24"/>
          <w:szCs w:val="24"/>
          <w:highlight w:val="cyan"/>
        </w:rPr>
        <w:t>‘establishing shot’</w:t>
      </w:r>
      <w:r w:rsidRPr="00B205E4">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B205E4" w:rsidRDefault="000B7103" w:rsidP="000B710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B205E4">
        <w:rPr>
          <w:rFonts w:ascii="Euclid Circular A" w:hAnsi="Euclid Circular A"/>
          <w:color w:val="000000" w:themeColor="text1"/>
          <w:sz w:val="24"/>
          <w:szCs w:val="24"/>
          <w:highlight w:val="red"/>
        </w:rPr>
        <w:t>Thompson (2012)</w:t>
      </w:r>
      <w:r w:rsidRPr="00B205E4">
        <w:rPr>
          <w:rFonts w:ascii="Euclid Circular A" w:hAnsi="Euclid Circular A"/>
          <w:color w:val="000000" w:themeColor="text1"/>
          <w:sz w:val="24"/>
          <w:szCs w:val="24"/>
        </w:rPr>
        <w:t xml:space="preserve"> voor concurrent The Atlantic. De inclusie van topografische kaarten met scrollbare tekst en beeldlagen geeft een effect dat lijkt op een combinatie van Google Earth-satellietkaarten en Pixar-animaties. De overgang tussen video en scrollen noemen Dowling en Vogan (2013) het ‘Curtain Effect’, omdat het, net als in films en theater, een naadloze aansluiting naar de volgende scène biedt.</w:t>
      </w:r>
    </w:p>
    <w:p w14:paraId="71B741EB" w14:textId="196F6952" w:rsidR="000B7103" w:rsidRPr="00B205E4" w:rsidRDefault="000B7103" w:rsidP="000B710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Het scrollen stuurt het verhaal en versterkt de stille, repetitieve, niet-narratieve video's die worden gebruikt om de omgeving en de stemming in “Snow Fall” te bepalen. Het specifieke Javascript-scrollmechanisme dat Duenes gebruikt voor “Snow Fall”, genaamd jquery.inview, maakt de geleidelijke onthulling van beeld en tekst mogelijk, wat de lezer een gevoel van verkenning geeft (Dowling &amp; Vogan, 2014: 213).</w:t>
      </w:r>
    </w:p>
    <w:p w14:paraId="36178414" w14:textId="6CD67FC1" w:rsidR="000B7103" w:rsidRPr="00B205E4" w:rsidRDefault="000B7103" w:rsidP="000B710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scrollytelling). In interne documenten van The New York Times wordt hier ook de nadruk op gelegd: de gebruiker moet eigenlijk maar één taak hebben, namelijk scrollen. Geen stappen, tabs, fixies of sliders – gewoon scrollen en daarmee de belangrijke informatie naar de gebruiker laten komen. Dit is wat de nieuwe digitale longform onderscheidt van de oudere longform, zoals “Snow Fall” (Tse, 2015).</w:t>
      </w:r>
    </w:p>
    <w:p w14:paraId="515CE5B8" w14:textId="09E9A90D" w:rsidR="00596816" w:rsidRPr="00B205E4" w:rsidRDefault="00F92253"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Mensen die de digitale longform van ‘Scrollytelling’ lezen geven aan:</w:t>
      </w:r>
      <w:r w:rsidR="007C4190" w:rsidRPr="00B205E4">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B205E4">
        <w:rPr>
          <w:rFonts w:ascii="Euclid Circular A" w:hAnsi="Euclid Circular A"/>
          <w:color w:val="000000" w:themeColor="text1"/>
          <w:sz w:val="24"/>
          <w:szCs w:val="24"/>
        </w:rPr>
        <w:t xml:space="preserve"> </w:t>
      </w:r>
      <w:r w:rsidR="00A6173C" w:rsidRPr="00B205E4">
        <w:rPr>
          <w:rFonts w:ascii="Euclid Circular A" w:hAnsi="Euclid Circular A"/>
          <w:color w:val="000000" w:themeColor="text1"/>
          <w:sz w:val="24"/>
          <w:szCs w:val="24"/>
        </w:rPr>
        <w:fldChar w:fldCharType="begin"/>
      </w:r>
      <w:r w:rsidR="00A6173C" w:rsidRPr="00B205E4">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B205E4">
        <w:rPr>
          <w:rFonts w:ascii="Euclid Circular A" w:hAnsi="Euclid Circular A"/>
          <w:color w:val="000000" w:themeColor="text1"/>
          <w:sz w:val="24"/>
          <w:szCs w:val="24"/>
        </w:rPr>
        <w:fldChar w:fldCharType="separate"/>
      </w:r>
      <w:r w:rsidR="00A6173C" w:rsidRPr="00B205E4">
        <w:rPr>
          <w:rFonts w:ascii="Euclid Circular A" w:hAnsi="Euclid Circular A" w:cs="Times New Roman"/>
          <w:sz w:val="24"/>
        </w:rPr>
        <w:t>(Tjärnhage et al., 2023)</w:t>
      </w:r>
      <w:r w:rsidR="00A6173C" w:rsidRPr="00B205E4">
        <w:rPr>
          <w:rFonts w:ascii="Euclid Circular A" w:hAnsi="Euclid Circular A"/>
          <w:color w:val="000000" w:themeColor="text1"/>
          <w:sz w:val="24"/>
          <w:szCs w:val="24"/>
        </w:rPr>
        <w:fldChar w:fldCharType="end"/>
      </w:r>
      <w:r w:rsidR="007C4190" w:rsidRPr="00B205E4">
        <w:rPr>
          <w:rFonts w:ascii="Euclid Circular A" w:hAnsi="Euclid Circular A"/>
          <w:color w:val="000000" w:themeColor="text1"/>
          <w:sz w:val="24"/>
          <w:szCs w:val="24"/>
        </w:rPr>
        <w:t>.</w:t>
      </w:r>
      <w:r w:rsidR="00A6173C" w:rsidRPr="00B205E4">
        <w:rPr>
          <w:rFonts w:ascii="Euclid Circular A" w:hAnsi="Euclid Circular A"/>
          <w:color w:val="000000" w:themeColor="text1"/>
          <w:sz w:val="24"/>
          <w:szCs w:val="24"/>
        </w:rPr>
        <w:t xml:space="preserve"> </w:t>
      </w:r>
    </w:p>
    <w:p w14:paraId="71D71E60" w14:textId="5DF946F9" w:rsidR="00334291" w:rsidRPr="00B205E4" w:rsidRDefault="00B4153B"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Het lezen van digitale longforms gaat ook gemakkelijker dan de traditionele lange kranten artikels die worden beschouwd als tijdrovend. </w:t>
      </w:r>
      <w:r w:rsidR="00924E74" w:rsidRPr="00B205E4">
        <w:rPr>
          <w:rFonts w:ascii="Euclid Circular A" w:hAnsi="Euclid Circular A"/>
          <w:color w:val="000000" w:themeColor="text1"/>
          <w:sz w:val="24"/>
          <w:szCs w:val="24"/>
        </w:rPr>
        <w:t>De scrollytelling-vorm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Tjärnhage (2023) toont duidelijke</w:t>
      </w:r>
      <w:r w:rsidR="00334291" w:rsidRPr="00B205E4">
        <w:rPr>
          <w:rFonts w:ascii="Euclid Circular A" w:hAnsi="Euclid Circular A"/>
          <w:color w:val="000000" w:themeColor="text1"/>
          <w:sz w:val="24"/>
          <w:szCs w:val="24"/>
        </w:rPr>
        <w:t xml:space="preserve"> sterke punten van onconventionele </w:t>
      </w:r>
      <w:r w:rsidR="00334291" w:rsidRPr="00B205E4">
        <w:rPr>
          <w:rFonts w:ascii="Euclid Circular A" w:hAnsi="Euclid Circular A"/>
          <w:color w:val="000000" w:themeColor="text1"/>
          <w:sz w:val="24"/>
          <w:szCs w:val="24"/>
        </w:rPr>
        <w:lastRenderedPageBreak/>
        <w:t xml:space="preserve">journalistieke vormen. Het maakt verhalen leuker om te lezen, door de manier waarop men door het verhaal navigeren en hoe het verhaal om de lezer heen bewoog, het heeft een aanzuigende werking die mensen het verhaal in trekt en meer interesse wekt. Deze lezer krijgt hierdoor een verhoogde focus doordat het verhaal visueel interessant meer boeit en stimuleert, hierdoor is het makkelijker om geconcentreerd te blijven gedurende het verhaal </w:t>
      </w:r>
      <w:r w:rsidR="00334291" w:rsidRPr="00B205E4">
        <w:rPr>
          <w:rFonts w:ascii="Euclid Circular A" w:hAnsi="Euclid Circular A"/>
          <w:color w:val="000000" w:themeColor="text1"/>
          <w:sz w:val="24"/>
          <w:szCs w:val="24"/>
        </w:rPr>
        <w:fldChar w:fldCharType="begin"/>
      </w:r>
      <w:r w:rsidR="00334291" w:rsidRPr="00B205E4">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B205E4">
        <w:rPr>
          <w:rFonts w:ascii="Euclid Circular A" w:hAnsi="Euclid Circular A"/>
          <w:color w:val="000000" w:themeColor="text1"/>
          <w:sz w:val="24"/>
          <w:szCs w:val="24"/>
        </w:rPr>
        <w:fldChar w:fldCharType="separate"/>
      </w:r>
      <w:r w:rsidR="00334291" w:rsidRPr="00B205E4">
        <w:rPr>
          <w:rFonts w:ascii="Euclid Circular A" w:hAnsi="Euclid Circular A" w:cs="Times New Roman"/>
          <w:sz w:val="24"/>
        </w:rPr>
        <w:t>(Tjärnhage et al., 2023)</w:t>
      </w:r>
      <w:r w:rsidR="00334291" w:rsidRPr="00B205E4">
        <w:rPr>
          <w:rFonts w:ascii="Euclid Circular A" w:hAnsi="Euclid Circular A"/>
          <w:color w:val="000000" w:themeColor="text1"/>
          <w:sz w:val="24"/>
          <w:szCs w:val="24"/>
        </w:rPr>
        <w:fldChar w:fldCharType="end"/>
      </w:r>
      <w:r w:rsidR="00334291" w:rsidRPr="00B205E4">
        <w:rPr>
          <w:rFonts w:ascii="Euclid Circular A" w:hAnsi="Euclid Circular A"/>
          <w:color w:val="000000" w:themeColor="text1"/>
          <w:sz w:val="24"/>
          <w:szCs w:val="24"/>
        </w:rPr>
        <w:t xml:space="preserve">.  </w:t>
      </w:r>
    </w:p>
    <w:p w14:paraId="4690FAE1" w14:textId="4A1B795D" w:rsidR="00334291" w:rsidRPr="00B205E4" w:rsidRDefault="00334291"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Visuele esthetiek is</w:t>
      </w:r>
      <w:r w:rsidR="00B061B6" w:rsidRPr="00B205E4">
        <w:rPr>
          <w:rFonts w:ascii="Euclid Circular A" w:hAnsi="Euclid Circular A"/>
          <w:color w:val="000000" w:themeColor="text1"/>
          <w:sz w:val="24"/>
          <w:szCs w:val="24"/>
        </w:rPr>
        <w:t xml:space="preserve"> in het onderzoek van </w:t>
      </w:r>
      <w:r w:rsidR="00B061B6" w:rsidRPr="00B205E4">
        <w:rPr>
          <w:rFonts w:ascii="Euclid Circular A" w:hAnsi="Euclid Circular A"/>
          <w:color w:val="000000" w:themeColor="text1"/>
          <w:sz w:val="24"/>
          <w:szCs w:val="24"/>
        </w:rPr>
        <w:fldChar w:fldCharType="begin"/>
      </w:r>
      <w:r w:rsidR="00B061B6" w:rsidRPr="00B205E4">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B205E4">
        <w:rPr>
          <w:rFonts w:ascii="Euclid Circular A" w:hAnsi="Euclid Circular A"/>
          <w:color w:val="000000" w:themeColor="text1"/>
          <w:sz w:val="24"/>
          <w:szCs w:val="24"/>
        </w:rPr>
        <w:fldChar w:fldCharType="separate"/>
      </w:r>
      <w:r w:rsidR="00B061B6" w:rsidRPr="00B205E4">
        <w:rPr>
          <w:rFonts w:ascii="Euclid Circular A" w:hAnsi="Euclid Circular A"/>
          <w:sz w:val="24"/>
        </w:rPr>
        <w:t>(Greussing &amp; Boomgaarden, 2018)</w:t>
      </w:r>
      <w:r w:rsidR="00B061B6"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 hieruit haal je evenveel informatie als de vraag naar voorkeur voor een </w:t>
      </w:r>
      <w:r w:rsidR="00B94FCB" w:rsidRPr="00B205E4">
        <w:rPr>
          <w:rFonts w:ascii="Euclid Circular A" w:hAnsi="Euclid Circular A"/>
          <w:color w:val="000000" w:themeColor="text1"/>
          <w:sz w:val="24"/>
          <w:szCs w:val="24"/>
        </w:rPr>
        <w:t>‘</w:t>
      </w:r>
      <w:r w:rsidRPr="00B205E4">
        <w:rPr>
          <w:rFonts w:ascii="Euclid Circular A" w:hAnsi="Euclid Circular A"/>
          <w:color w:val="000000" w:themeColor="text1"/>
          <w:sz w:val="24"/>
          <w:szCs w:val="24"/>
        </w:rPr>
        <w:t>Caravaggio</w:t>
      </w:r>
      <w:r w:rsidR="00B94FCB" w:rsidRPr="00B205E4">
        <w:rPr>
          <w:rFonts w:ascii="Euclid Circular A" w:hAnsi="Euclid Circular A"/>
          <w:color w:val="000000" w:themeColor="text1"/>
          <w:sz w:val="24"/>
          <w:szCs w:val="24"/>
        </w:rPr>
        <w:t>’</w:t>
      </w:r>
      <w:r w:rsidRPr="00B205E4">
        <w:rPr>
          <w:rFonts w:ascii="Euclid Circular A" w:hAnsi="Euclid Circular A"/>
          <w:color w:val="000000" w:themeColor="text1"/>
          <w:sz w:val="24"/>
          <w:szCs w:val="24"/>
        </w:rPr>
        <w:t xml:space="preserve"> of </w:t>
      </w:r>
      <w:r w:rsidR="00B94FCB" w:rsidRPr="00B205E4">
        <w:rPr>
          <w:rFonts w:ascii="Euclid Circular A" w:hAnsi="Euclid Circular A"/>
          <w:color w:val="000000" w:themeColor="text1"/>
          <w:sz w:val="24"/>
          <w:szCs w:val="24"/>
        </w:rPr>
        <w:t>‘</w:t>
      </w:r>
      <w:r w:rsidRPr="00B205E4">
        <w:rPr>
          <w:rFonts w:ascii="Euclid Circular A" w:hAnsi="Euclid Circular A"/>
          <w:color w:val="000000" w:themeColor="text1"/>
          <w:sz w:val="24"/>
          <w:szCs w:val="24"/>
        </w:rPr>
        <w:t>Warhol</w:t>
      </w:r>
      <w:r w:rsidR="00B94FCB" w:rsidRPr="00B205E4">
        <w:rPr>
          <w:rFonts w:ascii="Euclid Circular A" w:hAnsi="Euclid Circular A"/>
          <w:color w:val="000000" w:themeColor="text1"/>
          <w:sz w:val="24"/>
          <w:szCs w:val="24"/>
        </w:rPr>
        <w:t>’</w:t>
      </w:r>
      <w:r w:rsidRPr="00B205E4">
        <w:rPr>
          <w:rFonts w:ascii="Euclid Circular A" w:hAnsi="Euclid Circular A"/>
          <w:color w:val="000000" w:themeColor="text1"/>
          <w:sz w:val="24"/>
          <w:szCs w:val="24"/>
        </w:rPr>
        <w:t xml:space="preserve"> kunstwerk.</w:t>
      </w:r>
      <w:r w:rsidR="00951196"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B205E4">
        <w:rPr>
          <w:rFonts w:ascii="Euclid Circular A" w:hAnsi="Euclid Circular A"/>
          <w:color w:val="000000" w:themeColor="text1"/>
          <w:sz w:val="24"/>
          <w:szCs w:val="24"/>
        </w:rPr>
        <w:t xml:space="preserve"> </w:t>
      </w:r>
    </w:p>
    <w:p w14:paraId="147A419C" w14:textId="64EB8D2E" w:rsidR="00A63354" w:rsidRPr="00B205E4" w:rsidRDefault="00E41C42"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 effecten van deze aanwezige visuele esthetiek in digitale longform plaatsen gebruikers als individuen die bezig zijn met actieve cognitieve verwerking.</w:t>
      </w:r>
      <w:r w:rsidR="00117862" w:rsidRPr="00B205E4">
        <w:rPr>
          <w:rFonts w:ascii="Euclid Circular A" w:hAnsi="Euclid Circular A"/>
          <w:color w:val="000000" w:themeColor="text1"/>
          <w:sz w:val="24"/>
          <w:szCs w:val="24"/>
        </w:rPr>
        <w:t xml:space="preserve"> Het toevoegen van beelden versterkt dit proces </w:t>
      </w:r>
      <w:r w:rsidR="00117862" w:rsidRPr="00B205E4">
        <w:rPr>
          <w:rFonts w:ascii="Euclid Circular A" w:hAnsi="Euclid Circular A"/>
          <w:color w:val="000000" w:themeColor="text1"/>
          <w:sz w:val="24"/>
          <w:szCs w:val="24"/>
        </w:rPr>
        <w:fldChar w:fldCharType="begin"/>
      </w:r>
      <w:r w:rsidR="00117862" w:rsidRPr="00B205E4">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B205E4">
        <w:rPr>
          <w:rFonts w:ascii="Euclid Circular A" w:hAnsi="Euclid Circular A"/>
          <w:color w:val="000000" w:themeColor="text1"/>
          <w:sz w:val="24"/>
          <w:szCs w:val="24"/>
        </w:rPr>
        <w:fldChar w:fldCharType="separate"/>
      </w:r>
      <w:r w:rsidR="00117862" w:rsidRPr="00B205E4">
        <w:rPr>
          <w:rFonts w:ascii="Euclid Circular A" w:hAnsi="Euclid Circular A"/>
          <w:sz w:val="24"/>
        </w:rPr>
        <w:t>(Greussing &amp; Boomgaarden, 2018)</w:t>
      </w:r>
      <w:r w:rsidR="00117862" w:rsidRPr="00B205E4">
        <w:rPr>
          <w:rFonts w:ascii="Euclid Circular A" w:hAnsi="Euclid Circular A"/>
          <w:color w:val="000000" w:themeColor="text1"/>
          <w:sz w:val="24"/>
          <w:szCs w:val="24"/>
        </w:rPr>
        <w:fldChar w:fldCharType="end"/>
      </w:r>
      <w:r w:rsidR="00117862" w:rsidRPr="00B205E4">
        <w:rPr>
          <w:rFonts w:ascii="Euclid Circular A" w:hAnsi="Euclid Circular A"/>
          <w:color w:val="000000" w:themeColor="text1"/>
          <w:sz w:val="24"/>
          <w:szCs w:val="24"/>
        </w:rPr>
        <w:t>. Maar visueel overbodige en/of onduidelijke beelden werken juist averechts voor gebruikers. Deze overtollig web designs rijk aan afleiding overwelmen de gebruiker en kunnen zelfs verwarrend werken, wat nieuwsbegrip juist verminderd</w:t>
      </w:r>
      <w:r w:rsidR="00A63354" w:rsidRPr="00B205E4">
        <w:rPr>
          <w:rFonts w:ascii="Euclid Circular A" w:hAnsi="Euclid Circular A"/>
          <w:color w:val="000000" w:themeColor="text1"/>
          <w:sz w:val="24"/>
          <w:szCs w:val="24"/>
        </w:rPr>
        <w:t>. Dit komt door de cognitieve belasting van de gebruiker, je moet deze niet teveel overladen met “seductive details” i.e. interface features, interessante en aantrekkelijke stukken informatie. Sinds deze juist zorgen voor een vermoeiend gevoeld bij de lezer door een overladen cognitieve belasting</w:t>
      </w:r>
      <w:r w:rsidR="00C03F5D" w:rsidRPr="00B205E4">
        <w:rPr>
          <w:rFonts w:ascii="Euclid Circular A" w:hAnsi="Euclid Circular A"/>
          <w:color w:val="000000" w:themeColor="text1"/>
          <w:sz w:val="24"/>
          <w:szCs w:val="24"/>
        </w:rPr>
        <w:t xml:space="preserve"> </w:t>
      </w:r>
      <w:r w:rsidR="00C03F5D" w:rsidRPr="00B205E4">
        <w:rPr>
          <w:rFonts w:ascii="Euclid Circular A" w:hAnsi="Euclid Circular A"/>
          <w:color w:val="000000" w:themeColor="text1"/>
          <w:sz w:val="24"/>
          <w:szCs w:val="24"/>
        </w:rPr>
        <w:fldChar w:fldCharType="begin"/>
      </w:r>
      <w:r w:rsidR="00C03F5D" w:rsidRPr="00B205E4">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B205E4">
        <w:rPr>
          <w:rFonts w:ascii="Euclid Circular A" w:hAnsi="Euclid Circular A"/>
          <w:color w:val="000000" w:themeColor="text1"/>
          <w:sz w:val="24"/>
          <w:szCs w:val="24"/>
        </w:rPr>
        <w:fldChar w:fldCharType="separate"/>
      </w:r>
      <w:r w:rsidR="00C03F5D" w:rsidRPr="00B205E4">
        <w:rPr>
          <w:rFonts w:ascii="Euclid Circular A" w:hAnsi="Euclid Circular A"/>
          <w:sz w:val="24"/>
        </w:rPr>
        <w:t>(Greussing &amp; Boomgaarden, 2018)</w:t>
      </w:r>
      <w:r w:rsidR="00C03F5D" w:rsidRPr="00B205E4">
        <w:rPr>
          <w:rFonts w:ascii="Euclid Circular A" w:hAnsi="Euclid Circular A"/>
          <w:color w:val="000000" w:themeColor="text1"/>
          <w:sz w:val="24"/>
          <w:szCs w:val="24"/>
        </w:rPr>
        <w:fldChar w:fldCharType="end"/>
      </w:r>
      <w:r w:rsidR="00A63354" w:rsidRPr="00B205E4">
        <w:rPr>
          <w:rFonts w:ascii="Euclid Circular A" w:hAnsi="Euclid Circular A"/>
          <w:color w:val="000000" w:themeColor="text1"/>
          <w:sz w:val="24"/>
          <w:szCs w:val="24"/>
        </w:rPr>
        <w:t>.</w:t>
      </w:r>
    </w:p>
    <w:p w14:paraId="148F89B2" w14:textId="77777777" w:rsidR="00471D4F" w:rsidRPr="00B205E4" w:rsidRDefault="00471D4F" w:rsidP="00471D4F">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w:t>
      </w:r>
      <w:r w:rsidRPr="00B205E4">
        <w:rPr>
          <w:rFonts w:ascii="Euclid Circular A" w:hAnsi="Euclid Circular A"/>
          <w:color w:val="000000" w:themeColor="text1"/>
          <w:sz w:val="24"/>
          <w:szCs w:val="24"/>
        </w:rPr>
        <w:lastRenderedPageBreak/>
        <w:t xml:space="preserve">om het podium afwisselend te verduisteren en te verlichten, vormen de oude media die samenkomen in deze techniek. </w:t>
      </w:r>
    </w:p>
    <w:p w14:paraId="7CD601F3" w14:textId="304238D4" w:rsidR="001F2A5F" w:rsidRPr="00B205E4" w:rsidRDefault="001F2A5F" w:rsidP="00471D4F">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Maar al deze elementen als scrollen en videos, wanneer ze goed samenwerken zorgen in recente onderzoeken voor diezelfde goedwerkende “seductive details” die positieve emoties opwekken voor de lezer en situationele interesse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(Greussing &amp; Boomgaarden, 2018)</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w:t>
      </w:r>
      <w:r w:rsidR="008B790A" w:rsidRPr="00B205E4">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B205E4">
        <w:rPr>
          <w:rFonts w:ascii="Euclid Circular A" w:hAnsi="Euclid Circular A"/>
          <w:color w:val="000000" w:themeColor="text1"/>
          <w:sz w:val="24"/>
          <w:szCs w:val="24"/>
        </w:rPr>
        <w:t xml:space="preserve"> </w:t>
      </w:r>
      <w:r w:rsidR="002D0B77" w:rsidRPr="00B205E4">
        <w:rPr>
          <w:rFonts w:ascii="Euclid Circular A" w:hAnsi="Euclid Circular A"/>
          <w:color w:val="000000" w:themeColor="text1"/>
          <w:sz w:val="24"/>
          <w:szCs w:val="24"/>
        </w:rPr>
        <w:fldChar w:fldCharType="begin"/>
      </w:r>
      <w:r w:rsidR="002D0B77" w:rsidRPr="00B205E4">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B205E4">
        <w:rPr>
          <w:rFonts w:ascii="Euclid Circular A" w:hAnsi="Euclid Circular A"/>
          <w:color w:val="000000" w:themeColor="text1"/>
          <w:sz w:val="24"/>
          <w:szCs w:val="24"/>
        </w:rPr>
        <w:fldChar w:fldCharType="separate"/>
      </w:r>
      <w:r w:rsidR="002D0B77" w:rsidRPr="00B205E4">
        <w:rPr>
          <w:rFonts w:ascii="Euclid Circular A" w:hAnsi="Euclid Circular A"/>
          <w:sz w:val="24"/>
        </w:rPr>
        <w:t>(Greussing &amp; Boomgaarden, 2018)</w:t>
      </w:r>
      <w:r w:rsidR="002D0B77" w:rsidRPr="00B205E4">
        <w:rPr>
          <w:rFonts w:ascii="Euclid Circular A" w:hAnsi="Euclid Circular A"/>
          <w:color w:val="000000" w:themeColor="text1"/>
          <w:sz w:val="24"/>
          <w:szCs w:val="24"/>
        </w:rPr>
        <w:fldChar w:fldCharType="end"/>
      </w:r>
      <w:r w:rsidR="008B790A" w:rsidRPr="00B205E4">
        <w:rPr>
          <w:rFonts w:ascii="Euclid Circular A" w:hAnsi="Euclid Circular A"/>
          <w:color w:val="000000" w:themeColor="text1"/>
          <w:sz w:val="24"/>
          <w:szCs w:val="24"/>
        </w:rPr>
        <w:t>.</w:t>
      </w:r>
    </w:p>
    <w:p w14:paraId="249CA5FA" w14:textId="50F05C57" w:rsidR="00E41B06" w:rsidRPr="00B205E4" w:rsidRDefault="009C6A6E"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voorspellende en evaluatieve beoordeling in keuzegedrag.  De resultaten van het waarheidsgetrouwheidsonderzoek van Rieh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B205E4">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00E41B06" w:rsidRPr="00B205E4">
        <w:rPr>
          <w:rFonts w:ascii="Euclid Circular A" w:hAnsi="Euclid Circular A"/>
          <w:color w:val="000000" w:themeColor="text1"/>
          <w:sz w:val="24"/>
          <w:szCs w:val="24"/>
        </w:rPr>
        <w:fldChar w:fldCharType="begin"/>
      </w:r>
      <w:r w:rsidR="00927C35" w:rsidRPr="00B205E4">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B205E4">
        <w:rPr>
          <w:rFonts w:ascii="Euclid Circular A" w:hAnsi="Euclid Circular A"/>
          <w:color w:val="000000" w:themeColor="text1"/>
          <w:sz w:val="24"/>
          <w:szCs w:val="24"/>
        </w:rPr>
        <w:fldChar w:fldCharType="separate"/>
      </w:r>
      <w:r w:rsidR="00E41B06" w:rsidRPr="00B205E4">
        <w:rPr>
          <w:rFonts w:ascii="Euclid Circular A" w:hAnsi="Euclid Circular A"/>
          <w:sz w:val="24"/>
        </w:rPr>
        <w:t>(Rieh, 2002: p.13)</w:t>
      </w:r>
      <w:r w:rsidR="00E41B06" w:rsidRPr="00B205E4">
        <w:rPr>
          <w:rFonts w:ascii="Euclid Circular A" w:hAnsi="Euclid Circular A"/>
          <w:color w:val="000000" w:themeColor="text1"/>
          <w:sz w:val="24"/>
          <w:szCs w:val="24"/>
        </w:rPr>
        <w:fldChar w:fldCharType="end"/>
      </w:r>
      <w:r w:rsidR="00E41B06"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B205E4">
        <w:rPr>
          <w:rFonts w:ascii="Euclid Circular A" w:hAnsi="Euclid Circular A"/>
          <w:color w:val="000000" w:themeColor="text1"/>
          <w:sz w:val="24"/>
          <w:szCs w:val="24"/>
        </w:rPr>
        <w:fldChar w:fldCharType="begin"/>
      </w:r>
      <w:r w:rsidR="002B155A" w:rsidRPr="00B205E4">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B205E4">
        <w:rPr>
          <w:rFonts w:ascii="Euclid Circular A" w:hAnsi="Euclid Circular A"/>
          <w:color w:val="000000" w:themeColor="text1"/>
          <w:sz w:val="24"/>
          <w:szCs w:val="24"/>
        </w:rPr>
        <w:fldChar w:fldCharType="separate"/>
      </w:r>
      <w:r w:rsidR="002B155A" w:rsidRPr="00B205E4">
        <w:rPr>
          <w:rFonts w:ascii="Euclid Circular A" w:hAnsi="Euclid Circular A"/>
          <w:sz w:val="24"/>
        </w:rPr>
        <w:t>(Rieh, 2002)</w:t>
      </w:r>
      <w:r w:rsidR="002B155A" w:rsidRPr="00B205E4">
        <w:rPr>
          <w:rFonts w:ascii="Euclid Circular A" w:hAnsi="Euclid Circular A"/>
          <w:color w:val="000000" w:themeColor="text1"/>
          <w:sz w:val="24"/>
          <w:szCs w:val="24"/>
        </w:rPr>
        <w:fldChar w:fldCharType="end"/>
      </w:r>
    </w:p>
    <w:p w14:paraId="1B4C1F2B" w14:textId="77777777" w:rsidR="0030669C" w:rsidRPr="00B205E4"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B205E4"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B205E4" w:rsidRDefault="000B7103"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60A14BC8" w14:textId="072F978A" w:rsidR="00796323" w:rsidRPr="00B205E4"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7" w:name="_Toc191334352"/>
      <w:r w:rsidRPr="00B205E4">
        <w:rPr>
          <w:rFonts w:ascii="Euclid Circular A Semibold" w:hAnsi="Euclid Circular A Semibold"/>
          <w:color w:val="000000" w:themeColor="text1"/>
          <w:sz w:val="32"/>
          <w:szCs w:val="32"/>
        </w:rPr>
        <w:lastRenderedPageBreak/>
        <w:t>Methode</w:t>
      </w:r>
      <w:bookmarkEnd w:id="7"/>
    </w:p>
    <w:p w14:paraId="6242B523" w14:textId="10C6A254" w:rsidR="00255350" w:rsidRPr="00B205E4" w:rsidRDefault="00397BB1" w:rsidP="00255350">
      <w:r w:rsidRPr="00B205E4">
        <w:rPr>
          <w:highlight w:val="yellow"/>
        </w:rPr>
        <w:t>Inleiding van Methode</w:t>
      </w:r>
    </w:p>
    <w:p w14:paraId="53489BFD" w14:textId="77777777" w:rsidR="00255350" w:rsidRPr="00B205E4" w:rsidRDefault="00255350" w:rsidP="00255350"/>
    <w:p w14:paraId="2902E12A" w14:textId="77777777" w:rsidR="00255350" w:rsidRPr="00B205E4" w:rsidRDefault="00255350" w:rsidP="00255350"/>
    <w:p w14:paraId="799539C1" w14:textId="77777777" w:rsidR="00255350" w:rsidRPr="00B205E4" w:rsidRDefault="00255350" w:rsidP="00255350"/>
    <w:p w14:paraId="57759662" w14:textId="77777777" w:rsidR="00255350" w:rsidRPr="00B205E4" w:rsidRDefault="00255350" w:rsidP="00255350"/>
    <w:p w14:paraId="70F53B2B" w14:textId="77777777" w:rsidR="00255350" w:rsidRPr="00B205E4" w:rsidRDefault="00255350" w:rsidP="00255350"/>
    <w:p w14:paraId="11BBC2D7" w14:textId="77777777" w:rsidR="00255350" w:rsidRPr="00B205E4" w:rsidRDefault="00255350" w:rsidP="00255350"/>
    <w:p w14:paraId="147369A9" w14:textId="77777777" w:rsidR="00255350" w:rsidRPr="00B205E4" w:rsidRDefault="00255350" w:rsidP="00255350"/>
    <w:p w14:paraId="3A6614C2" w14:textId="77777777" w:rsidR="00255350" w:rsidRPr="00B205E4" w:rsidRDefault="00255350" w:rsidP="00255350"/>
    <w:p w14:paraId="04A083ED" w14:textId="290266E0" w:rsidR="00657540" w:rsidRPr="00B205E4"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r w:rsidRPr="00B205E4">
        <w:rPr>
          <w:rFonts w:ascii="Euclid Circular A Semibold" w:eastAsia="Times New Roman" w:hAnsi="Euclid Circular A Semibold" w:cs="Times New Roman"/>
          <w:b/>
          <w:bCs/>
          <w:color w:val="000000"/>
          <w:sz w:val="24"/>
          <w:szCs w:val="24"/>
          <w:lang w:eastAsia="en-NL"/>
        </w:rPr>
        <w:t>Globale opzet van het onderzoek</w:t>
      </w:r>
    </w:p>
    <w:p w14:paraId="6BF5C70F" w14:textId="77777777" w:rsidR="000E14C1"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 xml:space="preserve">Dit onderzoek beoogt de invloed van multimodale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6D3DF632" w14:textId="61C57FFE" w:rsidR="009554BC"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 xml:space="preserve">Deelnemers worden via een zelfgebouwde website (te vinden op </w:t>
      </w:r>
      <w:hyperlink r:id="rId8" w:history="1">
        <w:r w:rsidR="00B36084" w:rsidRPr="00B205E4">
          <w:rPr>
            <w:rStyle w:val="Hyperlink"/>
            <w:rFonts w:ascii="Euclid Circular A" w:eastAsia="Times New Roman" w:hAnsi="Euclid Circular A" w:cs="Times New Roman"/>
            <w:b/>
            <w:bCs/>
            <w:sz w:val="24"/>
            <w:szCs w:val="24"/>
            <w:lang w:eastAsia="en-NL"/>
          </w:rPr>
          <w:t>https://www.jortfolio.nl/html/peruse</w:t>
        </w:r>
      </w:hyperlink>
      <w:r w:rsidRPr="00B205E4">
        <w:rPr>
          <w:rFonts w:ascii="Euclid Circular A" w:eastAsia="Times New Roman" w:hAnsi="Euclid Circular A" w:cs="Times New Roman"/>
          <w:b/>
          <w:bCs/>
          <w:color w:val="000000"/>
          <w:sz w:val="24"/>
          <w:szCs w:val="24"/>
          <w:lang w:eastAsia="en-NL"/>
        </w:rPr>
        <w:t>), ontwikkeld in HTML, CSS en JavaScript, blootgesteld aan twee journalistieke artikelen: Artikel A, een multimodale digitale longread, en Artikel B, een standaard ‘plat’ artikel dat dient als controle.</w:t>
      </w:r>
      <w:r w:rsidR="0017674B" w:rsidRPr="00B205E4">
        <w:rPr>
          <w:rFonts w:ascii="Euclid Circular A" w:eastAsia="Times New Roman" w:hAnsi="Euclid Circular A" w:cs="Times New Roman"/>
          <w:b/>
          <w:bCs/>
          <w:color w:val="000000"/>
          <w:sz w:val="24"/>
          <w:szCs w:val="24"/>
          <w:lang w:eastAsia="en-NL"/>
        </w:rPr>
        <w:t xml:space="preserve"> </w:t>
      </w:r>
      <w:r w:rsidRPr="00B205E4">
        <w:rPr>
          <w:rFonts w:ascii="Euclid Circular A" w:eastAsia="Times New Roman" w:hAnsi="Euclid Circular A" w:cs="Times New Roman"/>
          <w:b/>
          <w:bCs/>
          <w:color w:val="000000"/>
          <w:sz w:val="24"/>
          <w:szCs w:val="24"/>
          <w:lang w:eastAsia="en-NL"/>
        </w:rPr>
        <w:t xml:space="preserve">Artikel A is ontworpen als een immersieve longread, gebaseerd op Deuze’s (2001) concept van mediaconvergentie, waarbij tekst wordt gecombineerd met multimodale elementen zoals afbeeldingen, video- en audiofragmenten, interactieve kaarten en grafieken, en animaties om een narratief te versterken. Om de specifieke bijdrage van deze elementen aan geloofwaardigheid te onderzoeken, worden vier versies van Artikel A willekeurig toegewezen aan deelnemers bij hun eerste bezoek aan de website: </w:t>
      </w:r>
    </w:p>
    <w:tbl>
      <w:tblPr>
        <w:tblStyle w:val="PlainTable5"/>
        <w:tblW w:w="0" w:type="auto"/>
        <w:tblLook w:val="04A0" w:firstRow="1" w:lastRow="0" w:firstColumn="1" w:lastColumn="0" w:noHBand="0" w:noVBand="1"/>
      </w:tblPr>
      <w:tblGrid>
        <w:gridCol w:w="1134"/>
        <w:gridCol w:w="7882"/>
      </w:tblGrid>
      <w:tr w:rsidR="009554BC" w:rsidRPr="00B205E4" w14:paraId="517E9F36" w14:textId="77777777" w:rsidTr="009554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1E140648" w14:textId="474C6F26" w:rsidR="009554BC" w:rsidRPr="00B205E4" w:rsidRDefault="009554BC">
            <w:pPr>
              <w:rPr>
                <w:rFonts w:ascii="Euclid Circular A Semibold" w:eastAsia="Times New Roman" w:hAnsi="Euclid Circular A Semibold" w:cs="Times New Roman"/>
                <w:b/>
                <w:bCs/>
                <w:i w:val="0"/>
                <w:iCs w:val="0"/>
                <w:color w:val="000000"/>
                <w:sz w:val="24"/>
                <w:szCs w:val="24"/>
                <w:lang w:eastAsia="en-NL"/>
              </w:rPr>
            </w:pPr>
            <w:r w:rsidRPr="00B205E4">
              <w:rPr>
                <w:rFonts w:ascii="Euclid Circular A Semibold" w:eastAsia="Times New Roman" w:hAnsi="Euclid Circular A Semibold" w:cs="Times New Roman"/>
                <w:b/>
                <w:bCs/>
                <w:i w:val="0"/>
                <w:iCs w:val="0"/>
                <w:color w:val="000000"/>
                <w:sz w:val="24"/>
                <w:szCs w:val="24"/>
                <w:lang w:eastAsia="en-NL"/>
              </w:rPr>
              <w:lastRenderedPageBreak/>
              <w:t>Versie</w:t>
            </w:r>
          </w:p>
        </w:tc>
        <w:tc>
          <w:tcPr>
            <w:tcW w:w="7882" w:type="dxa"/>
          </w:tcPr>
          <w:p w14:paraId="0141B9B9" w14:textId="4946A111" w:rsidR="009554BC" w:rsidRPr="00B205E4" w:rsidRDefault="009554BC">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B205E4">
              <w:rPr>
                <w:rFonts w:ascii="Euclid Circular A Semibold" w:eastAsia="Times New Roman" w:hAnsi="Euclid Circular A Semibold" w:cs="Times New Roman"/>
                <w:b/>
                <w:bCs/>
                <w:i w:val="0"/>
                <w:iCs w:val="0"/>
                <w:color w:val="000000"/>
                <w:sz w:val="24"/>
                <w:szCs w:val="24"/>
                <w:lang w:eastAsia="en-NL"/>
              </w:rPr>
              <w:t>Beschrijving</w:t>
            </w:r>
          </w:p>
        </w:tc>
      </w:tr>
      <w:tr w:rsidR="009554BC" w:rsidRPr="00B205E4" w14:paraId="6815918A" w14:textId="77777777" w:rsidTr="009554B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01AEAC85" w14:textId="2911F87B" w:rsidR="009554BC" w:rsidRPr="00B205E4" w:rsidRDefault="009554BC">
            <w:pPr>
              <w:rPr>
                <w:rFonts w:ascii="Euclid Circular A" w:eastAsia="Times New Roman" w:hAnsi="Euclid Circular A" w:cs="Times New Roman"/>
                <w:b/>
                <w:bCs/>
                <w:i w:val="0"/>
                <w:iCs w:val="0"/>
                <w:color w:val="000000"/>
                <w:sz w:val="24"/>
                <w:szCs w:val="24"/>
                <w:lang w:eastAsia="en-NL"/>
              </w:rPr>
            </w:pPr>
            <w:r w:rsidRPr="00B205E4">
              <w:rPr>
                <w:rFonts w:ascii="Euclid Circular A" w:eastAsia="Times New Roman" w:hAnsi="Euclid Circular A" w:cs="Times New Roman"/>
                <w:b/>
                <w:bCs/>
                <w:i w:val="0"/>
                <w:iCs w:val="0"/>
                <w:color w:val="000000"/>
                <w:sz w:val="24"/>
                <w:szCs w:val="24"/>
                <w:lang w:eastAsia="en-NL"/>
              </w:rPr>
              <w:t>A1</w:t>
            </w:r>
          </w:p>
        </w:tc>
        <w:tc>
          <w:tcPr>
            <w:tcW w:w="7882" w:type="dxa"/>
          </w:tcPr>
          <w:p w14:paraId="251D175A" w14:textId="33886846" w:rsidR="009554BC" w:rsidRPr="00B205E4"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Volledige longread: tekst, afbeeldingen, video, audio, interactieve kaarten/grafieken, animaties.</w:t>
            </w:r>
          </w:p>
        </w:tc>
      </w:tr>
      <w:tr w:rsidR="009554BC" w:rsidRPr="00B205E4" w14:paraId="4F5EF121" w14:textId="77777777" w:rsidTr="009554BC">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1E7D54AB" w14:textId="2422B4B5" w:rsidR="009554BC" w:rsidRPr="00B205E4" w:rsidRDefault="009554BC">
            <w:pPr>
              <w:rPr>
                <w:rFonts w:ascii="Euclid Circular A" w:eastAsia="Times New Roman" w:hAnsi="Euclid Circular A" w:cs="Times New Roman"/>
                <w:b/>
                <w:bCs/>
                <w:i w:val="0"/>
                <w:iCs w:val="0"/>
                <w:color w:val="000000"/>
                <w:sz w:val="24"/>
                <w:szCs w:val="24"/>
                <w:lang w:eastAsia="en-NL"/>
              </w:rPr>
            </w:pPr>
            <w:r w:rsidRPr="00B205E4">
              <w:rPr>
                <w:rFonts w:ascii="Euclid Circular A" w:eastAsia="Times New Roman" w:hAnsi="Euclid Circular A" w:cs="Times New Roman"/>
                <w:b/>
                <w:bCs/>
                <w:i w:val="0"/>
                <w:iCs w:val="0"/>
                <w:color w:val="000000"/>
                <w:sz w:val="24"/>
                <w:szCs w:val="24"/>
                <w:lang w:eastAsia="en-NL"/>
              </w:rPr>
              <w:t>A2</w:t>
            </w:r>
          </w:p>
        </w:tc>
        <w:tc>
          <w:tcPr>
            <w:tcW w:w="7882" w:type="dxa"/>
          </w:tcPr>
          <w:p w14:paraId="4925EF6C" w14:textId="1A4BF08B" w:rsidR="009554BC" w:rsidRPr="00B205E4"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Zonder interactieve elementen (kaarten/grafieken), maar met tekst, afbeeldingen, video, audio, animaties.</w:t>
            </w:r>
          </w:p>
        </w:tc>
      </w:tr>
      <w:tr w:rsidR="009554BC" w:rsidRPr="00B205E4" w14:paraId="656368F2" w14:textId="77777777" w:rsidTr="0095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855523D" w14:textId="355C4717" w:rsidR="009554BC" w:rsidRPr="00B205E4" w:rsidRDefault="009554BC">
            <w:pPr>
              <w:rPr>
                <w:rFonts w:ascii="Euclid Circular A" w:eastAsia="Times New Roman" w:hAnsi="Euclid Circular A" w:cs="Times New Roman"/>
                <w:b/>
                <w:bCs/>
                <w:i w:val="0"/>
                <w:iCs w:val="0"/>
                <w:color w:val="000000"/>
                <w:sz w:val="24"/>
                <w:szCs w:val="24"/>
                <w:lang w:eastAsia="en-NL"/>
              </w:rPr>
            </w:pPr>
            <w:r w:rsidRPr="00B205E4">
              <w:rPr>
                <w:rFonts w:ascii="Euclid Circular A" w:eastAsia="Times New Roman" w:hAnsi="Euclid Circular A" w:cs="Times New Roman"/>
                <w:b/>
                <w:bCs/>
                <w:i w:val="0"/>
                <w:iCs w:val="0"/>
                <w:color w:val="000000"/>
                <w:sz w:val="24"/>
                <w:szCs w:val="24"/>
                <w:lang w:eastAsia="en-NL"/>
              </w:rPr>
              <w:t>A3</w:t>
            </w:r>
          </w:p>
        </w:tc>
        <w:tc>
          <w:tcPr>
            <w:tcW w:w="7882" w:type="dxa"/>
          </w:tcPr>
          <w:p w14:paraId="3462C739" w14:textId="77777777" w:rsidR="009554BC" w:rsidRPr="00B205E4" w:rsidRDefault="009554BC" w:rsidP="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Zonder video en audio, maar met tekst, afbeeldingen, interactieve elementen, animaties.</w:t>
            </w:r>
          </w:p>
          <w:p w14:paraId="4C409A11" w14:textId="77777777" w:rsidR="009554BC" w:rsidRPr="00B205E4"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p>
        </w:tc>
      </w:tr>
      <w:tr w:rsidR="009554BC" w:rsidRPr="00B205E4" w14:paraId="128BE182" w14:textId="77777777" w:rsidTr="00255350">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BE05E6" w14:textId="23F6FE8B" w:rsidR="009554BC" w:rsidRPr="00B205E4" w:rsidRDefault="009554BC">
            <w:pPr>
              <w:rPr>
                <w:rFonts w:ascii="Euclid Circular A" w:eastAsia="Times New Roman" w:hAnsi="Euclid Circular A" w:cs="Times New Roman"/>
                <w:b/>
                <w:bCs/>
                <w:i w:val="0"/>
                <w:iCs w:val="0"/>
                <w:color w:val="000000"/>
                <w:sz w:val="24"/>
                <w:szCs w:val="24"/>
                <w:lang w:eastAsia="en-NL"/>
              </w:rPr>
            </w:pPr>
            <w:r w:rsidRPr="00B205E4">
              <w:rPr>
                <w:rFonts w:ascii="Euclid Circular A" w:eastAsia="Times New Roman" w:hAnsi="Euclid Circular A" w:cs="Times New Roman"/>
                <w:b/>
                <w:bCs/>
                <w:i w:val="0"/>
                <w:iCs w:val="0"/>
                <w:color w:val="000000"/>
                <w:sz w:val="24"/>
                <w:szCs w:val="24"/>
                <w:lang w:eastAsia="en-NL"/>
              </w:rPr>
              <w:t>A4</w:t>
            </w:r>
          </w:p>
        </w:tc>
        <w:tc>
          <w:tcPr>
            <w:tcW w:w="7882" w:type="dxa"/>
          </w:tcPr>
          <w:p w14:paraId="61F5174D" w14:textId="1C59B2D7" w:rsidR="009554BC" w:rsidRPr="00B205E4"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Zonder animaties, maar met tekst, afbeeldingen, video, audio, interactieve elementen.</w:t>
            </w:r>
          </w:p>
        </w:tc>
      </w:tr>
    </w:tbl>
    <w:p w14:paraId="2FB72F32" w14:textId="77777777" w:rsidR="00255350" w:rsidRPr="00B205E4" w:rsidRDefault="00255350" w:rsidP="00F13A15">
      <w:pPr>
        <w:spacing w:line="360" w:lineRule="auto"/>
        <w:jc w:val="both"/>
        <w:rPr>
          <w:rFonts w:ascii="Euclid Circular A" w:eastAsia="Times New Roman" w:hAnsi="Euclid Circular A" w:cs="Times New Roman"/>
          <w:b/>
          <w:bCs/>
          <w:color w:val="000000"/>
          <w:sz w:val="24"/>
          <w:szCs w:val="24"/>
          <w:lang w:eastAsia="en-NL"/>
        </w:rPr>
      </w:pPr>
    </w:p>
    <w:p w14:paraId="7BA88921" w14:textId="3F300185" w:rsidR="00B12EE4" w:rsidRPr="00B205E4" w:rsidRDefault="00B12EE4" w:rsidP="00F13A15">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550F0F35" w14:textId="0F4920B4" w:rsidR="00B12EE4"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1 tot 100 via een </w:t>
      </w:r>
      <w:r w:rsidR="000F53F3" w:rsidRPr="00B205E4">
        <w:rPr>
          <w:rFonts w:ascii="Euclid Circular A" w:eastAsia="Times New Roman" w:hAnsi="Euclid Circular A" w:cs="Times New Roman"/>
          <w:b/>
          <w:bCs/>
          <w:color w:val="000000"/>
          <w:sz w:val="24"/>
          <w:szCs w:val="24"/>
          <w:lang w:eastAsia="en-NL"/>
        </w:rPr>
        <w:t>‘</w:t>
      </w:r>
      <w:r w:rsidRPr="00B205E4">
        <w:rPr>
          <w:rFonts w:ascii="Euclid Circular A" w:eastAsia="Times New Roman" w:hAnsi="Euclid Circular A" w:cs="Times New Roman"/>
          <w:b/>
          <w:bCs/>
          <w:color w:val="000000"/>
          <w:sz w:val="24"/>
          <w:szCs w:val="24"/>
          <w:lang w:eastAsia="en-NL"/>
        </w:rPr>
        <w:t>rang</w:t>
      </w:r>
      <w:r w:rsidR="000F53F3" w:rsidRPr="00B205E4">
        <w:rPr>
          <w:rFonts w:ascii="Euclid Circular A" w:eastAsia="Times New Roman" w:hAnsi="Euclid Circular A" w:cs="Times New Roman"/>
          <w:b/>
          <w:bCs/>
          <w:color w:val="000000"/>
          <w:sz w:val="24"/>
          <w:szCs w:val="24"/>
          <w:lang w:eastAsia="en-NL"/>
        </w:rPr>
        <w:t>e slider’</w:t>
      </w:r>
      <w:r w:rsidR="000F53F3" w:rsidRPr="00B205E4">
        <w:rPr>
          <w:rStyle w:val="FootnoteReference"/>
          <w:rFonts w:ascii="Euclid Circular A" w:eastAsia="Times New Roman" w:hAnsi="Euclid Circular A" w:cs="Times New Roman"/>
          <w:b/>
          <w:bCs/>
          <w:color w:val="000000"/>
          <w:sz w:val="24"/>
          <w:szCs w:val="24"/>
          <w:lang w:eastAsia="en-NL"/>
        </w:rPr>
        <w:footnoteReference w:id="4"/>
      </w:r>
      <w:r w:rsidRPr="00B205E4">
        <w:rPr>
          <w:rFonts w:ascii="Euclid Circular A" w:eastAsia="Times New Roman" w:hAnsi="Euclid Circular A" w:cs="Times New Roman"/>
          <w:b/>
          <w:bCs/>
          <w:color w:val="000000"/>
          <w:sz w:val="24"/>
          <w:szCs w:val="24"/>
          <w:lang w:eastAsia="en-NL"/>
        </w:rPr>
        <w:t xml:space="preserve">. Deze schaal meet de subjectieve perceptie van geloofwaardigheid, waarbij hogere scores een grotere mate van vertrouwen in de inhoud aangeven. Daarnaast wordt de tijd die deelnemers op elke </w:t>
      </w:r>
      <w:r w:rsidRPr="00B205E4">
        <w:rPr>
          <w:rFonts w:ascii="Euclid Circular A" w:eastAsia="Times New Roman" w:hAnsi="Euclid Circular A" w:cs="Times New Roman"/>
          <w:b/>
          <w:bCs/>
          <w:color w:val="000000"/>
          <w:sz w:val="24"/>
          <w:szCs w:val="24"/>
          <w:lang w:eastAsia="en-NL"/>
        </w:rPr>
        <w:lastRenderedPageBreak/>
        <w:t>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F1916BB" w14:textId="4C6B59C7" w:rsidR="00B12EE4"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 zoals gesuggereerd door de media-rijkheidstheorie (Daft &amp; Lengel, 1986), die stelt dat rijkere media effectiever zijn in complexe communicatie. Tegelijkertijd sluit het aan bij narratieve overtuigingstheorie (Green &amp; Brock, 2000), die voorspelt dat immersieve elementen de betrokkenheid en daarmee de geloofwaardigheid kunnen verhogen. Om interpersoonlijke verschillen in geloofwaardigheidsperceptie te controleren – zoals besproken in paragraaf 2.1 en 2.2 van deze scriptie, waar externe factoren zoals mediavertrouwen een rol spelen – wordt de analyse gericht op het verschil in scores tussen Artikel A en B per deelnemer, in plaats van absolute scores.</w:t>
      </w:r>
    </w:p>
    <w:p w14:paraId="5FC0D822" w14:textId="6929BFCB" w:rsidR="00B12EE4"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 xml:space="preserve">De statistische analyse omvat drie hoofddoelen. Ten eerste wordt een gepaarde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w:t>
      </w:r>
      <w:r w:rsidR="008D4DD0" w:rsidRPr="00B205E4">
        <w:rPr>
          <w:rFonts w:ascii="Euclid Circular A" w:eastAsia="Times New Roman" w:hAnsi="Euclid Circular A" w:cs="Times New Roman"/>
          <w:b/>
          <w:bCs/>
          <w:color w:val="000000"/>
          <w:sz w:val="24"/>
          <w:szCs w:val="24"/>
          <w:lang w:eastAsia="en-NL"/>
        </w:rPr>
        <w:t>‘oneway</w:t>
      </w:r>
      <w:r w:rsidRPr="00B205E4">
        <w:rPr>
          <w:rFonts w:ascii="Euclid Circular A" w:eastAsia="Times New Roman" w:hAnsi="Euclid Circular A" w:cs="Times New Roman"/>
          <w:b/>
          <w:bCs/>
          <w:color w:val="000000"/>
          <w:sz w:val="24"/>
          <w:szCs w:val="24"/>
          <w:lang w:eastAsia="en-NL"/>
        </w:rPr>
        <w:t>-ANOVA</w:t>
      </w:r>
      <w:r w:rsidR="008D4DD0" w:rsidRPr="00B205E4">
        <w:rPr>
          <w:rFonts w:ascii="Euclid Circular A" w:eastAsia="Times New Roman" w:hAnsi="Euclid Circular A" w:cs="Times New Roman"/>
          <w:b/>
          <w:bCs/>
          <w:color w:val="000000"/>
          <w:sz w:val="24"/>
          <w:szCs w:val="24"/>
          <w:lang w:eastAsia="en-NL"/>
        </w:rPr>
        <w:t>’</w:t>
      </w:r>
      <w:r w:rsidRPr="00B205E4">
        <w:rPr>
          <w:rFonts w:ascii="Euclid Circular A" w:eastAsia="Times New Roman" w:hAnsi="Euclid Circular A" w:cs="Times New Roman"/>
          <w:b/>
          <w:bCs/>
          <w:color w:val="000000"/>
          <w:sz w:val="24"/>
          <w:szCs w:val="24"/>
          <w:lang w:eastAsia="en-NL"/>
        </w:rPr>
        <w:t xml:space="preserve"> toegepast, met de versie van Artikel A als onafhankelijke variabele en het verschil in geloofwaardigheidsscores (A minus B) als afhankelijke variabele, gevolgd door post-hoc tests (bijvoorbeeld Tukey) om te bepalen welke multimodale elementen de grootste impact hebben. Dit adresseert de tweede onderzoeksvraag: welk onderdeel van een </w:t>
      </w:r>
      <w:r w:rsidRPr="00B205E4">
        <w:rPr>
          <w:rFonts w:ascii="Euclid Circular A" w:eastAsia="Times New Roman" w:hAnsi="Euclid Circular A" w:cs="Times New Roman"/>
          <w:b/>
          <w:bCs/>
          <w:color w:val="000000"/>
          <w:sz w:val="24"/>
          <w:szCs w:val="24"/>
          <w:lang w:eastAsia="en-NL"/>
        </w:rPr>
        <w:lastRenderedPageBreak/>
        <w:t xml:space="preserve">multimodale longread draagt het meest bij aan geloofwaardigheid? Ten slotte wordt de tijd op de pagina geanalyseerd met een </w:t>
      </w:r>
      <w:r w:rsidR="00C92FCA" w:rsidRPr="00B205E4">
        <w:rPr>
          <w:rFonts w:ascii="Euclid Circular A" w:eastAsia="Times New Roman" w:hAnsi="Euclid Circular A" w:cs="Times New Roman"/>
          <w:b/>
          <w:bCs/>
          <w:color w:val="000000"/>
          <w:sz w:val="24"/>
          <w:szCs w:val="24"/>
          <w:lang w:eastAsia="en-NL"/>
        </w:rPr>
        <w:t>paired</w:t>
      </w:r>
      <w:r w:rsidRPr="00B205E4">
        <w:rPr>
          <w:rFonts w:ascii="Euclid Circular A" w:eastAsia="Times New Roman" w:hAnsi="Euclid Circular A" w:cs="Times New Roman"/>
          <w:b/>
          <w:bCs/>
          <w:color w:val="000000"/>
          <w:sz w:val="24"/>
          <w:szCs w:val="24"/>
          <w:lang w:eastAsia="en-NL"/>
        </w:rPr>
        <w:t xml:space="preserve"> t-test voor de vergelijking van Artikel A en B, en een </w:t>
      </w:r>
      <w:r w:rsidR="00E9558E" w:rsidRPr="00B205E4">
        <w:rPr>
          <w:rFonts w:ascii="Euclid Circular A" w:eastAsia="Times New Roman" w:hAnsi="Euclid Circular A" w:cs="Times New Roman"/>
          <w:b/>
          <w:bCs/>
          <w:color w:val="000000"/>
          <w:sz w:val="24"/>
          <w:szCs w:val="24"/>
          <w:lang w:eastAsia="en-NL"/>
        </w:rPr>
        <w:t>‘oneway</w:t>
      </w:r>
      <w:r w:rsidRPr="00B205E4">
        <w:rPr>
          <w:rFonts w:ascii="Euclid Circular A" w:eastAsia="Times New Roman" w:hAnsi="Euclid Circular A" w:cs="Times New Roman"/>
          <w:b/>
          <w:bCs/>
          <w:color w:val="000000"/>
          <w:sz w:val="24"/>
          <w:szCs w:val="24"/>
          <w:lang w:eastAsia="en-NL"/>
        </w:rPr>
        <w:t>-ANOVA</w:t>
      </w:r>
      <w:r w:rsidR="00E9558E" w:rsidRPr="00B205E4">
        <w:rPr>
          <w:rFonts w:ascii="Euclid Circular A" w:eastAsia="Times New Roman" w:hAnsi="Euclid Circular A" w:cs="Times New Roman"/>
          <w:b/>
          <w:bCs/>
          <w:color w:val="000000"/>
          <w:sz w:val="24"/>
          <w:szCs w:val="24"/>
          <w:lang w:eastAsia="en-NL"/>
        </w:rPr>
        <w:t>’</w:t>
      </w:r>
      <w:r w:rsidRPr="00B205E4">
        <w:rPr>
          <w:rFonts w:ascii="Euclid Circular A" w:eastAsia="Times New Roman" w:hAnsi="Euclid Circular A" w:cs="Times New Roman"/>
          <w:b/>
          <w:bCs/>
          <w:color w:val="000000"/>
          <w:sz w:val="24"/>
          <w:szCs w:val="24"/>
          <w:lang w:eastAsia="en-NL"/>
        </w:rPr>
        <w:t xml:space="preserve"> voor verschillen tussen de versies van A, aangevuld met een Pearson-correlatie om de relatie tussen tijd en geloofwaardigheid te onderzoeken. Dit sluit aan bij de derde onderzoeksvraag: hoe verhoudt betrokkenheid zich tot de presentatievorm?</w:t>
      </w:r>
    </w:p>
    <w:p w14:paraId="6919E1FD" w14:textId="04306F37" w:rsidR="00F017FB"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80 deelnemers (20 per versie van A) om voldoende statistische kracht te garanderen (Cohen, 1988). Eventuele beperkingen, zoals de eenvoud van de geloofwaardigheidsmeting met een enkele schaal, worden in paragraaf 3.4 besproken, samen met suggesties voor verfijning, zoals het gebruik van een gevalideerde multi-item schaal (bijvoorbeeld Metzger et al., 2003). Dit experiment biedt daarmee een robuuste basis om de invloed van multimodale digitale longreads op geloofwaardigheid systematisch te onderzoeken, met implicaties voor zowel journalistieke praktijk als academisch inzicht in digitale mediavormen.</w:t>
      </w:r>
      <w:r w:rsidR="00F017FB" w:rsidRPr="00B205E4">
        <w:rPr>
          <w:rFonts w:ascii="Euclid Circular A" w:eastAsia="Times New Roman" w:hAnsi="Euclid Circular A" w:cs="Times New Roman"/>
          <w:b/>
          <w:bCs/>
          <w:color w:val="000000"/>
          <w:sz w:val="24"/>
          <w:szCs w:val="24"/>
          <w:lang w:eastAsia="en-NL"/>
        </w:rPr>
        <w:t xml:space="preserve"> </w:t>
      </w:r>
    </w:p>
    <w:p w14:paraId="27D16439" w14:textId="77777777" w:rsidR="006A694C" w:rsidRPr="00B205E4" w:rsidRDefault="006A694C" w:rsidP="006A694C">
      <w:pPr>
        <w:rPr>
          <w:rFonts w:ascii="Euclid Circular A Semibold" w:eastAsia="Times New Roman" w:hAnsi="Euclid Circular A Semibold" w:cs="Times New Roman"/>
          <w:b/>
          <w:bCs/>
          <w:color w:val="000000"/>
          <w:sz w:val="24"/>
          <w:szCs w:val="24"/>
          <w:lang w:eastAsia="en-NL"/>
        </w:rPr>
      </w:pPr>
    </w:p>
    <w:p w14:paraId="129C1FD2" w14:textId="77777777" w:rsidR="006A694C" w:rsidRPr="00B205E4"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B205E4"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B205E4"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Pr="00B205E4"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2EDB346E" w14:textId="77777777" w:rsidR="00156F4B" w:rsidRPr="00B205E4" w:rsidRDefault="00156F4B">
      <w:pPr>
        <w:rPr>
          <w:rFonts w:ascii="Aptos" w:eastAsia="Times New Roman" w:hAnsi="Aptos" w:cs="Times New Roman"/>
          <w:b/>
          <w:bCs/>
          <w:color w:val="000000"/>
          <w:sz w:val="24"/>
          <w:szCs w:val="24"/>
          <w:lang w:eastAsia="en-NL"/>
        </w:rPr>
      </w:pPr>
      <w:r w:rsidRPr="00B205E4">
        <w:rPr>
          <w:rFonts w:ascii="Aptos" w:eastAsia="Times New Roman" w:hAnsi="Aptos" w:cs="Times New Roman"/>
          <w:b/>
          <w:bCs/>
          <w:color w:val="000000"/>
          <w:sz w:val="24"/>
          <w:szCs w:val="24"/>
          <w:lang w:eastAsia="en-NL"/>
        </w:rPr>
        <w:br w:type="page"/>
      </w:r>
    </w:p>
    <w:p w14:paraId="45875CBF" w14:textId="0C3A2CF4" w:rsidR="00796323" w:rsidRPr="00B205E4"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B205E4">
        <w:rPr>
          <w:rFonts w:ascii="Euclid Circular A Semibold" w:eastAsia="Times New Roman" w:hAnsi="Euclid Circular A Semibold" w:cs="Times New Roman"/>
          <w:b/>
          <w:bCs/>
          <w:color w:val="000000"/>
          <w:sz w:val="24"/>
          <w:szCs w:val="24"/>
          <w:lang w:eastAsia="en-NL"/>
        </w:rPr>
        <w:lastRenderedPageBreak/>
        <w:t>Stimulusmateriaal: hoe zien de producties eruit in je experiment? Waarschijnlijk twee producties: A en B -&gt; in welke opzichten verschillen die van elkaar en waarom (leg bij die uitleg een link met de theorie)</w:t>
      </w:r>
    </w:p>
    <w:p w14:paraId="31F4BE1F" w14:textId="77777777" w:rsidR="00796323" w:rsidRPr="00B205E4" w:rsidRDefault="00796323" w:rsidP="00796323">
      <w:pPr>
        <w:shd w:val="clear" w:color="auto" w:fill="FFFFFF"/>
        <w:spacing w:after="0" w:line="240" w:lineRule="auto"/>
        <w:textAlignment w:val="baseline"/>
        <w:rPr>
          <w:rFonts w:ascii="Aptos" w:eastAsia="Times New Roman" w:hAnsi="Aptos" w:cs="Times New Roman"/>
          <w:color w:val="000000"/>
          <w:sz w:val="24"/>
          <w:szCs w:val="24"/>
          <w:lang w:eastAsia="en-NL"/>
        </w:rPr>
      </w:pPr>
    </w:p>
    <w:p w14:paraId="37C9837C" w14:textId="77777777" w:rsidR="00156F4B" w:rsidRPr="00B205E4" w:rsidRDefault="00156F4B">
      <w:pPr>
        <w:rPr>
          <w:rFonts w:ascii="Aptos" w:eastAsia="Times New Roman" w:hAnsi="Aptos" w:cs="Times New Roman"/>
          <w:color w:val="000000"/>
          <w:sz w:val="24"/>
          <w:szCs w:val="24"/>
          <w:lang w:eastAsia="en-NL"/>
        </w:rPr>
      </w:pPr>
      <w:r w:rsidRPr="00B205E4">
        <w:rPr>
          <w:rFonts w:ascii="Aptos" w:eastAsia="Times New Roman" w:hAnsi="Aptos" w:cs="Times New Roman"/>
          <w:color w:val="000000"/>
          <w:sz w:val="24"/>
          <w:szCs w:val="24"/>
          <w:lang w:eastAsia="en-NL"/>
        </w:rPr>
        <w:br w:type="page"/>
      </w:r>
    </w:p>
    <w:p w14:paraId="78263AF3" w14:textId="77777777" w:rsidR="0026189D" w:rsidRPr="00B205E4"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B205E4">
        <w:rPr>
          <w:rFonts w:ascii="Euclid Circular A Semibold" w:eastAsia="Times New Roman" w:hAnsi="Euclid Circular A Semibold" w:cs="Times New Roman"/>
          <w:color w:val="000000"/>
          <w:sz w:val="24"/>
          <w:szCs w:val="24"/>
          <w:lang w:eastAsia="en-NL"/>
        </w:rPr>
        <w:lastRenderedPageBreak/>
        <w:t xml:space="preserve"> </w:t>
      </w:r>
      <w:r w:rsidR="00796323" w:rsidRPr="00B205E4">
        <w:rPr>
          <w:rFonts w:ascii="Euclid Circular A Semibold" w:eastAsia="Times New Roman" w:hAnsi="Euclid Circular A Semibold" w:cs="Times New Roman"/>
          <w:color w:val="000000"/>
          <w:sz w:val="24"/>
          <w:szCs w:val="24"/>
          <w:lang w:eastAsia="en-NL"/>
        </w:rPr>
        <w:t>Operationalisatie: hoe ga je geloofwaardigheid meten, welke schalen? onderbouwen met literatuur over geloofwaardigheid en het meten ervan die in H2 is besproken</w:t>
      </w:r>
    </w:p>
    <w:p w14:paraId="2787624A" w14:textId="77777777" w:rsidR="0026189D" w:rsidRPr="00B205E4" w:rsidRDefault="0026189D">
      <w:pPr>
        <w:rPr>
          <w:rFonts w:ascii="Euclid Circular A Semibold" w:eastAsia="Times New Roman" w:hAnsi="Euclid Circular A Semibold" w:cs="Times New Roman"/>
          <w:color w:val="000000"/>
          <w:sz w:val="24"/>
          <w:szCs w:val="24"/>
          <w:lang w:eastAsia="en-NL"/>
        </w:rPr>
      </w:pPr>
      <w:r w:rsidRPr="00B205E4">
        <w:rPr>
          <w:rFonts w:ascii="Euclid Circular A Semibold" w:eastAsia="Times New Roman" w:hAnsi="Euclid Circular A Semibold" w:cs="Times New Roman"/>
          <w:color w:val="000000"/>
          <w:sz w:val="24"/>
          <w:szCs w:val="24"/>
          <w:lang w:eastAsia="en-NL"/>
        </w:rPr>
        <w:br w:type="page"/>
      </w:r>
    </w:p>
    <w:p w14:paraId="12E1668D" w14:textId="6DB08266" w:rsidR="00796323" w:rsidRPr="00B205E4"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B205E4">
        <w:rPr>
          <w:rFonts w:ascii="Euclid Circular A Semibold" w:eastAsia="Times New Roman" w:hAnsi="Euclid Circular A Semibold" w:cs="Times New Roman"/>
          <w:color w:val="000000"/>
          <w:sz w:val="24"/>
          <w:szCs w:val="24"/>
          <w:lang w:eastAsia="en-NL"/>
        </w:rPr>
        <w:lastRenderedPageBreak/>
        <w:t>Selectie van onderzoeksdeelnemers: aan welke criteria moeten ze voldoen?), werving van respondenten, beoogd aantal respondenten</w:t>
      </w:r>
    </w:p>
    <w:p w14:paraId="6C27F222" w14:textId="77777777" w:rsidR="00796323" w:rsidRPr="00B205E4" w:rsidRDefault="00796323" w:rsidP="00796323">
      <w:pPr>
        <w:pStyle w:val="ListParagraph"/>
        <w:rPr>
          <w:rFonts w:ascii="Aptos" w:eastAsia="Times New Roman" w:hAnsi="Aptos" w:cs="Times New Roman"/>
          <w:color w:val="000000"/>
          <w:sz w:val="24"/>
          <w:szCs w:val="24"/>
          <w:lang w:eastAsia="en-NL"/>
        </w:rPr>
      </w:pPr>
    </w:p>
    <w:p w14:paraId="1A45933C" w14:textId="77777777" w:rsidR="00156F4B" w:rsidRPr="00B205E4" w:rsidRDefault="00156F4B">
      <w:pPr>
        <w:rPr>
          <w:rFonts w:ascii="Aptos" w:eastAsia="Times New Roman" w:hAnsi="Aptos" w:cs="Times New Roman"/>
          <w:color w:val="000000"/>
          <w:sz w:val="24"/>
          <w:szCs w:val="24"/>
          <w:lang w:eastAsia="en-NL"/>
        </w:rPr>
      </w:pPr>
      <w:r w:rsidRPr="00B205E4">
        <w:rPr>
          <w:rFonts w:ascii="Aptos" w:eastAsia="Times New Roman" w:hAnsi="Aptos" w:cs="Times New Roman"/>
          <w:color w:val="000000"/>
          <w:sz w:val="24"/>
          <w:szCs w:val="24"/>
          <w:lang w:eastAsia="en-NL"/>
        </w:rPr>
        <w:br w:type="page"/>
      </w:r>
    </w:p>
    <w:p w14:paraId="275B97AA" w14:textId="0223FF44" w:rsidR="00796323" w:rsidRPr="00B205E4"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B205E4">
        <w:rPr>
          <w:rFonts w:ascii="Euclid Circular A Semibold" w:eastAsia="Times New Roman" w:hAnsi="Euclid Circular A Semibold" w:cs="Times New Roman"/>
          <w:b/>
          <w:bCs/>
          <w:color w:val="000000"/>
          <w:sz w:val="24"/>
          <w:szCs w:val="24"/>
          <w:lang w:eastAsia="en-NL"/>
        </w:rPr>
        <w:lastRenderedPageBreak/>
        <w:t xml:space="preserve"> </w:t>
      </w:r>
      <w:r w:rsidR="00796323" w:rsidRPr="00B205E4">
        <w:rPr>
          <w:rFonts w:ascii="Euclid Circular A Semibold" w:eastAsia="Times New Roman" w:hAnsi="Euclid Circular A Semibold" w:cs="Times New Roman"/>
          <w:b/>
          <w:bCs/>
          <w:color w:val="000000"/>
          <w:sz w:val="24"/>
          <w:szCs w:val="24"/>
          <w:lang w:eastAsia="en-NL"/>
        </w:rPr>
        <w:t>Analyse: hoe ga je data analyseren, welke statistische toetsen?</w:t>
      </w:r>
    </w:p>
    <w:p w14:paraId="2EF44059" w14:textId="77777777" w:rsidR="00423BC6" w:rsidRPr="00B205E4" w:rsidRDefault="00423BC6">
      <w:pPr>
        <w:rPr>
          <w:rFonts w:ascii="Euclid Circular A Semibold" w:hAnsi="Euclid Circular A Semibold"/>
          <w:color w:val="000000" w:themeColor="text1"/>
          <w:sz w:val="32"/>
          <w:szCs w:val="32"/>
        </w:rPr>
      </w:pPr>
    </w:p>
    <w:p w14:paraId="1CBAC6A5" w14:textId="699908D2" w:rsidR="00801532" w:rsidRPr="00B205E4" w:rsidRDefault="00801532">
      <w:pPr>
        <w:rPr>
          <w:rFonts w:ascii="Euclid Circular A Semibold" w:hAnsi="Euclid Circular A Semibold"/>
          <w:color w:val="000000" w:themeColor="text1"/>
          <w:sz w:val="32"/>
          <w:szCs w:val="32"/>
        </w:rPr>
      </w:pPr>
      <w:r w:rsidRPr="00B205E4">
        <w:rPr>
          <w:rFonts w:ascii="Euclid Circular A Semibold" w:hAnsi="Euclid Circular A Semibold"/>
          <w:color w:val="000000" w:themeColor="text1"/>
          <w:sz w:val="32"/>
          <w:szCs w:val="32"/>
        </w:rPr>
        <w:br w:type="page"/>
      </w:r>
    </w:p>
    <w:p w14:paraId="74385939" w14:textId="77777777" w:rsidR="000902BC" w:rsidRPr="00B205E4"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B205E4"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Analyse van het lezerstijdsbestek zoals onderzoek van Rieh (2002): V</w:t>
      </w:r>
      <w:r w:rsidR="000902BC" w:rsidRPr="00B205E4">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B205E4">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B205E4"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u w:val="single"/>
        </w:rPr>
        <w:t>geloofwaardigheid van de formulering van de boodschap</w:t>
      </w:r>
      <w:r w:rsidR="00142686" w:rsidRPr="00B205E4">
        <w:rPr>
          <w:rFonts w:ascii="Euclid Circular A" w:hAnsi="Euclid Circular A"/>
          <w:color w:val="000000" w:themeColor="text1"/>
          <w:sz w:val="24"/>
          <w:szCs w:val="24"/>
        </w:rPr>
        <w:t xml:space="preserve"> zoals in</w:t>
      </w:r>
      <w:r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fldChar w:fldCharType="begin"/>
      </w:r>
      <w:r w:rsidR="00BC2641" w:rsidRPr="00B205E4">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(Hellmueller &amp; Trilling, 2012: p.4)</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w:t>
      </w:r>
    </w:p>
    <w:p w14:paraId="4B270C99" w14:textId="236F00A8" w:rsidR="003B3565" w:rsidRPr="00B205E4"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Metzger et al. (2010) worden </w:t>
      </w:r>
      <w:r w:rsidR="00E324B0" w:rsidRPr="00B205E4">
        <w:rPr>
          <w:rFonts w:ascii="Euclid Circular A" w:hAnsi="Euclid Circular A"/>
          <w:color w:val="000000" w:themeColor="text1"/>
          <w:sz w:val="24"/>
          <w:szCs w:val="24"/>
        </w:rPr>
        <w:t xml:space="preserve">twee van de </w:t>
      </w:r>
      <w:r w:rsidRPr="00B205E4">
        <w:rPr>
          <w:rFonts w:ascii="Euclid Circular A" w:hAnsi="Euclid Circular A"/>
          <w:color w:val="000000" w:themeColor="text1"/>
          <w:sz w:val="24"/>
          <w:szCs w:val="24"/>
        </w:rPr>
        <w:t>vijf heuristieken geïdentificeerd die het publiek gebruikt om de geloofwaardigheid van informatie</w:t>
      </w:r>
      <w:r w:rsidR="00E324B0" w:rsidRPr="00B205E4">
        <w:rPr>
          <w:rFonts w:ascii="Euclid Circular A" w:hAnsi="Euclid Circular A"/>
          <w:color w:val="000000" w:themeColor="text1"/>
          <w:sz w:val="24"/>
          <w:szCs w:val="24"/>
        </w:rPr>
        <w:t xml:space="preserve"> in een digitale longform</w:t>
      </w:r>
      <w:r w:rsidRPr="00B205E4">
        <w:rPr>
          <w:rFonts w:ascii="Euclid Circular A" w:hAnsi="Euclid Circular A"/>
          <w:color w:val="000000" w:themeColor="text1"/>
          <w:sz w:val="24"/>
          <w:szCs w:val="24"/>
        </w:rPr>
        <w:t xml:space="preserve"> te beoordelen:</w:t>
      </w:r>
    </w:p>
    <w:p w14:paraId="4299F641" w14:textId="74BF368F" w:rsidR="00937537" w:rsidRPr="00B205E4" w:rsidRDefault="003B3565" w:rsidP="00937537">
      <w:pPr>
        <w:numPr>
          <w:ilvl w:val="1"/>
          <w:numId w:val="11"/>
        </w:numPr>
        <w:spacing w:line="360" w:lineRule="auto"/>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u w:val="single"/>
        </w:rPr>
        <w:t>Aanbeveling</w:t>
      </w:r>
      <w:r w:rsidRPr="00B205E4">
        <w:rPr>
          <w:rFonts w:ascii="Euclid Circular A" w:hAnsi="Euclid Circular A"/>
          <w:color w:val="000000" w:themeColor="text1"/>
          <w:sz w:val="24"/>
          <w:szCs w:val="24"/>
        </w:rPr>
        <w:t xml:space="preserve">: </w:t>
      </w:r>
      <w:r w:rsidR="00937537" w:rsidRPr="00B205E4">
        <w:rPr>
          <w:rFonts w:ascii="Euclid Circular A" w:hAnsi="Euclid Circular A"/>
          <w:color w:val="000000" w:themeColor="text1"/>
          <w:sz w:val="24"/>
          <w:szCs w:val="24"/>
        </w:rPr>
        <w:t>In digitale longforms zoals aangetoond in</w:t>
      </w:r>
      <w:r w:rsidR="00937537" w:rsidRPr="00B205E4">
        <w:rPr>
          <w:rFonts w:ascii="Euclid Circular A" w:hAnsi="Euclid Circular A"/>
          <w:color w:val="000000" w:themeColor="text1"/>
          <w:sz w:val="24"/>
          <w:szCs w:val="24"/>
          <w:highlight w:val="yellow"/>
        </w:rPr>
        <w:t>…</w:t>
      </w:r>
      <w:r w:rsidR="00937537" w:rsidRPr="00B205E4">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B205E4" w:rsidRDefault="003B3565" w:rsidP="00937537">
      <w:pPr>
        <w:numPr>
          <w:ilvl w:val="1"/>
          <w:numId w:val="11"/>
        </w:numPr>
        <w:spacing w:line="360" w:lineRule="auto"/>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u w:val="single"/>
        </w:rPr>
        <w:t>Schending van verwachtingen!</w:t>
      </w:r>
      <w:r w:rsidRPr="00B205E4">
        <w:rPr>
          <w:rFonts w:ascii="Euclid Circular A" w:hAnsi="Euclid Circular A"/>
          <w:color w:val="000000" w:themeColor="text1"/>
          <w:sz w:val="24"/>
          <w:szCs w:val="24"/>
        </w:rPr>
        <w:t xml:space="preserve">: </w:t>
      </w:r>
      <w:r w:rsidR="00937537" w:rsidRPr="00B205E4">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B205E4" w:rsidRDefault="00F904F8" w:rsidP="00F904F8">
      <w:pPr>
        <w:numPr>
          <w:ilvl w:val="0"/>
          <w:numId w:val="11"/>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B205E4" w:rsidRDefault="00F904F8" w:rsidP="00F904F8">
      <w:pPr>
        <w:spacing w:line="360" w:lineRule="auto"/>
        <w:rPr>
          <w:rFonts w:ascii="Euclid Circular A" w:hAnsi="Euclid Circular A"/>
          <w:color w:val="000000" w:themeColor="text1"/>
          <w:sz w:val="24"/>
          <w:szCs w:val="24"/>
        </w:rPr>
      </w:pPr>
    </w:p>
    <w:p w14:paraId="1F67186D" w14:textId="77777777" w:rsidR="004960F3" w:rsidRPr="00B205E4" w:rsidRDefault="004960F3" w:rsidP="00F904F8">
      <w:pPr>
        <w:spacing w:line="360" w:lineRule="auto"/>
        <w:rPr>
          <w:rFonts w:ascii="Euclid Circular A" w:hAnsi="Euclid Circular A"/>
          <w:color w:val="000000" w:themeColor="text1"/>
          <w:sz w:val="24"/>
          <w:szCs w:val="24"/>
        </w:rPr>
      </w:pPr>
    </w:p>
    <w:p w14:paraId="23998252" w14:textId="77777777" w:rsidR="009D4D45" w:rsidRPr="00B205E4" w:rsidRDefault="009D4D45">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13AA2F39" w14:textId="77777777" w:rsidR="002B4E76" w:rsidRPr="00B205E4" w:rsidRDefault="002B4E76" w:rsidP="002B4E76">
      <w:pPr>
        <w:pStyle w:val="Heading2"/>
        <w:spacing w:line="360" w:lineRule="auto"/>
        <w:rPr>
          <w:rFonts w:ascii="Euclid Circular A Semibold" w:hAnsi="Euclid Circular A Semibold"/>
          <w:color w:val="000000" w:themeColor="text1"/>
          <w:sz w:val="24"/>
          <w:szCs w:val="24"/>
        </w:rPr>
      </w:pPr>
      <w:bookmarkStart w:id="8" w:name="_Toc191334349"/>
      <w:r w:rsidRPr="00B205E4">
        <w:rPr>
          <w:rFonts w:ascii="Euclid Circular A Semibold" w:hAnsi="Euclid Circular A Semibold"/>
          <w:color w:val="000000" w:themeColor="text1"/>
          <w:sz w:val="24"/>
          <w:szCs w:val="24"/>
        </w:rPr>
        <w:lastRenderedPageBreak/>
        <w:t>Experimenteel onderzoek naar vertrouwen</w:t>
      </w:r>
      <w:bookmarkEnd w:id="8"/>
    </w:p>
    <w:p w14:paraId="02E26006" w14:textId="77777777" w:rsidR="002B4E76" w:rsidRPr="00B205E4" w:rsidRDefault="002B4E76" w:rsidP="002B4E76">
      <w:pPr>
        <w:pStyle w:val="Heading3"/>
        <w:spacing w:line="360" w:lineRule="auto"/>
        <w:rPr>
          <w:rFonts w:ascii="Euclid Circular A Semibold" w:hAnsi="Euclid Circular A Semibold"/>
          <w:color w:val="000000" w:themeColor="text1"/>
          <w:sz w:val="24"/>
          <w:szCs w:val="24"/>
        </w:rPr>
      </w:pPr>
      <w:bookmarkStart w:id="9" w:name="_Toc191334350"/>
      <w:r w:rsidRPr="00B205E4">
        <w:rPr>
          <w:rFonts w:ascii="Euclid Circular A Semibold" w:hAnsi="Euclid Circular A Semibold"/>
          <w:color w:val="000000" w:themeColor="text1"/>
          <w:sz w:val="24"/>
          <w:szCs w:val="24"/>
        </w:rPr>
        <w:t>Methodologische basis voor A/B-testen in journalistiek onderzoek.</w:t>
      </w:r>
      <w:bookmarkEnd w:id="9"/>
    </w:p>
    <w:p w14:paraId="418A7024" w14:textId="77777777" w:rsidR="002B4E76" w:rsidRPr="00B205E4" w:rsidRDefault="002B4E76" w:rsidP="002B4E76">
      <w:pPr>
        <w:spacing w:line="360" w:lineRule="auto"/>
        <w:ind w:left="720"/>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B205E4" w:rsidRDefault="002B4E76" w:rsidP="002B4E76">
      <w:pPr>
        <w:pStyle w:val="Heading3"/>
        <w:spacing w:line="360" w:lineRule="auto"/>
        <w:rPr>
          <w:rFonts w:ascii="Euclid Circular A Semibold" w:hAnsi="Euclid Circular A Semibold"/>
          <w:color w:val="000000" w:themeColor="text1"/>
          <w:sz w:val="24"/>
          <w:szCs w:val="24"/>
        </w:rPr>
      </w:pPr>
      <w:bookmarkStart w:id="10" w:name="_Toc191334351"/>
      <w:r w:rsidRPr="00B205E4">
        <w:rPr>
          <w:rFonts w:ascii="Euclid Circular A Semibold" w:hAnsi="Euclid Circular A Semibold"/>
          <w:color w:val="000000" w:themeColor="text1"/>
          <w:sz w:val="24"/>
          <w:szCs w:val="24"/>
        </w:rPr>
        <w:t>Hypothesen en verbanden tussen special-vorm en publiekvertrouwen.</w:t>
      </w:r>
      <w:bookmarkEnd w:id="10"/>
    </w:p>
    <w:p w14:paraId="69D4616B" w14:textId="77777777" w:rsidR="002B4E76" w:rsidRPr="00B205E4" w:rsidRDefault="002B4E76" w:rsidP="00F904F8">
      <w:pPr>
        <w:spacing w:line="360" w:lineRule="auto"/>
        <w:rPr>
          <w:rFonts w:ascii="Euclid Circular A" w:hAnsi="Euclid Circular A"/>
          <w:color w:val="000000" w:themeColor="text1"/>
          <w:sz w:val="24"/>
          <w:szCs w:val="24"/>
        </w:rPr>
      </w:pPr>
    </w:p>
    <w:p w14:paraId="0095CA74" w14:textId="0943E52A" w:rsidR="0088234E" w:rsidRPr="00B205E4" w:rsidRDefault="0088234E" w:rsidP="00F904F8">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B205E4">
        <w:rPr>
          <w:rFonts w:ascii="Euclid Circular A" w:hAnsi="Euclid Circular A"/>
          <w:color w:val="000000" w:themeColor="text1"/>
          <w:sz w:val="24"/>
          <w:szCs w:val="24"/>
        </w:rPr>
        <w:fldChar w:fldCharType="begin"/>
      </w:r>
      <w:r w:rsidR="009B612A" w:rsidRPr="00B205E4">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(Henke et al., 2020: p302)</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w:t>
      </w:r>
    </w:p>
    <w:p w14:paraId="2C838A5E" w14:textId="77777777" w:rsidR="0088234E" w:rsidRPr="00B205E4" w:rsidRDefault="0088234E" w:rsidP="00F904F8">
      <w:pPr>
        <w:spacing w:line="360" w:lineRule="auto"/>
        <w:rPr>
          <w:rFonts w:ascii="Euclid Circular A" w:hAnsi="Euclid Circular A"/>
          <w:color w:val="000000" w:themeColor="text1"/>
          <w:sz w:val="24"/>
          <w:szCs w:val="24"/>
        </w:rPr>
      </w:pPr>
    </w:p>
    <w:p w14:paraId="74EB95E9" w14:textId="31D8EBA2" w:rsidR="004960F3" w:rsidRPr="00B205E4" w:rsidRDefault="004960F3" w:rsidP="00F904F8">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MANIER OM WEBSITE METHODE OP TE SCHRIJVEN ZOALS EERDER ONDERZOEK:</w:t>
      </w:r>
    </w:p>
    <w:p w14:paraId="016D9E62" w14:textId="20584FA8" w:rsidR="00F904F8" w:rsidRPr="00B205E4" w:rsidRDefault="00F904F8" w:rsidP="00F904F8">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 </w:t>
      </w:r>
      <w:r w:rsidR="004960F3" w:rsidRPr="00B205E4">
        <w:rPr>
          <w:rFonts w:ascii="Euclid Circular A" w:hAnsi="Euclid Circular A"/>
          <w:color w:val="000000" w:themeColor="text1"/>
          <w:sz w:val="24"/>
          <w:szCs w:val="24"/>
        </w:rPr>
        <w:t>Stimulus Material. A news website was especially constructed for use</w:t>
      </w:r>
      <w:r w:rsidR="004960F3" w:rsidRPr="00B205E4">
        <w:rPr>
          <w:rFonts w:ascii="Euclid Circular A" w:hAnsi="Euclid Circular A"/>
          <w:color w:val="000000" w:themeColor="text1"/>
          <w:sz w:val="24"/>
          <w:szCs w:val="24"/>
        </w:rPr>
        <w:br/>
        <w:t>as stimulus material in the experiment. In order to avoid any story-specific</w:t>
      </w:r>
      <w:r w:rsidR="004960F3" w:rsidRPr="00B205E4">
        <w:rPr>
          <w:rFonts w:ascii="Euclid Circular A" w:hAnsi="Euclid Circular A"/>
          <w:color w:val="000000" w:themeColor="text1"/>
          <w:sz w:val="24"/>
          <w:szCs w:val="24"/>
        </w:rPr>
        <w:br/>
        <w:t>effects and extend the study's generalizability, the site contained three news</w:t>
      </w:r>
      <w:r w:rsidR="004960F3" w:rsidRPr="00B205E4">
        <w:rPr>
          <w:rFonts w:ascii="Euclid Circular A" w:hAnsi="Euclid Circular A"/>
          <w:color w:val="000000" w:themeColor="text1"/>
          <w:sz w:val="24"/>
          <w:szCs w:val="24"/>
        </w:rPr>
        <w:br/>
        <w:t>stories instead of one, and their headlines were displayed on a left-hand-side</w:t>
      </w:r>
      <w:r w:rsidR="004960F3" w:rsidRPr="00B205E4">
        <w:rPr>
          <w:rFonts w:ascii="Euclid Circular A" w:hAnsi="Euclid Circular A"/>
          <w:color w:val="000000" w:themeColor="text1"/>
          <w:sz w:val="24"/>
          <w:szCs w:val="24"/>
        </w:rPr>
        <w:br/>
        <w:t>frame at all times in alt five treatment conditions. These three stories were</w:t>
      </w:r>
      <w:r w:rsidR="004960F3" w:rsidRPr="00B205E4">
        <w:rPr>
          <w:rFonts w:ascii="Euclid Circular A" w:hAnsi="Euclid Circular A"/>
          <w:color w:val="000000" w:themeColor="text1"/>
          <w:sz w:val="24"/>
          <w:szCs w:val="24"/>
        </w:rPr>
        <w:br/>
        <w:t>downloaded from websites of major news organizations such as CNN. The</w:t>
      </w:r>
      <w:r w:rsidR="004960F3" w:rsidRPr="00B205E4">
        <w:rPr>
          <w:rFonts w:ascii="Euclid Circular A" w:hAnsi="Euclid Circular A"/>
          <w:color w:val="000000" w:themeColor="text1"/>
          <w:sz w:val="24"/>
          <w:szCs w:val="24"/>
        </w:rPr>
        <w:br/>
        <w:t>criteria for selection included presence of picture, audio, and video down-</w:t>
      </w:r>
      <w:r w:rsidR="004960F3" w:rsidRPr="00B205E4">
        <w:rPr>
          <w:rFonts w:ascii="Euclid Circular A" w:hAnsi="Euclid Circular A"/>
          <w:color w:val="000000" w:themeColor="text1"/>
          <w:sz w:val="24"/>
          <w:szCs w:val="24"/>
        </w:rPr>
        <w:br/>
        <w:t>loads along with the story. In addition, we made sure that the stories were</w:t>
      </w:r>
      <w:r w:rsidR="004960F3" w:rsidRPr="00B205E4">
        <w:rPr>
          <w:rFonts w:ascii="Euclid Circular A" w:hAnsi="Euclid Circular A"/>
          <w:color w:val="000000" w:themeColor="text1"/>
          <w:sz w:val="24"/>
          <w:szCs w:val="24"/>
        </w:rPr>
        <w:br/>
        <w:t>not time-sensitive or of particular local or community interest. Care was</w:t>
      </w:r>
      <w:r w:rsidR="004960F3" w:rsidRPr="00B205E4">
        <w:rPr>
          <w:rFonts w:ascii="Euclid Circular A" w:hAnsi="Euclid Circular A"/>
          <w:color w:val="000000" w:themeColor="text1"/>
          <w:sz w:val="24"/>
          <w:szCs w:val="24"/>
        </w:rPr>
        <w:br/>
        <w:t>taken to ensure that the stories included only typical, routine content which</w:t>
      </w:r>
      <w:r w:rsidR="004960F3" w:rsidRPr="00B205E4">
        <w:rPr>
          <w:rFonts w:ascii="Euclid Circular A" w:hAnsi="Euclid Circular A"/>
          <w:color w:val="000000" w:themeColor="text1"/>
          <w:sz w:val="24"/>
          <w:szCs w:val="24"/>
        </w:rPr>
        <w:br/>
        <w:t>would be unlikely to evoke strong positive or negative emotions.^"</w:t>
      </w:r>
      <w:r w:rsidR="004960F3" w:rsidRPr="00B205E4">
        <w:rPr>
          <w:rFonts w:ascii="Euclid Circular A" w:hAnsi="Euclid Circular A"/>
          <w:color w:val="000000" w:themeColor="text1"/>
          <w:sz w:val="24"/>
          <w:szCs w:val="24"/>
        </w:rPr>
        <w:br/>
        <w:t>The website was laid out in such a way that it had no masthead. A</w:t>
      </w:r>
      <w:r w:rsidR="004960F3" w:rsidRPr="00B205E4">
        <w:rPr>
          <w:rFonts w:ascii="Euclid Circular A" w:hAnsi="Euclid Circular A"/>
          <w:color w:val="000000" w:themeColor="text1"/>
          <w:sz w:val="24"/>
          <w:szCs w:val="24"/>
        </w:rPr>
        <w:br/>
        <w:t>banner ad for CNN and Time's NrwsStand program took its place. Additional</w:t>
      </w:r>
      <w:r w:rsidR="004960F3" w:rsidRPr="00B205E4">
        <w:rPr>
          <w:rFonts w:ascii="Euclid Circular A" w:hAnsi="Euclid Circular A"/>
          <w:color w:val="000000" w:themeColor="text1"/>
          <w:sz w:val="24"/>
          <w:szCs w:val="24"/>
        </w:rPr>
        <w:br/>
      </w:r>
      <w:r w:rsidR="004960F3" w:rsidRPr="00B205E4">
        <w:rPr>
          <w:rFonts w:ascii="Euclid Circular A" w:hAnsi="Euclid Circular A"/>
          <w:color w:val="000000" w:themeColor="text1"/>
          <w:sz w:val="24"/>
          <w:szCs w:val="24"/>
        </w:rPr>
        <w:lastRenderedPageBreak/>
        <w:t>ads for Showbiz, Barnes &amp; Noble books, and E-Card occupied the left-hand-</w:t>
      </w:r>
      <w:r w:rsidR="004960F3" w:rsidRPr="00B205E4">
        <w:rPr>
          <w:rFonts w:ascii="Euclid Circular A" w:hAnsi="Euclid Circular A"/>
          <w:color w:val="000000" w:themeColor="text1"/>
          <w:sz w:val="24"/>
          <w:szCs w:val="24"/>
        </w:rPr>
        <w:br/>
        <w:t>side of the screen. Animation served to refresh the ads periodically with new</w:t>
      </w:r>
      <w:r w:rsidR="004960F3" w:rsidRPr="00B205E4">
        <w:rPr>
          <w:rFonts w:ascii="Euclid Circular A" w:hAnsi="Euclid Circular A"/>
          <w:color w:val="000000" w:themeColor="text1"/>
          <w:sz w:val="24"/>
          <w:szCs w:val="24"/>
        </w:rPr>
        <w:br/>
        <w:t>messages.</w:t>
      </w:r>
      <w:r w:rsidR="004960F3" w:rsidRPr="00B205E4">
        <w:rPr>
          <w:rFonts w:ascii="Euclid Circular A" w:hAnsi="Euclid Circular A"/>
          <w:color w:val="000000" w:themeColor="text1"/>
          <w:sz w:val="24"/>
          <w:szCs w:val="24"/>
        </w:rPr>
        <w:br/>
        <w:t>On the main frame of the site was the news story, accessed by clicking</w:t>
      </w:r>
      <w:r w:rsidR="004960F3" w:rsidRPr="00B205E4">
        <w:rPr>
          <w:rFonts w:ascii="Euclid Circular A" w:hAnsi="Euclid Circular A"/>
          <w:color w:val="000000" w:themeColor="text1"/>
          <w:sz w:val="24"/>
          <w:szCs w:val="24"/>
        </w:rPr>
        <w:br/>
        <w:t>on one of the headlines on the left-hand-side frame. The story was rendered</w:t>
      </w:r>
      <w:r w:rsidR="004960F3" w:rsidRPr="00B205E4">
        <w:rPr>
          <w:rFonts w:ascii="Euclid Circular A" w:hAnsi="Euclid Circular A"/>
          <w:color w:val="000000" w:themeColor="text1"/>
          <w:sz w:val="24"/>
          <w:szCs w:val="24"/>
        </w:rPr>
        <w:br/>
        <w:t xml:space="preserve">navigable through a scroll bar on the right </w:t>
      </w:r>
      <w:r w:rsidR="004960F3" w:rsidRPr="00B205E4">
        <w:rPr>
          <w:rFonts w:ascii="Euclid Circular A" w:hAnsi="Euclid Circular A"/>
          <w:color w:val="000000" w:themeColor="text1"/>
          <w:sz w:val="24"/>
          <w:szCs w:val="24"/>
        </w:rPr>
        <w:fldChar w:fldCharType="begin"/>
      </w:r>
      <w:r w:rsidR="004960F3" w:rsidRPr="00B205E4">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B205E4">
        <w:rPr>
          <w:rFonts w:ascii="Euclid Circular A" w:hAnsi="Euclid Circular A"/>
          <w:color w:val="000000" w:themeColor="text1"/>
          <w:sz w:val="24"/>
          <w:szCs w:val="24"/>
        </w:rPr>
        <w:fldChar w:fldCharType="separate"/>
      </w:r>
      <w:r w:rsidR="004960F3" w:rsidRPr="00B205E4">
        <w:rPr>
          <w:rFonts w:ascii="Euclid Circular A" w:hAnsi="Euclid Circular A"/>
          <w:sz w:val="24"/>
        </w:rPr>
        <w:t>(Sundar, 2000)</w:t>
      </w:r>
      <w:r w:rsidR="004960F3" w:rsidRPr="00B205E4">
        <w:rPr>
          <w:rFonts w:ascii="Euclid Circular A" w:hAnsi="Euclid Circular A"/>
          <w:color w:val="000000" w:themeColor="text1"/>
          <w:sz w:val="24"/>
          <w:szCs w:val="24"/>
        </w:rPr>
        <w:fldChar w:fldCharType="end"/>
      </w:r>
      <w:r w:rsidR="004960F3" w:rsidRPr="00B205E4">
        <w:rPr>
          <w:rFonts w:ascii="Euclid Circular A" w:hAnsi="Euclid Circular A"/>
          <w:color w:val="000000" w:themeColor="text1"/>
          <w:sz w:val="24"/>
          <w:szCs w:val="24"/>
        </w:rPr>
        <w:t>.</w:t>
      </w:r>
    </w:p>
    <w:p w14:paraId="4B92F0CF" w14:textId="4170AF68" w:rsidR="00FB2D0D" w:rsidRPr="00B205E4" w:rsidRDefault="00FB2D0D" w:rsidP="00F904F8">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(2) "How much do you think the layout of the website</w:t>
      </w:r>
      <w:r w:rsidRPr="00B205E4">
        <w:rPr>
          <w:rFonts w:ascii="Euclid Circular A" w:hAnsi="Euclid Circular A"/>
          <w:color w:val="000000" w:themeColor="text1"/>
          <w:sz w:val="24"/>
          <w:szCs w:val="24"/>
        </w:rPr>
        <w:br/>
        <w:t>affected your browsing of the information on it?" followed by a</w:t>
      </w:r>
      <w:r w:rsidRPr="00B205E4">
        <w:rPr>
          <w:rFonts w:ascii="Euclid Circular A" w:hAnsi="Euclid Circular A"/>
          <w:color w:val="000000" w:themeColor="text1"/>
          <w:sz w:val="24"/>
          <w:szCs w:val="24"/>
        </w:rPr>
        <w:br/>
        <w:t>10-point scale anchored between "Did Not Affect" and "Af-</w:t>
      </w:r>
      <w:r w:rsidRPr="00B205E4">
        <w:rPr>
          <w:rFonts w:ascii="Euclid Circular A" w:hAnsi="Euclid Circular A"/>
          <w:color w:val="000000" w:themeColor="text1"/>
          <w:sz w:val="24"/>
          <w:szCs w:val="24"/>
        </w:rPr>
        <w:br/>
        <w:t>fected Very Much."</w:t>
      </w:r>
    </w:p>
    <w:p w14:paraId="293EE0DC" w14:textId="77777777" w:rsidR="0098338C" w:rsidRPr="00B205E4" w:rsidRDefault="0098338C" w:rsidP="0098338C">
      <w:pPr>
        <w:spacing w:line="360" w:lineRule="auto"/>
        <w:rPr>
          <w:rFonts w:ascii="Euclid Circular A" w:hAnsi="Euclid Circular A"/>
          <w:color w:val="000000" w:themeColor="text1"/>
          <w:sz w:val="24"/>
          <w:szCs w:val="24"/>
        </w:rPr>
      </w:pPr>
    </w:p>
    <w:p w14:paraId="33C12C77" w14:textId="77777777" w:rsidR="0098338C" w:rsidRPr="00B205E4" w:rsidRDefault="0098338C" w:rsidP="0098338C">
      <w:pPr>
        <w:spacing w:line="360" w:lineRule="auto"/>
        <w:rPr>
          <w:rFonts w:ascii="Euclid Circular A" w:hAnsi="Euclid Circular A"/>
          <w:color w:val="000000" w:themeColor="text1"/>
          <w:sz w:val="24"/>
          <w:szCs w:val="24"/>
        </w:rPr>
      </w:pPr>
    </w:p>
    <w:p w14:paraId="2BC46D6C" w14:textId="5ECFFAAF" w:rsidR="007936BB" w:rsidRPr="00B205E4" w:rsidRDefault="007936BB">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325CB0BE" w14:textId="3D21C702" w:rsidR="008B283B" w:rsidRPr="00B205E4"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1" w:name="_Toc191334353"/>
      <w:r w:rsidRPr="00B205E4">
        <w:rPr>
          <w:rFonts w:ascii="Euclid Circular A Semibold" w:hAnsi="Euclid Circular A Semibold"/>
          <w:color w:val="000000" w:themeColor="text1"/>
          <w:sz w:val="32"/>
          <w:szCs w:val="32"/>
        </w:rPr>
        <w:lastRenderedPageBreak/>
        <w:t>Resultaten</w:t>
      </w:r>
      <w:bookmarkEnd w:id="11"/>
    </w:p>
    <w:p w14:paraId="6E1E12AC" w14:textId="77777777" w:rsidR="00AD050A" w:rsidRPr="00B205E4"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B205E4">
        <w:rPr>
          <w:rFonts w:ascii="Euclid Circular A Semibold" w:hAnsi="Euclid Circular A Semibold"/>
          <w:color w:val="000000" w:themeColor="text1"/>
          <w:sz w:val="32"/>
          <w:szCs w:val="32"/>
        </w:rPr>
        <w:br w:type="page"/>
      </w:r>
    </w:p>
    <w:p w14:paraId="0D349BF4" w14:textId="4B67F490" w:rsidR="008B283B" w:rsidRPr="00B205E4"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2" w:name="_Toc191334354"/>
      <w:r w:rsidRPr="00B205E4">
        <w:rPr>
          <w:rFonts w:ascii="Euclid Circular A Semibold" w:hAnsi="Euclid Circular A Semibold"/>
          <w:color w:val="000000" w:themeColor="text1"/>
          <w:sz w:val="32"/>
          <w:szCs w:val="32"/>
        </w:rPr>
        <w:lastRenderedPageBreak/>
        <w:t>Conclusies en Discussie</w:t>
      </w:r>
      <w:bookmarkEnd w:id="12"/>
    </w:p>
    <w:p w14:paraId="50DD7DCE" w14:textId="77777777" w:rsidR="00AD050A" w:rsidRPr="00B205E4"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B205E4">
        <w:rPr>
          <w:rFonts w:ascii="Euclid Circular A Semibold" w:hAnsi="Euclid Circular A Semibold"/>
          <w:color w:val="000000" w:themeColor="text1"/>
          <w:sz w:val="32"/>
          <w:szCs w:val="32"/>
        </w:rPr>
        <w:br w:type="page"/>
      </w:r>
    </w:p>
    <w:p w14:paraId="541029CB" w14:textId="3165B7B9" w:rsidR="004F42E5" w:rsidRPr="00B205E4"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3" w:name="_Toc191334355"/>
      <w:r w:rsidRPr="00B205E4">
        <w:rPr>
          <w:rFonts w:ascii="Euclid Circular A Semibold" w:hAnsi="Euclid Circular A Semibold"/>
          <w:color w:val="000000" w:themeColor="text1"/>
          <w:sz w:val="32"/>
          <w:szCs w:val="32"/>
        </w:rPr>
        <w:lastRenderedPageBreak/>
        <w:t>Referenties</w:t>
      </w:r>
      <w:bookmarkEnd w:id="13"/>
    </w:p>
    <w:p w14:paraId="37E2833A" w14:textId="77777777" w:rsidR="001A2381" w:rsidRPr="00B205E4" w:rsidRDefault="004F42E5" w:rsidP="001A2381">
      <w:pPr>
        <w:pStyle w:val="Bibliography"/>
        <w:rPr>
          <w:rFonts w:ascii="Euclid Circular A" w:hAnsi="Euclid Circular A"/>
          <w:sz w:val="20"/>
        </w:rPr>
      </w:pPr>
      <w:r w:rsidRPr="00B205E4">
        <w:rPr>
          <w:rFonts w:ascii="Euclid Circular A" w:hAnsi="Euclid Circular A"/>
          <w:color w:val="000000" w:themeColor="text1"/>
          <w:sz w:val="20"/>
          <w:szCs w:val="20"/>
        </w:rPr>
        <w:fldChar w:fldCharType="begin"/>
      </w:r>
      <w:r w:rsidR="005E07D3" w:rsidRPr="00B205E4">
        <w:rPr>
          <w:rFonts w:ascii="Euclid Circular A" w:hAnsi="Euclid Circular A"/>
          <w:color w:val="000000" w:themeColor="text1"/>
          <w:sz w:val="20"/>
          <w:szCs w:val="20"/>
        </w:rPr>
        <w:instrText xml:space="preserve"> ADDIN ZOTERO_BIBL {"uncited":[],"omitted":[],"custom":[]} CSL_BIBLIOGRAPHY </w:instrText>
      </w:r>
      <w:r w:rsidRPr="00B205E4">
        <w:rPr>
          <w:rFonts w:ascii="Euclid Circular A" w:hAnsi="Euclid Circular A"/>
          <w:color w:val="000000" w:themeColor="text1"/>
          <w:sz w:val="20"/>
          <w:szCs w:val="20"/>
        </w:rPr>
        <w:fldChar w:fldCharType="separate"/>
      </w:r>
      <w:r w:rsidR="001A2381" w:rsidRPr="00B205E4">
        <w:rPr>
          <w:rFonts w:ascii="Euclid Circular A" w:hAnsi="Euclid Circular A"/>
          <w:sz w:val="20"/>
        </w:rPr>
        <w:t xml:space="preserve">Colman, A. M. (2015). </w:t>
      </w:r>
      <w:r w:rsidR="001A2381" w:rsidRPr="00B205E4">
        <w:rPr>
          <w:rFonts w:ascii="Euclid Circular A" w:hAnsi="Euclid Circular A"/>
          <w:i/>
          <w:iCs/>
          <w:sz w:val="20"/>
        </w:rPr>
        <w:t>A Dictionary of Psychology</w:t>
      </w:r>
      <w:r w:rsidR="001A2381" w:rsidRPr="00B205E4">
        <w:rPr>
          <w:rFonts w:ascii="Euclid Circular A" w:hAnsi="Euclid Circular A"/>
          <w:sz w:val="20"/>
        </w:rPr>
        <w:t xml:space="preserve"> (4th ed.). Oxford University Press.</w:t>
      </w:r>
    </w:p>
    <w:p w14:paraId="07D11BD8"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Davis, W. (2023, July 24). Twitter is being rebranded as X. </w:t>
      </w:r>
      <w:r w:rsidRPr="00B205E4">
        <w:rPr>
          <w:rFonts w:ascii="Euclid Circular A" w:hAnsi="Euclid Circular A"/>
          <w:i/>
          <w:iCs/>
          <w:sz w:val="20"/>
        </w:rPr>
        <w:t>The Verge</w:t>
      </w:r>
      <w:r w:rsidRPr="00B205E4">
        <w:rPr>
          <w:rFonts w:ascii="Euclid Circular A" w:hAnsi="Euclid Circular A"/>
          <w:sz w:val="20"/>
        </w:rPr>
        <w:t>. https://www.theverge.com/2023/7/23/23804629/twitters-rebrand-to-x-may-actually-be-happening-soon</w:t>
      </w:r>
    </w:p>
    <w:p w14:paraId="7C25E3CA"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Deuze, M. (2001). Modelling the First Generation of News Media on the World Wide Web. </w:t>
      </w:r>
      <w:r w:rsidRPr="00B205E4">
        <w:rPr>
          <w:rFonts w:ascii="Euclid Circular A" w:hAnsi="Euclid Circular A"/>
          <w:i/>
          <w:iCs/>
          <w:sz w:val="20"/>
        </w:rPr>
        <w:t>Online Journalism</w:t>
      </w:r>
      <w:r w:rsidRPr="00B205E4">
        <w:rPr>
          <w:rFonts w:ascii="Euclid Circular A" w:hAnsi="Euclid Circular A"/>
          <w:sz w:val="20"/>
        </w:rPr>
        <w:t xml:space="preserve">, </w:t>
      </w:r>
      <w:r w:rsidRPr="00B205E4">
        <w:rPr>
          <w:rFonts w:ascii="Euclid Circular A" w:hAnsi="Euclid Circular A"/>
          <w:i/>
          <w:iCs/>
          <w:sz w:val="20"/>
        </w:rPr>
        <w:t>6</w:t>
      </w:r>
      <w:r w:rsidRPr="00B205E4">
        <w:rPr>
          <w:rFonts w:ascii="Euclid Circular A" w:hAnsi="Euclid Circular A"/>
          <w:sz w:val="20"/>
        </w:rPr>
        <w:t>. https://firstmonday.org/ojs/index.php/fm/article/download/893/802?inline=1</w:t>
      </w:r>
    </w:p>
    <w:p w14:paraId="54A0B0AC"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i/>
          <w:iCs/>
          <w:sz w:val="20"/>
        </w:rPr>
        <w:t>Digital news Report</w:t>
      </w:r>
      <w:r w:rsidRPr="00B205E4">
        <w:rPr>
          <w:rFonts w:ascii="Euclid Circular A" w:hAnsi="Euclid Circular A"/>
          <w:sz w:val="20"/>
        </w:rPr>
        <w:t xml:space="preserve"> (Nederland). (2024). Commissariaat voor de Media. https://www.cvdm.nl/nieuws/digital-news-report-nederland-2024-interesse-in-nieuws-neemt-af-vertrouwen-in-nieuws-daalt-licht/</w:t>
      </w:r>
    </w:p>
    <w:p w14:paraId="33A68CBA"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Dowling, D., &amp; Vogan, T. (2014). Can we “Snowfall” This? Digital longform and the race for the tablet market. </w:t>
      </w:r>
      <w:r w:rsidRPr="00B205E4">
        <w:rPr>
          <w:rFonts w:ascii="Euclid Circular A" w:hAnsi="Euclid Circular A"/>
          <w:i/>
          <w:iCs/>
          <w:sz w:val="20"/>
        </w:rPr>
        <w:t>Digital Journalism</w:t>
      </w:r>
      <w:r w:rsidRPr="00B205E4">
        <w:rPr>
          <w:rFonts w:ascii="Euclid Circular A" w:hAnsi="Euclid Circular A"/>
          <w:sz w:val="20"/>
        </w:rPr>
        <w:t>. https://doi.org/10.1080/21670811.2014.930250</w:t>
      </w:r>
    </w:p>
    <w:p w14:paraId="17719809"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Fawzi, N., Steindl, N., Obermaier, M., &amp; Prochazka, F. (2021). Concepts, causes and consequences of trust in news media– a literature review and framework. </w:t>
      </w:r>
      <w:r w:rsidRPr="00B205E4">
        <w:rPr>
          <w:rFonts w:ascii="Euclid Circular A" w:hAnsi="Euclid Circular A"/>
          <w:i/>
          <w:iCs/>
          <w:sz w:val="20"/>
        </w:rPr>
        <w:t>Annals of the International Communication Association</w:t>
      </w:r>
      <w:r w:rsidRPr="00B205E4">
        <w:rPr>
          <w:rFonts w:ascii="Euclid Circular A" w:hAnsi="Euclid Circular A"/>
          <w:sz w:val="20"/>
        </w:rPr>
        <w:t xml:space="preserve">, </w:t>
      </w:r>
      <w:r w:rsidRPr="00B205E4">
        <w:rPr>
          <w:rFonts w:ascii="Euclid Circular A" w:hAnsi="Euclid Circular A"/>
          <w:i/>
          <w:iCs/>
          <w:sz w:val="20"/>
        </w:rPr>
        <w:t>45</w:t>
      </w:r>
      <w:r w:rsidRPr="00B205E4">
        <w:rPr>
          <w:rFonts w:ascii="Euclid Circular A" w:hAnsi="Euclid Circular A"/>
          <w:sz w:val="20"/>
        </w:rPr>
        <w:t>(2), 154–174. https://doi.org/10.1080/23808985.2021.1960181</w:t>
      </w:r>
    </w:p>
    <w:p w14:paraId="7BE24A49"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Fink, K. (2019). The biggest challenge facing journalism: A lack of trust. </w:t>
      </w:r>
      <w:r w:rsidRPr="00B205E4">
        <w:rPr>
          <w:rFonts w:ascii="Euclid Circular A" w:hAnsi="Euclid Circular A"/>
          <w:i/>
          <w:iCs/>
          <w:sz w:val="20"/>
        </w:rPr>
        <w:t>Journalism</w:t>
      </w:r>
      <w:r w:rsidRPr="00B205E4">
        <w:rPr>
          <w:rFonts w:ascii="Euclid Circular A" w:hAnsi="Euclid Circular A"/>
          <w:sz w:val="20"/>
        </w:rPr>
        <w:t xml:space="preserve">, </w:t>
      </w:r>
      <w:r w:rsidRPr="00B205E4">
        <w:rPr>
          <w:rFonts w:ascii="Euclid Circular A" w:hAnsi="Euclid Circular A"/>
          <w:i/>
          <w:iCs/>
          <w:sz w:val="20"/>
        </w:rPr>
        <w:t>20</w:t>
      </w:r>
      <w:r w:rsidRPr="00B205E4">
        <w:rPr>
          <w:rFonts w:ascii="Euclid Circular A" w:hAnsi="Euclid Circular A"/>
          <w:sz w:val="20"/>
        </w:rPr>
        <w:t>(1), 40–43. https://doi.org/10.1177/1464884918807069</w:t>
      </w:r>
    </w:p>
    <w:p w14:paraId="3348DB7D"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Greussing, E., &amp; Boomgaarden, H. G. (2018). Simply Bells and Whistles? Cognitive Effects of Visual Aesthetics in Digital Longforms. </w:t>
      </w:r>
      <w:r w:rsidRPr="00B205E4">
        <w:rPr>
          <w:rFonts w:ascii="Euclid Circular A" w:hAnsi="Euclid Circular A"/>
          <w:i/>
          <w:iCs/>
          <w:sz w:val="20"/>
        </w:rPr>
        <w:t>Digital Journalism</w:t>
      </w:r>
      <w:r w:rsidRPr="00B205E4">
        <w:rPr>
          <w:rFonts w:ascii="Euclid Circular A" w:hAnsi="Euclid Circular A"/>
          <w:sz w:val="20"/>
        </w:rPr>
        <w:t xml:space="preserve">, </w:t>
      </w:r>
      <w:r w:rsidRPr="00B205E4">
        <w:rPr>
          <w:rFonts w:ascii="Euclid Circular A" w:hAnsi="Euclid Circular A"/>
          <w:i/>
          <w:iCs/>
          <w:sz w:val="20"/>
        </w:rPr>
        <w:t>7</w:t>
      </w:r>
      <w:r w:rsidRPr="00B205E4">
        <w:rPr>
          <w:rFonts w:ascii="Euclid Circular A" w:hAnsi="Euclid Circular A"/>
          <w:sz w:val="20"/>
        </w:rPr>
        <w:t>(2), 273–293. https://doi.org/10.1080/21670811.2018.1488598</w:t>
      </w:r>
    </w:p>
    <w:p w14:paraId="0D1925C0"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Hellmueller, L., &amp; Trilling, D. (2012). The credibility of credibility measures: A meta-analysis in leading communication journals, 1951 to 2011. </w:t>
      </w:r>
      <w:r w:rsidRPr="00B205E4">
        <w:rPr>
          <w:rFonts w:ascii="Euclid Circular A" w:hAnsi="Euclid Circular A"/>
          <w:i/>
          <w:iCs/>
          <w:sz w:val="20"/>
        </w:rPr>
        <w:t>WAPOR Hong Kong 2012: Paper Presentation</w:t>
      </w:r>
      <w:r w:rsidRPr="00B205E4">
        <w:rPr>
          <w:rFonts w:ascii="Euclid Circular A" w:hAnsi="Euclid Circular A"/>
          <w:sz w:val="20"/>
        </w:rPr>
        <w:t>.</w:t>
      </w:r>
    </w:p>
    <w:p w14:paraId="18C9FA57"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Henke, J., Leissner, L., &amp; Möhring, W. (2020). How can Journalists Promote News Credibility? Effects of Evidences on Trust and Credibility. </w:t>
      </w:r>
      <w:r w:rsidRPr="00B205E4">
        <w:rPr>
          <w:rFonts w:ascii="Euclid Circular A" w:hAnsi="Euclid Circular A"/>
          <w:i/>
          <w:iCs/>
          <w:sz w:val="20"/>
        </w:rPr>
        <w:t>Journalism Practice</w:t>
      </w:r>
      <w:r w:rsidRPr="00B205E4">
        <w:rPr>
          <w:rFonts w:ascii="Euclid Circular A" w:hAnsi="Euclid Circular A"/>
          <w:sz w:val="20"/>
        </w:rPr>
        <w:t xml:space="preserve">, </w:t>
      </w:r>
      <w:r w:rsidRPr="00B205E4">
        <w:rPr>
          <w:rFonts w:ascii="Euclid Circular A" w:hAnsi="Euclid Circular A"/>
          <w:i/>
          <w:iCs/>
          <w:sz w:val="20"/>
        </w:rPr>
        <w:t>14</w:t>
      </w:r>
      <w:r w:rsidRPr="00B205E4">
        <w:rPr>
          <w:rFonts w:ascii="Euclid Circular A" w:hAnsi="Euclid Circular A"/>
          <w:sz w:val="20"/>
        </w:rPr>
        <w:t>(3), 299–318.</w:t>
      </w:r>
    </w:p>
    <w:p w14:paraId="179588F1"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lastRenderedPageBreak/>
        <w:t xml:space="preserve">Hill, S., &amp; Bradshaw, P. (2019). </w:t>
      </w:r>
      <w:r w:rsidRPr="00B205E4">
        <w:rPr>
          <w:rFonts w:ascii="Euclid Circular A" w:hAnsi="Euclid Circular A"/>
          <w:i/>
          <w:iCs/>
          <w:sz w:val="20"/>
        </w:rPr>
        <w:t>Mobile-first journalism: Producing news for social and interactive media</w:t>
      </w:r>
      <w:r w:rsidRPr="00B205E4">
        <w:rPr>
          <w:rFonts w:ascii="Euclid Circular A" w:hAnsi="Euclid Circular A"/>
          <w:sz w:val="20"/>
        </w:rPr>
        <w:t>. Routledge.</w:t>
      </w:r>
    </w:p>
    <w:p w14:paraId="5EB334E7"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Hilligoss, B., &amp; Soo Young, R. (2008). Developing a Unifying Framework of Credibility Assessment: Construct, Heuristics, and Interaction in Context. </w:t>
      </w:r>
      <w:r w:rsidRPr="00B205E4">
        <w:rPr>
          <w:rFonts w:ascii="Euclid Circular A" w:hAnsi="Euclid Circular A"/>
          <w:i/>
          <w:iCs/>
          <w:sz w:val="20"/>
        </w:rPr>
        <w:t>Information Processing &amp; Management</w:t>
      </w:r>
      <w:r w:rsidRPr="00B205E4">
        <w:rPr>
          <w:rFonts w:ascii="Euclid Circular A" w:hAnsi="Euclid Circular A"/>
          <w:sz w:val="20"/>
        </w:rPr>
        <w:t xml:space="preserve">, </w:t>
      </w:r>
      <w:r w:rsidRPr="00B205E4">
        <w:rPr>
          <w:rFonts w:ascii="Euclid Circular A" w:hAnsi="Euclid Circular A"/>
          <w:i/>
          <w:iCs/>
          <w:sz w:val="20"/>
        </w:rPr>
        <w:t>44</w:t>
      </w:r>
      <w:r w:rsidRPr="00B205E4">
        <w:rPr>
          <w:rFonts w:ascii="Euclid Circular A" w:hAnsi="Euclid Circular A"/>
          <w:sz w:val="20"/>
        </w:rPr>
        <w:t>, 1467–1484.</w:t>
      </w:r>
    </w:p>
    <w:p w14:paraId="1C017A55"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Koetsenruijter, A. W. M. (2011). Using Numbers in News Increases Story Credibility. </w:t>
      </w:r>
      <w:r w:rsidRPr="00B205E4">
        <w:rPr>
          <w:rFonts w:ascii="Euclid Circular A" w:hAnsi="Euclid Circular A"/>
          <w:i/>
          <w:iCs/>
          <w:sz w:val="20"/>
        </w:rPr>
        <w:t>Newspaper Research Journal</w:t>
      </w:r>
      <w:r w:rsidRPr="00B205E4">
        <w:rPr>
          <w:rFonts w:ascii="Euclid Circular A" w:hAnsi="Euclid Circular A"/>
          <w:sz w:val="20"/>
        </w:rPr>
        <w:t xml:space="preserve">, </w:t>
      </w:r>
      <w:r w:rsidRPr="00B205E4">
        <w:rPr>
          <w:rFonts w:ascii="Euclid Circular A" w:hAnsi="Euclid Circular A"/>
          <w:i/>
          <w:iCs/>
          <w:sz w:val="20"/>
        </w:rPr>
        <w:t>32</w:t>
      </w:r>
      <w:r w:rsidRPr="00B205E4">
        <w:rPr>
          <w:rFonts w:ascii="Euclid Circular A" w:hAnsi="Euclid Circular A"/>
          <w:sz w:val="20"/>
        </w:rPr>
        <w:t>(2), 74–82.</w:t>
      </w:r>
    </w:p>
    <w:p w14:paraId="7FBEBE61"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Kovach, B., &amp; Rosenstiel, T. (2014). </w:t>
      </w:r>
      <w:r w:rsidRPr="00B205E4">
        <w:rPr>
          <w:rFonts w:ascii="Euclid Circular A" w:hAnsi="Euclid Circular A"/>
          <w:i/>
          <w:iCs/>
          <w:sz w:val="20"/>
        </w:rPr>
        <w:t>The elements of journalism: What newspeople should know and the public should expect</w:t>
      </w:r>
      <w:r w:rsidRPr="00B205E4">
        <w:rPr>
          <w:rFonts w:ascii="Euclid Circular A" w:hAnsi="Euclid Circular A"/>
          <w:sz w:val="20"/>
        </w:rPr>
        <w:t xml:space="preserve"> (3rd ed.). Three Rivers Press.</w:t>
      </w:r>
    </w:p>
    <w:p w14:paraId="539A9595"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McQuail, D., &amp; Deuze, M. (2020). </w:t>
      </w:r>
      <w:r w:rsidRPr="00B205E4">
        <w:rPr>
          <w:rFonts w:ascii="Euclid Circular A" w:hAnsi="Euclid Circular A"/>
          <w:i/>
          <w:iCs/>
          <w:sz w:val="20"/>
        </w:rPr>
        <w:t>McQuail’s media and mass communication theory</w:t>
      </w:r>
      <w:r w:rsidRPr="00B205E4">
        <w:rPr>
          <w:rFonts w:ascii="Euclid Circular A" w:hAnsi="Euclid Circular A"/>
          <w:sz w:val="20"/>
        </w:rPr>
        <w:t xml:space="preserve"> (7th ed.). Sage Publications.</w:t>
      </w:r>
    </w:p>
    <w:p w14:paraId="6C696931"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OECD. (2010). </w:t>
      </w:r>
      <w:r w:rsidRPr="00B205E4">
        <w:rPr>
          <w:rFonts w:ascii="Euclid Circular A" w:hAnsi="Euclid Circular A"/>
          <w:i/>
          <w:iCs/>
          <w:sz w:val="20"/>
        </w:rPr>
        <w:t>News in the Internet age: New trends in news publishing</w:t>
      </w:r>
      <w:r w:rsidRPr="00B205E4">
        <w:rPr>
          <w:rFonts w:ascii="Euclid Circular A" w:hAnsi="Euclid Circular A"/>
          <w:sz w:val="20"/>
        </w:rPr>
        <w:t>. Organisation for Economic Co-operation and Development.</w:t>
      </w:r>
    </w:p>
    <w:p w14:paraId="22F56481"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Peters, C., &amp; Broersma, M. (2012). </w:t>
      </w:r>
      <w:r w:rsidRPr="00B205E4">
        <w:rPr>
          <w:rFonts w:ascii="Euclid Circular A" w:hAnsi="Euclid Circular A"/>
          <w:i/>
          <w:iCs/>
          <w:sz w:val="20"/>
        </w:rPr>
        <w:t>Rethinking Journalism: Trust and participation in a transformed news landscape</w:t>
      </w:r>
      <w:r w:rsidRPr="00B205E4">
        <w:rPr>
          <w:rFonts w:ascii="Euclid Circular A" w:hAnsi="Euclid Circular A"/>
          <w:sz w:val="20"/>
        </w:rPr>
        <w:t>. Routledge.</w:t>
      </w:r>
    </w:p>
    <w:p w14:paraId="3B1D6B53"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Pincus, H., Wojcieszak, M., &amp; Boomgarden, H. (2017). Do Multimedia Matter? Cognitive and Affective Effects of Embedded Multimedia Journalism. </w:t>
      </w:r>
      <w:r w:rsidRPr="00B205E4">
        <w:rPr>
          <w:rFonts w:ascii="Euclid Circular A" w:hAnsi="Euclid Circular A"/>
          <w:i/>
          <w:iCs/>
          <w:sz w:val="20"/>
        </w:rPr>
        <w:t>Sage Publications</w:t>
      </w:r>
      <w:r w:rsidRPr="00B205E4">
        <w:rPr>
          <w:rFonts w:ascii="Euclid Circular A" w:hAnsi="Euclid Circular A"/>
          <w:sz w:val="20"/>
        </w:rPr>
        <w:t xml:space="preserve">, </w:t>
      </w:r>
      <w:r w:rsidRPr="00B205E4">
        <w:rPr>
          <w:rFonts w:ascii="Euclid Circular A" w:hAnsi="Euclid Circular A"/>
          <w:i/>
          <w:iCs/>
          <w:sz w:val="20"/>
        </w:rPr>
        <w:t>94</w:t>
      </w:r>
      <w:r w:rsidRPr="00B205E4">
        <w:rPr>
          <w:rFonts w:ascii="Euclid Circular A" w:hAnsi="Euclid Circular A"/>
          <w:sz w:val="20"/>
        </w:rPr>
        <w:t>(3), 747–771.</w:t>
      </w:r>
    </w:p>
    <w:p w14:paraId="72AB2D69"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Planer, R. (2024). </w:t>
      </w:r>
      <w:r w:rsidRPr="00B205E4">
        <w:rPr>
          <w:rFonts w:ascii="Euclid Circular A" w:hAnsi="Euclid Circular A"/>
          <w:i/>
          <w:iCs/>
          <w:sz w:val="20"/>
        </w:rPr>
        <w:t>Two Decades of Multimedia Storytelling in Digital Journalism: Lessons of the Past, Challenges of the Present, and Potentials for the Future.</w:t>
      </w:r>
      <w:r w:rsidRPr="00B205E4">
        <w:rPr>
          <w:rFonts w:ascii="Euclid Circular A" w:hAnsi="Euclid Circular A"/>
          <w:sz w:val="20"/>
        </w:rPr>
        <w:t xml:space="preserve"> (1st ed.). Springer Fachmedien Wiesbaden GmbH.</w:t>
      </w:r>
    </w:p>
    <w:p w14:paraId="2BFA0251"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Rieh, S. Y. (2002). Judgment of information quality and cognitive authority in the Web. </w:t>
      </w:r>
      <w:r w:rsidRPr="00B205E4">
        <w:rPr>
          <w:rFonts w:ascii="Euclid Circular A" w:hAnsi="Euclid Circular A"/>
          <w:i/>
          <w:iCs/>
          <w:sz w:val="20"/>
        </w:rPr>
        <w:t>Journal of the American Society for Information Science and Technology</w:t>
      </w:r>
      <w:r w:rsidRPr="00B205E4">
        <w:rPr>
          <w:rFonts w:ascii="Euclid Circular A" w:hAnsi="Euclid Circular A"/>
          <w:sz w:val="20"/>
        </w:rPr>
        <w:t xml:space="preserve">, </w:t>
      </w:r>
      <w:r w:rsidRPr="00B205E4">
        <w:rPr>
          <w:rFonts w:ascii="Euclid Circular A" w:hAnsi="Euclid Circular A"/>
          <w:i/>
          <w:iCs/>
          <w:sz w:val="20"/>
        </w:rPr>
        <w:t>53</w:t>
      </w:r>
      <w:r w:rsidRPr="00B205E4">
        <w:rPr>
          <w:rFonts w:ascii="Euclid Circular A" w:hAnsi="Euclid Circular A"/>
          <w:sz w:val="20"/>
        </w:rPr>
        <w:t>, 145–161. https://doi.org/doi.org/10.1002/asi.10017</w:t>
      </w:r>
    </w:p>
    <w:p w14:paraId="3137A9EE"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Shapiro, I., Brin, C., Bédard-Brûlé, I., &amp; Mychajlowycz, K. (2013). Verification as a Strategic Ritual: How journalists retrospectively describe processes for ensuring accuracy. </w:t>
      </w:r>
      <w:r w:rsidRPr="00B205E4">
        <w:rPr>
          <w:rFonts w:ascii="Euclid Circular A" w:hAnsi="Euclid Circular A"/>
          <w:i/>
          <w:iCs/>
          <w:sz w:val="20"/>
        </w:rPr>
        <w:t>Journalism Practice</w:t>
      </w:r>
      <w:r w:rsidRPr="00B205E4">
        <w:rPr>
          <w:rFonts w:ascii="Euclid Circular A" w:hAnsi="Euclid Circular A"/>
          <w:sz w:val="20"/>
        </w:rPr>
        <w:t xml:space="preserve">, </w:t>
      </w:r>
      <w:r w:rsidRPr="00B205E4">
        <w:rPr>
          <w:rFonts w:ascii="Euclid Circular A" w:hAnsi="Euclid Circular A"/>
          <w:i/>
          <w:iCs/>
          <w:sz w:val="20"/>
        </w:rPr>
        <w:t>7</w:t>
      </w:r>
      <w:r w:rsidRPr="00B205E4">
        <w:rPr>
          <w:rFonts w:ascii="Euclid Circular A" w:hAnsi="Euclid Circular A"/>
          <w:sz w:val="20"/>
        </w:rPr>
        <w:t>(6), 657–673.</w:t>
      </w:r>
    </w:p>
    <w:p w14:paraId="3F7ED465"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Stevenson, A. (2015). </w:t>
      </w:r>
      <w:r w:rsidRPr="00B205E4">
        <w:rPr>
          <w:rFonts w:ascii="Euclid Circular A" w:hAnsi="Euclid Circular A"/>
          <w:i/>
          <w:iCs/>
          <w:sz w:val="20"/>
        </w:rPr>
        <w:t>Oxford Dictionary of English</w:t>
      </w:r>
      <w:r w:rsidRPr="00B205E4">
        <w:rPr>
          <w:rFonts w:ascii="Euclid Circular A" w:hAnsi="Euclid Circular A"/>
          <w:sz w:val="20"/>
        </w:rPr>
        <w:t xml:space="preserve"> (3rd ed.). Oxford University Press.</w:t>
      </w:r>
    </w:p>
    <w:p w14:paraId="7FA704B9"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lastRenderedPageBreak/>
        <w:t xml:space="preserve">Sundar, S. S. (2000). Multimedia Effects on Processing and Perception of Online News: A Study of Picture, Audio, and Video Downloads. </w:t>
      </w:r>
      <w:r w:rsidRPr="00B205E4">
        <w:rPr>
          <w:rFonts w:ascii="Euclid Circular A" w:hAnsi="Euclid Circular A"/>
          <w:i/>
          <w:iCs/>
          <w:sz w:val="20"/>
        </w:rPr>
        <w:t>Sage Publications</w:t>
      </w:r>
      <w:r w:rsidRPr="00B205E4">
        <w:rPr>
          <w:rFonts w:ascii="Euclid Circular A" w:hAnsi="Euclid Circular A"/>
          <w:sz w:val="20"/>
        </w:rPr>
        <w:t xml:space="preserve">, </w:t>
      </w:r>
      <w:r w:rsidRPr="00B205E4">
        <w:rPr>
          <w:rFonts w:ascii="Euclid Circular A" w:hAnsi="Euclid Circular A"/>
          <w:i/>
          <w:iCs/>
          <w:sz w:val="20"/>
        </w:rPr>
        <w:t>77</w:t>
      </w:r>
      <w:r w:rsidRPr="00B205E4">
        <w:rPr>
          <w:rFonts w:ascii="Euclid Circular A" w:hAnsi="Euclid Circular A"/>
          <w:sz w:val="20"/>
        </w:rPr>
        <w:t>(3), 480–499.</w:t>
      </w:r>
    </w:p>
    <w:p w14:paraId="456D2BD6"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Sundar, S. S. (2008). </w:t>
      </w:r>
      <w:r w:rsidRPr="00B205E4">
        <w:rPr>
          <w:rFonts w:ascii="Euclid Circular A" w:hAnsi="Euclid Circular A"/>
          <w:i/>
          <w:iCs/>
          <w:sz w:val="20"/>
        </w:rPr>
        <w:t>The MAIN Model: A Heuristic Approach to Understanding Technology Effects on Credibility</w:t>
      </w:r>
      <w:r w:rsidRPr="00B205E4">
        <w:rPr>
          <w:rFonts w:ascii="Euclid Circular A" w:hAnsi="Euclid Circular A"/>
          <w:sz w:val="20"/>
        </w:rPr>
        <w:t>.</w:t>
      </w:r>
    </w:p>
    <w:p w14:paraId="083789B0"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Szostek, J. (2018). Nothing is true?  The credibility of news and conflicting narratives during “Information War” in Ukraine. </w:t>
      </w:r>
      <w:r w:rsidRPr="00B205E4">
        <w:rPr>
          <w:rFonts w:ascii="Euclid Circular A" w:hAnsi="Euclid Circular A"/>
          <w:i/>
          <w:iCs/>
          <w:sz w:val="20"/>
        </w:rPr>
        <w:t>International Journal of Press/Politics</w:t>
      </w:r>
      <w:r w:rsidRPr="00B205E4">
        <w:rPr>
          <w:rFonts w:ascii="Euclid Circular A" w:hAnsi="Euclid Circular A"/>
          <w:sz w:val="20"/>
        </w:rPr>
        <w:t xml:space="preserve">, </w:t>
      </w:r>
      <w:r w:rsidRPr="00B205E4">
        <w:rPr>
          <w:rFonts w:ascii="Euclid Circular A" w:hAnsi="Euclid Circular A"/>
          <w:i/>
          <w:iCs/>
          <w:sz w:val="20"/>
        </w:rPr>
        <w:t>23</w:t>
      </w:r>
      <w:r w:rsidRPr="00B205E4">
        <w:rPr>
          <w:rFonts w:ascii="Euclid Circular A" w:hAnsi="Euclid Circular A"/>
          <w:sz w:val="20"/>
        </w:rPr>
        <w:t>(1), 116–135. https://doi.org/10.1177/1940161217743258</w:t>
      </w:r>
    </w:p>
    <w:p w14:paraId="55A9C95A"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Thompson, D. (2012, December 21). “Snow Fall” Isn’t the Future of Journalism. </w:t>
      </w:r>
      <w:r w:rsidRPr="00B205E4">
        <w:rPr>
          <w:rFonts w:ascii="Euclid Circular A" w:hAnsi="Euclid Circular A"/>
          <w:i/>
          <w:iCs/>
          <w:sz w:val="20"/>
        </w:rPr>
        <w:t>The Atlantic</w:t>
      </w:r>
      <w:r w:rsidRPr="00B205E4">
        <w:rPr>
          <w:rFonts w:ascii="Euclid Circular A" w:hAnsi="Euclid Circular A"/>
          <w:sz w:val="20"/>
        </w:rPr>
        <w:t>.</w:t>
      </w:r>
    </w:p>
    <w:p w14:paraId="6D9E662C"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Tjärnhage, A., Söderström, U., Norberg, O., Andersson, M., &amp; Mejtoft, T. (2023). The Impact of Scrollytelling on the Reading Experience of Long-Form Journalism. </w:t>
      </w:r>
      <w:r w:rsidRPr="00B205E4">
        <w:rPr>
          <w:rFonts w:ascii="Euclid Circular A" w:hAnsi="Euclid Circular A"/>
          <w:i/>
          <w:iCs/>
          <w:sz w:val="20"/>
        </w:rPr>
        <w:t>ACM</w:t>
      </w:r>
      <w:r w:rsidRPr="00B205E4">
        <w:rPr>
          <w:rFonts w:ascii="Euclid Circular A" w:hAnsi="Euclid Circular A"/>
          <w:sz w:val="20"/>
        </w:rPr>
        <w:t xml:space="preserve">, </w:t>
      </w:r>
      <w:r w:rsidRPr="00B205E4">
        <w:rPr>
          <w:rFonts w:ascii="Euclid Circular A" w:hAnsi="Euclid Circular A"/>
          <w:i/>
          <w:iCs/>
          <w:sz w:val="20"/>
        </w:rPr>
        <w:t>ECCE ’23</w:t>
      </w:r>
      <w:r w:rsidRPr="00B205E4">
        <w:rPr>
          <w:rFonts w:ascii="Euclid Circular A" w:hAnsi="Euclid Circular A"/>
          <w:sz w:val="20"/>
        </w:rPr>
        <w:t>, 9.</w:t>
      </w:r>
    </w:p>
    <w:p w14:paraId="70C29613"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i/>
          <w:iCs/>
          <w:sz w:val="20"/>
        </w:rPr>
        <w:t>USWDS</w:t>
      </w:r>
      <w:r w:rsidRPr="00B205E4">
        <w:rPr>
          <w:rFonts w:ascii="Euclid Circular A" w:hAnsi="Euclid Circular A"/>
          <w:sz w:val="20"/>
        </w:rPr>
        <w:t>. (2025). U.S. Web Design System (USWDS). https://designsystem.digital.gov/components/range-slider/</w:t>
      </w:r>
    </w:p>
    <w:p w14:paraId="74044CE9"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van Dalen, A. (2020). Journalism, trust, and credibility. </w:t>
      </w:r>
      <w:r w:rsidRPr="00B205E4">
        <w:rPr>
          <w:rFonts w:ascii="Euclid Circular A" w:hAnsi="Euclid Circular A"/>
          <w:i/>
          <w:iCs/>
          <w:sz w:val="20"/>
        </w:rPr>
        <w:t>The Handbook of Journalism Studies</w:t>
      </w:r>
      <w:r w:rsidRPr="00B205E4">
        <w:rPr>
          <w:rFonts w:ascii="Euclid Circular A" w:hAnsi="Euclid Circular A"/>
          <w:sz w:val="20"/>
        </w:rPr>
        <w:t>, 356–371. https://doi.org/10.4324/9781315167497-23</w:t>
      </w:r>
    </w:p>
    <w:p w14:paraId="7D5B44A7" w14:textId="3B4FB550" w:rsidR="008B283B" w:rsidRPr="00B205E4" w:rsidRDefault="004F42E5" w:rsidP="004F42E5">
      <w:pPr>
        <w:rPr>
          <w:rFonts w:ascii="Euclid Circular A" w:eastAsiaTheme="majorEastAsia" w:hAnsi="Euclid Circular A" w:cstheme="majorBidi"/>
          <w:color w:val="000000" w:themeColor="text1"/>
          <w:sz w:val="20"/>
          <w:szCs w:val="20"/>
        </w:rPr>
      </w:pPr>
      <w:r w:rsidRPr="00B205E4">
        <w:rPr>
          <w:rFonts w:ascii="Euclid Circular A" w:hAnsi="Euclid Circular A"/>
          <w:color w:val="000000" w:themeColor="text1"/>
          <w:sz w:val="20"/>
          <w:szCs w:val="20"/>
        </w:rPr>
        <w:fldChar w:fldCharType="end"/>
      </w:r>
      <w:r w:rsidRPr="00B205E4">
        <w:rPr>
          <w:rFonts w:ascii="Euclid Circular A" w:hAnsi="Euclid Circular A"/>
          <w:color w:val="000000" w:themeColor="text1"/>
          <w:sz w:val="20"/>
          <w:szCs w:val="20"/>
        </w:rPr>
        <w:br w:type="page"/>
      </w:r>
    </w:p>
    <w:p w14:paraId="2281B30B" w14:textId="0C5D9E95" w:rsidR="002F5E56" w:rsidRPr="00B205E4"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4" w:name="_Toc191334356"/>
      <w:r w:rsidRPr="00B205E4">
        <w:rPr>
          <w:rFonts w:ascii="Euclid Circular A Semibold" w:hAnsi="Euclid Circular A Semibold"/>
          <w:color w:val="000000" w:themeColor="text1"/>
          <w:sz w:val="32"/>
          <w:szCs w:val="32"/>
        </w:rPr>
        <w:lastRenderedPageBreak/>
        <w:t>Bijlagen</w:t>
      </w:r>
      <w:bookmarkEnd w:id="14"/>
    </w:p>
    <w:bookmarkStart w:id="15" w:name="_MON_1800125597"/>
    <w:bookmarkEnd w:id="15"/>
    <w:p w14:paraId="02280CE5" w14:textId="77777777" w:rsidR="005B6BC5" w:rsidRPr="00B205E4" w:rsidRDefault="00802587" w:rsidP="0085763D">
      <w:pPr>
        <w:rPr>
          <w:rFonts w:ascii="Euclid Circular A Semibold" w:eastAsiaTheme="majorEastAsia" w:hAnsi="Euclid Circular A Semibold" w:cstheme="majorBidi"/>
          <w:color w:val="000000" w:themeColor="text1"/>
          <w:sz w:val="32"/>
          <w:szCs w:val="32"/>
        </w:rPr>
      </w:pPr>
      <w:r w:rsidRPr="00B205E4">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9" o:title=""/>
          </v:shape>
          <o:OLEObject Type="Embed" ProgID="Excel.Sheet.12" ShapeID="_x0000_i1025" DrawAspect="Content" ObjectID="_1802759867" r:id="rId10"/>
        </w:object>
      </w:r>
    </w:p>
    <w:p w14:paraId="10711BCF" w14:textId="3D871471" w:rsidR="005B1A24" w:rsidRPr="00B205E4"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B205E4" w:rsidRDefault="005B6BC5" w:rsidP="0085763D">
      <w:pPr>
        <w:rPr>
          <w:rFonts w:ascii="Euclid Circular A Semibold" w:eastAsiaTheme="majorEastAsia" w:hAnsi="Euclid Circular A Semibold" w:cstheme="majorBidi"/>
          <w:color w:val="000000" w:themeColor="text1"/>
          <w:sz w:val="32"/>
          <w:szCs w:val="32"/>
        </w:rPr>
      </w:pPr>
      <w:r w:rsidRPr="00B205E4">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1"/>
                    <a:stretch>
                      <a:fillRect/>
                    </a:stretch>
                  </pic:blipFill>
                  <pic:spPr>
                    <a:xfrm>
                      <a:off x="0" y="0"/>
                      <a:ext cx="5731510" cy="2761615"/>
                    </a:xfrm>
                    <a:prstGeom prst="rect">
                      <a:avLst/>
                    </a:prstGeom>
                  </pic:spPr>
                </pic:pic>
              </a:graphicData>
            </a:graphic>
          </wp:inline>
        </w:drawing>
      </w:r>
    </w:p>
    <w:sectPr w:rsidR="005B6BC5" w:rsidRPr="00B205E4"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7C3F3" w14:textId="77777777" w:rsidR="004B27BD" w:rsidRDefault="004B27BD" w:rsidP="0052686A">
      <w:pPr>
        <w:spacing w:after="0" w:line="240" w:lineRule="auto"/>
      </w:pPr>
      <w:r>
        <w:separator/>
      </w:r>
    </w:p>
  </w:endnote>
  <w:endnote w:type="continuationSeparator" w:id="0">
    <w:p w14:paraId="63E698E9" w14:textId="77777777" w:rsidR="004B27BD" w:rsidRDefault="004B27BD"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B8893" w14:textId="77777777" w:rsidR="004B27BD" w:rsidRDefault="004B27BD" w:rsidP="0052686A">
      <w:pPr>
        <w:spacing w:after="0" w:line="240" w:lineRule="auto"/>
      </w:pPr>
      <w:r>
        <w:separator/>
      </w:r>
    </w:p>
  </w:footnote>
  <w:footnote w:type="continuationSeparator" w:id="0">
    <w:p w14:paraId="018D5ABC" w14:textId="77777777" w:rsidR="004B27BD" w:rsidRDefault="004B27BD"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772140B0" w14:textId="3DFAB420" w:rsidR="00BD4287" w:rsidRPr="00BD4287" w:rsidRDefault="00BD4287">
      <w:pPr>
        <w:pStyle w:val="FootnoteText"/>
      </w:pPr>
      <w:r w:rsidRPr="00BD4287">
        <w:rPr>
          <w:rStyle w:val="FootnoteReference"/>
        </w:rPr>
        <w:footnoteRef/>
      </w:r>
      <w:r w:rsidRPr="00BD4287">
        <w:t xml:space="preserve"> </w:t>
      </w:r>
      <w:r w:rsidR="00B31E18" w:rsidRPr="00B31E18">
        <w:t>Een heuristiek is een vuistregel voor oordeelsvorming zonder volledig onderzoek. Zo kan een lange boodschap automatisch als sterk worden gezien zonder de inhoud te beoordelen</w:t>
      </w:r>
      <w:r w:rsidR="00B31E18">
        <w:t xml:space="preserve"> </w:t>
      </w:r>
      <w:r w:rsidR="000D205D">
        <w:fldChar w:fldCharType="begin"/>
      </w:r>
      <w:r w:rsidR="000D205D">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0D205D">
        <w:fldChar w:fldCharType="separate"/>
      </w:r>
      <w:r w:rsidR="000D205D" w:rsidRPr="000D205D">
        <w:rPr>
          <w:rFonts w:ascii="Calibri" w:hAnsi="Calibri" w:cs="Calibri"/>
        </w:rPr>
        <w:t>(Colman, 2015; Sundar, 2008)</w:t>
      </w:r>
      <w:r w:rsidR="000D205D">
        <w:fldChar w:fldCharType="end"/>
      </w:r>
      <w:r w:rsidR="00B31E18" w:rsidRPr="00B31E18">
        <w:t>.</w:t>
      </w:r>
      <w:r>
        <w:t xml:space="preserve"> </w:t>
      </w:r>
    </w:p>
  </w:footnote>
  <w:footnote w:id="3">
    <w:p w14:paraId="20F6D4B1" w14:textId="545BDABA" w:rsidR="008A36BF" w:rsidRPr="00BD4287" w:rsidRDefault="008A36BF">
      <w:pPr>
        <w:pStyle w:val="FootnoteText"/>
      </w:pPr>
      <w:r w:rsidRPr="00BD4287">
        <w:rPr>
          <w:rStyle w:val="FootnoteReference"/>
        </w:rPr>
        <w:footnoteRef/>
      </w:r>
      <w:r w:rsidR="005F6AD4" w:rsidRPr="00BD4287">
        <w:t xml:space="preserve"> Nu officieel bekend als X vanaf 23 juli 2023</w:t>
      </w:r>
      <w:r w:rsidR="001F3165" w:rsidRPr="00BD4287">
        <w:t xml:space="preserve"> </w:t>
      </w:r>
      <w:r w:rsidR="0084625F" w:rsidRPr="00BD4287">
        <w:fldChar w:fldCharType="begin"/>
      </w:r>
      <w:r w:rsidR="0084625F"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0084625F" w:rsidRPr="00BD4287">
        <w:fldChar w:fldCharType="separate"/>
      </w:r>
      <w:r w:rsidR="0084625F" w:rsidRPr="00BD4287">
        <w:rPr>
          <w:rFonts w:ascii="Calibri" w:hAnsi="Calibri" w:cs="Calibri"/>
        </w:rPr>
        <w:t>(Davis, 2023)</w:t>
      </w:r>
      <w:r w:rsidR="0084625F" w:rsidRPr="00BD4287">
        <w:fldChar w:fldCharType="end"/>
      </w:r>
      <w:r w:rsidRPr="00BD4287">
        <w:t>.</w:t>
      </w:r>
    </w:p>
  </w:footnote>
  <w:footnote w:id="4">
    <w:p w14:paraId="03784993" w14:textId="6D2A6E79" w:rsidR="000F53F3" w:rsidRPr="000F53F3" w:rsidRDefault="000F53F3">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00944110" w:rsidRPr="00944110">
        <w:t>geschat getal uit een bereik</w:t>
      </w:r>
      <w:r w:rsidR="001D775B">
        <w:t xml:space="preserve"> </w:t>
      </w:r>
      <w:r w:rsidR="00944110">
        <w:t>kiezen</w:t>
      </w:r>
      <w:r>
        <w:t>, en die zelf slepen</w:t>
      </w:r>
      <w:r w:rsidR="001A2381">
        <w:t xml:space="preserve"> </w:t>
      </w:r>
      <w:r w:rsidR="001A2381">
        <w:fldChar w:fldCharType="begin"/>
      </w:r>
      <w:r w:rsidR="001A2381">
        <w:instrText xml:space="preserve"> ADDIN ZOTERO_ITEM CSL_CITATION {"citationID":"UtDJDh7l","properties":{"formattedCitation":"({\\i{}USWDS}, 2025)","plainCitation":"(USWDS, 2025)","noteIndex":4},"citationItems":[{"id":81,"uris":["http://zotero.org/users/local/JYrcCqg2/items/NT8IXSLH"],"itemData":{"id":81,"type":"webpage","abstract":"USWDS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rsidR="001A2381">
        <w:fldChar w:fldCharType="separate"/>
      </w:r>
      <w:r w:rsidR="001A2381" w:rsidRPr="001A2381">
        <w:rPr>
          <w:rFonts w:ascii="Calibri" w:hAnsi="Calibri" w:cs="Calibri"/>
        </w:rPr>
        <w:t>(</w:t>
      </w:r>
      <w:r w:rsidR="001A2381" w:rsidRPr="001A2381">
        <w:rPr>
          <w:rFonts w:ascii="Calibri" w:hAnsi="Calibri" w:cs="Calibri"/>
          <w:i/>
          <w:iCs/>
        </w:rPr>
        <w:t>USWDS</w:t>
      </w:r>
      <w:r w:rsidR="001A2381" w:rsidRPr="001A2381">
        <w:rPr>
          <w:rFonts w:ascii="Calibri" w:hAnsi="Calibri" w:cs="Calibri"/>
        </w:rPr>
        <w:t>, 2025)</w:t>
      </w:r>
      <w:r w:rsidR="001A2381">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63"/>
    <w:multiLevelType w:val="hybridMultilevel"/>
    <w:tmpl w:val="8D6AA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874803">
    <w:abstractNumId w:val="9"/>
  </w:num>
  <w:num w:numId="2" w16cid:durableId="2093089775">
    <w:abstractNumId w:val="7"/>
  </w:num>
  <w:num w:numId="3" w16cid:durableId="1032850985">
    <w:abstractNumId w:val="16"/>
  </w:num>
  <w:num w:numId="4" w16cid:durableId="847059250">
    <w:abstractNumId w:val="3"/>
  </w:num>
  <w:num w:numId="5" w16cid:durableId="248320222">
    <w:abstractNumId w:val="2"/>
  </w:num>
  <w:num w:numId="6" w16cid:durableId="743604173">
    <w:abstractNumId w:val="1"/>
  </w:num>
  <w:num w:numId="7" w16cid:durableId="1473406761">
    <w:abstractNumId w:val="6"/>
  </w:num>
  <w:num w:numId="8" w16cid:durableId="171116590">
    <w:abstractNumId w:val="13"/>
  </w:num>
  <w:num w:numId="9" w16cid:durableId="2053381974">
    <w:abstractNumId w:val="17"/>
  </w:num>
  <w:num w:numId="10" w16cid:durableId="1184441321">
    <w:abstractNumId w:val="10"/>
  </w:num>
  <w:num w:numId="11" w16cid:durableId="874387591">
    <w:abstractNumId w:val="8"/>
  </w:num>
  <w:num w:numId="12" w16cid:durableId="1412236264">
    <w:abstractNumId w:val="5"/>
  </w:num>
  <w:num w:numId="13" w16cid:durableId="59180494">
    <w:abstractNumId w:val="15"/>
  </w:num>
  <w:num w:numId="14" w16cid:durableId="1073506100">
    <w:abstractNumId w:val="11"/>
  </w:num>
  <w:num w:numId="15" w16cid:durableId="974987661">
    <w:abstractNumId w:val="0"/>
  </w:num>
  <w:num w:numId="16" w16cid:durableId="1141770602">
    <w:abstractNumId w:val="18"/>
  </w:num>
  <w:num w:numId="17" w16cid:durableId="1314601515">
    <w:abstractNumId w:val="12"/>
  </w:num>
  <w:num w:numId="18" w16cid:durableId="1857421710">
    <w:abstractNumId w:val="14"/>
  </w:num>
  <w:num w:numId="19" w16cid:durableId="512305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55F1"/>
    <w:rsid w:val="000061D2"/>
    <w:rsid w:val="00006D03"/>
    <w:rsid w:val="00012636"/>
    <w:rsid w:val="00014DCB"/>
    <w:rsid w:val="00016C04"/>
    <w:rsid w:val="000237A9"/>
    <w:rsid w:val="00024DA7"/>
    <w:rsid w:val="00030869"/>
    <w:rsid w:val="00030C05"/>
    <w:rsid w:val="00034413"/>
    <w:rsid w:val="00035E32"/>
    <w:rsid w:val="00036789"/>
    <w:rsid w:val="00036EF2"/>
    <w:rsid w:val="000376F0"/>
    <w:rsid w:val="00040112"/>
    <w:rsid w:val="00040DEA"/>
    <w:rsid w:val="0004138B"/>
    <w:rsid w:val="0004146F"/>
    <w:rsid w:val="0004347D"/>
    <w:rsid w:val="00043C79"/>
    <w:rsid w:val="0004531A"/>
    <w:rsid w:val="0004560C"/>
    <w:rsid w:val="00051F01"/>
    <w:rsid w:val="000538AA"/>
    <w:rsid w:val="00056D46"/>
    <w:rsid w:val="00061729"/>
    <w:rsid w:val="000622F4"/>
    <w:rsid w:val="00063198"/>
    <w:rsid w:val="0006772F"/>
    <w:rsid w:val="000712B6"/>
    <w:rsid w:val="000771A4"/>
    <w:rsid w:val="0007759C"/>
    <w:rsid w:val="00080260"/>
    <w:rsid w:val="00080CF6"/>
    <w:rsid w:val="00085F81"/>
    <w:rsid w:val="000902BC"/>
    <w:rsid w:val="000948D5"/>
    <w:rsid w:val="00095F0A"/>
    <w:rsid w:val="000979EA"/>
    <w:rsid w:val="000A1063"/>
    <w:rsid w:val="000A1DD2"/>
    <w:rsid w:val="000A2A32"/>
    <w:rsid w:val="000A2B7C"/>
    <w:rsid w:val="000A3A1F"/>
    <w:rsid w:val="000A4DA7"/>
    <w:rsid w:val="000A7149"/>
    <w:rsid w:val="000A7C37"/>
    <w:rsid w:val="000B2959"/>
    <w:rsid w:val="000B2BB7"/>
    <w:rsid w:val="000B45AC"/>
    <w:rsid w:val="000B65A1"/>
    <w:rsid w:val="000B7103"/>
    <w:rsid w:val="000C17A6"/>
    <w:rsid w:val="000C2FDC"/>
    <w:rsid w:val="000C53AE"/>
    <w:rsid w:val="000C6015"/>
    <w:rsid w:val="000D205D"/>
    <w:rsid w:val="000D3A68"/>
    <w:rsid w:val="000D423C"/>
    <w:rsid w:val="000D48F3"/>
    <w:rsid w:val="000D4920"/>
    <w:rsid w:val="000D770D"/>
    <w:rsid w:val="000E05DD"/>
    <w:rsid w:val="000E0661"/>
    <w:rsid w:val="000E14C1"/>
    <w:rsid w:val="000E1E8C"/>
    <w:rsid w:val="000E5136"/>
    <w:rsid w:val="000E6106"/>
    <w:rsid w:val="000E6861"/>
    <w:rsid w:val="000E6C2C"/>
    <w:rsid w:val="000F0173"/>
    <w:rsid w:val="000F0C60"/>
    <w:rsid w:val="000F4F79"/>
    <w:rsid w:val="000F53F3"/>
    <w:rsid w:val="000F551B"/>
    <w:rsid w:val="000F7FB6"/>
    <w:rsid w:val="00101527"/>
    <w:rsid w:val="001026DD"/>
    <w:rsid w:val="00106144"/>
    <w:rsid w:val="00106177"/>
    <w:rsid w:val="00107B12"/>
    <w:rsid w:val="00107BCE"/>
    <w:rsid w:val="00111D25"/>
    <w:rsid w:val="00111FA4"/>
    <w:rsid w:val="00112D59"/>
    <w:rsid w:val="0011318D"/>
    <w:rsid w:val="001133E7"/>
    <w:rsid w:val="0011774E"/>
    <w:rsid w:val="00117862"/>
    <w:rsid w:val="00120C24"/>
    <w:rsid w:val="00122FD4"/>
    <w:rsid w:val="0012382E"/>
    <w:rsid w:val="00124EC2"/>
    <w:rsid w:val="00124FB0"/>
    <w:rsid w:val="001279DA"/>
    <w:rsid w:val="001311CC"/>
    <w:rsid w:val="0013423F"/>
    <w:rsid w:val="001354F0"/>
    <w:rsid w:val="00135B4F"/>
    <w:rsid w:val="00142686"/>
    <w:rsid w:val="00143654"/>
    <w:rsid w:val="00146088"/>
    <w:rsid w:val="001463BC"/>
    <w:rsid w:val="00147892"/>
    <w:rsid w:val="00147DEB"/>
    <w:rsid w:val="00151C5B"/>
    <w:rsid w:val="0015245E"/>
    <w:rsid w:val="00156302"/>
    <w:rsid w:val="00156B61"/>
    <w:rsid w:val="00156CE5"/>
    <w:rsid w:val="00156F4B"/>
    <w:rsid w:val="001575A8"/>
    <w:rsid w:val="00157945"/>
    <w:rsid w:val="001619ED"/>
    <w:rsid w:val="00164D19"/>
    <w:rsid w:val="001676B3"/>
    <w:rsid w:val="00167E14"/>
    <w:rsid w:val="00173119"/>
    <w:rsid w:val="001743EF"/>
    <w:rsid w:val="00175DEA"/>
    <w:rsid w:val="00176719"/>
    <w:rsid w:val="0017674B"/>
    <w:rsid w:val="00176971"/>
    <w:rsid w:val="001802C5"/>
    <w:rsid w:val="00180FE8"/>
    <w:rsid w:val="0018114C"/>
    <w:rsid w:val="00182DE7"/>
    <w:rsid w:val="00183365"/>
    <w:rsid w:val="0018418A"/>
    <w:rsid w:val="00184384"/>
    <w:rsid w:val="00184CC7"/>
    <w:rsid w:val="0018794A"/>
    <w:rsid w:val="001919C8"/>
    <w:rsid w:val="00192BF7"/>
    <w:rsid w:val="00194587"/>
    <w:rsid w:val="00196C40"/>
    <w:rsid w:val="00196C6F"/>
    <w:rsid w:val="00196DDC"/>
    <w:rsid w:val="001A2381"/>
    <w:rsid w:val="001A2D68"/>
    <w:rsid w:val="001A3248"/>
    <w:rsid w:val="001A3DF0"/>
    <w:rsid w:val="001A5873"/>
    <w:rsid w:val="001A6D3A"/>
    <w:rsid w:val="001A7108"/>
    <w:rsid w:val="001A7F13"/>
    <w:rsid w:val="001B00EB"/>
    <w:rsid w:val="001B09BC"/>
    <w:rsid w:val="001B10C9"/>
    <w:rsid w:val="001B3A80"/>
    <w:rsid w:val="001B45CE"/>
    <w:rsid w:val="001B5838"/>
    <w:rsid w:val="001C60A1"/>
    <w:rsid w:val="001C6685"/>
    <w:rsid w:val="001C6804"/>
    <w:rsid w:val="001D12B6"/>
    <w:rsid w:val="001D1A40"/>
    <w:rsid w:val="001D1BA7"/>
    <w:rsid w:val="001D1EA0"/>
    <w:rsid w:val="001D45D5"/>
    <w:rsid w:val="001D775B"/>
    <w:rsid w:val="001D7C73"/>
    <w:rsid w:val="001E076B"/>
    <w:rsid w:val="001E3127"/>
    <w:rsid w:val="001E4BD0"/>
    <w:rsid w:val="001E4F05"/>
    <w:rsid w:val="001F1322"/>
    <w:rsid w:val="001F2202"/>
    <w:rsid w:val="001F27BE"/>
    <w:rsid w:val="001F2A5F"/>
    <w:rsid w:val="001F3165"/>
    <w:rsid w:val="001F5531"/>
    <w:rsid w:val="001F5E90"/>
    <w:rsid w:val="001F7ED7"/>
    <w:rsid w:val="0020471A"/>
    <w:rsid w:val="00207842"/>
    <w:rsid w:val="0021446C"/>
    <w:rsid w:val="00215121"/>
    <w:rsid w:val="0021652D"/>
    <w:rsid w:val="00217B6D"/>
    <w:rsid w:val="0022112B"/>
    <w:rsid w:val="00221504"/>
    <w:rsid w:val="002217BF"/>
    <w:rsid w:val="00221E48"/>
    <w:rsid w:val="00222B47"/>
    <w:rsid w:val="0022364B"/>
    <w:rsid w:val="0023093C"/>
    <w:rsid w:val="002326CC"/>
    <w:rsid w:val="0023315C"/>
    <w:rsid w:val="00233562"/>
    <w:rsid w:val="002341F3"/>
    <w:rsid w:val="00235855"/>
    <w:rsid w:val="002416F0"/>
    <w:rsid w:val="00242DBF"/>
    <w:rsid w:val="00243874"/>
    <w:rsid w:val="00246556"/>
    <w:rsid w:val="00247B03"/>
    <w:rsid w:val="00251264"/>
    <w:rsid w:val="0025288C"/>
    <w:rsid w:val="00255350"/>
    <w:rsid w:val="002570BE"/>
    <w:rsid w:val="002610E3"/>
    <w:rsid w:val="0026189D"/>
    <w:rsid w:val="0026355B"/>
    <w:rsid w:val="0026485D"/>
    <w:rsid w:val="00266021"/>
    <w:rsid w:val="002663FC"/>
    <w:rsid w:val="002668BE"/>
    <w:rsid w:val="00271C98"/>
    <w:rsid w:val="0027216E"/>
    <w:rsid w:val="0027286A"/>
    <w:rsid w:val="00272A1B"/>
    <w:rsid w:val="00274424"/>
    <w:rsid w:val="00280458"/>
    <w:rsid w:val="0028087E"/>
    <w:rsid w:val="00281808"/>
    <w:rsid w:val="00286139"/>
    <w:rsid w:val="00286D8A"/>
    <w:rsid w:val="00290B61"/>
    <w:rsid w:val="00291F5D"/>
    <w:rsid w:val="002920F6"/>
    <w:rsid w:val="002957C0"/>
    <w:rsid w:val="0029604F"/>
    <w:rsid w:val="00296641"/>
    <w:rsid w:val="002A0F3A"/>
    <w:rsid w:val="002A2D67"/>
    <w:rsid w:val="002A3421"/>
    <w:rsid w:val="002A57F0"/>
    <w:rsid w:val="002A620A"/>
    <w:rsid w:val="002A7598"/>
    <w:rsid w:val="002B155A"/>
    <w:rsid w:val="002B3A0F"/>
    <w:rsid w:val="002B4729"/>
    <w:rsid w:val="002B4E76"/>
    <w:rsid w:val="002B6399"/>
    <w:rsid w:val="002C04BB"/>
    <w:rsid w:val="002C41B6"/>
    <w:rsid w:val="002C6F9E"/>
    <w:rsid w:val="002C7EAC"/>
    <w:rsid w:val="002D0B77"/>
    <w:rsid w:val="002D2C64"/>
    <w:rsid w:val="002D4CAF"/>
    <w:rsid w:val="002D598C"/>
    <w:rsid w:val="002D7F45"/>
    <w:rsid w:val="002E09DE"/>
    <w:rsid w:val="002E43E3"/>
    <w:rsid w:val="002E5F22"/>
    <w:rsid w:val="002E6F8C"/>
    <w:rsid w:val="002E7859"/>
    <w:rsid w:val="002F0C83"/>
    <w:rsid w:val="002F5E56"/>
    <w:rsid w:val="002F650E"/>
    <w:rsid w:val="00301CF3"/>
    <w:rsid w:val="00303C2C"/>
    <w:rsid w:val="0030669C"/>
    <w:rsid w:val="003077DF"/>
    <w:rsid w:val="0031116A"/>
    <w:rsid w:val="00311543"/>
    <w:rsid w:val="003115F7"/>
    <w:rsid w:val="003143CE"/>
    <w:rsid w:val="003143F7"/>
    <w:rsid w:val="00315B74"/>
    <w:rsid w:val="0031654A"/>
    <w:rsid w:val="00323795"/>
    <w:rsid w:val="0032473A"/>
    <w:rsid w:val="00325CE3"/>
    <w:rsid w:val="003275CF"/>
    <w:rsid w:val="0033173E"/>
    <w:rsid w:val="0033357D"/>
    <w:rsid w:val="00333987"/>
    <w:rsid w:val="00333C9A"/>
    <w:rsid w:val="00334291"/>
    <w:rsid w:val="0033568E"/>
    <w:rsid w:val="003378A9"/>
    <w:rsid w:val="00340639"/>
    <w:rsid w:val="003419A7"/>
    <w:rsid w:val="00342B35"/>
    <w:rsid w:val="00342D31"/>
    <w:rsid w:val="00344B80"/>
    <w:rsid w:val="00345FE6"/>
    <w:rsid w:val="00346522"/>
    <w:rsid w:val="003473FA"/>
    <w:rsid w:val="00347EB4"/>
    <w:rsid w:val="00351F3E"/>
    <w:rsid w:val="00353082"/>
    <w:rsid w:val="00353CA3"/>
    <w:rsid w:val="0035632D"/>
    <w:rsid w:val="00360BAB"/>
    <w:rsid w:val="003635EB"/>
    <w:rsid w:val="00363AF3"/>
    <w:rsid w:val="003648AA"/>
    <w:rsid w:val="0036605A"/>
    <w:rsid w:val="0036784F"/>
    <w:rsid w:val="00370041"/>
    <w:rsid w:val="00370162"/>
    <w:rsid w:val="00370819"/>
    <w:rsid w:val="00370AED"/>
    <w:rsid w:val="00370BC4"/>
    <w:rsid w:val="003746C2"/>
    <w:rsid w:val="00377E9E"/>
    <w:rsid w:val="00380CFB"/>
    <w:rsid w:val="0038461F"/>
    <w:rsid w:val="00385223"/>
    <w:rsid w:val="0038675C"/>
    <w:rsid w:val="00387B02"/>
    <w:rsid w:val="00387BB8"/>
    <w:rsid w:val="00391FA1"/>
    <w:rsid w:val="00391FC7"/>
    <w:rsid w:val="00392369"/>
    <w:rsid w:val="00396971"/>
    <w:rsid w:val="003970C4"/>
    <w:rsid w:val="0039760B"/>
    <w:rsid w:val="00397845"/>
    <w:rsid w:val="00397BB1"/>
    <w:rsid w:val="003A03DD"/>
    <w:rsid w:val="003A0409"/>
    <w:rsid w:val="003A1410"/>
    <w:rsid w:val="003A2365"/>
    <w:rsid w:val="003A5134"/>
    <w:rsid w:val="003A5219"/>
    <w:rsid w:val="003A5E36"/>
    <w:rsid w:val="003A612C"/>
    <w:rsid w:val="003A6799"/>
    <w:rsid w:val="003A6844"/>
    <w:rsid w:val="003A7C26"/>
    <w:rsid w:val="003B080D"/>
    <w:rsid w:val="003B34FF"/>
    <w:rsid w:val="003B3565"/>
    <w:rsid w:val="003B6121"/>
    <w:rsid w:val="003C0D23"/>
    <w:rsid w:val="003C10A0"/>
    <w:rsid w:val="003C22F4"/>
    <w:rsid w:val="003C3B2B"/>
    <w:rsid w:val="003C3F36"/>
    <w:rsid w:val="003C4EA3"/>
    <w:rsid w:val="003C5302"/>
    <w:rsid w:val="003D072A"/>
    <w:rsid w:val="003D4B9E"/>
    <w:rsid w:val="003D51C3"/>
    <w:rsid w:val="003D6700"/>
    <w:rsid w:val="003E2A22"/>
    <w:rsid w:val="003E2E72"/>
    <w:rsid w:val="003F0C58"/>
    <w:rsid w:val="003F152A"/>
    <w:rsid w:val="003F2F76"/>
    <w:rsid w:val="003F5544"/>
    <w:rsid w:val="00403742"/>
    <w:rsid w:val="0040490B"/>
    <w:rsid w:val="00405C0B"/>
    <w:rsid w:val="00405ED8"/>
    <w:rsid w:val="00411965"/>
    <w:rsid w:val="00414584"/>
    <w:rsid w:val="0041614B"/>
    <w:rsid w:val="004208E5"/>
    <w:rsid w:val="004210BC"/>
    <w:rsid w:val="00423184"/>
    <w:rsid w:val="00423BC6"/>
    <w:rsid w:val="00423FEA"/>
    <w:rsid w:val="00425D77"/>
    <w:rsid w:val="00432113"/>
    <w:rsid w:val="004336B4"/>
    <w:rsid w:val="004337EC"/>
    <w:rsid w:val="00433C33"/>
    <w:rsid w:val="00440EC3"/>
    <w:rsid w:val="004421D4"/>
    <w:rsid w:val="00442D70"/>
    <w:rsid w:val="00444C99"/>
    <w:rsid w:val="00446BC9"/>
    <w:rsid w:val="00446D2A"/>
    <w:rsid w:val="00456F27"/>
    <w:rsid w:val="004579F1"/>
    <w:rsid w:val="00460137"/>
    <w:rsid w:val="0046157E"/>
    <w:rsid w:val="00461624"/>
    <w:rsid w:val="00463F72"/>
    <w:rsid w:val="00464C83"/>
    <w:rsid w:val="00464DEA"/>
    <w:rsid w:val="00471D4F"/>
    <w:rsid w:val="00476B90"/>
    <w:rsid w:val="004812E8"/>
    <w:rsid w:val="004814F0"/>
    <w:rsid w:val="00482C9C"/>
    <w:rsid w:val="004872CD"/>
    <w:rsid w:val="00487E95"/>
    <w:rsid w:val="004915C4"/>
    <w:rsid w:val="004960F3"/>
    <w:rsid w:val="004A188D"/>
    <w:rsid w:val="004A24B2"/>
    <w:rsid w:val="004A27CE"/>
    <w:rsid w:val="004A3236"/>
    <w:rsid w:val="004A430B"/>
    <w:rsid w:val="004A6A21"/>
    <w:rsid w:val="004A7535"/>
    <w:rsid w:val="004A7776"/>
    <w:rsid w:val="004B147D"/>
    <w:rsid w:val="004B15C3"/>
    <w:rsid w:val="004B16F3"/>
    <w:rsid w:val="004B27BD"/>
    <w:rsid w:val="004B553A"/>
    <w:rsid w:val="004B5980"/>
    <w:rsid w:val="004B62B3"/>
    <w:rsid w:val="004B6528"/>
    <w:rsid w:val="004B69F3"/>
    <w:rsid w:val="004B7298"/>
    <w:rsid w:val="004C29FF"/>
    <w:rsid w:val="004C2B96"/>
    <w:rsid w:val="004C4FBA"/>
    <w:rsid w:val="004C5540"/>
    <w:rsid w:val="004C60A6"/>
    <w:rsid w:val="004C6680"/>
    <w:rsid w:val="004D1854"/>
    <w:rsid w:val="004D5F3A"/>
    <w:rsid w:val="004D6D94"/>
    <w:rsid w:val="004E1C08"/>
    <w:rsid w:val="004E1DE9"/>
    <w:rsid w:val="004E5949"/>
    <w:rsid w:val="004E6280"/>
    <w:rsid w:val="004E708F"/>
    <w:rsid w:val="004F11F2"/>
    <w:rsid w:val="004F12F2"/>
    <w:rsid w:val="004F42E5"/>
    <w:rsid w:val="004F4B3B"/>
    <w:rsid w:val="004F5E3B"/>
    <w:rsid w:val="005017F7"/>
    <w:rsid w:val="00503A70"/>
    <w:rsid w:val="00506AF0"/>
    <w:rsid w:val="00506B4C"/>
    <w:rsid w:val="0051444F"/>
    <w:rsid w:val="00517D99"/>
    <w:rsid w:val="0052245F"/>
    <w:rsid w:val="00524057"/>
    <w:rsid w:val="00525E1C"/>
    <w:rsid w:val="0052686A"/>
    <w:rsid w:val="00527DC2"/>
    <w:rsid w:val="005306E8"/>
    <w:rsid w:val="00532CEF"/>
    <w:rsid w:val="00534E2C"/>
    <w:rsid w:val="00536A33"/>
    <w:rsid w:val="00536FD7"/>
    <w:rsid w:val="00541208"/>
    <w:rsid w:val="00545CAF"/>
    <w:rsid w:val="00547616"/>
    <w:rsid w:val="005502EF"/>
    <w:rsid w:val="00550BD5"/>
    <w:rsid w:val="005528C7"/>
    <w:rsid w:val="00562578"/>
    <w:rsid w:val="005660BA"/>
    <w:rsid w:val="00566392"/>
    <w:rsid w:val="00566D8E"/>
    <w:rsid w:val="00571D20"/>
    <w:rsid w:val="005803AD"/>
    <w:rsid w:val="00583995"/>
    <w:rsid w:val="00584130"/>
    <w:rsid w:val="0058448D"/>
    <w:rsid w:val="0058457E"/>
    <w:rsid w:val="005860FC"/>
    <w:rsid w:val="0058614D"/>
    <w:rsid w:val="005904F8"/>
    <w:rsid w:val="00590DE6"/>
    <w:rsid w:val="00591D62"/>
    <w:rsid w:val="005920EB"/>
    <w:rsid w:val="00593BE7"/>
    <w:rsid w:val="0059601A"/>
    <w:rsid w:val="00596816"/>
    <w:rsid w:val="005A0619"/>
    <w:rsid w:val="005A0FA7"/>
    <w:rsid w:val="005A1617"/>
    <w:rsid w:val="005A26F2"/>
    <w:rsid w:val="005A5EE6"/>
    <w:rsid w:val="005B1A24"/>
    <w:rsid w:val="005B3738"/>
    <w:rsid w:val="005B6BC5"/>
    <w:rsid w:val="005B6D8E"/>
    <w:rsid w:val="005C300C"/>
    <w:rsid w:val="005C45ED"/>
    <w:rsid w:val="005C64EA"/>
    <w:rsid w:val="005C6CAA"/>
    <w:rsid w:val="005D1E4C"/>
    <w:rsid w:val="005D6BEF"/>
    <w:rsid w:val="005D7C5E"/>
    <w:rsid w:val="005E07D3"/>
    <w:rsid w:val="005E12A5"/>
    <w:rsid w:val="005E1B0B"/>
    <w:rsid w:val="005E2CDD"/>
    <w:rsid w:val="005E31CE"/>
    <w:rsid w:val="005E47C6"/>
    <w:rsid w:val="005E6A53"/>
    <w:rsid w:val="005E6E1D"/>
    <w:rsid w:val="005E7A07"/>
    <w:rsid w:val="005F0098"/>
    <w:rsid w:val="005F0DE2"/>
    <w:rsid w:val="005F19B5"/>
    <w:rsid w:val="005F2F65"/>
    <w:rsid w:val="005F497B"/>
    <w:rsid w:val="005F5BA4"/>
    <w:rsid w:val="005F6AD4"/>
    <w:rsid w:val="006001EB"/>
    <w:rsid w:val="0060364D"/>
    <w:rsid w:val="00605027"/>
    <w:rsid w:val="00606865"/>
    <w:rsid w:val="00614338"/>
    <w:rsid w:val="006172B1"/>
    <w:rsid w:val="00617641"/>
    <w:rsid w:val="00621741"/>
    <w:rsid w:val="006305DE"/>
    <w:rsid w:val="006339F9"/>
    <w:rsid w:val="006364B0"/>
    <w:rsid w:val="00636796"/>
    <w:rsid w:val="00636B1F"/>
    <w:rsid w:val="00640E57"/>
    <w:rsid w:val="00643E33"/>
    <w:rsid w:val="00646A8D"/>
    <w:rsid w:val="006501C5"/>
    <w:rsid w:val="00652732"/>
    <w:rsid w:val="00652E08"/>
    <w:rsid w:val="0065387F"/>
    <w:rsid w:val="00653981"/>
    <w:rsid w:val="00654FEF"/>
    <w:rsid w:val="00656495"/>
    <w:rsid w:val="00657540"/>
    <w:rsid w:val="0066040B"/>
    <w:rsid w:val="00660922"/>
    <w:rsid w:val="00665A4C"/>
    <w:rsid w:val="00666EED"/>
    <w:rsid w:val="0067142B"/>
    <w:rsid w:val="0067247A"/>
    <w:rsid w:val="00681D67"/>
    <w:rsid w:val="00682DE0"/>
    <w:rsid w:val="00683C62"/>
    <w:rsid w:val="006928A5"/>
    <w:rsid w:val="0069293A"/>
    <w:rsid w:val="00695EC5"/>
    <w:rsid w:val="006970FD"/>
    <w:rsid w:val="006975F1"/>
    <w:rsid w:val="006976D3"/>
    <w:rsid w:val="00697754"/>
    <w:rsid w:val="006A4748"/>
    <w:rsid w:val="006A5655"/>
    <w:rsid w:val="006A571A"/>
    <w:rsid w:val="006A694C"/>
    <w:rsid w:val="006A6994"/>
    <w:rsid w:val="006A7EA4"/>
    <w:rsid w:val="006B172F"/>
    <w:rsid w:val="006B2CE9"/>
    <w:rsid w:val="006B2E18"/>
    <w:rsid w:val="006B5168"/>
    <w:rsid w:val="006B53FF"/>
    <w:rsid w:val="006B6B2F"/>
    <w:rsid w:val="006C14C4"/>
    <w:rsid w:val="006C3A62"/>
    <w:rsid w:val="006C4BEC"/>
    <w:rsid w:val="006C5054"/>
    <w:rsid w:val="006D091D"/>
    <w:rsid w:val="006D0E21"/>
    <w:rsid w:val="006D1853"/>
    <w:rsid w:val="006D1DE2"/>
    <w:rsid w:val="006D42EC"/>
    <w:rsid w:val="006D6793"/>
    <w:rsid w:val="006E18E6"/>
    <w:rsid w:val="006E2232"/>
    <w:rsid w:val="006E274A"/>
    <w:rsid w:val="006E29A9"/>
    <w:rsid w:val="006E2AA8"/>
    <w:rsid w:val="006E50E7"/>
    <w:rsid w:val="006E5131"/>
    <w:rsid w:val="006E5783"/>
    <w:rsid w:val="006E5C86"/>
    <w:rsid w:val="006E6DB0"/>
    <w:rsid w:val="006F120C"/>
    <w:rsid w:val="006F2221"/>
    <w:rsid w:val="006F29B3"/>
    <w:rsid w:val="006F5317"/>
    <w:rsid w:val="006F63F6"/>
    <w:rsid w:val="006F656D"/>
    <w:rsid w:val="006F6F2B"/>
    <w:rsid w:val="006F7D05"/>
    <w:rsid w:val="00700056"/>
    <w:rsid w:val="00700887"/>
    <w:rsid w:val="00700BFD"/>
    <w:rsid w:val="00702787"/>
    <w:rsid w:val="00703719"/>
    <w:rsid w:val="007041BD"/>
    <w:rsid w:val="00706247"/>
    <w:rsid w:val="00706701"/>
    <w:rsid w:val="007068C6"/>
    <w:rsid w:val="00710A8A"/>
    <w:rsid w:val="00710AC9"/>
    <w:rsid w:val="00717DBE"/>
    <w:rsid w:val="00720F13"/>
    <w:rsid w:val="00720F6B"/>
    <w:rsid w:val="007214B3"/>
    <w:rsid w:val="00722D18"/>
    <w:rsid w:val="00723819"/>
    <w:rsid w:val="00723A1C"/>
    <w:rsid w:val="00730D14"/>
    <w:rsid w:val="00733FF6"/>
    <w:rsid w:val="00734559"/>
    <w:rsid w:val="00737C9D"/>
    <w:rsid w:val="0074179F"/>
    <w:rsid w:val="007422C6"/>
    <w:rsid w:val="00743B51"/>
    <w:rsid w:val="007446F4"/>
    <w:rsid w:val="00745A5F"/>
    <w:rsid w:val="00745E94"/>
    <w:rsid w:val="00746549"/>
    <w:rsid w:val="007466E5"/>
    <w:rsid w:val="0074714B"/>
    <w:rsid w:val="00747E11"/>
    <w:rsid w:val="00750512"/>
    <w:rsid w:val="00750728"/>
    <w:rsid w:val="00751373"/>
    <w:rsid w:val="00753A92"/>
    <w:rsid w:val="00754A90"/>
    <w:rsid w:val="00755375"/>
    <w:rsid w:val="0075697A"/>
    <w:rsid w:val="00760189"/>
    <w:rsid w:val="00761206"/>
    <w:rsid w:val="00761A80"/>
    <w:rsid w:val="00767406"/>
    <w:rsid w:val="00771794"/>
    <w:rsid w:val="00776954"/>
    <w:rsid w:val="007769FB"/>
    <w:rsid w:val="00776B32"/>
    <w:rsid w:val="0077752C"/>
    <w:rsid w:val="007778BC"/>
    <w:rsid w:val="00780300"/>
    <w:rsid w:val="00780C98"/>
    <w:rsid w:val="007834E4"/>
    <w:rsid w:val="00784B73"/>
    <w:rsid w:val="00784DF8"/>
    <w:rsid w:val="00792487"/>
    <w:rsid w:val="00792CCE"/>
    <w:rsid w:val="00793531"/>
    <w:rsid w:val="007936BB"/>
    <w:rsid w:val="00796323"/>
    <w:rsid w:val="00796510"/>
    <w:rsid w:val="007966AA"/>
    <w:rsid w:val="00796933"/>
    <w:rsid w:val="00797D70"/>
    <w:rsid w:val="007A2295"/>
    <w:rsid w:val="007A24A3"/>
    <w:rsid w:val="007A5ABE"/>
    <w:rsid w:val="007B1F79"/>
    <w:rsid w:val="007B28D7"/>
    <w:rsid w:val="007B3817"/>
    <w:rsid w:val="007B5942"/>
    <w:rsid w:val="007B6246"/>
    <w:rsid w:val="007B6E45"/>
    <w:rsid w:val="007B78CC"/>
    <w:rsid w:val="007B7CE4"/>
    <w:rsid w:val="007C092D"/>
    <w:rsid w:val="007C2820"/>
    <w:rsid w:val="007C2C35"/>
    <w:rsid w:val="007C4190"/>
    <w:rsid w:val="007C4DE0"/>
    <w:rsid w:val="007C4ED0"/>
    <w:rsid w:val="007C52F3"/>
    <w:rsid w:val="007D1A6F"/>
    <w:rsid w:val="007D34EF"/>
    <w:rsid w:val="007D3EE1"/>
    <w:rsid w:val="007D4684"/>
    <w:rsid w:val="007D468B"/>
    <w:rsid w:val="007D48A0"/>
    <w:rsid w:val="007D7593"/>
    <w:rsid w:val="007D79CC"/>
    <w:rsid w:val="007E01B4"/>
    <w:rsid w:val="007E0762"/>
    <w:rsid w:val="007E29AE"/>
    <w:rsid w:val="007E3800"/>
    <w:rsid w:val="007E3A9D"/>
    <w:rsid w:val="007E6800"/>
    <w:rsid w:val="007F02EC"/>
    <w:rsid w:val="007F40FF"/>
    <w:rsid w:val="007F413B"/>
    <w:rsid w:val="007F4471"/>
    <w:rsid w:val="0080048E"/>
    <w:rsid w:val="008007E7"/>
    <w:rsid w:val="00800DB1"/>
    <w:rsid w:val="00801532"/>
    <w:rsid w:val="0080249C"/>
    <w:rsid w:val="00802587"/>
    <w:rsid w:val="00806B8D"/>
    <w:rsid w:val="00810122"/>
    <w:rsid w:val="00811D19"/>
    <w:rsid w:val="00813A3C"/>
    <w:rsid w:val="00814097"/>
    <w:rsid w:val="0081659F"/>
    <w:rsid w:val="00822024"/>
    <w:rsid w:val="00822199"/>
    <w:rsid w:val="00823552"/>
    <w:rsid w:val="008260B8"/>
    <w:rsid w:val="008310EB"/>
    <w:rsid w:val="008332AF"/>
    <w:rsid w:val="00834137"/>
    <w:rsid w:val="008354BF"/>
    <w:rsid w:val="00835963"/>
    <w:rsid w:val="00835D07"/>
    <w:rsid w:val="008412A0"/>
    <w:rsid w:val="0084625F"/>
    <w:rsid w:val="00847249"/>
    <w:rsid w:val="008534CB"/>
    <w:rsid w:val="00853A4B"/>
    <w:rsid w:val="008575A1"/>
    <w:rsid w:val="0085763D"/>
    <w:rsid w:val="00857649"/>
    <w:rsid w:val="00857AB8"/>
    <w:rsid w:val="008600F4"/>
    <w:rsid w:val="008603E5"/>
    <w:rsid w:val="008632B1"/>
    <w:rsid w:val="00866FCD"/>
    <w:rsid w:val="0086722A"/>
    <w:rsid w:val="00867497"/>
    <w:rsid w:val="008709C9"/>
    <w:rsid w:val="00871FB0"/>
    <w:rsid w:val="0087292F"/>
    <w:rsid w:val="008729C2"/>
    <w:rsid w:val="00872BCE"/>
    <w:rsid w:val="008762F5"/>
    <w:rsid w:val="00881452"/>
    <w:rsid w:val="00882086"/>
    <w:rsid w:val="0088234E"/>
    <w:rsid w:val="00885DD5"/>
    <w:rsid w:val="0088611B"/>
    <w:rsid w:val="0088687C"/>
    <w:rsid w:val="00886D0D"/>
    <w:rsid w:val="00890226"/>
    <w:rsid w:val="008907E9"/>
    <w:rsid w:val="008912AB"/>
    <w:rsid w:val="008A36BF"/>
    <w:rsid w:val="008A6F94"/>
    <w:rsid w:val="008A73AF"/>
    <w:rsid w:val="008B233C"/>
    <w:rsid w:val="008B2500"/>
    <w:rsid w:val="008B283B"/>
    <w:rsid w:val="008B35AC"/>
    <w:rsid w:val="008B3EB2"/>
    <w:rsid w:val="008B4022"/>
    <w:rsid w:val="008B43A1"/>
    <w:rsid w:val="008B725A"/>
    <w:rsid w:val="008B751D"/>
    <w:rsid w:val="008B790A"/>
    <w:rsid w:val="008B7FC3"/>
    <w:rsid w:val="008C2FF0"/>
    <w:rsid w:val="008D181D"/>
    <w:rsid w:val="008D3DE2"/>
    <w:rsid w:val="008D4DD0"/>
    <w:rsid w:val="008D5D37"/>
    <w:rsid w:val="008D777F"/>
    <w:rsid w:val="008E1C90"/>
    <w:rsid w:val="008E3BF6"/>
    <w:rsid w:val="008E6998"/>
    <w:rsid w:val="008F19BE"/>
    <w:rsid w:val="008F2E77"/>
    <w:rsid w:val="008F3C7E"/>
    <w:rsid w:val="008F7AA5"/>
    <w:rsid w:val="00900433"/>
    <w:rsid w:val="00902092"/>
    <w:rsid w:val="009021DF"/>
    <w:rsid w:val="00902269"/>
    <w:rsid w:val="009034AC"/>
    <w:rsid w:val="00905479"/>
    <w:rsid w:val="009056FB"/>
    <w:rsid w:val="00905B32"/>
    <w:rsid w:val="009142DE"/>
    <w:rsid w:val="009202DD"/>
    <w:rsid w:val="00920DF4"/>
    <w:rsid w:val="009223C4"/>
    <w:rsid w:val="0092309E"/>
    <w:rsid w:val="00923876"/>
    <w:rsid w:val="00924E74"/>
    <w:rsid w:val="00925FE8"/>
    <w:rsid w:val="00926F74"/>
    <w:rsid w:val="00927C35"/>
    <w:rsid w:val="009300E6"/>
    <w:rsid w:val="00932187"/>
    <w:rsid w:val="00937537"/>
    <w:rsid w:val="009376D1"/>
    <w:rsid w:val="00940F41"/>
    <w:rsid w:val="00943C43"/>
    <w:rsid w:val="00944110"/>
    <w:rsid w:val="00945BF7"/>
    <w:rsid w:val="00945C08"/>
    <w:rsid w:val="00951196"/>
    <w:rsid w:val="00953501"/>
    <w:rsid w:val="0095353B"/>
    <w:rsid w:val="00954210"/>
    <w:rsid w:val="00954AE0"/>
    <w:rsid w:val="009551F4"/>
    <w:rsid w:val="009554BC"/>
    <w:rsid w:val="00956993"/>
    <w:rsid w:val="00957401"/>
    <w:rsid w:val="00957A5B"/>
    <w:rsid w:val="00957D77"/>
    <w:rsid w:val="00957F82"/>
    <w:rsid w:val="00961139"/>
    <w:rsid w:val="00962572"/>
    <w:rsid w:val="009651E2"/>
    <w:rsid w:val="00966D1F"/>
    <w:rsid w:val="009672DD"/>
    <w:rsid w:val="009672F2"/>
    <w:rsid w:val="0097335B"/>
    <w:rsid w:val="009746A9"/>
    <w:rsid w:val="00981571"/>
    <w:rsid w:val="0098178A"/>
    <w:rsid w:val="00981BEE"/>
    <w:rsid w:val="00982846"/>
    <w:rsid w:val="0098338C"/>
    <w:rsid w:val="009843E4"/>
    <w:rsid w:val="009900A4"/>
    <w:rsid w:val="00990705"/>
    <w:rsid w:val="00993ED6"/>
    <w:rsid w:val="009971D3"/>
    <w:rsid w:val="009A0A2A"/>
    <w:rsid w:val="009A58B0"/>
    <w:rsid w:val="009B094A"/>
    <w:rsid w:val="009B47F9"/>
    <w:rsid w:val="009B5D0A"/>
    <w:rsid w:val="009B612A"/>
    <w:rsid w:val="009C078F"/>
    <w:rsid w:val="009C35FB"/>
    <w:rsid w:val="009C6351"/>
    <w:rsid w:val="009C6A6E"/>
    <w:rsid w:val="009C6F81"/>
    <w:rsid w:val="009D0100"/>
    <w:rsid w:val="009D0386"/>
    <w:rsid w:val="009D17C7"/>
    <w:rsid w:val="009D18D9"/>
    <w:rsid w:val="009D45CC"/>
    <w:rsid w:val="009D4C5F"/>
    <w:rsid w:val="009D4D45"/>
    <w:rsid w:val="009D6677"/>
    <w:rsid w:val="009D7686"/>
    <w:rsid w:val="009E100E"/>
    <w:rsid w:val="009E2B47"/>
    <w:rsid w:val="009E3321"/>
    <w:rsid w:val="009E49DF"/>
    <w:rsid w:val="009E5D33"/>
    <w:rsid w:val="009E672A"/>
    <w:rsid w:val="009E7431"/>
    <w:rsid w:val="009F1415"/>
    <w:rsid w:val="009F159E"/>
    <w:rsid w:val="009F28A8"/>
    <w:rsid w:val="009F3B60"/>
    <w:rsid w:val="009F4276"/>
    <w:rsid w:val="009F5F50"/>
    <w:rsid w:val="009F65DF"/>
    <w:rsid w:val="009F70D2"/>
    <w:rsid w:val="00A00C02"/>
    <w:rsid w:val="00A01352"/>
    <w:rsid w:val="00A018F9"/>
    <w:rsid w:val="00A03CD5"/>
    <w:rsid w:val="00A046BD"/>
    <w:rsid w:val="00A04CE6"/>
    <w:rsid w:val="00A04EC6"/>
    <w:rsid w:val="00A0604C"/>
    <w:rsid w:val="00A06BF5"/>
    <w:rsid w:val="00A10AB5"/>
    <w:rsid w:val="00A1290D"/>
    <w:rsid w:val="00A225CD"/>
    <w:rsid w:val="00A227BE"/>
    <w:rsid w:val="00A2332F"/>
    <w:rsid w:val="00A248C7"/>
    <w:rsid w:val="00A24DF2"/>
    <w:rsid w:val="00A24E74"/>
    <w:rsid w:val="00A2684D"/>
    <w:rsid w:val="00A27E9D"/>
    <w:rsid w:val="00A3048A"/>
    <w:rsid w:val="00A317E5"/>
    <w:rsid w:val="00A41FAE"/>
    <w:rsid w:val="00A42721"/>
    <w:rsid w:val="00A4500A"/>
    <w:rsid w:val="00A4716A"/>
    <w:rsid w:val="00A47E4C"/>
    <w:rsid w:val="00A510FC"/>
    <w:rsid w:val="00A514C0"/>
    <w:rsid w:val="00A53A22"/>
    <w:rsid w:val="00A54340"/>
    <w:rsid w:val="00A551A3"/>
    <w:rsid w:val="00A55E91"/>
    <w:rsid w:val="00A56095"/>
    <w:rsid w:val="00A562FC"/>
    <w:rsid w:val="00A578DC"/>
    <w:rsid w:val="00A6173C"/>
    <w:rsid w:val="00A63354"/>
    <w:rsid w:val="00A64625"/>
    <w:rsid w:val="00A67193"/>
    <w:rsid w:val="00A67540"/>
    <w:rsid w:val="00A7433F"/>
    <w:rsid w:val="00A75F69"/>
    <w:rsid w:val="00A76986"/>
    <w:rsid w:val="00A80BE9"/>
    <w:rsid w:val="00A816A3"/>
    <w:rsid w:val="00A81BE1"/>
    <w:rsid w:val="00A83DDC"/>
    <w:rsid w:val="00A8456E"/>
    <w:rsid w:val="00A9232E"/>
    <w:rsid w:val="00A93574"/>
    <w:rsid w:val="00A94068"/>
    <w:rsid w:val="00A9528D"/>
    <w:rsid w:val="00A97255"/>
    <w:rsid w:val="00A97572"/>
    <w:rsid w:val="00A97749"/>
    <w:rsid w:val="00AA00F2"/>
    <w:rsid w:val="00AA07EF"/>
    <w:rsid w:val="00AA1760"/>
    <w:rsid w:val="00AA2684"/>
    <w:rsid w:val="00AA298B"/>
    <w:rsid w:val="00AA2AE5"/>
    <w:rsid w:val="00AA3A24"/>
    <w:rsid w:val="00AA454F"/>
    <w:rsid w:val="00AA6075"/>
    <w:rsid w:val="00AA65FB"/>
    <w:rsid w:val="00AA6CD2"/>
    <w:rsid w:val="00AA74AC"/>
    <w:rsid w:val="00AA78EC"/>
    <w:rsid w:val="00AB0DD5"/>
    <w:rsid w:val="00AB1E71"/>
    <w:rsid w:val="00AB4FDB"/>
    <w:rsid w:val="00AB53F1"/>
    <w:rsid w:val="00AB6DA7"/>
    <w:rsid w:val="00AB7CFD"/>
    <w:rsid w:val="00AB7E04"/>
    <w:rsid w:val="00AC0201"/>
    <w:rsid w:val="00AC0828"/>
    <w:rsid w:val="00AC3C09"/>
    <w:rsid w:val="00AC510D"/>
    <w:rsid w:val="00AD050A"/>
    <w:rsid w:val="00AD065A"/>
    <w:rsid w:val="00AD18E7"/>
    <w:rsid w:val="00AD28C3"/>
    <w:rsid w:val="00AD2CB5"/>
    <w:rsid w:val="00AD3FF6"/>
    <w:rsid w:val="00AD5C50"/>
    <w:rsid w:val="00AD5E75"/>
    <w:rsid w:val="00AD764C"/>
    <w:rsid w:val="00AD7788"/>
    <w:rsid w:val="00AE7828"/>
    <w:rsid w:val="00AF14B0"/>
    <w:rsid w:val="00AF399F"/>
    <w:rsid w:val="00AF7938"/>
    <w:rsid w:val="00B061B6"/>
    <w:rsid w:val="00B1094B"/>
    <w:rsid w:val="00B10E42"/>
    <w:rsid w:val="00B119EA"/>
    <w:rsid w:val="00B12500"/>
    <w:rsid w:val="00B12EE4"/>
    <w:rsid w:val="00B135AD"/>
    <w:rsid w:val="00B150DB"/>
    <w:rsid w:val="00B15D8D"/>
    <w:rsid w:val="00B205E4"/>
    <w:rsid w:val="00B233D4"/>
    <w:rsid w:val="00B31E18"/>
    <w:rsid w:val="00B33DF0"/>
    <w:rsid w:val="00B343A8"/>
    <w:rsid w:val="00B34553"/>
    <w:rsid w:val="00B36084"/>
    <w:rsid w:val="00B3792A"/>
    <w:rsid w:val="00B379D3"/>
    <w:rsid w:val="00B40AD2"/>
    <w:rsid w:val="00B4153B"/>
    <w:rsid w:val="00B42FD0"/>
    <w:rsid w:val="00B453C3"/>
    <w:rsid w:val="00B456C0"/>
    <w:rsid w:val="00B47CE2"/>
    <w:rsid w:val="00B47DEB"/>
    <w:rsid w:val="00B50E2A"/>
    <w:rsid w:val="00B537F1"/>
    <w:rsid w:val="00B54564"/>
    <w:rsid w:val="00B54745"/>
    <w:rsid w:val="00B559C0"/>
    <w:rsid w:val="00B56362"/>
    <w:rsid w:val="00B5647D"/>
    <w:rsid w:val="00B57A65"/>
    <w:rsid w:val="00B60196"/>
    <w:rsid w:val="00B618EB"/>
    <w:rsid w:val="00B64553"/>
    <w:rsid w:val="00B648C5"/>
    <w:rsid w:val="00B666A9"/>
    <w:rsid w:val="00B67DB8"/>
    <w:rsid w:val="00B67FF6"/>
    <w:rsid w:val="00B70096"/>
    <w:rsid w:val="00B70508"/>
    <w:rsid w:val="00B72EA7"/>
    <w:rsid w:val="00B74CAB"/>
    <w:rsid w:val="00B74DF8"/>
    <w:rsid w:val="00B75CF5"/>
    <w:rsid w:val="00B7736F"/>
    <w:rsid w:val="00B8255F"/>
    <w:rsid w:val="00B82E12"/>
    <w:rsid w:val="00B8331E"/>
    <w:rsid w:val="00B84534"/>
    <w:rsid w:val="00B87616"/>
    <w:rsid w:val="00B90766"/>
    <w:rsid w:val="00B918B1"/>
    <w:rsid w:val="00B92BDA"/>
    <w:rsid w:val="00B94FCB"/>
    <w:rsid w:val="00B95B62"/>
    <w:rsid w:val="00B97E71"/>
    <w:rsid w:val="00BA1480"/>
    <w:rsid w:val="00BA276C"/>
    <w:rsid w:val="00BA442E"/>
    <w:rsid w:val="00BA53B3"/>
    <w:rsid w:val="00BA5451"/>
    <w:rsid w:val="00BA65E6"/>
    <w:rsid w:val="00BB109D"/>
    <w:rsid w:val="00BB4405"/>
    <w:rsid w:val="00BB583E"/>
    <w:rsid w:val="00BB587F"/>
    <w:rsid w:val="00BB7858"/>
    <w:rsid w:val="00BB7A69"/>
    <w:rsid w:val="00BC15B8"/>
    <w:rsid w:val="00BC2641"/>
    <w:rsid w:val="00BC3232"/>
    <w:rsid w:val="00BC343A"/>
    <w:rsid w:val="00BD2F5C"/>
    <w:rsid w:val="00BD323E"/>
    <w:rsid w:val="00BD3A6A"/>
    <w:rsid w:val="00BD4287"/>
    <w:rsid w:val="00BD4BDF"/>
    <w:rsid w:val="00BD7B09"/>
    <w:rsid w:val="00BE0D1E"/>
    <w:rsid w:val="00BE43E2"/>
    <w:rsid w:val="00BF086B"/>
    <w:rsid w:val="00BF32E1"/>
    <w:rsid w:val="00BF5105"/>
    <w:rsid w:val="00C03F5D"/>
    <w:rsid w:val="00C05656"/>
    <w:rsid w:val="00C05D9C"/>
    <w:rsid w:val="00C06B86"/>
    <w:rsid w:val="00C101A5"/>
    <w:rsid w:val="00C115A4"/>
    <w:rsid w:val="00C123DA"/>
    <w:rsid w:val="00C20194"/>
    <w:rsid w:val="00C2376C"/>
    <w:rsid w:val="00C23D46"/>
    <w:rsid w:val="00C2466F"/>
    <w:rsid w:val="00C278DE"/>
    <w:rsid w:val="00C27DC6"/>
    <w:rsid w:val="00C27DD2"/>
    <w:rsid w:val="00C30184"/>
    <w:rsid w:val="00C33796"/>
    <w:rsid w:val="00C3482B"/>
    <w:rsid w:val="00C34AD8"/>
    <w:rsid w:val="00C3568E"/>
    <w:rsid w:val="00C3570A"/>
    <w:rsid w:val="00C35F4B"/>
    <w:rsid w:val="00C369EB"/>
    <w:rsid w:val="00C37084"/>
    <w:rsid w:val="00C4272A"/>
    <w:rsid w:val="00C438C8"/>
    <w:rsid w:val="00C44DF3"/>
    <w:rsid w:val="00C4616C"/>
    <w:rsid w:val="00C46620"/>
    <w:rsid w:val="00C474A1"/>
    <w:rsid w:val="00C4776F"/>
    <w:rsid w:val="00C514ED"/>
    <w:rsid w:val="00C5284B"/>
    <w:rsid w:val="00C5508E"/>
    <w:rsid w:val="00C55E2A"/>
    <w:rsid w:val="00C56250"/>
    <w:rsid w:val="00C5746D"/>
    <w:rsid w:val="00C602AD"/>
    <w:rsid w:val="00C60579"/>
    <w:rsid w:val="00C60FD6"/>
    <w:rsid w:val="00C6124E"/>
    <w:rsid w:val="00C619D2"/>
    <w:rsid w:val="00C6213B"/>
    <w:rsid w:val="00C6282E"/>
    <w:rsid w:val="00C62CC0"/>
    <w:rsid w:val="00C6376A"/>
    <w:rsid w:val="00C67B1B"/>
    <w:rsid w:val="00C73A5A"/>
    <w:rsid w:val="00C7489B"/>
    <w:rsid w:val="00C7509E"/>
    <w:rsid w:val="00C77104"/>
    <w:rsid w:val="00C77B1E"/>
    <w:rsid w:val="00C807FD"/>
    <w:rsid w:val="00C8247E"/>
    <w:rsid w:val="00C828BC"/>
    <w:rsid w:val="00C84079"/>
    <w:rsid w:val="00C84400"/>
    <w:rsid w:val="00C844BC"/>
    <w:rsid w:val="00C84F18"/>
    <w:rsid w:val="00C860EE"/>
    <w:rsid w:val="00C87CA2"/>
    <w:rsid w:val="00C903E7"/>
    <w:rsid w:val="00C9050C"/>
    <w:rsid w:val="00C91D49"/>
    <w:rsid w:val="00C92FCA"/>
    <w:rsid w:val="00C9659A"/>
    <w:rsid w:val="00C965BA"/>
    <w:rsid w:val="00CA02B3"/>
    <w:rsid w:val="00CA0E31"/>
    <w:rsid w:val="00CA3EA1"/>
    <w:rsid w:val="00CA46D7"/>
    <w:rsid w:val="00CA4802"/>
    <w:rsid w:val="00CB0C96"/>
    <w:rsid w:val="00CB10B7"/>
    <w:rsid w:val="00CB27F1"/>
    <w:rsid w:val="00CC012B"/>
    <w:rsid w:val="00CC1788"/>
    <w:rsid w:val="00CC2052"/>
    <w:rsid w:val="00CC4CA3"/>
    <w:rsid w:val="00CC6AC1"/>
    <w:rsid w:val="00CC6CB7"/>
    <w:rsid w:val="00CD0AF8"/>
    <w:rsid w:val="00CD22B2"/>
    <w:rsid w:val="00CD261D"/>
    <w:rsid w:val="00CD31D2"/>
    <w:rsid w:val="00CD34E3"/>
    <w:rsid w:val="00CD4BAD"/>
    <w:rsid w:val="00CD55D2"/>
    <w:rsid w:val="00CE0F1B"/>
    <w:rsid w:val="00CE2186"/>
    <w:rsid w:val="00CE3859"/>
    <w:rsid w:val="00CE4E7D"/>
    <w:rsid w:val="00CE54B0"/>
    <w:rsid w:val="00CE55A1"/>
    <w:rsid w:val="00CE5F09"/>
    <w:rsid w:val="00CE77C0"/>
    <w:rsid w:val="00CF038C"/>
    <w:rsid w:val="00CF2065"/>
    <w:rsid w:val="00CF4158"/>
    <w:rsid w:val="00CF46F2"/>
    <w:rsid w:val="00CF5972"/>
    <w:rsid w:val="00CF6109"/>
    <w:rsid w:val="00CF645F"/>
    <w:rsid w:val="00CF6ED3"/>
    <w:rsid w:val="00D0206F"/>
    <w:rsid w:val="00D039AE"/>
    <w:rsid w:val="00D03C0D"/>
    <w:rsid w:val="00D04D90"/>
    <w:rsid w:val="00D0539C"/>
    <w:rsid w:val="00D06A62"/>
    <w:rsid w:val="00D105AC"/>
    <w:rsid w:val="00D10781"/>
    <w:rsid w:val="00D149EF"/>
    <w:rsid w:val="00D16DC2"/>
    <w:rsid w:val="00D2097D"/>
    <w:rsid w:val="00D2262A"/>
    <w:rsid w:val="00D25953"/>
    <w:rsid w:val="00D25FC5"/>
    <w:rsid w:val="00D27231"/>
    <w:rsid w:val="00D27F81"/>
    <w:rsid w:val="00D31E58"/>
    <w:rsid w:val="00D324E0"/>
    <w:rsid w:val="00D339EE"/>
    <w:rsid w:val="00D3463C"/>
    <w:rsid w:val="00D3499A"/>
    <w:rsid w:val="00D359B7"/>
    <w:rsid w:val="00D37E7E"/>
    <w:rsid w:val="00D37FF9"/>
    <w:rsid w:val="00D40B99"/>
    <w:rsid w:val="00D42DDB"/>
    <w:rsid w:val="00D430CE"/>
    <w:rsid w:val="00D4502C"/>
    <w:rsid w:val="00D46A45"/>
    <w:rsid w:val="00D52051"/>
    <w:rsid w:val="00D551B3"/>
    <w:rsid w:val="00D55221"/>
    <w:rsid w:val="00D56A72"/>
    <w:rsid w:val="00D57605"/>
    <w:rsid w:val="00D57E6B"/>
    <w:rsid w:val="00D618DB"/>
    <w:rsid w:val="00D620F9"/>
    <w:rsid w:val="00D70A9C"/>
    <w:rsid w:val="00D71583"/>
    <w:rsid w:val="00D71AE1"/>
    <w:rsid w:val="00D72A88"/>
    <w:rsid w:val="00D72C4E"/>
    <w:rsid w:val="00D73A69"/>
    <w:rsid w:val="00D77A54"/>
    <w:rsid w:val="00D77D35"/>
    <w:rsid w:val="00D818FD"/>
    <w:rsid w:val="00D825E0"/>
    <w:rsid w:val="00D86A90"/>
    <w:rsid w:val="00D87E58"/>
    <w:rsid w:val="00D92AC6"/>
    <w:rsid w:val="00D93178"/>
    <w:rsid w:val="00D96521"/>
    <w:rsid w:val="00DA3090"/>
    <w:rsid w:val="00DA30CB"/>
    <w:rsid w:val="00DA42A9"/>
    <w:rsid w:val="00DA476E"/>
    <w:rsid w:val="00DA496E"/>
    <w:rsid w:val="00DA4C9E"/>
    <w:rsid w:val="00DC14B0"/>
    <w:rsid w:val="00DC3316"/>
    <w:rsid w:val="00DD1C69"/>
    <w:rsid w:val="00DD1DF1"/>
    <w:rsid w:val="00DD25D1"/>
    <w:rsid w:val="00DD3409"/>
    <w:rsid w:val="00DD4798"/>
    <w:rsid w:val="00DD59E7"/>
    <w:rsid w:val="00DE4F8F"/>
    <w:rsid w:val="00DF15BC"/>
    <w:rsid w:val="00DF3C17"/>
    <w:rsid w:val="00DF400A"/>
    <w:rsid w:val="00DF501B"/>
    <w:rsid w:val="00DF5674"/>
    <w:rsid w:val="00DF5BF7"/>
    <w:rsid w:val="00DF63C7"/>
    <w:rsid w:val="00DF683E"/>
    <w:rsid w:val="00E00766"/>
    <w:rsid w:val="00E02AAC"/>
    <w:rsid w:val="00E03727"/>
    <w:rsid w:val="00E0593B"/>
    <w:rsid w:val="00E12392"/>
    <w:rsid w:val="00E14728"/>
    <w:rsid w:val="00E21173"/>
    <w:rsid w:val="00E27084"/>
    <w:rsid w:val="00E273D1"/>
    <w:rsid w:val="00E27B18"/>
    <w:rsid w:val="00E30620"/>
    <w:rsid w:val="00E306F4"/>
    <w:rsid w:val="00E324B0"/>
    <w:rsid w:val="00E326D7"/>
    <w:rsid w:val="00E344E6"/>
    <w:rsid w:val="00E34F7F"/>
    <w:rsid w:val="00E3565B"/>
    <w:rsid w:val="00E35C1F"/>
    <w:rsid w:val="00E35E92"/>
    <w:rsid w:val="00E36ED3"/>
    <w:rsid w:val="00E37648"/>
    <w:rsid w:val="00E41B06"/>
    <w:rsid w:val="00E41C42"/>
    <w:rsid w:val="00E42266"/>
    <w:rsid w:val="00E43CA5"/>
    <w:rsid w:val="00E43DE8"/>
    <w:rsid w:val="00E443B4"/>
    <w:rsid w:val="00E44E7D"/>
    <w:rsid w:val="00E44FBA"/>
    <w:rsid w:val="00E462DA"/>
    <w:rsid w:val="00E46C2C"/>
    <w:rsid w:val="00E51A10"/>
    <w:rsid w:val="00E51AB3"/>
    <w:rsid w:val="00E525E6"/>
    <w:rsid w:val="00E52E11"/>
    <w:rsid w:val="00E5459A"/>
    <w:rsid w:val="00E55789"/>
    <w:rsid w:val="00E55959"/>
    <w:rsid w:val="00E570B3"/>
    <w:rsid w:val="00E57870"/>
    <w:rsid w:val="00E62631"/>
    <w:rsid w:val="00E643C2"/>
    <w:rsid w:val="00E64B61"/>
    <w:rsid w:val="00E64F88"/>
    <w:rsid w:val="00E65EFA"/>
    <w:rsid w:val="00E702D7"/>
    <w:rsid w:val="00E707A5"/>
    <w:rsid w:val="00E71B92"/>
    <w:rsid w:val="00E72C65"/>
    <w:rsid w:val="00E73611"/>
    <w:rsid w:val="00E73F54"/>
    <w:rsid w:val="00E743EB"/>
    <w:rsid w:val="00E7594A"/>
    <w:rsid w:val="00E76B34"/>
    <w:rsid w:val="00E76EA7"/>
    <w:rsid w:val="00E77AC3"/>
    <w:rsid w:val="00E81724"/>
    <w:rsid w:val="00E83194"/>
    <w:rsid w:val="00E8455E"/>
    <w:rsid w:val="00E86224"/>
    <w:rsid w:val="00E86D48"/>
    <w:rsid w:val="00E8784F"/>
    <w:rsid w:val="00E87DF0"/>
    <w:rsid w:val="00E91214"/>
    <w:rsid w:val="00E9275E"/>
    <w:rsid w:val="00E928E5"/>
    <w:rsid w:val="00E93B5E"/>
    <w:rsid w:val="00E93CAF"/>
    <w:rsid w:val="00E94723"/>
    <w:rsid w:val="00E94FEE"/>
    <w:rsid w:val="00E95005"/>
    <w:rsid w:val="00E9558E"/>
    <w:rsid w:val="00E95914"/>
    <w:rsid w:val="00E96487"/>
    <w:rsid w:val="00E97073"/>
    <w:rsid w:val="00E977CC"/>
    <w:rsid w:val="00E97E3D"/>
    <w:rsid w:val="00EA0F72"/>
    <w:rsid w:val="00EA3815"/>
    <w:rsid w:val="00EA3B54"/>
    <w:rsid w:val="00EA3E21"/>
    <w:rsid w:val="00EA4FB7"/>
    <w:rsid w:val="00EA78EC"/>
    <w:rsid w:val="00EA7D97"/>
    <w:rsid w:val="00EB7029"/>
    <w:rsid w:val="00EC0EFF"/>
    <w:rsid w:val="00EC2E06"/>
    <w:rsid w:val="00EC5652"/>
    <w:rsid w:val="00EC7EEA"/>
    <w:rsid w:val="00ED2D14"/>
    <w:rsid w:val="00ED3219"/>
    <w:rsid w:val="00ED5C50"/>
    <w:rsid w:val="00EE11AA"/>
    <w:rsid w:val="00EE13F2"/>
    <w:rsid w:val="00EE3F2F"/>
    <w:rsid w:val="00EE410D"/>
    <w:rsid w:val="00EE41FE"/>
    <w:rsid w:val="00EE4533"/>
    <w:rsid w:val="00EE5851"/>
    <w:rsid w:val="00EF20BE"/>
    <w:rsid w:val="00EF43B4"/>
    <w:rsid w:val="00EF4C96"/>
    <w:rsid w:val="00EF4F1D"/>
    <w:rsid w:val="00F017FB"/>
    <w:rsid w:val="00F01CA2"/>
    <w:rsid w:val="00F0252E"/>
    <w:rsid w:val="00F038CE"/>
    <w:rsid w:val="00F0523F"/>
    <w:rsid w:val="00F12356"/>
    <w:rsid w:val="00F13A15"/>
    <w:rsid w:val="00F14CC5"/>
    <w:rsid w:val="00F155D8"/>
    <w:rsid w:val="00F1704F"/>
    <w:rsid w:val="00F204E7"/>
    <w:rsid w:val="00F20695"/>
    <w:rsid w:val="00F21B05"/>
    <w:rsid w:val="00F21CCC"/>
    <w:rsid w:val="00F230D2"/>
    <w:rsid w:val="00F24B1A"/>
    <w:rsid w:val="00F253C0"/>
    <w:rsid w:val="00F25549"/>
    <w:rsid w:val="00F2662E"/>
    <w:rsid w:val="00F305B2"/>
    <w:rsid w:val="00F30A6F"/>
    <w:rsid w:val="00F30B55"/>
    <w:rsid w:val="00F30B5D"/>
    <w:rsid w:val="00F31917"/>
    <w:rsid w:val="00F35EEF"/>
    <w:rsid w:val="00F37B38"/>
    <w:rsid w:val="00F37C03"/>
    <w:rsid w:val="00F410CD"/>
    <w:rsid w:val="00F42676"/>
    <w:rsid w:val="00F4312A"/>
    <w:rsid w:val="00F432CB"/>
    <w:rsid w:val="00F4616D"/>
    <w:rsid w:val="00F476E2"/>
    <w:rsid w:val="00F51A79"/>
    <w:rsid w:val="00F51C7B"/>
    <w:rsid w:val="00F5403A"/>
    <w:rsid w:val="00F549D8"/>
    <w:rsid w:val="00F62114"/>
    <w:rsid w:val="00F626F2"/>
    <w:rsid w:val="00F660F8"/>
    <w:rsid w:val="00F702A1"/>
    <w:rsid w:val="00F7314C"/>
    <w:rsid w:val="00F745DE"/>
    <w:rsid w:val="00F76855"/>
    <w:rsid w:val="00F7716C"/>
    <w:rsid w:val="00F778B8"/>
    <w:rsid w:val="00F82354"/>
    <w:rsid w:val="00F82DDE"/>
    <w:rsid w:val="00F8309D"/>
    <w:rsid w:val="00F85601"/>
    <w:rsid w:val="00F8609D"/>
    <w:rsid w:val="00F90467"/>
    <w:rsid w:val="00F904F8"/>
    <w:rsid w:val="00F90F62"/>
    <w:rsid w:val="00F92253"/>
    <w:rsid w:val="00FA00C7"/>
    <w:rsid w:val="00FA020E"/>
    <w:rsid w:val="00FA1545"/>
    <w:rsid w:val="00FA1F26"/>
    <w:rsid w:val="00FA2238"/>
    <w:rsid w:val="00FA2A51"/>
    <w:rsid w:val="00FA3587"/>
    <w:rsid w:val="00FA3EB1"/>
    <w:rsid w:val="00FA5CD8"/>
    <w:rsid w:val="00FA67A7"/>
    <w:rsid w:val="00FA79EF"/>
    <w:rsid w:val="00FA7FEA"/>
    <w:rsid w:val="00FB277B"/>
    <w:rsid w:val="00FB2D0D"/>
    <w:rsid w:val="00FB3840"/>
    <w:rsid w:val="00FB3FE8"/>
    <w:rsid w:val="00FB568B"/>
    <w:rsid w:val="00FB6717"/>
    <w:rsid w:val="00FB7D67"/>
    <w:rsid w:val="00FC13ED"/>
    <w:rsid w:val="00FC14EB"/>
    <w:rsid w:val="00FC16DB"/>
    <w:rsid w:val="00FC32B8"/>
    <w:rsid w:val="00FC345D"/>
    <w:rsid w:val="00FC425B"/>
    <w:rsid w:val="00FC56A1"/>
    <w:rsid w:val="00FC5B7D"/>
    <w:rsid w:val="00FC60A6"/>
    <w:rsid w:val="00FD0F9B"/>
    <w:rsid w:val="00FD21B0"/>
    <w:rsid w:val="00FD26E8"/>
    <w:rsid w:val="00FD2C7B"/>
    <w:rsid w:val="00FD3536"/>
    <w:rsid w:val="00FD5AD9"/>
    <w:rsid w:val="00FD6BF7"/>
    <w:rsid w:val="00FD6D3E"/>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2EFD"/>
    <w:rsid w:val="00FF3780"/>
    <w:rsid w:val="00FF6709"/>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rtfolio.nl/html/per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51</Pages>
  <Words>19607</Words>
  <Characters>111764</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32</cp:revision>
  <cp:lastPrinted>2025-02-11T00:20:00Z</cp:lastPrinted>
  <dcterms:created xsi:type="dcterms:W3CDTF">2025-03-06T08:33:00Z</dcterms:created>
  <dcterms:modified xsi:type="dcterms:W3CDTF">2025-03-06T08:51:00Z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id="hY3M1CnJ"/&gt;&lt;style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