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r w:rsidRPr="00D21EFF">
        <w:rPr>
          <w:rFonts w:ascii="Roboto" w:hAnsi="Roboto" w:cs="Times New Roman"/>
          <w:b/>
          <w:bCs/>
          <w:color w:val="FFFFFF" w:themeColor="background1"/>
          <w:sz w:val="24"/>
          <w:szCs w:val="24"/>
          <w:lang w:val="nl-NL"/>
        </w:rPr>
        <w:t>pre-master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000000">
          <w:pPr>
            <w:pStyle w:val="TOC1"/>
            <w:tabs>
              <w:tab w:val="right" w:leader="dot" w:pos="9350"/>
            </w:tabs>
            <w:rPr>
              <w:rFonts w:eastAsiaTheme="minorEastAsia"/>
              <w:noProof/>
              <w:lang w:val="nl-NL"/>
            </w:rPr>
          </w:pPr>
          <w:hyperlink w:anchor="_Toc163646859" w:history="1">
            <w:r w:rsidR="009E1D8E" w:rsidRPr="00D21EFF">
              <w:rPr>
                <w:rStyle w:val="Hyperlink"/>
                <w:rFonts w:ascii="Roboto" w:hAnsi="Roboto" w:cs="Times New Roman"/>
                <w:b/>
                <w:bCs/>
                <w:noProof/>
                <w:lang w:val="nl-NL"/>
              </w:rPr>
              <w:t>Theoretisch kader</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_Toc163646859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1053F697" w14:textId="3E0AE2EF" w:rsidR="009E1D8E" w:rsidRPr="00D21EFF" w:rsidRDefault="00000000">
          <w:pPr>
            <w:pStyle w:val="TOC3"/>
            <w:tabs>
              <w:tab w:val="right" w:leader="dot" w:pos="9350"/>
            </w:tabs>
            <w:rPr>
              <w:rFonts w:eastAsiaTheme="minorEastAsia"/>
              <w:noProof/>
              <w:lang w:val="nl-NL"/>
            </w:rPr>
          </w:pPr>
          <w:hyperlink w:anchor="_Toc163646860" w:history="1">
            <w:r w:rsidR="009E1D8E" w:rsidRPr="00D21EFF">
              <w:rPr>
                <w:rStyle w:val="Hyperlink"/>
                <w:rFonts w:ascii="Roboto" w:hAnsi="Roboto"/>
                <w:b/>
                <w:bCs/>
                <w:noProof/>
                <w:lang w:val="nl-NL"/>
              </w:rPr>
              <w:t>Analyse van de lokale krant: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_Toc163646860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0027AA78" w14:textId="3949224F" w:rsidR="009E1D8E" w:rsidRPr="00D21EFF" w:rsidRDefault="00000000">
          <w:pPr>
            <w:pStyle w:val="TOC2"/>
            <w:tabs>
              <w:tab w:val="right" w:leader="dot" w:pos="9350"/>
            </w:tabs>
            <w:rPr>
              <w:rFonts w:eastAsiaTheme="minorEastAsia"/>
              <w:noProof/>
              <w:lang w:val="nl-NL"/>
            </w:rPr>
          </w:pPr>
          <w:hyperlink w:anchor="_Toc163646861" w:history="1">
            <w:r w:rsidR="009E1D8E" w:rsidRPr="00D21EFF">
              <w:rPr>
                <w:rStyle w:val="Hyperlink"/>
                <w:rFonts w:ascii="Roboto" w:hAnsi="Roboto"/>
                <w:b/>
                <w:bCs/>
                <w:noProof/>
                <w:lang w:val="nl-NL"/>
              </w:rPr>
              <w:t>Redenen voor fusie van lokale kranten: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_Toc163646861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0CC36622" w14:textId="43874206" w:rsidR="009E1D8E" w:rsidRPr="00D21EFF" w:rsidRDefault="00000000">
          <w:pPr>
            <w:pStyle w:val="TOC2"/>
            <w:tabs>
              <w:tab w:val="right" w:leader="dot" w:pos="9350"/>
            </w:tabs>
            <w:rPr>
              <w:rFonts w:eastAsiaTheme="minorEastAsia"/>
              <w:noProof/>
              <w:lang w:val="nl-NL"/>
            </w:rPr>
          </w:pPr>
          <w:hyperlink w:anchor="_Toc163646862" w:history="1">
            <w:r w:rsidR="009E1D8E" w:rsidRPr="00D21EFF">
              <w:rPr>
                <w:rStyle w:val="Hyperlink"/>
                <w:rFonts w:ascii="Roboto" w:hAnsi="Roboto"/>
                <w:b/>
                <w:bCs/>
                <w:noProof/>
                <w:lang w:val="nl-NL"/>
              </w:rPr>
              <w:t>Het belang van lokale identiteit in de journalistiek:</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_Toc163646862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3F31E418" w14:textId="66D1EEBB" w:rsidR="009E1D8E" w:rsidRPr="00D21EFF" w:rsidRDefault="00000000">
          <w:pPr>
            <w:pStyle w:val="TOC2"/>
            <w:tabs>
              <w:tab w:val="right" w:leader="dot" w:pos="9350"/>
            </w:tabs>
            <w:rPr>
              <w:rFonts w:eastAsiaTheme="minorEastAsia"/>
              <w:noProof/>
              <w:lang w:val="nl-NL"/>
            </w:rPr>
          </w:pPr>
          <w:hyperlink w:anchor="_Toc163646863" w:history="1">
            <w:r w:rsidR="009E1D8E" w:rsidRPr="00D21EFF">
              <w:rPr>
                <w:rStyle w:val="Hyperlink"/>
                <w:rFonts w:ascii="Roboto" w:hAnsi="Roboto"/>
                <w:b/>
                <w:bCs/>
                <w:noProof/>
                <w:lang w:val="nl-NL"/>
              </w:rPr>
              <w:t>Inhoudelijke vergelijking van ‘Zenderstreek’ tegenover ‘Het Kontakt’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_Toc163646863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78084858" w14:textId="4A63B4FD" w:rsidR="009E1D8E" w:rsidRPr="00D21EFF" w:rsidRDefault="00000000">
          <w:pPr>
            <w:pStyle w:val="TOC3"/>
            <w:tabs>
              <w:tab w:val="left" w:pos="880"/>
              <w:tab w:val="right" w:leader="dot" w:pos="9350"/>
            </w:tabs>
            <w:rPr>
              <w:rFonts w:eastAsiaTheme="minorEastAsia"/>
              <w:noProof/>
              <w:lang w:val="nl-NL"/>
            </w:rPr>
          </w:pPr>
          <w:hyperlink w:anchor="_Toc163646864" w:history="1">
            <w:r w:rsidR="009E1D8E" w:rsidRPr="00D21EFF">
              <w:rPr>
                <w:rStyle w:val="Hyperlink"/>
                <w:rFonts w:ascii="Roboto" w:hAnsi="Roboto"/>
                <w:b/>
                <w:bCs/>
                <w:noProof/>
                <w:lang w:val="nl-NL"/>
              </w:rPr>
              <w:t>1.</w:t>
            </w:r>
            <w:r w:rsidR="009E1D8E" w:rsidRPr="00D21EFF">
              <w:rPr>
                <w:rFonts w:eastAsiaTheme="minorEastAsia"/>
                <w:noProof/>
                <w:lang w:val="nl-NL"/>
              </w:rPr>
              <w:tab/>
            </w:r>
            <w:r w:rsidR="009E1D8E" w:rsidRPr="00D21EFF">
              <w:rPr>
                <w:rStyle w:val="Hyperlink"/>
                <w:rFonts w:ascii="Roboto" w:hAnsi="Roboto"/>
                <w:b/>
                <w:bCs/>
                <w:noProof/>
                <w:lang w:val="nl-NL"/>
              </w:rPr>
              <w:t>Thematische focus</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_Toc163646864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70CC4E81" w14:textId="026335CA" w:rsidR="009E1D8E" w:rsidRPr="00D21EFF" w:rsidRDefault="00000000">
          <w:pPr>
            <w:pStyle w:val="TOC3"/>
            <w:tabs>
              <w:tab w:val="left" w:pos="880"/>
              <w:tab w:val="right" w:leader="dot" w:pos="9350"/>
            </w:tabs>
            <w:rPr>
              <w:rFonts w:eastAsiaTheme="minorEastAsia"/>
              <w:noProof/>
              <w:lang w:val="nl-NL"/>
            </w:rPr>
          </w:pPr>
          <w:hyperlink w:anchor="_Toc163646865" w:history="1">
            <w:r w:rsidR="009E1D8E" w:rsidRPr="00D21EFF">
              <w:rPr>
                <w:rStyle w:val="Hyperlink"/>
                <w:rFonts w:ascii="Roboto" w:hAnsi="Roboto"/>
                <w:b/>
                <w:bCs/>
                <w:noProof/>
                <w:lang w:val="nl-NL"/>
              </w:rPr>
              <w:t>2.</w:t>
            </w:r>
            <w:r w:rsidR="009E1D8E" w:rsidRPr="00D21EFF">
              <w:rPr>
                <w:rFonts w:eastAsiaTheme="minorEastAsia"/>
                <w:noProof/>
                <w:lang w:val="nl-NL"/>
              </w:rPr>
              <w:tab/>
            </w:r>
            <w:r w:rsidR="009E1D8E" w:rsidRPr="00D21EFF">
              <w:rPr>
                <w:rStyle w:val="Hyperlink"/>
                <w:rFonts w:ascii="Roboto" w:hAnsi="Roboto"/>
                <w:b/>
                <w:bCs/>
                <w:noProof/>
                <w:lang w:val="nl-NL"/>
              </w:rPr>
              <w:t>Gebruikte bronnen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_Toc163646865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68EC927D" w14:textId="771D1859" w:rsidR="009E1D8E" w:rsidRPr="00D21EFF" w:rsidRDefault="00000000">
          <w:pPr>
            <w:pStyle w:val="TOC3"/>
            <w:tabs>
              <w:tab w:val="left" w:pos="880"/>
              <w:tab w:val="right" w:leader="dot" w:pos="9350"/>
            </w:tabs>
            <w:rPr>
              <w:rFonts w:eastAsiaTheme="minorEastAsia"/>
              <w:noProof/>
              <w:lang w:val="nl-NL"/>
            </w:rPr>
          </w:pPr>
          <w:hyperlink w:anchor="_Toc163646866" w:history="1">
            <w:r w:rsidR="009E1D8E" w:rsidRPr="00D21EFF">
              <w:rPr>
                <w:rStyle w:val="Hyperlink"/>
                <w:rFonts w:ascii="Roboto" w:hAnsi="Roboto"/>
                <w:b/>
                <w:bCs/>
                <w:noProof/>
                <w:lang w:val="nl-NL"/>
              </w:rPr>
              <w:t>3.</w:t>
            </w:r>
            <w:r w:rsidR="009E1D8E" w:rsidRPr="00D21EFF">
              <w:rPr>
                <w:rFonts w:eastAsiaTheme="minorEastAsia"/>
                <w:noProof/>
                <w:lang w:val="nl-NL"/>
              </w:rPr>
              <w:tab/>
            </w:r>
            <w:r w:rsidR="009E1D8E" w:rsidRPr="00D21EFF">
              <w:rPr>
                <w:rStyle w:val="Hyperlink"/>
                <w:rFonts w:ascii="Roboto" w:hAnsi="Roboto"/>
                <w:b/>
                <w:bCs/>
                <w:noProof/>
                <w:lang w:val="nl-NL"/>
              </w:rPr>
              <w:t>Taalgebruik en framing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_Toc163646866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56BCA757" w14:textId="09DCEF09" w:rsidR="009E1D8E" w:rsidRPr="00D21EFF" w:rsidRDefault="00000000">
          <w:pPr>
            <w:pStyle w:val="TOC3"/>
            <w:tabs>
              <w:tab w:val="left" w:pos="880"/>
              <w:tab w:val="right" w:leader="dot" w:pos="9350"/>
            </w:tabs>
            <w:rPr>
              <w:rFonts w:eastAsiaTheme="minorEastAsia"/>
              <w:noProof/>
              <w:lang w:val="nl-NL"/>
            </w:rPr>
          </w:pPr>
          <w:hyperlink w:anchor="_Toc163646867" w:history="1">
            <w:r w:rsidR="009E1D8E" w:rsidRPr="00D21EFF">
              <w:rPr>
                <w:rStyle w:val="Hyperlink"/>
                <w:rFonts w:ascii="Roboto" w:hAnsi="Roboto"/>
                <w:b/>
                <w:bCs/>
                <w:noProof/>
                <w:lang w:val="nl-NL"/>
              </w:rPr>
              <w:t>4.</w:t>
            </w:r>
            <w:r w:rsidR="009E1D8E" w:rsidRPr="00D21EFF">
              <w:rPr>
                <w:rFonts w:eastAsiaTheme="minorEastAsia"/>
                <w:noProof/>
                <w:lang w:val="nl-NL"/>
              </w:rPr>
              <w:tab/>
            </w:r>
            <w:r w:rsidR="009E1D8E" w:rsidRPr="00D21EFF">
              <w:rPr>
                <w:rStyle w:val="Hyperlink"/>
                <w:rFonts w:ascii="Roboto" w:hAnsi="Roboto"/>
                <w:b/>
                <w:bCs/>
                <w:noProof/>
                <w:lang w:val="nl-NL"/>
              </w:rPr>
              <w:t>Ruimtelijke dekking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_Toc163646867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1E6C9DF5" w14:textId="7BF45B1D" w:rsidR="009E1D8E" w:rsidRPr="00D21EFF" w:rsidRDefault="00000000">
          <w:pPr>
            <w:pStyle w:val="TOC3"/>
            <w:tabs>
              <w:tab w:val="left" w:pos="880"/>
              <w:tab w:val="right" w:leader="dot" w:pos="9350"/>
            </w:tabs>
            <w:rPr>
              <w:rFonts w:eastAsiaTheme="minorEastAsia"/>
              <w:noProof/>
              <w:lang w:val="nl-NL"/>
            </w:rPr>
          </w:pPr>
          <w:hyperlink w:anchor="_Toc163646868" w:history="1">
            <w:r w:rsidR="009E1D8E" w:rsidRPr="00D21EFF">
              <w:rPr>
                <w:rStyle w:val="Hyperlink"/>
                <w:rFonts w:ascii="Roboto" w:hAnsi="Roboto"/>
                <w:b/>
                <w:bCs/>
                <w:noProof/>
                <w:lang w:val="nl-NL"/>
              </w:rPr>
              <w:t>5.</w:t>
            </w:r>
            <w:r w:rsidR="009E1D8E" w:rsidRPr="00D21EFF">
              <w:rPr>
                <w:rFonts w:eastAsiaTheme="minorEastAsia"/>
                <w:noProof/>
                <w:lang w:val="nl-NL"/>
              </w:rPr>
              <w:tab/>
            </w:r>
            <w:r w:rsidR="009E1D8E" w:rsidRPr="00D21EFF">
              <w:rPr>
                <w:rStyle w:val="Hyperlink"/>
                <w:rFonts w:ascii="Roboto" w:hAnsi="Roboto"/>
                <w:b/>
                <w:bCs/>
                <w:noProof/>
                <w:lang w:val="nl-NL"/>
              </w:rPr>
              <w:t>Kwaliteit van de berichtgeving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47F48251" w14:textId="71C88B5D" w:rsidR="009E1D8E" w:rsidRPr="00D21EFF" w:rsidRDefault="00000000">
          <w:pPr>
            <w:pStyle w:val="TOC1"/>
            <w:tabs>
              <w:tab w:val="right" w:leader="dot" w:pos="9350"/>
            </w:tabs>
            <w:rPr>
              <w:rFonts w:eastAsiaTheme="minorEastAsia"/>
              <w:noProof/>
              <w:lang w:val="nl-NL"/>
            </w:rPr>
          </w:pPr>
          <w:hyperlink w:anchor="_Toc163646869" w:history="1">
            <w:r w:rsidR="009E1D8E" w:rsidRPr="00D21EFF">
              <w:rPr>
                <w:rStyle w:val="Hyperlink"/>
                <w:rFonts w:ascii="Roboto" w:hAnsi="Roboto" w:cs="Times New Roman"/>
                <w:b/>
                <w:bCs/>
                <w:noProof/>
                <w:lang w:val="nl-NL"/>
              </w:rPr>
              <w:t>Methode</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_Toc163646869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4</w:t>
            </w:r>
            <w:r w:rsidR="009E1D8E" w:rsidRPr="00D21EFF">
              <w:rPr>
                <w:noProof/>
                <w:webHidden/>
                <w:lang w:val="nl-NL"/>
              </w:rPr>
              <w:fldChar w:fldCharType="end"/>
            </w:r>
          </w:hyperlink>
        </w:p>
        <w:p w14:paraId="0A382DC1" w14:textId="7AF9D128" w:rsidR="009E1D8E" w:rsidRPr="00D21EFF" w:rsidRDefault="00000000">
          <w:pPr>
            <w:pStyle w:val="TOC2"/>
            <w:tabs>
              <w:tab w:val="right" w:leader="dot" w:pos="9350"/>
            </w:tabs>
            <w:rPr>
              <w:rFonts w:eastAsiaTheme="minorEastAsia"/>
              <w:noProof/>
              <w:lang w:val="nl-NL"/>
            </w:rPr>
          </w:pPr>
          <w:hyperlink w:anchor="_Toc163646870" w:history="1">
            <w:r w:rsidR="009E1D8E" w:rsidRPr="00D21EFF">
              <w:rPr>
                <w:rStyle w:val="Hyperlink"/>
                <w:rFonts w:ascii="Roboto" w:hAnsi="Roboto" w:cs="Times New Roman"/>
                <w:b/>
                <w:bCs/>
                <w:noProof/>
                <w:lang w:val="nl-NL"/>
              </w:rPr>
              <w:t>Onderzoeksobject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_Toc163646870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283FEDCD" w14:textId="74A21C37" w:rsidR="009E1D8E" w:rsidRPr="00D21EFF" w:rsidRDefault="00000000">
          <w:pPr>
            <w:pStyle w:val="TOC3"/>
            <w:tabs>
              <w:tab w:val="right" w:leader="dot" w:pos="9350"/>
            </w:tabs>
            <w:rPr>
              <w:rFonts w:eastAsiaTheme="minorEastAsia"/>
              <w:noProof/>
              <w:lang w:val="nl-NL"/>
            </w:rPr>
          </w:pPr>
          <w:hyperlink w:anchor="_Toc163646871" w:history="1">
            <w:r w:rsidR="009E1D8E" w:rsidRPr="00D21EFF">
              <w:rPr>
                <w:rStyle w:val="Hyperlink"/>
                <w:rFonts w:ascii="Roboto" w:hAnsi="Roboto"/>
                <w:b/>
                <w:bCs/>
                <w:noProof/>
                <w:lang w:val="nl-NL"/>
              </w:rPr>
              <w:t>Achtergrondinformatie Gemeente IJsselstein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_Toc163646871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37929D27" w14:textId="2F2FF9FE" w:rsidR="009E1D8E" w:rsidRPr="00D21EFF" w:rsidRDefault="00000000">
          <w:pPr>
            <w:pStyle w:val="TOC3"/>
            <w:tabs>
              <w:tab w:val="right" w:leader="dot" w:pos="9350"/>
            </w:tabs>
            <w:rPr>
              <w:rFonts w:eastAsiaTheme="minorEastAsia"/>
              <w:noProof/>
              <w:lang w:val="nl-NL"/>
            </w:rPr>
          </w:pPr>
          <w:hyperlink w:anchor="_Toc163646872" w:history="1">
            <w:r w:rsidR="009E1D8E" w:rsidRPr="00D21EFF">
              <w:rPr>
                <w:rStyle w:val="Hyperlink"/>
                <w:rFonts w:ascii="Roboto" w:hAnsi="Roboto"/>
                <w:b/>
                <w:bCs/>
                <w:noProof/>
                <w:lang w:val="nl-NL"/>
              </w:rPr>
              <w:t>Onderzoeksobject 1: Zenderstreek</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_Toc163646872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0EA3A62E" w14:textId="1C3E2F54" w:rsidR="009E1D8E" w:rsidRPr="00D21EFF" w:rsidRDefault="00000000">
          <w:pPr>
            <w:pStyle w:val="TOC3"/>
            <w:tabs>
              <w:tab w:val="right" w:leader="dot" w:pos="9350"/>
            </w:tabs>
            <w:rPr>
              <w:rFonts w:eastAsiaTheme="minorEastAsia"/>
              <w:noProof/>
              <w:lang w:val="nl-NL"/>
            </w:rPr>
          </w:pPr>
          <w:hyperlink w:anchor="_Toc163646873" w:history="1">
            <w:r w:rsidR="009E1D8E" w:rsidRPr="00D21EFF">
              <w:rPr>
                <w:rStyle w:val="Hyperlink"/>
                <w:rFonts w:ascii="Roboto" w:hAnsi="Roboto"/>
                <w:b/>
                <w:bCs/>
                <w:noProof/>
                <w:lang w:val="nl-NL"/>
              </w:rPr>
              <w:t>Onderzoeksobject 2: Het kontakt</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_Toc163646873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372AF15A" w14:textId="773A43B1" w:rsidR="009E1D8E" w:rsidRPr="00D21EFF" w:rsidRDefault="00000000">
          <w:pPr>
            <w:pStyle w:val="TOC2"/>
            <w:tabs>
              <w:tab w:val="right" w:leader="dot" w:pos="9350"/>
            </w:tabs>
            <w:rPr>
              <w:rFonts w:eastAsiaTheme="minorEastAsia"/>
              <w:noProof/>
              <w:lang w:val="nl-NL"/>
            </w:rPr>
          </w:pPr>
          <w:hyperlink w:anchor="_Toc163646874" w:history="1">
            <w:r w:rsidR="009E1D8E" w:rsidRPr="00D21EFF">
              <w:rPr>
                <w:rStyle w:val="Hyperlink"/>
                <w:rFonts w:ascii="Roboto" w:hAnsi="Roboto" w:cs="Times New Roman"/>
                <w:b/>
                <w:bCs/>
                <w:noProof/>
                <w:lang w:val="nl-NL"/>
              </w:rPr>
              <w:t>Semigestructureerde interviews</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_Toc163646874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0579DDD8" w14:textId="3DA359ED" w:rsidR="009E1D8E" w:rsidRPr="00D21EFF" w:rsidRDefault="00000000">
          <w:pPr>
            <w:pStyle w:val="TOC3"/>
            <w:tabs>
              <w:tab w:val="right" w:leader="dot" w:pos="9350"/>
            </w:tabs>
            <w:rPr>
              <w:rFonts w:eastAsiaTheme="minorEastAsia"/>
              <w:noProof/>
              <w:lang w:val="nl-NL"/>
            </w:rPr>
          </w:pPr>
          <w:hyperlink w:anchor="_Toc163646875" w:history="1">
            <w:r w:rsidR="009E1D8E" w:rsidRPr="00D21EFF">
              <w:rPr>
                <w:rStyle w:val="Hyperlink"/>
                <w:rFonts w:ascii="Roboto" w:hAnsi="Roboto"/>
                <w:b/>
                <w:bCs/>
                <w:noProof/>
                <w:lang w:val="nl-NL"/>
              </w:rPr>
              <w:t>Introductie tot de methode en risico’s ervan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_Toc163646875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2F405A45" w14:textId="595493CD" w:rsidR="009E1D8E" w:rsidRPr="00D21EFF" w:rsidRDefault="00000000">
          <w:pPr>
            <w:pStyle w:val="TOC3"/>
            <w:tabs>
              <w:tab w:val="right" w:leader="dot" w:pos="9350"/>
            </w:tabs>
            <w:rPr>
              <w:rFonts w:eastAsiaTheme="minorEastAsia"/>
              <w:noProof/>
              <w:lang w:val="nl-NL"/>
            </w:rPr>
          </w:pPr>
          <w:hyperlink w:anchor="_Toc163646876" w:history="1">
            <w:r w:rsidR="009E1D8E" w:rsidRPr="00D21EFF">
              <w:rPr>
                <w:rStyle w:val="Hyperlink"/>
                <w:rFonts w:ascii="Roboto" w:hAnsi="Roboto"/>
                <w:b/>
                <w:bCs/>
                <w:noProof/>
                <w:lang w:val="nl-NL"/>
              </w:rPr>
              <w:t>Opzet semigestructureerde interview</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_Toc163646876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52D3E8C0" w14:textId="78085225" w:rsidR="009E1D8E" w:rsidRPr="00D21EFF" w:rsidRDefault="00000000">
          <w:pPr>
            <w:pStyle w:val="TOC1"/>
            <w:tabs>
              <w:tab w:val="right" w:leader="dot" w:pos="9350"/>
            </w:tabs>
            <w:rPr>
              <w:rFonts w:eastAsiaTheme="minorEastAsia"/>
              <w:noProof/>
              <w:lang w:val="nl-NL"/>
            </w:rPr>
          </w:pPr>
          <w:hyperlink w:anchor="_Toc163646877" w:history="1">
            <w:r w:rsidR="009E1D8E" w:rsidRPr="00D21EFF">
              <w:rPr>
                <w:rStyle w:val="Hyperlink"/>
                <w:rFonts w:ascii="Roboto" w:hAnsi="Roboto" w:cs="Times New Roman"/>
                <w:b/>
                <w:bCs/>
                <w:noProof/>
                <w:lang w:val="nl-NL"/>
              </w:rPr>
              <w:t>Resultaten</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_Toc163646877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5</w:t>
            </w:r>
            <w:r w:rsidR="009E1D8E"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2D6C84F2" w14:textId="77777777" w:rsidR="00EF5EEB"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w:t>
      </w:r>
    </w:p>
    <w:p w14:paraId="16690B4E" w14:textId="153F0341"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r w:rsidRPr="00616B93">
        <w:rPr>
          <w:rFonts w:ascii="Times New Roman" w:hAnsi="Times New Roman" w:cs="Times New Roman"/>
          <w:lang w:val="nl-NL"/>
        </w:rPr>
        <w:t>Vijf functies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t>
      </w:r>
      <w:proofErr w:type="spellStart"/>
      <w:r>
        <w:rPr>
          <w:rFonts w:ascii="Times New Roman" w:hAnsi="Times New Roman" w:cs="Times New Roman"/>
          <w:lang w:val="nl-NL"/>
        </w:rPr>
        <w:t>What</w:t>
      </w:r>
      <w:proofErr w:type="spellEnd"/>
      <w:r>
        <w:rPr>
          <w:rFonts w:ascii="Times New Roman" w:hAnsi="Times New Roman" w:cs="Times New Roman"/>
          <w:lang w:val="nl-NL"/>
        </w:rPr>
        <w:t xml:space="preserve"> does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experience</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valuable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Approaching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for</w:t>
      </w:r>
      <w:proofErr w:type="spellEnd"/>
      <w:r>
        <w:rPr>
          <w:rFonts w:ascii="Times New Roman" w:hAnsi="Times New Roman" w:cs="Times New Roman"/>
          <w:lang w:val="nl-NL"/>
        </w:rPr>
        <w:t xml:space="preserve"> a users </w:t>
      </w:r>
      <w:proofErr w:type="spellStart"/>
      <w:r>
        <w:rPr>
          <w:rFonts w:ascii="Times New Roman" w:hAnsi="Times New Roman" w:cs="Times New Roman"/>
          <w:lang w:val="nl-NL"/>
        </w:rPr>
        <w:t>perspective</w:t>
      </w:r>
      <w:proofErr w:type="spellEnd"/>
      <w:r>
        <w:rPr>
          <w:rFonts w:ascii="Times New Roman" w:hAnsi="Times New Roman" w:cs="Times New Roman"/>
          <w:lang w:val="nl-NL"/>
        </w:rPr>
        <w:t>.”</w:t>
      </w:r>
    </w:p>
    <w:p w14:paraId="6AAC1040" w14:textId="77777777" w:rsidR="00616B93" w:rsidRPr="00616B93" w:rsidRDefault="00616B93" w:rsidP="00616B93">
      <w:pPr>
        <w:rPr>
          <w:rFonts w:ascii="Times New Roman" w:hAnsi="Times New Roman" w:cs="Times New Roman"/>
          <w:lang w:val="nl-NL"/>
        </w:rPr>
      </w:pPr>
    </w:p>
    <w:p w14:paraId="14774B37" w14:textId="77777777" w:rsidR="00616B93" w:rsidRPr="00D21EFF" w:rsidRDefault="00616B93" w:rsidP="00CD55A3">
      <w:pPr>
        <w:rPr>
          <w:rFonts w:ascii="Times New Roman" w:hAnsi="Times New Roman" w:cs="Times New Roman"/>
          <w:lang w:val="nl-NL"/>
        </w:rPr>
      </w:pP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veranderingen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lastRenderedPageBreak/>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w:t>
      </w:r>
      <w:proofErr w:type="spellStart"/>
      <w:r w:rsidRPr="005378B5">
        <w:rPr>
          <w:rFonts w:ascii="Times New Roman" w:hAnsi="Times New Roman" w:cs="Times New Roman"/>
          <w:lang w:val="nl-NL"/>
        </w:rPr>
        <w:t>onderzoeksvorm</w:t>
      </w:r>
      <w:proofErr w:type="spellEnd"/>
      <w:r w:rsidRPr="005378B5">
        <w:rPr>
          <w:rFonts w:ascii="Times New Roman" w:hAnsi="Times New Roman" w:cs="Times New Roman"/>
          <w:lang w:val="nl-NL"/>
        </w:rPr>
        <w:t xml:space="preserve"> zorgt namelijk voor waardevolle inzichten doordat er ruimte is voor vervolgvragen en verdieping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w:t>
      </w:r>
      <w:proofErr w:type="spellStart"/>
      <w:r w:rsidRPr="005378B5">
        <w:rPr>
          <w:rFonts w:ascii="Times New Roman" w:hAnsi="Times New Roman" w:cs="Times New Roman"/>
          <w:lang w:val="nl-NL"/>
        </w:rPr>
        <w:t>Brinkmann</w:t>
      </w:r>
      <w:proofErr w:type="spellEnd"/>
      <w:r w:rsidRPr="005378B5">
        <w:rPr>
          <w:rFonts w:ascii="Times New Roman" w:hAnsi="Times New Roman" w:cs="Times New Roman"/>
          <w:lang w:val="nl-NL"/>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Met een volledig ongestructureerd interview loopt dit onderzoek het risico op een overvloed aan informatie. Een gestructureerd interview is daarnaast te beperkt, doordat doorvragen hierbij niet mogelijk is. Dit komt het normatieve component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(aan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(aan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Een nadeel van de kwalitatieve analyse is ‘</w:t>
      </w:r>
      <w:proofErr w:type="spellStart"/>
      <w:r w:rsidRPr="005378B5">
        <w:rPr>
          <w:rFonts w:ascii="Times New Roman" w:hAnsi="Times New Roman" w:cs="Times New Roman"/>
          <w:lang w:val="nl-NL"/>
        </w:rPr>
        <w:t>cherry</w:t>
      </w:r>
      <w:proofErr w:type="spellEnd"/>
      <w:r w:rsidRPr="005378B5">
        <w:rPr>
          <w:rFonts w:ascii="Times New Roman" w:hAnsi="Times New Roman" w:cs="Times New Roman"/>
          <w:lang w:val="nl-NL"/>
        </w:rPr>
        <w:t xml:space="preserve"> </w:t>
      </w:r>
      <w:proofErr w:type="spellStart"/>
      <w:r w:rsidRPr="005378B5">
        <w:rPr>
          <w:rFonts w:ascii="Times New Roman" w:hAnsi="Times New Roman" w:cs="Times New Roman"/>
          <w:lang w:val="nl-NL"/>
        </w:rPr>
        <w:t>picking</w:t>
      </w:r>
      <w:proofErr w:type="spellEnd"/>
      <w:r w:rsidRPr="005378B5">
        <w:rPr>
          <w:rFonts w:ascii="Times New Roman" w:hAnsi="Times New Roman" w:cs="Times New Roman"/>
          <w:lang w:val="nl-NL"/>
        </w:rPr>
        <w:t>’: het selectief uitlichten van resultaten om een  gewenste conclusie naar voren te brengen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1FEADAA1" w:rsidR="00F35E81"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p w14:paraId="0860ABB9" w14:textId="77777777" w:rsidR="00F35E81" w:rsidRDefault="00F35E81">
      <w:pPr>
        <w:rPr>
          <w:rFonts w:ascii="Times New Roman" w:hAnsi="Times New Roman" w:cs="Times New Roman"/>
          <w:lang w:val="nl-NL"/>
        </w:rPr>
      </w:pPr>
    </w:p>
    <w:p w14:paraId="1CE607AA" w14:textId="77777777" w:rsidR="00F35E81" w:rsidRPr="00561038" w:rsidRDefault="00F35E81">
      <w:pPr>
        <w:rPr>
          <w:rFonts w:ascii="Times New Roman" w:hAnsi="Times New Roman" w:cs="Times New Roman"/>
          <w:b/>
          <w:bCs/>
          <w:lang w:val="nl-NL"/>
        </w:rPr>
      </w:pPr>
      <w:r w:rsidRPr="00561038">
        <w:rPr>
          <w:rFonts w:ascii="Times New Roman" w:hAnsi="Times New Roman" w:cs="Times New Roman"/>
          <w:b/>
          <w:bCs/>
          <w:lang w:val="nl-NL"/>
        </w:rPr>
        <w:t>Stroud – van Duyn (2023)</w:t>
      </w:r>
    </w:p>
    <w:p w14:paraId="599DDA07" w14:textId="77777777" w:rsidR="00F35E81" w:rsidRPr="00561038" w:rsidRDefault="00F35E81">
      <w:pPr>
        <w:rPr>
          <w:rFonts w:ascii="Times New Roman" w:hAnsi="Times New Roman" w:cs="Times New Roman"/>
          <w:b/>
          <w:bCs/>
          <w:lang w:val="nl-NL"/>
        </w:rPr>
      </w:pPr>
      <w:proofErr w:type="spellStart"/>
      <w:r w:rsidRPr="00561038">
        <w:rPr>
          <w:rFonts w:ascii="Times New Roman" w:hAnsi="Times New Roman" w:cs="Times New Roman"/>
          <w:b/>
          <w:bCs/>
          <w:lang w:val="nl-NL"/>
        </w:rPr>
        <w:t>Curbing</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the</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decline</w:t>
      </w:r>
      <w:proofErr w:type="spellEnd"/>
      <w:r w:rsidRPr="00561038">
        <w:rPr>
          <w:rFonts w:ascii="Times New Roman" w:hAnsi="Times New Roman" w:cs="Times New Roman"/>
          <w:b/>
          <w:bCs/>
          <w:lang w:val="nl-NL"/>
        </w:rPr>
        <w:t xml:space="preserve"> of </w:t>
      </w:r>
      <w:proofErr w:type="spellStart"/>
      <w:r w:rsidRPr="00561038">
        <w:rPr>
          <w:rFonts w:ascii="Times New Roman" w:hAnsi="Times New Roman" w:cs="Times New Roman"/>
          <w:b/>
          <w:bCs/>
          <w:lang w:val="nl-NL"/>
        </w:rPr>
        <w:t>local</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news</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by</w:t>
      </w:r>
      <w:proofErr w:type="spellEnd"/>
      <w:r w:rsidRPr="00561038">
        <w:rPr>
          <w:rFonts w:ascii="Times New Roman" w:hAnsi="Times New Roman" w:cs="Times New Roman"/>
          <w:b/>
          <w:bCs/>
          <w:lang w:val="nl-NL"/>
        </w:rPr>
        <w:t xml:space="preserve"> building </w:t>
      </w:r>
      <w:proofErr w:type="spellStart"/>
      <w:r w:rsidRPr="00561038">
        <w:rPr>
          <w:rFonts w:ascii="Times New Roman" w:hAnsi="Times New Roman" w:cs="Times New Roman"/>
          <w:b/>
          <w:bCs/>
          <w:lang w:val="nl-NL"/>
        </w:rPr>
        <w:t>relationships</w:t>
      </w:r>
      <w:proofErr w:type="spellEnd"/>
      <w:r w:rsidRPr="00561038">
        <w:rPr>
          <w:rFonts w:ascii="Times New Roman" w:hAnsi="Times New Roman" w:cs="Times New Roman"/>
          <w:b/>
          <w:bCs/>
          <w:lang w:val="nl-NL"/>
        </w:rPr>
        <w:t>,</w:t>
      </w:r>
    </w:p>
    <w:p w14:paraId="056F49F1" w14:textId="77777777" w:rsidR="00F35E81" w:rsidRDefault="00F35E81">
      <w:pPr>
        <w:rPr>
          <w:rFonts w:ascii="Times New Roman" w:hAnsi="Times New Roman" w:cs="Times New Roman"/>
          <w:lang w:val="nl-NL"/>
        </w:rPr>
      </w:pPr>
      <w:proofErr w:type="spellStart"/>
      <w:r>
        <w:rPr>
          <w:rFonts w:ascii="Times New Roman" w:hAnsi="Times New Roman" w:cs="Times New Roman"/>
          <w:lang w:val="nl-NL"/>
        </w:rPr>
        <w:t>Engaged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p>
    <w:p w14:paraId="54B5DFB1"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Over en weer </w:t>
      </w:r>
      <w:proofErr w:type="spellStart"/>
      <w:r>
        <w:rPr>
          <w:rFonts w:ascii="Times New Roman" w:hAnsi="Times New Roman" w:cs="Times New Roman"/>
          <w:lang w:val="nl-NL"/>
        </w:rPr>
        <w:t>process</w:t>
      </w:r>
      <w:proofErr w:type="spellEnd"/>
    </w:p>
    <w:p w14:paraId="7E4A6A1C"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HERKEN,</w:t>
      </w:r>
    </w:p>
    <w:p w14:paraId="3C2D99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Vraag gestuurde journalistiek</w:t>
      </w:r>
    </w:p>
    <w:p w14:paraId="5F4C78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Vragen aan lezers naar welk nieuws vraag is</w:t>
      </w:r>
    </w:p>
    <w:p w14:paraId="747F2E50"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Hierdoor lezers meer betrokken</w:t>
      </w:r>
    </w:p>
    <w:p w14:paraId="45F0924A" w14:textId="77777777" w:rsidR="00F35E81" w:rsidRDefault="00F35E81" w:rsidP="00F35E81">
      <w:pPr>
        <w:rPr>
          <w:rFonts w:ascii="Times New Roman" w:hAnsi="Times New Roman" w:cs="Times New Roman"/>
          <w:lang w:val="nl-NL"/>
        </w:rPr>
      </w:pPr>
    </w:p>
    <w:p w14:paraId="2F13E62A" w14:textId="77777777" w:rsidR="00F35E81" w:rsidRDefault="00F35E81" w:rsidP="00F35E81">
      <w:pPr>
        <w:rPr>
          <w:rFonts w:ascii="Times New Roman" w:hAnsi="Times New Roman" w:cs="Times New Roman"/>
          <w:lang w:val="nl-NL"/>
        </w:rPr>
      </w:pPr>
      <w:r>
        <w:rPr>
          <w:rFonts w:ascii="Times New Roman" w:hAnsi="Times New Roman" w:cs="Times New Roman"/>
          <w:lang w:val="nl-NL"/>
        </w:rPr>
        <w:t>8 redacties doen het experiment, met deze methode</w:t>
      </w:r>
    </w:p>
    <w:p w14:paraId="6E076F28" w14:textId="77777777" w:rsidR="00F35E81" w:rsidRDefault="00F35E81" w:rsidP="00F35E81">
      <w:pPr>
        <w:rPr>
          <w:rFonts w:ascii="Times New Roman" w:hAnsi="Times New Roman" w:cs="Times New Roman"/>
          <w:lang w:val="nl-NL"/>
        </w:rPr>
      </w:pPr>
      <w:r>
        <w:rPr>
          <w:rFonts w:ascii="Times New Roman" w:hAnsi="Times New Roman" w:cs="Times New Roman"/>
          <w:lang w:val="nl-NL"/>
        </w:rPr>
        <w:t>En 8 redacties met huidige stand van zaken.</w:t>
      </w:r>
    </w:p>
    <w:p w14:paraId="732DBAD2" w14:textId="4667F318" w:rsidR="00F35E81" w:rsidRDefault="001B069A" w:rsidP="00F35E81">
      <w:pPr>
        <w:rPr>
          <w:rFonts w:ascii="Times New Roman" w:hAnsi="Times New Roman" w:cs="Times New Roman"/>
          <w:lang w:val="nl-NL"/>
        </w:rPr>
      </w:pPr>
      <w:r>
        <w:rPr>
          <w:rFonts w:ascii="Times New Roman" w:hAnsi="Times New Roman" w:cs="Times New Roman"/>
          <w:lang w:val="nl-NL"/>
        </w:rPr>
        <w:t xml:space="preserve">Eerste causale bewijs, meer nieuwe abonnementen verkocht. Geen reactie op verlengen van abonnement. </w:t>
      </w:r>
    </w:p>
    <w:p w14:paraId="331AFF7C" w14:textId="11A68C3D" w:rsidR="001B069A" w:rsidRDefault="001B069A" w:rsidP="00F35E81">
      <w:pPr>
        <w:rPr>
          <w:rFonts w:ascii="Times New Roman" w:hAnsi="Times New Roman" w:cs="Times New Roman"/>
          <w:lang w:val="nl-NL"/>
        </w:rPr>
      </w:pPr>
      <w:r>
        <w:rPr>
          <w:rFonts w:ascii="Times New Roman" w:hAnsi="Times New Roman" w:cs="Times New Roman"/>
          <w:lang w:val="nl-NL"/>
        </w:rPr>
        <w:t>Meetbaar meer maar niet essentiële groei (GEEN GOED TEKEN DUS)</w:t>
      </w:r>
    </w:p>
    <w:p w14:paraId="50DE668B" w14:textId="131839AE" w:rsidR="001B069A" w:rsidRDefault="001B069A" w:rsidP="00F35E81">
      <w:pPr>
        <w:rPr>
          <w:rFonts w:ascii="Times New Roman" w:hAnsi="Times New Roman" w:cs="Times New Roman"/>
          <w:lang w:val="nl-NL"/>
        </w:rPr>
      </w:pPr>
      <w:r>
        <w:rPr>
          <w:rFonts w:ascii="Times New Roman" w:hAnsi="Times New Roman" w:cs="Times New Roman"/>
          <w:lang w:val="nl-NL"/>
        </w:rPr>
        <w:t>Als je vraagt aan mensen de waarde die ze hechten aan lokale journalistiek, bleek er wel verschil te zijn</w:t>
      </w:r>
    </w:p>
    <w:p w14:paraId="20CC1FD6" w14:textId="09300172" w:rsidR="001B069A" w:rsidRDefault="001B069A" w:rsidP="00F35E81">
      <w:pPr>
        <w:rPr>
          <w:rFonts w:ascii="Times New Roman" w:hAnsi="Times New Roman" w:cs="Times New Roman"/>
          <w:lang w:val="nl-NL"/>
        </w:rPr>
      </w:pPr>
      <w:r>
        <w:rPr>
          <w:rFonts w:ascii="Times New Roman" w:hAnsi="Times New Roman" w:cs="Times New Roman"/>
          <w:lang w:val="nl-NL"/>
        </w:rPr>
        <w:t>Positief einde</w:t>
      </w:r>
    </w:p>
    <w:p w14:paraId="498591D3" w14:textId="2200E861" w:rsidR="001B069A" w:rsidRDefault="001B069A" w:rsidP="00F35E81">
      <w:pPr>
        <w:rPr>
          <w:rFonts w:ascii="Times New Roman" w:hAnsi="Times New Roman" w:cs="Times New Roman"/>
          <w:lang w:val="nl-NL"/>
        </w:rPr>
      </w:pPr>
      <w:r>
        <w:rPr>
          <w:rFonts w:ascii="Times New Roman" w:hAnsi="Times New Roman" w:cs="Times New Roman"/>
          <w:lang w:val="nl-NL"/>
        </w:rPr>
        <w:t>Drie punten voor zorgen</w:t>
      </w:r>
    </w:p>
    <w:p w14:paraId="7940209E" w14:textId="02C56C4F" w:rsidR="001B069A" w:rsidRDefault="001B069A"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Staff</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workload</w:t>
      </w:r>
      <w:proofErr w:type="spellEnd"/>
      <w:r>
        <w:rPr>
          <w:rFonts w:ascii="Times New Roman" w:hAnsi="Times New Roman" w:cs="Times New Roman"/>
          <w:lang w:val="nl-NL"/>
        </w:rPr>
        <w:t xml:space="preserve"> (meer werk voor werknemers)</w:t>
      </w:r>
    </w:p>
    <w:p w14:paraId="1B1A684C" w14:textId="4D3B1924" w:rsidR="001B069A" w:rsidRDefault="00152791" w:rsidP="001B069A">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Question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(meer kans op trollen, rare vragen)</w:t>
      </w:r>
    </w:p>
    <w:p w14:paraId="134A5FC0" w14:textId="2F43345C" w:rsidR="00152791" w:rsidRPr="001B069A" w:rsidRDefault="008F3940"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Repeat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submitters</w:t>
      </w:r>
      <w:proofErr w:type="spellEnd"/>
      <w:r>
        <w:rPr>
          <w:rFonts w:ascii="Times New Roman" w:hAnsi="Times New Roman" w:cs="Times New Roman"/>
          <w:lang w:val="nl-NL"/>
        </w:rPr>
        <w:t xml:space="preserve"> (mensen hele tijd vragen stellen)</w:t>
      </w:r>
    </w:p>
    <w:p w14:paraId="22F70BC4" w14:textId="77777777" w:rsidR="001B069A" w:rsidRDefault="001B069A" w:rsidP="00F35E81">
      <w:pPr>
        <w:rPr>
          <w:rFonts w:ascii="Times New Roman" w:hAnsi="Times New Roman" w:cs="Times New Roman"/>
          <w:lang w:val="nl-NL"/>
        </w:rPr>
      </w:pPr>
    </w:p>
    <w:p w14:paraId="490BDA04" w14:textId="77777777" w:rsidR="001B069A" w:rsidRDefault="001B069A" w:rsidP="00F35E81">
      <w:pPr>
        <w:rPr>
          <w:rFonts w:ascii="Times New Roman" w:hAnsi="Times New Roman" w:cs="Times New Roman"/>
          <w:lang w:val="nl-NL"/>
        </w:rPr>
      </w:pPr>
    </w:p>
    <w:p w14:paraId="2BEB9B56" w14:textId="04D3618C" w:rsidR="001B069A" w:rsidRPr="00675701" w:rsidRDefault="001B069A" w:rsidP="00F35E81">
      <w:pPr>
        <w:rPr>
          <w:rFonts w:ascii="Times New Roman" w:hAnsi="Times New Roman" w:cs="Times New Roman"/>
          <w:b/>
          <w:bCs/>
          <w:lang w:val="nl-NL"/>
        </w:rPr>
      </w:pPr>
      <w:proofErr w:type="spellStart"/>
      <w:r w:rsidRPr="00675701">
        <w:rPr>
          <w:rFonts w:ascii="Times New Roman" w:hAnsi="Times New Roman" w:cs="Times New Roman"/>
          <w:b/>
          <w:bCs/>
          <w:lang w:val="nl-NL"/>
        </w:rPr>
        <w:t>Gostera</w:t>
      </w:r>
      <w:proofErr w:type="spellEnd"/>
      <w:r w:rsidRPr="00675701">
        <w:rPr>
          <w:rFonts w:ascii="Times New Roman" w:hAnsi="Times New Roman" w:cs="Times New Roman"/>
          <w:b/>
          <w:bCs/>
          <w:lang w:val="nl-NL"/>
        </w:rPr>
        <w:t xml:space="preserve">! Meijer (2020) </w:t>
      </w:r>
      <w:proofErr w:type="spellStart"/>
      <w:r w:rsidRPr="00675701">
        <w:rPr>
          <w:rFonts w:ascii="Times New Roman" w:hAnsi="Times New Roman" w:cs="Times New Roman"/>
          <w:b/>
          <w:bCs/>
          <w:lang w:val="nl-NL"/>
        </w:rPr>
        <w:t>what</w:t>
      </w:r>
      <w:proofErr w:type="spellEnd"/>
      <w:r w:rsidRPr="00675701">
        <w:rPr>
          <w:rFonts w:ascii="Times New Roman" w:hAnsi="Times New Roman" w:cs="Times New Roman"/>
          <w:b/>
          <w:bCs/>
          <w:lang w:val="nl-NL"/>
        </w:rPr>
        <w:t xml:space="preserve"> does </w:t>
      </w:r>
      <w:proofErr w:type="spellStart"/>
      <w:r w:rsidRPr="00675701">
        <w:rPr>
          <w:rFonts w:ascii="Times New Roman" w:hAnsi="Times New Roman" w:cs="Times New Roman"/>
          <w:b/>
          <w:bCs/>
          <w:lang w:val="nl-NL"/>
        </w:rPr>
        <w:t>the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audience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experience</w:t>
      </w:r>
      <w:proofErr w:type="spellEnd"/>
    </w:p>
    <w:p w14:paraId="146CAF35"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Kenmerk van lokale journalistiek is als je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georiënteerd bent</w:t>
      </w:r>
    </w:p>
    <w:p w14:paraId="06FBDC41"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Veel </w:t>
      </w:r>
      <w:proofErr w:type="spellStart"/>
      <w:r>
        <w:rPr>
          <w:rFonts w:ascii="Times New Roman" w:hAnsi="Times New Roman" w:cs="Times New Roman"/>
          <w:lang w:val="nl-NL"/>
        </w:rPr>
        <w:t>consumeerders</w:t>
      </w:r>
      <w:proofErr w:type="spellEnd"/>
      <w:r>
        <w:rPr>
          <w:rFonts w:ascii="Times New Roman" w:hAnsi="Times New Roman" w:cs="Times New Roman"/>
          <w:lang w:val="nl-NL"/>
        </w:rPr>
        <w:t xml:space="preserve"> wachten niet op de waakhond functie</w:t>
      </w:r>
    </w:p>
    <w:p w14:paraId="305BD5C8" w14:textId="77777777" w:rsidR="001B069A" w:rsidRDefault="001B069A" w:rsidP="00F35E81">
      <w:pPr>
        <w:rPr>
          <w:rFonts w:ascii="Times New Roman" w:hAnsi="Times New Roman" w:cs="Times New Roman"/>
          <w:lang w:val="nl-NL"/>
        </w:rPr>
      </w:pPr>
    </w:p>
    <w:p w14:paraId="0FD2104F" w14:textId="04E42FA0" w:rsidR="00F35E81" w:rsidRDefault="00F35E81" w:rsidP="00F35E81">
      <w:pPr>
        <w:rPr>
          <w:rFonts w:ascii="Times New Roman" w:hAnsi="Times New Roman" w:cs="Times New Roman"/>
          <w:lang w:val="nl-NL"/>
        </w:rPr>
      </w:pPr>
    </w:p>
    <w:p w14:paraId="498D53C5" w14:textId="3F516AEE" w:rsidR="002051EE" w:rsidRDefault="00000000" w:rsidP="00F35E81">
      <w:pPr>
        <w:rPr>
          <w:rFonts w:ascii="Times New Roman" w:hAnsi="Times New Roman" w:cs="Times New Roman"/>
          <w:lang w:val="nl-NL"/>
        </w:rPr>
      </w:pPr>
      <w:hyperlink r:id="rId10" w:history="1">
        <w:r w:rsidR="002051EE" w:rsidRPr="00DF4521">
          <w:rPr>
            <w:rStyle w:val="Hyperlink"/>
            <w:rFonts w:ascii="Times New Roman" w:hAnsi="Times New Roman" w:cs="Times New Roman"/>
            <w:lang w:val="nl-NL"/>
          </w:rPr>
          <w:t>https://www.cvdm.nl/</w:t>
        </w:r>
      </w:hyperlink>
    </w:p>
    <w:p w14:paraId="59126CAA" w14:textId="77777777" w:rsidR="002051EE" w:rsidRPr="00F35E81" w:rsidRDefault="002051EE" w:rsidP="00F35E81">
      <w:pPr>
        <w:rPr>
          <w:rFonts w:ascii="Times New Roman" w:hAnsi="Times New Roman" w:cs="Times New Roman"/>
          <w:lang w:val="nl-NL"/>
        </w:rPr>
      </w:pPr>
    </w:p>
    <w:p w14:paraId="751ACB01" w14:textId="77777777" w:rsidR="00637478" w:rsidRPr="00D21EFF" w:rsidRDefault="00637478" w:rsidP="00F17684">
      <w:pPr>
        <w:rPr>
          <w:rFonts w:ascii="Times New Roman" w:hAnsi="Times New Roman" w:cs="Times New Roman"/>
          <w:lang w:val="nl-NL"/>
        </w:rPr>
      </w:pPr>
    </w:p>
    <w:sectPr w:rsidR="00637478" w:rsidRPr="00D21EFF" w:rsidSect="00896EA0">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A35FE" w14:textId="77777777" w:rsidR="00896EA0" w:rsidRDefault="00896EA0" w:rsidP="005977D0">
      <w:pPr>
        <w:spacing w:after="0" w:line="240" w:lineRule="auto"/>
      </w:pPr>
      <w:r>
        <w:separator/>
      </w:r>
    </w:p>
  </w:endnote>
  <w:endnote w:type="continuationSeparator" w:id="0">
    <w:p w14:paraId="4B480A63" w14:textId="77777777" w:rsidR="00896EA0" w:rsidRDefault="00896EA0"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F6F45" w14:textId="77777777" w:rsidR="00896EA0" w:rsidRDefault="00896EA0" w:rsidP="005977D0">
      <w:pPr>
        <w:spacing w:after="0" w:line="240" w:lineRule="auto"/>
      </w:pPr>
      <w:r>
        <w:separator/>
      </w:r>
    </w:p>
  </w:footnote>
  <w:footnote w:type="continuationSeparator" w:id="0">
    <w:p w14:paraId="1C18BCFE" w14:textId="77777777" w:rsidR="00896EA0" w:rsidRDefault="00896EA0"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0"/>
  </w:num>
  <w:num w:numId="2" w16cid:durableId="266423716">
    <w:abstractNumId w:val="2"/>
  </w:num>
  <w:num w:numId="3" w16cid:durableId="970864836">
    <w:abstractNumId w:val="1"/>
  </w:num>
  <w:num w:numId="4" w16cid:durableId="2025325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8715C"/>
    <w:rsid w:val="000B1CF2"/>
    <w:rsid w:val="00142FB5"/>
    <w:rsid w:val="00152791"/>
    <w:rsid w:val="00182A10"/>
    <w:rsid w:val="001A0165"/>
    <w:rsid w:val="001B069A"/>
    <w:rsid w:val="001E0C21"/>
    <w:rsid w:val="002051EE"/>
    <w:rsid w:val="00257E67"/>
    <w:rsid w:val="002D4455"/>
    <w:rsid w:val="00301765"/>
    <w:rsid w:val="00306E21"/>
    <w:rsid w:val="003710B9"/>
    <w:rsid w:val="003B2DDF"/>
    <w:rsid w:val="00410A18"/>
    <w:rsid w:val="00413D42"/>
    <w:rsid w:val="005378B3"/>
    <w:rsid w:val="005378B5"/>
    <w:rsid w:val="005575A3"/>
    <w:rsid w:val="00561038"/>
    <w:rsid w:val="0056428A"/>
    <w:rsid w:val="005977D0"/>
    <w:rsid w:val="005A7469"/>
    <w:rsid w:val="00611BF4"/>
    <w:rsid w:val="00616B93"/>
    <w:rsid w:val="00635692"/>
    <w:rsid w:val="00637478"/>
    <w:rsid w:val="00640545"/>
    <w:rsid w:val="00650C2D"/>
    <w:rsid w:val="006523DF"/>
    <w:rsid w:val="00675701"/>
    <w:rsid w:val="00686D12"/>
    <w:rsid w:val="006D01CE"/>
    <w:rsid w:val="006F4609"/>
    <w:rsid w:val="00710743"/>
    <w:rsid w:val="00792045"/>
    <w:rsid w:val="00835994"/>
    <w:rsid w:val="008359A5"/>
    <w:rsid w:val="00852F8D"/>
    <w:rsid w:val="00896EA0"/>
    <w:rsid w:val="008B199C"/>
    <w:rsid w:val="008E432F"/>
    <w:rsid w:val="008F195A"/>
    <w:rsid w:val="008F3940"/>
    <w:rsid w:val="009062C2"/>
    <w:rsid w:val="009154D8"/>
    <w:rsid w:val="00964023"/>
    <w:rsid w:val="00973BB1"/>
    <w:rsid w:val="009E1D8E"/>
    <w:rsid w:val="009E51FF"/>
    <w:rsid w:val="00A2221A"/>
    <w:rsid w:val="00A359D9"/>
    <w:rsid w:val="00A67992"/>
    <w:rsid w:val="00A76EF3"/>
    <w:rsid w:val="00AE1F9F"/>
    <w:rsid w:val="00AF3F06"/>
    <w:rsid w:val="00BC12B1"/>
    <w:rsid w:val="00BC7BC7"/>
    <w:rsid w:val="00BF3110"/>
    <w:rsid w:val="00BF5F30"/>
    <w:rsid w:val="00C34EE4"/>
    <w:rsid w:val="00C77A12"/>
    <w:rsid w:val="00CC0A42"/>
    <w:rsid w:val="00CD55A3"/>
    <w:rsid w:val="00D01A2F"/>
    <w:rsid w:val="00D21EFF"/>
    <w:rsid w:val="00D6443B"/>
    <w:rsid w:val="00D719F7"/>
    <w:rsid w:val="00E16314"/>
    <w:rsid w:val="00EA588F"/>
    <w:rsid w:val="00ED182D"/>
    <w:rsid w:val="00EF5EEB"/>
    <w:rsid w:val="00F169E2"/>
    <w:rsid w:val="00F17684"/>
    <w:rsid w:val="00F25C02"/>
    <w:rsid w:val="00F35E8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vdm.nl/" TargetMode="Externa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71</cp:revision>
  <cp:lastPrinted>2024-03-27T11:57:00Z</cp:lastPrinted>
  <dcterms:created xsi:type="dcterms:W3CDTF">2024-02-27T20:36:00Z</dcterms:created>
  <dcterms:modified xsi:type="dcterms:W3CDTF">2024-04-22T15:37:00Z</dcterms:modified>
</cp:coreProperties>
</file>