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A4DC" w14:textId="7BBF96FA" w:rsidR="00973BB1" w:rsidRPr="00973BB1" w:rsidRDefault="00973BB1" w:rsidP="00F17684">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35209BE5" w14:textId="30D05127" w:rsidR="00973BB1" w:rsidRDefault="00973BB1" w:rsidP="00F17684">
      <w:pPr>
        <w:rPr>
          <w:rFonts w:ascii="Roboto" w:hAnsi="Roboto" w:cs="Times New Roman"/>
          <w:b/>
          <w:bCs/>
          <w:sz w:val="24"/>
          <w:szCs w:val="24"/>
          <w:lang w:val="nl-NL"/>
        </w:rPr>
      </w:pPr>
      <w:r>
        <w:rPr>
          <w:rFonts w:ascii="Roboto" w:hAnsi="Roboto" w:cs="Times New Roman"/>
          <w:b/>
          <w:bCs/>
          <w:sz w:val="24"/>
          <w:szCs w:val="24"/>
          <w:lang w:val="nl-NL"/>
        </w:rPr>
        <w:t>pre-master 23-24</w:t>
      </w:r>
    </w:p>
    <w:p w14:paraId="660EFF71" w14:textId="77777777" w:rsidR="00973BB1" w:rsidRDefault="00973BB1" w:rsidP="00F17684">
      <w:pPr>
        <w:rPr>
          <w:rFonts w:ascii="Roboto" w:hAnsi="Roboto" w:cs="Times New Roman"/>
          <w:b/>
          <w:bCs/>
          <w:sz w:val="24"/>
          <w:szCs w:val="24"/>
          <w:lang w:val="nl-NL"/>
        </w:rPr>
      </w:pPr>
    </w:p>
    <w:p w14:paraId="0C1E1CD8" w14:textId="3F09625A" w:rsidR="00F17684" w:rsidRPr="00BC7BC7" w:rsidRDefault="00F17684" w:rsidP="00F17684">
      <w:pPr>
        <w:rPr>
          <w:rFonts w:ascii="Roboto" w:hAnsi="Roboto" w:cs="Times New Roman"/>
          <w:b/>
          <w:bCs/>
          <w:sz w:val="24"/>
          <w:szCs w:val="24"/>
          <w:lang w:val="nl-NL"/>
        </w:rPr>
      </w:pPr>
      <w:r w:rsidRPr="00BC7BC7">
        <w:rPr>
          <w:rFonts w:ascii="Roboto" w:hAnsi="Roboto" w:cs="Times New Roman"/>
          <w:b/>
          <w:bCs/>
          <w:sz w:val="24"/>
          <w:szCs w:val="24"/>
          <w:lang w:val="nl-NL"/>
        </w:rPr>
        <w:t>Krant:</w:t>
      </w:r>
    </w:p>
    <w:p w14:paraId="3E8DD746" w14:textId="7C7769AD"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 De Zenderstreek (IJsselstein)</w:t>
      </w:r>
    </w:p>
    <w:p w14:paraId="43DE01FF" w14:textId="08A13B7B" w:rsidR="00611BF4" w:rsidRDefault="00611BF4" w:rsidP="00F17684">
      <w:pPr>
        <w:rPr>
          <w:rFonts w:ascii="Times New Roman" w:hAnsi="Times New Roman" w:cs="Times New Roman"/>
          <w:lang w:val="nl-NL"/>
        </w:rPr>
      </w:pPr>
      <w:hyperlink r:id="rId4" w:history="1">
        <w:r w:rsidRPr="00FE7F64">
          <w:rPr>
            <w:rStyle w:val="Hyperlink"/>
            <w:rFonts w:ascii="Times New Roman" w:hAnsi="Times New Roman" w:cs="Times New Roman"/>
            <w:lang w:val="nl-NL"/>
          </w:rPr>
          <w:t>https://www.zenderstreeknieuws.nl/</w:t>
        </w:r>
      </w:hyperlink>
    </w:p>
    <w:p w14:paraId="261643F1" w14:textId="77777777" w:rsidR="00F17684" w:rsidRPr="00F17684" w:rsidRDefault="00F17684" w:rsidP="00F17684">
      <w:pPr>
        <w:rPr>
          <w:rFonts w:ascii="Times New Roman" w:hAnsi="Times New Roman" w:cs="Times New Roman"/>
          <w:b/>
          <w:bCs/>
          <w:sz w:val="36"/>
          <w:szCs w:val="36"/>
          <w:lang w:val="nl-NL"/>
        </w:rPr>
      </w:pPr>
    </w:p>
    <w:p w14:paraId="3F393297" w14:textId="62FD47BD"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1ste versie onderzoeksvraag:</w:t>
      </w:r>
    </w:p>
    <w:p w14:paraId="1056B3FC"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de consolidatie van kleine regionale kranten, zoals de Zenderstreek van IJsselstein, binnen een grotere entiteit zoals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voor de inhoudelijke samenstelling en functie van de krant?"</w:t>
      </w:r>
    </w:p>
    <w:p w14:paraId="308BB3EF" w14:textId="77777777" w:rsidR="00F17684" w:rsidRPr="00F17684" w:rsidRDefault="00F17684" w:rsidP="00F17684">
      <w:pPr>
        <w:rPr>
          <w:rFonts w:ascii="Roboto" w:hAnsi="Roboto" w:cs="Times New Roman"/>
          <w:b/>
          <w:bCs/>
          <w:sz w:val="28"/>
          <w:szCs w:val="28"/>
          <w:lang w:val="nl-NL"/>
        </w:rPr>
      </w:pPr>
    </w:p>
    <w:p w14:paraId="5C5DA853" w14:textId="752BE8B7"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Inleiding:</w:t>
      </w:r>
    </w:p>
    <w:p w14:paraId="271CDD24" w14:textId="6E39E303"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De wereld van de regionale journalistiek ondergaat ingrijpende veranderingen als gevolg van toenemende consolidatie binnen de media-industrie.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recente samensmelting van de Zenderstreek van IJsselstein met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een grotere entiteit die nog eens 20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Deze consolidatie roept belangrijke vragen op over de impact ervan op de inhoud en functie van lokale regionale kranten. Terwijl voorstanders van consolidatie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70FECBEB"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Dit onderzoek richt zich op het verkennen van de implicaties van de consolidatie van kleine regionale kranten binnen grotere mediagroepen, met bijzondere aandacht voor de samensmelting van de Zenderstreek van IJsselstein met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Door een diepgaande analyse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Pr="00F17684">
        <w:rPr>
          <w:rFonts w:ascii="Times New Roman" w:hAnsi="Times New Roman" w:cs="Times New Roman"/>
          <w:lang w:val="nl-NL"/>
        </w:rPr>
        <w:t xml:space="preserve">"Wat zijn de implicaties van de consolidatie van kleine regionale kranten, zoals de Zenderstreek van IJsselstein, binnen een grotere entiteit zoals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voor de inhoudelijke samenstelling en berichtgeving van de krant?"</w:t>
      </w:r>
    </w:p>
    <w:p w14:paraId="56E35B2B" w14:textId="0C1DC13F" w:rsid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50423AF4" w14:textId="77777777" w:rsidR="00AE1F9F" w:rsidRDefault="00AE1F9F" w:rsidP="00F17684">
      <w:pPr>
        <w:rPr>
          <w:rFonts w:ascii="Times New Roman" w:hAnsi="Times New Roman" w:cs="Times New Roman"/>
          <w:lang w:val="nl-NL"/>
        </w:rPr>
      </w:pPr>
    </w:p>
    <w:p w14:paraId="040FE4C9" w14:textId="44C01406" w:rsidR="00AE1F9F" w:rsidRPr="00AE1F9F" w:rsidRDefault="00AE1F9F" w:rsidP="00F17684">
      <w:pPr>
        <w:rPr>
          <w:rFonts w:ascii="Roboto" w:hAnsi="Roboto" w:cs="Times New Roman"/>
          <w:b/>
          <w:bCs/>
          <w:sz w:val="28"/>
          <w:szCs w:val="28"/>
          <w:lang w:val="nl-NL"/>
        </w:rPr>
      </w:pPr>
      <w:r w:rsidRPr="00AE1F9F">
        <w:rPr>
          <w:rFonts w:ascii="Roboto" w:hAnsi="Roboto" w:cs="Times New Roman"/>
          <w:b/>
          <w:bCs/>
          <w:sz w:val="28"/>
          <w:szCs w:val="28"/>
          <w:lang w:val="nl-NL"/>
        </w:rPr>
        <w:lastRenderedPageBreak/>
        <w:t>Methode:</w:t>
      </w:r>
    </w:p>
    <w:p w14:paraId="6DAF8686" w14:textId="77777777" w:rsidR="00F17684" w:rsidRDefault="00F17684" w:rsidP="00F17684">
      <w:pPr>
        <w:rPr>
          <w:rFonts w:ascii="Times New Roman" w:hAnsi="Times New Roman" w:cs="Times New Roman"/>
          <w:lang w:val="nl-NL"/>
        </w:rPr>
      </w:pPr>
    </w:p>
    <w:p w14:paraId="6B21C2D0" w14:textId="77777777" w:rsidR="00BC7BC7" w:rsidRDefault="00BC7BC7">
      <w:pPr>
        <w:rPr>
          <w:rFonts w:ascii="Roboto" w:hAnsi="Roboto" w:cs="Times New Roman"/>
          <w:b/>
          <w:bCs/>
          <w:lang w:val="nl-NL"/>
        </w:rPr>
      </w:pPr>
      <w:r>
        <w:rPr>
          <w:rFonts w:ascii="Roboto" w:hAnsi="Roboto" w:cs="Times New Roman"/>
          <w:b/>
          <w:bCs/>
          <w:lang w:val="nl-NL"/>
        </w:rPr>
        <w:br w:type="page"/>
      </w: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lastRenderedPageBreak/>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Ad </w:t>
      </w:r>
      <w:proofErr w:type="spellStart"/>
      <w:r w:rsidRPr="00F17684">
        <w:rPr>
          <w:rFonts w:ascii="Times New Roman" w:hAnsi="Times New Roman" w:cs="Times New Roman"/>
          <w:lang w:val="nl-NL"/>
        </w:rPr>
        <w:t>Velders</w:t>
      </w:r>
      <w:proofErr w:type="spellEnd"/>
      <w:r w:rsidRPr="00F17684">
        <w:rPr>
          <w:rFonts w:ascii="Times New Roman" w:hAnsi="Times New Roman" w:cs="Times New Roman"/>
          <w:lang w:val="nl-NL"/>
        </w:rPr>
        <w:t xml:space="preserve"> (Redactiecoördinator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Zenderstreeknieuws)</w:t>
      </w:r>
    </w:p>
    <w:sectPr w:rsidR="00637478" w:rsidRPr="00F1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611BF4"/>
    <w:rsid w:val="00637478"/>
    <w:rsid w:val="006D01CE"/>
    <w:rsid w:val="00973BB1"/>
    <w:rsid w:val="00AE1F9F"/>
    <w:rsid w:val="00BC7BC7"/>
    <w:rsid w:val="00BF5F30"/>
    <w:rsid w:val="00F1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enderstreeknieuw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6</cp:revision>
  <dcterms:created xsi:type="dcterms:W3CDTF">2024-02-27T20:36:00Z</dcterms:created>
  <dcterms:modified xsi:type="dcterms:W3CDTF">2024-03-22T09:45:00Z</dcterms:modified>
</cp:coreProperties>
</file>