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B4B6CA" w14:textId="1DE4EE47" w:rsidR="006C105B" w:rsidRDefault="006C105B" w:rsidP="001624FB">
      <w:pPr>
        <w:jc w:val="center"/>
      </w:pPr>
      <w:bookmarkStart w:id="0" w:name="_Toc168150702"/>
      <w:r>
        <w:t>Premasterscriptie Journalistiek en nieuwe media 2023-2024</w:t>
      </w:r>
    </w:p>
    <w:p w14:paraId="641EEAF0" w14:textId="77777777" w:rsidR="006C105B" w:rsidRDefault="006C105B"/>
    <w:p w14:paraId="4CFB06C4" w14:textId="77777777" w:rsidR="001624FB" w:rsidRDefault="007D6535" w:rsidP="001624FB">
      <w:pPr>
        <w:jc w:val="center"/>
        <w:rPr>
          <w:i/>
          <w:iCs/>
        </w:rPr>
      </w:pPr>
      <w:r w:rsidRPr="001624FB">
        <w:rPr>
          <w:i/>
          <w:iCs/>
        </w:rPr>
        <w:t>Journalistieke ethiek: hoe denken nieuwsredacteuren over goede journalistiek?</w:t>
      </w:r>
    </w:p>
    <w:p w14:paraId="3A2E51D7" w14:textId="77777777" w:rsidR="00980AE8" w:rsidRDefault="00980AE8" w:rsidP="001624FB">
      <w:pPr>
        <w:jc w:val="center"/>
        <w:rPr>
          <w:i/>
          <w:iCs/>
          <w:sz w:val="21"/>
          <w:szCs w:val="21"/>
        </w:rPr>
      </w:pPr>
      <w:r w:rsidRPr="00980AE8">
        <w:rPr>
          <w:i/>
          <w:iCs/>
          <w:sz w:val="21"/>
          <w:szCs w:val="21"/>
        </w:rPr>
        <w:t>Een inkijk in de overtuiging van redacteuren op landelijke en lokale redacties.</w:t>
      </w:r>
    </w:p>
    <w:p w14:paraId="79CDE0C1" w14:textId="77777777" w:rsidR="00980AE8" w:rsidRPr="00980AE8" w:rsidRDefault="00980AE8" w:rsidP="001624FB">
      <w:pPr>
        <w:jc w:val="center"/>
        <w:rPr>
          <w:sz w:val="21"/>
          <w:szCs w:val="21"/>
        </w:rPr>
      </w:pPr>
    </w:p>
    <w:p w14:paraId="75043E4A" w14:textId="07E6F6DB" w:rsidR="00980AE8" w:rsidRDefault="00980AE8" w:rsidP="00980AE8">
      <w:pPr>
        <w:rPr>
          <w:sz w:val="21"/>
          <w:szCs w:val="21"/>
        </w:rPr>
      </w:pPr>
      <w:r w:rsidRPr="00980AE8">
        <w:rPr>
          <w:sz w:val="21"/>
          <w:szCs w:val="21"/>
        </w:rPr>
        <w:t>Jackie Oden</w:t>
      </w:r>
    </w:p>
    <w:p w14:paraId="0F765713" w14:textId="32762295" w:rsidR="00CD5739" w:rsidRDefault="00CD5739" w:rsidP="00980AE8">
      <w:pPr>
        <w:rPr>
          <w:sz w:val="21"/>
          <w:szCs w:val="21"/>
        </w:rPr>
      </w:pPr>
      <w:r>
        <w:rPr>
          <w:sz w:val="21"/>
          <w:szCs w:val="21"/>
        </w:rPr>
        <w:t>S4051440</w:t>
      </w:r>
    </w:p>
    <w:p w14:paraId="6079E9AF" w14:textId="30C2173C" w:rsidR="00CD5739" w:rsidRPr="00980AE8" w:rsidRDefault="00EC40D1" w:rsidP="00980AE8">
      <w:pPr>
        <w:rPr>
          <w:sz w:val="21"/>
          <w:szCs w:val="21"/>
        </w:rPr>
      </w:pPr>
      <w:r>
        <w:rPr>
          <w:sz w:val="21"/>
          <w:szCs w:val="21"/>
        </w:rPr>
        <w:t>05-06-2024</w:t>
      </w:r>
    </w:p>
    <w:p w14:paraId="7ECE1E7C" w14:textId="1F4FADDA" w:rsidR="003D137E" w:rsidRPr="00980AE8" w:rsidRDefault="003D137E" w:rsidP="00980AE8">
      <w:pPr>
        <w:rPr>
          <w:i/>
          <w:iCs/>
          <w:sz w:val="21"/>
          <w:szCs w:val="21"/>
        </w:rPr>
      </w:pPr>
      <w:r w:rsidRPr="00980AE8">
        <w:rPr>
          <w:i/>
          <w:iCs/>
          <w:sz w:val="21"/>
          <w:szCs w:val="21"/>
        </w:rPr>
        <w:br w:type="page"/>
      </w:r>
    </w:p>
    <w:sdt>
      <w:sdtPr>
        <w:rPr>
          <w:rFonts w:asciiTheme="minorHAnsi" w:eastAsiaTheme="minorHAnsi" w:hAnsiTheme="minorHAnsi" w:cstheme="minorBidi"/>
          <w:b w:val="0"/>
          <w:bCs w:val="0"/>
          <w:color w:val="auto"/>
          <w:kern w:val="2"/>
          <w:sz w:val="24"/>
          <w:szCs w:val="24"/>
          <w:lang w:eastAsia="en-US"/>
          <w14:ligatures w14:val="standardContextual"/>
        </w:rPr>
        <w:id w:val="1619027190"/>
        <w:docPartObj>
          <w:docPartGallery w:val="Table of Contents"/>
          <w:docPartUnique/>
        </w:docPartObj>
      </w:sdtPr>
      <w:sdtEndPr>
        <w:rPr>
          <w:noProof/>
        </w:rPr>
      </w:sdtEndPr>
      <w:sdtContent>
        <w:p w14:paraId="20E04449" w14:textId="69FD29FB" w:rsidR="003D137E" w:rsidRDefault="003D137E">
          <w:pPr>
            <w:pStyle w:val="Kopvaninhoudsopgave"/>
          </w:pPr>
          <w:r>
            <w:t>Inhoudsopgave</w:t>
          </w:r>
        </w:p>
        <w:p w14:paraId="10EB0BE2" w14:textId="74EE8790" w:rsidR="005122AA" w:rsidRDefault="003D137E">
          <w:pPr>
            <w:pStyle w:val="Inhopg1"/>
            <w:tabs>
              <w:tab w:val="left" w:pos="480"/>
              <w:tab w:val="right" w:leader="dot" w:pos="9062"/>
            </w:tabs>
            <w:rPr>
              <w:rFonts w:eastAsiaTheme="minorEastAsia" w:cstheme="minorBidi"/>
              <w:b w:val="0"/>
              <w:bCs w:val="0"/>
              <w:noProof/>
              <w:sz w:val="24"/>
              <w:szCs w:val="24"/>
              <w:lang w:eastAsia="nl-NL"/>
            </w:rPr>
          </w:pPr>
          <w:r>
            <w:rPr>
              <w:b w:val="0"/>
              <w:bCs w:val="0"/>
            </w:rPr>
            <w:fldChar w:fldCharType="begin"/>
          </w:r>
          <w:r>
            <w:instrText>TOC \o "1-3" \h \z \u</w:instrText>
          </w:r>
          <w:r>
            <w:rPr>
              <w:b w:val="0"/>
              <w:bCs w:val="0"/>
            </w:rPr>
            <w:fldChar w:fldCharType="separate"/>
          </w:r>
          <w:hyperlink w:anchor="_Toc168933175" w:history="1">
            <w:r w:rsidR="005122AA" w:rsidRPr="00D42BC4">
              <w:rPr>
                <w:rStyle w:val="Hyperlink"/>
                <w:noProof/>
              </w:rPr>
              <w:t>1.</w:t>
            </w:r>
            <w:r w:rsidR="005122AA">
              <w:rPr>
                <w:rFonts w:eastAsiaTheme="minorEastAsia" w:cstheme="minorBidi"/>
                <w:b w:val="0"/>
                <w:bCs w:val="0"/>
                <w:noProof/>
                <w:sz w:val="24"/>
                <w:szCs w:val="24"/>
                <w:lang w:eastAsia="nl-NL"/>
              </w:rPr>
              <w:tab/>
            </w:r>
            <w:r w:rsidR="005122AA" w:rsidRPr="00D42BC4">
              <w:rPr>
                <w:rStyle w:val="Hyperlink"/>
                <w:noProof/>
              </w:rPr>
              <w:t>Inleiding</w:t>
            </w:r>
            <w:r w:rsidR="005122AA">
              <w:rPr>
                <w:noProof/>
                <w:webHidden/>
              </w:rPr>
              <w:tab/>
            </w:r>
            <w:r w:rsidR="005122AA">
              <w:rPr>
                <w:noProof/>
                <w:webHidden/>
              </w:rPr>
              <w:fldChar w:fldCharType="begin"/>
            </w:r>
            <w:r w:rsidR="005122AA">
              <w:rPr>
                <w:noProof/>
                <w:webHidden/>
              </w:rPr>
              <w:instrText xml:space="preserve"> PAGEREF _Toc168933175 \h </w:instrText>
            </w:r>
            <w:r w:rsidR="005122AA">
              <w:rPr>
                <w:noProof/>
                <w:webHidden/>
              </w:rPr>
            </w:r>
            <w:r w:rsidR="005122AA">
              <w:rPr>
                <w:noProof/>
                <w:webHidden/>
              </w:rPr>
              <w:fldChar w:fldCharType="separate"/>
            </w:r>
            <w:r w:rsidR="005122AA">
              <w:rPr>
                <w:noProof/>
                <w:webHidden/>
              </w:rPr>
              <w:t>3</w:t>
            </w:r>
            <w:r w:rsidR="005122AA">
              <w:rPr>
                <w:noProof/>
                <w:webHidden/>
              </w:rPr>
              <w:fldChar w:fldCharType="end"/>
            </w:r>
          </w:hyperlink>
        </w:p>
        <w:p w14:paraId="24338471" w14:textId="1501C0CA" w:rsidR="005122AA" w:rsidRDefault="005122AA">
          <w:pPr>
            <w:pStyle w:val="Inhopg1"/>
            <w:tabs>
              <w:tab w:val="left" w:pos="480"/>
              <w:tab w:val="right" w:leader="dot" w:pos="9062"/>
            </w:tabs>
            <w:rPr>
              <w:rFonts w:eastAsiaTheme="minorEastAsia" w:cstheme="minorBidi"/>
              <w:b w:val="0"/>
              <w:bCs w:val="0"/>
              <w:noProof/>
              <w:sz w:val="24"/>
              <w:szCs w:val="24"/>
              <w:lang w:eastAsia="nl-NL"/>
            </w:rPr>
          </w:pPr>
          <w:hyperlink w:anchor="_Toc168933176" w:history="1">
            <w:r w:rsidRPr="00D42BC4">
              <w:rPr>
                <w:rStyle w:val="Hyperlink"/>
                <w:noProof/>
              </w:rPr>
              <w:t>2.</w:t>
            </w:r>
            <w:r>
              <w:rPr>
                <w:rFonts w:eastAsiaTheme="minorEastAsia" w:cstheme="minorBidi"/>
                <w:b w:val="0"/>
                <w:bCs w:val="0"/>
                <w:noProof/>
                <w:sz w:val="24"/>
                <w:szCs w:val="24"/>
                <w:lang w:eastAsia="nl-NL"/>
              </w:rPr>
              <w:tab/>
            </w:r>
            <w:r w:rsidRPr="00D42BC4">
              <w:rPr>
                <w:rStyle w:val="Hyperlink"/>
                <w:noProof/>
              </w:rPr>
              <w:t>Theoretisch kader</w:t>
            </w:r>
            <w:r>
              <w:rPr>
                <w:noProof/>
                <w:webHidden/>
              </w:rPr>
              <w:tab/>
            </w:r>
            <w:r>
              <w:rPr>
                <w:noProof/>
                <w:webHidden/>
              </w:rPr>
              <w:fldChar w:fldCharType="begin"/>
            </w:r>
            <w:r>
              <w:rPr>
                <w:noProof/>
                <w:webHidden/>
              </w:rPr>
              <w:instrText xml:space="preserve"> PAGEREF _Toc168933176 \h </w:instrText>
            </w:r>
            <w:r>
              <w:rPr>
                <w:noProof/>
                <w:webHidden/>
              </w:rPr>
            </w:r>
            <w:r>
              <w:rPr>
                <w:noProof/>
                <w:webHidden/>
              </w:rPr>
              <w:fldChar w:fldCharType="separate"/>
            </w:r>
            <w:r>
              <w:rPr>
                <w:noProof/>
                <w:webHidden/>
              </w:rPr>
              <w:t>4</w:t>
            </w:r>
            <w:r>
              <w:rPr>
                <w:noProof/>
                <w:webHidden/>
              </w:rPr>
              <w:fldChar w:fldCharType="end"/>
            </w:r>
          </w:hyperlink>
        </w:p>
        <w:p w14:paraId="676CA463" w14:textId="66E98E7D" w:rsidR="005122AA" w:rsidRDefault="005122AA">
          <w:pPr>
            <w:pStyle w:val="Inhopg2"/>
            <w:tabs>
              <w:tab w:val="left" w:pos="960"/>
              <w:tab w:val="right" w:leader="dot" w:pos="9062"/>
            </w:tabs>
            <w:rPr>
              <w:rFonts w:eastAsiaTheme="minorEastAsia" w:cstheme="minorBidi"/>
              <w:i w:val="0"/>
              <w:iCs w:val="0"/>
              <w:noProof/>
              <w:sz w:val="24"/>
              <w:szCs w:val="24"/>
              <w:lang w:eastAsia="nl-NL"/>
            </w:rPr>
          </w:pPr>
          <w:hyperlink w:anchor="_Toc168933177" w:history="1">
            <w:r w:rsidRPr="00D42BC4">
              <w:rPr>
                <w:rStyle w:val="Hyperlink"/>
                <w:noProof/>
              </w:rPr>
              <w:t>2.1</w:t>
            </w:r>
            <w:r>
              <w:rPr>
                <w:rFonts w:eastAsiaTheme="minorEastAsia" w:cstheme="minorBidi"/>
                <w:i w:val="0"/>
                <w:iCs w:val="0"/>
                <w:noProof/>
                <w:sz w:val="24"/>
                <w:szCs w:val="24"/>
                <w:lang w:eastAsia="nl-NL"/>
              </w:rPr>
              <w:tab/>
            </w:r>
            <w:r w:rsidRPr="00D42BC4">
              <w:rPr>
                <w:rStyle w:val="Hyperlink"/>
                <w:noProof/>
              </w:rPr>
              <w:t>Wanneer is iemand journalist?</w:t>
            </w:r>
            <w:r>
              <w:rPr>
                <w:noProof/>
                <w:webHidden/>
              </w:rPr>
              <w:tab/>
            </w:r>
            <w:r>
              <w:rPr>
                <w:noProof/>
                <w:webHidden/>
              </w:rPr>
              <w:fldChar w:fldCharType="begin"/>
            </w:r>
            <w:r>
              <w:rPr>
                <w:noProof/>
                <w:webHidden/>
              </w:rPr>
              <w:instrText xml:space="preserve"> PAGEREF _Toc168933177 \h </w:instrText>
            </w:r>
            <w:r>
              <w:rPr>
                <w:noProof/>
                <w:webHidden/>
              </w:rPr>
            </w:r>
            <w:r>
              <w:rPr>
                <w:noProof/>
                <w:webHidden/>
              </w:rPr>
              <w:fldChar w:fldCharType="separate"/>
            </w:r>
            <w:r>
              <w:rPr>
                <w:noProof/>
                <w:webHidden/>
              </w:rPr>
              <w:t>4</w:t>
            </w:r>
            <w:r>
              <w:rPr>
                <w:noProof/>
                <w:webHidden/>
              </w:rPr>
              <w:fldChar w:fldCharType="end"/>
            </w:r>
          </w:hyperlink>
        </w:p>
        <w:p w14:paraId="4DEB52CA" w14:textId="538DC0E6" w:rsidR="005122AA" w:rsidRDefault="005122AA">
          <w:pPr>
            <w:pStyle w:val="Inhopg2"/>
            <w:tabs>
              <w:tab w:val="left" w:pos="960"/>
              <w:tab w:val="right" w:leader="dot" w:pos="9062"/>
            </w:tabs>
            <w:rPr>
              <w:rFonts w:eastAsiaTheme="minorEastAsia" w:cstheme="minorBidi"/>
              <w:i w:val="0"/>
              <w:iCs w:val="0"/>
              <w:noProof/>
              <w:sz w:val="24"/>
              <w:szCs w:val="24"/>
              <w:lang w:eastAsia="nl-NL"/>
            </w:rPr>
          </w:pPr>
          <w:hyperlink w:anchor="_Toc168933178" w:history="1">
            <w:r w:rsidRPr="00D42BC4">
              <w:rPr>
                <w:rStyle w:val="Hyperlink"/>
                <w:noProof/>
              </w:rPr>
              <w:t>2.1.1</w:t>
            </w:r>
            <w:r>
              <w:rPr>
                <w:rFonts w:eastAsiaTheme="minorEastAsia" w:cstheme="minorBidi"/>
                <w:i w:val="0"/>
                <w:iCs w:val="0"/>
                <w:noProof/>
                <w:sz w:val="24"/>
                <w:szCs w:val="24"/>
                <w:lang w:eastAsia="nl-NL"/>
              </w:rPr>
              <w:tab/>
            </w:r>
            <w:r w:rsidRPr="00D42BC4">
              <w:rPr>
                <w:rStyle w:val="Hyperlink"/>
                <w:noProof/>
              </w:rPr>
              <w:t>Verschillende visies van de professie van journalist</w:t>
            </w:r>
            <w:r>
              <w:rPr>
                <w:noProof/>
                <w:webHidden/>
              </w:rPr>
              <w:tab/>
            </w:r>
            <w:r>
              <w:rPr>
                <w:noProof/>
                <w:webHidden/>
              </w:rPr>
              <w:fldChar w:fldCharType="begin"/>
            </w:r>
            <w:r>
              <w:rPr>
                <w:noProof/>
                <w:webHidden/>
              </w:rPr>
              <w:instrText xml:space="preserve"> PAGEREF _Toc168933178 \h </w:instrText>
            </w:r>
            <w:r>
              <w:rPr>
                <w:noProof/>
                <w:webHidden/>
              </w:rPr>
            </w:r>
            <w:r>
              <w:rPr>
                <w:noProof/>
                <w:webHidden/>
              </w:rPr>
              <w:fldChar w:fldCharType="separate"/>
            </w:r>
            <w:r>
              <w:rPr>
                <w:noProof/>
                <w:webHidden/>
              </w:rPr>
              <w:t>4</w:t>
            </w:r>
            <w:r>
              <w:rPr>
                <w:noProof/>
                <w:webHidden/>
              </w:rPr>
              <w:fldChar w:fldCharType="end"/>
            </w:r>
          </w:hyperlink>
        </w:p>
        <w:p w14:paraId="57D3EDA4" w14:textId="5E5A12F5" w:rsidR="005122AA" w:rsidRDefault="005122AA">
          <w:pPr>
            <w:pStyle w:val="Inhopg2"/>
            <w:tabs>
              <w:tab w:val="left" w:pos="960"/>
              <w:tab w:val="right" w:leader="dot" w:pos="9062"/>
            </w:tabs>
            <w:rPr>
              <w:rFonts w:eastAsiaTheme="minorEastAsia" w:cstheme="minorBidi"/>
              <w:i w:val="0"/>
              <w:iCs w:val="0"/>
              <w:noProof/>
              <w:sz w:val="24"/>
              <w:szCs w:val="24"/>
              <w:lang w:eastAsia="nl-NL"/>
            </w:rPr>
          </w:pPr>
          <w:hyperlink w:anchor="_Toc168933179" w:history="1">
            <w:r w:rsidRPr="00D42BC4">
              <w:rPr>
                <w:rStyle w:val="Hyperlink"/>
                <w:noProof/>
              </w:rPr>
              <w:t>2.2</w:t>
            </w:r>
            <w:r>
              <w:rPr>
                <w:rFonts w:eastAsiaTheme="minorEastAsia" w:cstheme="minorBidi"/>
                <w:i w:val="0"/>
                <w:iCs w:val="0"/>
                <w:noProof/>
                <w:sz w:val="24"/>
                <w:szCs w:val="24"/>
                <w:lang w:eastAsia="nl-NL"/>
              </w:rPr>
              <w:tab/>
            </w:r>
            <w:r w:rsidRPr="00D42BC4">
              <w:rPr>
                <w:rStyle w:val="Hyperlink"/>
                <w:noProof/>
              </w:rPr>
              <w:t>Landelijk- regionale dagbladen en huis aan huisbladen</w:t>
            </w:r>
            <w:r>
              <w:rPr>
                <w:noProof/>
                <w:webHidden/>
              </w:rPr>
              <w:tab/>
            </w:r>
            <w:r>
              <w:rPr>
                <w:noProof/>
                <w:webHidden/>
              </w:rPr>
              <w:fldChar w:fldCharType="begin"/>
            </w:r>
            <w:r>
              <w:rPr>
                <w:noProof/>
                <w:webHidden/>
              </w:rPr>
              <w:instrText xml:space="preserve"> PAGEREF _Toc168933179 \h </w:instrText>
            </w:r>
            <w:r>
              <w:rPr>
                <w:noProof/>
                <w:webHidden/>
              </w:rPr>
            </w:r>
            <w:r>
              <w:rPr>
                <w:noProof/>
                <w:webHidden/>
              </w:rPr>
              <w:fldChar w:fldCharType="separate"/>
            </w:r>
            <w:r>
              <w:rPr>
                <w:noProof/>
                <w:webHidden/>
              </w:rPr>
              <w:t>5</w:t>
            </w:r>
            <w:r>
              <w:rPr>
                <w:noProof/>
                <w:webHidden/>
              </w:rPr>
              <w:fldChar w:fldCharType="end"/>
            </w:r>
          </w:hyperlink>
        </w:p>
        <w:p w14:paraId="785099BF" w14:textId="225E8CDC" w:rsidR="005122AA" w:rsidRDefault="005122AA">
          <w:pPr>
            <w:pStyle w:val="Inhopg2"/>
            <w:tabs>
              <w:tab w:val="left" w:pos="960"/>
              <w:tab w:val="right" w:leader="dot" w:pos="9062"/>
            </w:tabs>
            <w:rPr>
              <w:rFonts w:eastAsiaTheme="minorEastAsia" w:cstheme="minorBidi"/>
              <w:i w:val="0"/>
              <w:iCs w:val="0"/>
              <w:noProof/>
              <w:sz w:val="24"/>
              <w:szCs w:val="24"/>
              <w:lang w:eastAsia="nl-NL"/>
            </w:rPr>
          </w:pPr>
          <w:hyperlink w:anchor="_Toc168933180" w:history="1">
            <w:r w:rsidRPr="00D42BC4">
              <w:rPr>
                <w:rStyle w:val="Hyperlink"/>
                <w:noProof/>
              </w:rPr>
              <w:t>2.3</w:t>
            </w:r>
            <w:r>
              <w:rPr>
                <w:rFonts w:eastAsiaTheme="minorEastAsia" w:cstheme="minorBidi"/>
                <w:i w:val="0"/>
                <w:iCs w:val="0"/>
                <w:noProof/>
                <w:sz w:val="24"/>
                <w:szCs w:val="24"/>
                <w:lang w:eastAsia="nl-NL"/>
              </w:rPr>
              <w:tab/>
            </w:r>
            <w:r w:rsidRPr="00D42BC4">
              <w:rPr>
                <w:rStyle w:val="Hyperlink"/>
                <w:noProof/>
              </w:rPr>
              <w:t>Wat is goede journalistiek?</w:t>
            </w:r>
            <w:r>
              <w:rPr>
                <w:noProof/>
                <w:webHidden/>
              </w:rPr>
              <w:tab/>
            </w:r>
            <w:r>
              <w:rPr>
                <w:noProof/>
                <w:webHidden/>
              </w:rPr>
              <w:fldChar w:fldCharType="begin"/>
            </w:r>
            <w:r>
              <w:rPr>
                <w:noProof/>
                <w:webHidden/>
              </w:rPr>
              <w:instrText xml:space="preserve"> PAGEREF _Toc168933180 \h </w:instrText>
            </w:r>
            <w:r>
              <w:rPr>
                <w:noProof/>
                <w:webHidden/>
              </w:rPr>
            </w:r>
            <w:r>
              <w:rPr>
                <w:noProof/>
                <w:webHidden/>
              </w:rPr>
              <w:fldChar w:fldCharType="separate"/>
            </w:r>
            <w:r>
              <w:rPr>
                <w:noProof/>
                <w:webHidden/>
              </w:rPr>
              <w:t>5</w:t>
            </w:r>
            <w:r>
              <w:rPr>
                <w:noProof/>
                <w:webHidden/>
              </w:rPr>
              <w:fldChar w:fldCharType="end"/>
            </w:r>
          </w:hyperlink>
        </w:p>
        <w:p w14:paraId="4727272D" w14:textId="0707FA3C" w:rsidR="005122AA" w:rsidRDefault="005122AA">
          <w:pPr>
            <w:pStyle w:val="Inhopg2"/>
            <w:tabs>
              <w:tab w:val="left" w:pos="960"/>
              <w:tab w:val="right" w:leader="dot" w:pos="9062"/>
            </w:tabs>
            <w:rPr>
              <w:rFonts w:eastAsiaTheme="minorEastAsia" w:cstheme="minorBidi"/>
              <w:i w:val="0"/>
              <w:iCs w:val="0"/>
              <w:noProof/>
              <w:sz w:val="24"/>
              <w:szCs w:val="24"/>
              <w:lang w:eastAsia="nl-NL"/>
            </w:rPr>
          </w:pPr>
          <w:hyperlink w:anchor="_Toc168933181" w:history="1">
            <w:r w:rsidRPr="00D42BC4">
              <w:rPr>
                <w:rStyle w:val="Hyperlink"/>
                <w:noProof/>
              </w:rPr>
              <w:t>2.4</w:t>
            </w:r>
            <w:r>
              <w:rPr>
                <w:rFonts w:eastAsiaTheme="minorEastAsia" w:cstheme="minorBidi"/>
                <w:i w:val="0"/>
                <w:iCs w:val="0"/>
                <w:noProof/>
                <w:sz w:val="24"/>
                <w:szCs w:val="24"/>
                <w:lang w:eastAsia="nl-NL"/>
              </w:rPr>
              <w:tab/>
            </w:r>
            <w:r w:rsidRPr="00D42BC4">
              <w:rPr>
                <w:rStyle w:val="Hyperlink"/>
                <w:noProof/>
              </w:rPr>
              <w:t>Hoofdvraag en hypothesen</w:t>
            </w:r>
            <w:r>
              <w:rPr>
                <w:noProof/>
                <w:webHidden/>
              </w:rPr>
              <w:tab/>
            </w:r>
            <w:r>
              <w:rPr>
                <w:noProof/>
                <w:webHidden/>
              </w:rPr>
              <w:fldChar w:fldCharType="begin"/>
            </w:r>
            <w:r>
              <w:rPr>
                <w:noProof/>
                <w:webHidden/>
              </w:rPr>
              <w:instrText xml:space="preserve"> PAGEREF _Toc168933181 \h </w:instrText>
            </w:r>
            <w:r>
              <w:rPr>
                <w:noProof/>
                <w:webHidden/>
              </w:rPr>
            </w:r>
            <w:r>
              <w:rPr>
                <w:noProof/>
                <w:webHidden/>
              </w:rPr>
              <w:fldChar w:fldCharType="separate"/>
            </w:r>
            <w:r>
              <w:rPr>
                <w:noProof/>
                <w:webHidden/>
              </w:rPr>
              <w:t>6</w:t>
            </w:r>
            <w:r>
              <w:rPr>
                <w:noProof/>
                <w:webHidden/>
              </w:rPr>
              <w:fldChar w:fldCharType="end"/>
            </w:r>
          </w:hyperlink>
        </w:p>
        <w:p w14:paraId="4416CDAD" w14:textId="0C18B54C" w:rsidR="005122AA" w:rsidRDefault="005122AA">
          <w:pPr>
            <w:pStyle w:val="Inhopg1"/>
            <w:tabs>
              <w:tab w:val="left" w:pos="480"/>
              <w:tab w:val="right" w:leader="dot" w:pos="9062"/>
            </w:tabs>
            <w:rPr>
              <w:rFonts w:eastAsiaTheme="minorEastAsia" w:cstheme="minorBidi"/>
              <w:b w:val="0"/>
              <w:bCs w:val="0"/>
              <w:noProof/>
              <w:sz w:val="24"/>
              <w:szCs w:val="24"/>
              <w:lang w:eastAsia="nl-NL"/>
            </w:rPr>
          </w:pPr>
          <w:hyperlink w:anchor="_Toc168933182" w:history="1">
            <w:r w:rsidRPr="00D42BC4">
              <w:rPr>
                <w:rStyle w:val="Hyperlink"/>
                <w:noProof/>
              </w:rPr>
              <w:t>3.</w:t>
            </w:r>
            <w:r>
              <w:rPr>
                <w:rFonts w:eastAsiaTheme="minorEastAsia" w:cstheme="minorBidi"/>
                <w:b w:val="0"/>
                <w:bCs w:val="0"/>
                <w:noProof/>
                <w:sz w:val="24"/>
                <w:szCs w:val="24"/>
                <w:lang w:eastAsia="nl-NL"/>
              </w:rPr>
              <w:tab/>
            </w:r>
            <w:r w:rsidRPr="00D42BC4">
              <w:rPr>
                <w:rStyle w:val="Hyperlink"/>
                <w:noProof/>
              </w:rPr>
              <w:t>Methode</w:t>
            </w:r>
            <w:r>
              <w:rPr>
                <w:noProof/>
                <w:webHidden/>
              </w:rPr>
              <w:tab/>
            </w:r>
            <w:r>
              <w:rPr>
                <w:noProof/>
                <w:webHidden/>
              </w:rPr>
              <w:fldChar w:fldCharType="begin"/>
            </w:r>
            <w:r>
              <w:rPr>
                <w:noProof/>
                <w:webHidden/>
              </w:rPr>
              <w:instrText xml:space="preserve"> PAGEREF _Toc168933182 \h </w:instrText>
            </w:r>
            <w:r>
              <w:rPr>
                <w:noProof/>
                <w:webHidden/>
              </w:rPr>
            </w:r>
            <w:r>
              <w:rPr>
                <w:noProof/>
                <w:webHidden/>
              </w:rPr>
              <w:fldChar w:fldCharType="separate"/>
            </w:r>
            <w:r>
              <w:rPr>
                <w:noProof/>
                <w:webHidden/>
              </w:rPr>
              <w:t>7</w:t>
            </w:r>
            <w:r>
              <w:rPr>
                <w:noProof/>
                <w:webHidden/>
              </w:rPr>
              <w:fldChar w:fldCharType="end"/>
            </w:r>
          </w:hyperlink>
        </w:p>
        <w:p w14:paraId="39DD4801" w14:textId="21852AD3" w:rsidR="005122AA" w:rsidRDefault="005122AA">
          <w:pPr>
            <w:pStyle w:val="Inhopg2"/>
            <w:tabs>
              <w:tab w:val="left" w:pos="960"/>
              <w:tab w:val="right" w:leader="dot" w:pos="9062"/>
            </w:tabs>
            <w:rPr>
              <w:rFonts w:eastAsiaTheme="minorEastAsia" w:cstheme="minorBidi"/>
              <w:i w:val="0"/>
              <w:iCs w:val="0"/>
              <w:noProof/>
              <w:sz w:val="24"/>
              <w:szCs w:val="24"/>
              <w:lang w:eastAsia="nl-NL"/>
            </w:rPr>
          </w:pPr>
          <w:hyperlink w:anchor="_Toc168933183" w:history="1">
            <w:r w:rsidRPr="00D42BC4">
              <w:rPr>
                <w:rStyle w:val="Hyperlink"/>
                <w:noProof/>
              </w:rPr>
              <w:t>3.1</w:t>
            </w:r>
            <w:r>
              <w:rPr>
                <w:rFonts w:eastAsiaTheme="minorEastAsia" w:cstheme="minorBidi"/>
                <w:i w:val="0"/>
                <w:iCs w:val="0"/>
                <w:noProof/>
                <w:sz w:val="24"/>
                <w:szCs w:val="24"/>
                <w:lang w:eastAsia="nl-NL"/>
              </w:rPr>
              <w:tab/>
            </w:r>
            <w:r w:rsidRPr="00D42BC4">
              <w:rPr>
                <w:rStyle w:val="Hyperlink"/>
                <w:noProof/>
              </w:rPr>
              <w:t>Verantwoording methode</w:t>
            </w:r>
            <w:r>
              <w:rPr>
                <w:noProof/>
                <w:webHidden/>
              </w:rPr>
              <w:tab/>
            </w:r>
            <w:r>
              <w:rPr>
                <w:noProof/>
                <w:webHidden/>
              </w:rPr>
              <w:fldChar w:fldCharType="begin"/>
            </w:r>
            <w:r>
              <w:rPr>
                <w:noProof/>
                <w:webHidden/>
              </w:rPr>
              <w:instrText xml:space="preserve"> PAGEREF _Toc168933183 \h </w:instrText>
            </w:r>
            <w:r>
              <w:rPr>
                <w:noProof/>
                <w:webHidden/>
              </w:rPr>
            </w:r>
            <w:r>
              <w:rPr>
                <w:noProof/>
                <w:webHidden/>
              </w:rPr>
              <w:fldChar w:fldCharType="separate"/>
            </w:r>
            <w:r>
              <w:rPr>
                <w:noProof/>
                <w:webHidden/>
              </w:rPr>
              <w:t>7</w:t>
            </w:r>
            <w:r>
              <w:rPr>
                <w:noProof/>
                <w:webHidden/>
              </w:rPr>
              <w:fldChar w:fldCharType="end"/>
            </w:r>
          </w:hyperlink>
        </w:p>
        <w:p w14:paraId="79202640" w14:textId="27CEAC1B" w:rsidR="005122AA" w:rsidRDefault="005122AA">
          <w:pPr>
            <w:pStyle w:val="Inhopg2"/>
            <w:tabs>
              <w:tab w:val="left" w:pos="960"/>
              <w:tab w:val="right" w:leader="dot" w:pos="9062"/>
            </w:tabs>
            <w:rPr>
              <w:rFonts w:eastAsiaTheme="minorEastAsia" w:cstheme="minorBidi"/>
              <w:i w:val="0"/>
              <w:iCs w:val="0"/>
              <w:noProof/>
              <w:sz w:val="24"/>
              <w:szCs w:val="24"/>
              <w:lang w:eastAsia="nl-NL"/>
            </w:rPr>
          </w:pPr>
          <w:hyperlink w:anchor="_Toc168933184" w:history="1">
            <w:r w:rsidRPr="00D42BC4">
              <w:rPr>
                <w:rStyle w:val="Hyperlink"/>
                <w:noProof/>
              </w:rPr>
              <w:t>3.2</w:t>
            </w:r>
            <w:r>
              <w:rPr>
                <w:rFonts w:eastAsiaTheme="minorEastAsia" w:cstheme="minorBidi"/>
                <w:i w:val="0"/>
                <w:iCs w:val="0"/>
                <w:noProof/>
                <w:sz w:val="24"/>
                <w:szCs w:val="24"/>
                <w:lang w:eastAsia="nl-NL"/>
              </w:rPr>
              <w:tab/>
            </w:r>
            <w:r w:rsidRPr="00D42BC4">
              <w:rPr>
                <w:rStyle w:val="Hyperlink"/>
                <w:noProof/>
              </w:rPr>
              <w:t>Focus</w:t>
            </w:r>
            <w:r>
              <w:rPr>
                <w:noProof/>
                <w:webHidden/>
              </w:rPr>
              <w:tab/>
            </w:r>
            <w:r>
              <w:rPr>
                <w:noProof/>
                <w:webHidden/>
              </w:rPr>
              <w:fldChar w:fldCharType="begin"/>
            </w:r>
            <w:r>
              <w:rPr>
                <w:noProof/>
                <w:webHidden/>
              </w:rPr>
              <w:instrText xml:space="preserve"> PAGEREF _Toc168933184 \h </w:instrText>
            </w:r>
            <w:r>
              <w:rPr>
                <w:noProof/>
                <w:webHidden/>
              </w:rPr>
            </w:r>
            <w:r>
              <w:rPr>
                <w:noProof/>
                <w:webHidden/>
              </w:rPr>
              <w:fldChar w:fldCharType="separate"/>
            </w:r>
            <w:r>
              <w:rPr>
                <w:noProof/>
                <w:webHidden/>
              </w:rPr>
              <w:t>7</w:t>
            </w:r>
            <w:r>
              <w:rPr>
                <w:noProof/>
                <w:webHidden/>
              </w:rPr>
              <w:fldChar w:fldCharType="end"/>
            </w:r>
          </w:hyperlink>
        </w:p>
        <w:p w14:paraId="616867EC" w14:textId="772A5EB6" w:rsidR="005122AA" w:rsidRDefault="005122AA">
          <w:pPr>
            <w:pStyle w:val="Inhopg2"/>
            <w:tabs>
              <w:tab w:val="left" w:pos="960"/>
              <w:tab w:val="right" w:leader="dot" w:pos="9062"/>
            </w:tabs>
            <w:rPr>
              <w:rFonts w:eastAsiaTheme="minorEastAsia" w:cstheme="minorBidi"/>
              <w:i w:val="0"/>
              <w:iCs w:val="0"/>
              <w:noProof/>
              <w:sz w:val="24"/>
              <w:szCs w:val="24"/>
              <w:lang w:eastAsia="nl-NL"/>
            </w:rPr>
          </w:pPr>
          <w:hyperlink w:anchor="_Toc168933185" w:history="1">
            <w:r w:rsidRPr="00D42BC4">
              <w:rPr>
                <w:rStyle w:val="Hyperlink"/>
                <w:noProof/>
              </w:rPr>
              <w:t>3.3</w:t>
            </w:r>
            <w:r>
              <w:rPr>
                <w:rFonts w:eastAsiaTheme="minorEastAsia" w:cstheme="minorBidi"/>
                <w:i w:val="0"/>
                <w:iCs w:val="0"/>
                <w:noProof/>
                <w:sz w:val="24"/>
                <w:szCs w:val="24"/>
                <w:lang w:eastAsia="nl-NL"/>
              </w:rPr>
              <w:tab/>
            </w:r>
            <w:r w:rsidRPr="00D42BC4">
              <w:rPr>
                <w:rStyle w:val="Hyperlink"/>
                <w:noProof/>
              </w:rPr>
              <w:t>Validiteit &amp; betrouwbaarheid</w:t>
            </w:r>
            <w:r>
              <w:rPr>
                <w:noProof/>
                <w:webHidden/>
              </w:rPr>
              <w:tab/>
            </w:r>
            <w:r>
              <w:rPr>
                <w:noProof/>
                <w:webHidden/>
              </w:rPr>
              <w:fldChar w:fldCharType="begin"/>
            </w:r>
            <w:r>
              <w:rPr>
                <w:noProof/>
                <w:webHidden/>
              </w:rPr>
              <w:instrText xml:space="preserve"> PAGEREF _Toc168933185 \h </w:instrText>
            </w:r>
            <w:r>
              <w:rPr>
                <w:noProof/>
                <w:webHidden/>
              </w:rPr>
            </w:r>
            <w:r>
              <w:rPr>
                <w:noProof/>
                <w:webHidden/>
              </w:rPr>
              <w:fldChar w:fldCharType="separate"/>
            </w:r>
            <w:r>
              <w:rPr>
                <w:noProof/>
                <w:webHidden/>
              </w:rPr>
              <w:t>7</w:t>
            </w:r>
            <w:r>
              <w:rPr>
                <w:noProof/>
                <w:webHidden/>
              </w:rPr>
              <w:fldChar w:fldCharType="end"/>
            </w:r>
          </w:hyperlink>
        </w:p>
        <w:p w14:paraId="7D67C08B" w14:textId="54F938A8" w:rsidR="005122AA" w:rsidRDefault="005122AA">
          <w:pPr>
            <w:pStyle w:val="Inhopg2"/>
            <w:tabs>
              <w:tab w:val="left" w:pos="960"/>
              <w:tab w:val="right" w:leader="dot" w:pos="9062"/>
            </w:tabs>
            <w:rPr>
              <w:rFonts w:eastAsiaTheme="minorEastAsia" w:cstheme="minorBidi"/>
              <w:i w:val="0"/>
              <w:iCs w:val="0"/>
              <w:noProof/>
              <w:sz w:val="24"/>
              <w:szCs w:val="24"/>
              <w:lang w:eastAsia="nl-NL"/>
            </w:rPr>
          </w:pPr>
          <w:hyperlink w:anchor="_Toc168933186" w:history="1">
            <w:r w:rsidRPr="00D42BC4">
              <w:rPr>
                <w:rStyle w:val="Hyperlink"/>
                <w:noProof/>
              </w:rPr>
              <w:t>3.4</w:t>
            </w:r>
            <w:r>
              <w:rPr>
                <w:rFonts w:eastAsiaTheme="minorEastAsia" w:cstheme="minorBidi"/>
                <w:i w:val="0"/>
                <w:iCs w:val="0"/>
                <w:noProof/>
                <w:sz w:val="24"/>
                <w:szCs w:val="24"/>
                <w:lang w:eastAsia="nl-NL"/>
              </w:rPr>
              <w:tab/>
            </w:r>
            <w:r w:rsidRPr="00D42BC4">
              <w:rPr>
                <w:rStyle w:val="Hyperlink"/>
                <w:noProof/>
              </w:rPr>
              <w:t>Interview</w:t>
            </w:r>
            <w:r>
              <w:rPr>
                <w:noProof/>
                <w:webHidden/>
              </w:rPr>
              <w:tab/>
            </w:r>
            <w:r>
              <w:rPr>
                <w:noProof/>
                <w:webHidden/>
              </w:rPr>
              <w:fldChar w:fldCharType="begin"/>
            </w:r>
            <w:r>
              <w:rPr>
                <w:noProof/>
                <w:webHidden/>
              </w:rPr>
              <w:instrText xml:space="preserve"> PAGEREF _Toc168933186 \h </w:instrText>
            </w:r>
            <w:r>
              <w:rPr>
                <w:noProof/>
                <w:webHidden/>
              </w:rPr>
            </w:r>
            <w:r>
              <w:rPr>
                <w:noProof/>
                <w:webHidden/>
              </w:rPr>
              <w:fldChar w:fldCharType="separate"/>
            </w:r>
            <w:r>
              <w:rPr>
                <w:noProof/>
                <w:webHidden/>
              </w:rPr>
              <w:t>7</w:t>
            </w:r>
            <w:r>
              <w:rPr>
                <w:noProof/>
                <w:webHidden/>
              </w:rPr>
              <w:fldChar w:fldCharType="end"/>
            </w:r>
          </w:hyperlink>
        </w:p>
        <w:p w14:paraId="10527F59" w14:textId="2991A399" w:rsidR="005122AA" w:rsidRDefault="005122AA">
          <w:pPr>
            <w:pStyle w:val="Inhopg2"/>
            <w:tabs>
              <w:tab w:val="left" w:pos="960"/>
              <w:tab w:val="right" w:leader="dot" w:pos="9062"/>
            </w:tabs>
            <w:rPr>
              <w:rFonts w:eastAsiaTheme="minorEastAsia" w:cstheme="minorBidi"/>
              <w:i w:val="0"/>
              <w:iCs w:val="0"/>
              <w:noProof/>
              <w:sz w:val="24"/>
              <w:szCs w:val="24"/>
              <w:lang w:eastAsia="nl-NL"/>
            </w:rPr>
          </w:pPr>
          <w:hyperlink w:anchor="_Toc168933187" w:history="1">
            <w:r w:rsidRPr="00D42BC4">
              <w:rPr>
                <w:rStyle w:val="Hyperlink"/>
                <w:noProof/>
              </w:rPr>
              <w:t>3.5</w:t>
            </w:r>
            <w:r>
              <w:rPr>
                <w:rFonts w:eastAsiaTheme="minorEastAsia" w:cstheme="minorBidi"/>
                <w:i w:val="0"/>
                <w:iCs w:val="0"/>
                <w:noProof/>
                <w:sz w:val="24"/>
                <w:szCs w:val="24"/>
                <w:lang w:eastAsia="nl-NL"/>
              </w:rPr>
              <w:tab/>
            </w:r>
            <w:r w:rsidRPr="00D42BC4">
              <w:rPr>
                <w:rStyle w:val="Hyperlink"/>
                <w:noProof/>
              </w:rPr>
              <w:t>De geïnterviewde</w:t>
            </w:r>
            <w:r>
              <w:rPr>
                <w:noProof/>
                <w:webHidden/>
              </w:rPr>
              <w:tab/>
            </w:r>
            <w:r>
              <w:rPr>
                <w:noProof/>
                <w:webHidden/>
              </w:rPr>
              <w:fldChar w:fldCharType="begin"/>
            </w:r>
            <w:r>
              <w:rPr>
                <w:noProof/>
                <w:webHidden/>
              </w:rPr>
              <w:instrText xml:space="preserve"> PAGEREF _Toc168933187 \h </w:instrText>
            </w:r>
            <w:r>
              <w:rPr>
                <w:noProof/>
                <w:webHidden/>
              </w:rPr>
            </w:r>
            <w:r>
              <w:rPr>
                <w:noProof/>
                <w:webHidden/>
              </w:rPr>
              <w:fldChar w:fldCharType="separate"/>
            </w:r>
            <w:r>
              <w:rPr>
                <w:noProof/>
                <w:webHidden/>
              </w:rPr>
              <w:t>8</w:t>
            </w:r>
            <w:r>
              <w:rPr>
                <w:noProof/>
                <w:webHidden/>
              </w:rPr>
              <w:fldChar w:fldCharType="end"/>
            </w:r>
          </w:hyperlink>
        </w:p>
        <w:p w14:paraId="47EC2D8F" w14:textId="35B12FC0" w:rsidR="005122AA" w:rsidRDefault="005122AA">
          <w:pPr>
            <w:pStyle w:val="Inhopg2"/>
            <w:tabs>
              <w:tab w:val="left" w:pos="960"/>
              <w:tab w:val="right" w:leader="dot" w:pos="9062"/>
            </w:tabs>
            <w:rPr>
              <w:rFonts w:eastAsiaTheme="minorEastAsia" w:cstheme="minorBidi"/>
              <w:i w:val="0"/>
              <w:iCs w:val="0"/>
              <w:noProof/>
              <w:sz w:val="24"/>
              <w:szCs w:val="24"/>
              <w:lang w:eastAsia="nl-NL"/>
            </w:rPr>
          </w:pPr>
          <w:hyperlink w:anchor="_Toc168933188" w:history="1">
            <w:r w:rsidRPr="00D42BC4">
              <w:rPr>
                <w:rStyle w:val="Hyperlink"/>
                <w:noProof/>
              </w:rPr>
              <w:t>3.6</w:t>
            </w:r>
            <w:r>
              <w:rPr>
                <w:rFonts w:eastAsiaTheme="minorEastAsia" w:cstheme="minorBidi"/>
                <w:i w:val="0"/>
                <w:iCs w:val="0"/>
                <w:noProof/>
                <w:sz w:val="24"/>
                <w:szCs w:val="24"/>
                <w:lang w:eastAsia="nl-NL"/>
              </w:rPr>
              <w:tab/>
            </w:r>
            <w:r w:rsidRPr="00D42BC4">
              <w:rPr>
                <w:rStyle w:val="Hyperlink"/>
                <w:noProof/>
              </w:rPr>
              <w:t>Verzameling en analyse</w:t>
            </w:r>
            <w:r>
              <w:rPr>
                <w:noProof/>
                <w:webHidden/>
              </w:rPr>
              <w:tab/>
            </w:r>
            <w:r>
              <w:rPr>
                <w:noProof/>
                <w:webHidden/>
              </w:rPr>
              <w:fldChar w:fldCharType="begin"/>
            </w:r>
            <w:r>
              <w:rPr>
                <w:noProof/>
                <w:webHidden/>
              </w:rPr>
              <w:instrText xml:space="preserve"> PAGEREF _Toc168933188 \h </w:instrText>
            </w:r>
            <w:r>
              <w:rPr>
                <w:noProof/>
                <w:webHidden/>
              </w:rPr>
            </w:r>
            <w:r>
              <w:rPr>
                <w:noProof/>
                <w:webHidden/>
              </w:rPr>
              <w:fldChar w:fldCharType="separate"/>
            </w:r>
            <w:r>
              <w:rPr>
                <w:noProof/>
                <w:webHidden/>
              </w:rPr>
              <w:t>8</w:t>
            </w:r>
            <w:r>
              <w:rPr>
                <w:noProof/>
                <w:webHidden/>
              </w:rPr>
              <w:fldChar w:fldCharType="end"/>
            </w:r>
          </w:hyperlink>
        </w:p>
        <w:p w14:paraId="4A9C9194" w14:textId="6E68D7C4" w:rsidR="005122AA" w:rsidRDefault="005122AA">
          <w:pPr>
            <w:pStyle w:val="Inhopg1"/>
            <w:tabs>
              <w:tab w:val="right" w:leader="dot" w:pos="9062"/>
            </w:tabs>
            <w:rPr>
              <w:rFonts w:eastAsiaTheme="minorEastAsia" w:cstheme="minorBidi"/>
              <w:b w:val="0"/>
              <w:bCs w:val="0"/>
              <w:noProof/>
              <w:sz w:val="24"/>
              <w:szCs w:val="24"/>
              <w:lang w:eastAsia="nl-NL"/>
            </w:rPr>
          </w:pPr>
          <w:hyperlink w:anchor="_Toc168933189" w:history="1">
            <w:r w:rsidRPr="00D42BC4">
              <w:rPr>
                <w:rStyle w:val="Hyperlink"/>
                <w:noProof/>
              </w:rPr>
              <w:t>4.Resultaten</w:t>
            </w:r>
            <w:r>
              <w:rPr>
                <w:noProof/>
                <w:webHidden/>
              </w:rPr>
              <w:tab/>
            </w:r>
            <w:r>
              <w:rPr>
                <w:noProof/>
                <w:webHidden/>
              </w:rPr>
              <w:fldChar w:fldCharType="begin"/>
            </w:r>
            <w:r>
              <w:rPr>
                <w:noProof/>
                <w:webHidden/>
              </w:rPr>
              <w:instrText xml:space="preserve"> PAGEREF _Toc168933189 \h </w:instrText>
            </w:r>
            <w:r>
              <w:rPr>
                <w:noProof/>
                <w:webHidden/>
              </w:rPr>
            </w:r>
            <w:r>
              <w:rPr>
                <w:noProof/>
                <w:webHidden/>
              </w:rPr>
              <w:fldChar w:fldCharType="separate"/>
            </w:r>
            <w:r>
              <w:rPr>
                <w:noProof/>
                <w:webHidden/>
              </w:rPr>
              <w:t>9</w:t>
            </w:r>
            <w:r>
              <w:rPr>
                <w:noProof/>
                <w:webHidden/>
              </w:rPr>
              <w:fldChar w:fldCharType="end"/>
            </w:r>
          </w:hyperlink>
        </w:p>
        <w:p w14:paraId="7389B14E" w14:textId="4F59D830" w:rsidR="005122AA" w:rsidRDefault="005122AA">
          <w:pPr>
            <w:pStyle w:val="Inhopg2"/>
            <w:tabs>
              <w:tab w:val="right" w:leader="dot" w:pos="9062"/>
            </w:tabs>
            <w:rPr>
              <w:rFonts w:eastAsiaTheme="minorEastAsia" w:cstheme="minorBidi"/>
              <w:i w:val="0"/>
              <w:iCs w:val="0"/>
              <w:noProof/>
              <w:sz w:val="24"/>
              <w:szCs w:val="24"/>
              <w:lang w:eastAsia="nl-NL"/>
            </w:rPr>
          </w:pPr>
          <w:hyperlink w:anchor="_Toc168933190" w:history="1">
            <w:r w:rsidRPr="00D42BC4">
              <w:rPr>
                <w:rStyle w:val="Hyperlink"/>
                <w:noProof/>
              </w:rPr>
              <w:t>4.1 Goede journalistiek</w:t>
            </w:r>
            <w:r>
              <w:rPr>
                <w:noProof/>
                <w:webHidden/>
              </w:rPr>
              <w:tab/>
            </w:r>
            <w:r>
              <w:rPr>
                <w:noProof/>
                <w:webHidden/>
              </w:rPr>
              <w:fldChar w:fldCharType="begin"/>
            </w:r>
            <w:r>
              <w:rPr>
                <w:noProof/>
                <w:webHidden/>
              </w:rPr>
              <w:instrText xml:space="preserve"> PAGEREF _Toc168933190 \h </w:instrText>
            </w:r>
            <w:r>
              <w:rPr>
                <w:noProof/>
                <w:webHidden/>
              </w:rPr>
            </w:r>
            <w:r>
              <w:rPr>
                <w:noProof/>
                <w:webHidden/>
              </w:rPr>
              <w:fldChar w:fldCharType="separate"/>
            </w:r>
            <w:r>
              <w:rPr>
                <w:noProof/>
                <w:webHidden/>
              </w:rPr>
              <w:t>9</w:t>
            </w:r>
            <w:r>
              <w:rPr>
                <w:noProof/>
                <w:webHidden/>
              </w:rPr>
              <w:fldChar w:fldCharType="end"/>
            </w:r>
          </w:hyperlink>
        </w:p>
        <w:p w14:paraId="0463F5AD" w14:textId="4C1213EE" w:rsidR="005122AA" w:rsidRDefault="005122AA">
          <w:pPr>
            <w:pStyle w:val="Inhopg3"/>
            <w:tabs>
              <w:tab w:val="right" w:leader="dot" w:pos="9062"/>
            </w:tabs>
            <w:rPr>
              <w:rFonts w:eastAsiaTheme="minorEastAsia" w:cstheme="minorBidi"/>
              <w:noProof/>
              <w:sz w:val="24"/>
              <w:szCs w:val="24"/>
              <w:lang w:eastAsia="nl-NL"/>
            </w:rPr>
          </w:pPr>
          <w:hyperlink w:anchor="_Toc168933191" w:history="1">
            <w:r w:rsidRPr="00D42BC4">
              <w:rPr>
                <w:rStyle w:val="Hyperlink"/>
                <w:noProof/>
              </w:rPr>
              <w:t>4.1.1 Objectiviteit: Kritisch, neutraal, diepgravend</w:t>
            </w:r>
            <w:r>
              <w:rPr>
                <w:noProof/>
                <w:webHidden/>
              </w:rPr>
              <w:tab/>
            </w:r>
            <w:r>
              <w:rPr>
                <w:noProof/>
                <w:webHidden/>
              </w:rPr>
              <w:fldChar w:fldCharType="begin"/>
            </w:r>
            <w:r>
              <w:rPr>
                <w:noProof/>
                <w:webHidden/>
              </w:rPr>
              <w:instrText xml:space="preserve"> PAGEREF _Toc168933191 \h </w:instrText>
            </w:r>
            <w:r>
              <w:rPr>
                <w:noProof/>
                <w:webHidden/>
              </w:rPr>
            </w:r>
            <w:r>
              <w:rPr>
                <w:noProof/>
                <w:webHidden/>
              </w:rPr>
              <w:fldChar w:fldCharType="separate"/>
            </w:r>
            <w:r>
              <w:rPr>
                <w:noProof/>
                <w:webHidden/>
              </w:rPr>
              <w:t>9</w:t>
            </w:r>
            <w:r>
              <w:rPr>
                <w:noProof/>
                <w:webHidden/>
              </w:rPr>
              <w:fldChar w:fldCharType="end"/>
            </w:r>
          </w:hyperlink>
        </w:p>
        <w:p w14:paraId="09D49663" w14:textId="6AEF7EEE" w:rsidR="005122AA" w:rsidRDefault="005122AA">
          <w:pPr>
            <w:pStyle w:val="Inhopg3"/>
            <w:tabs>
              <w:tab w:val="right" w:leader="dot" w:pos="9062"/>
            </w:tabs>
            <w:rPr>
              <w:rFonts w:eastAsiaTheme="minorEastAsia" w:cstheme="minorBidi"/>
              <w:noProof/>
              <w:sz w:val="24"/>
              <w:szCs w:val="24"/>
              <w:lang w:eastAsia="nl-NL"/>
            </w:rPr>
          </w:pPr>
          <w:hyperlink w:anchor="_Toc168933192" w:history="1">
            <w:r w:rsidRPr="00D42BC4">
              <w:rPr>
                <w:rStyle w:val="Hyperlink"/>
                <w:noProof/>
              </w:rPr>
              <w:t>4.1.2 Impact samenleving</w:t>
            </w:r>
            <w:r>
              <w:rPr>
                <w:noProof/>
                <w:webHidden/>
              </w:rPr>
              <w:tab/>
            </w:r>
            <w:r>
              <w:rPr>
                <w:noProof/>
                <w:webHidden/>
              </w:rPr>
              <w:fldChar w:fldCharType="begin"/>
            </w:r>
            <w:r>
              <w:rPr>
                <w:noProof/>
                <w:webHidden/>
              </w:rPr>
              <w:instrText xml:space="preserve"> PAGEREF _Toc168933192 \h </w:instrText>
            </w:r>
            <w:r>
              <w:rPr>
                <w:noProof/>
                <w:webHidden/>
              </w:rPr>
            </w:r>
            <w:r>
              <w:rPr>
                <w:noProof/>
                <w:webHidden/>
              </w:rPr>
              <w:fldChar w:fldCharType="separate"/>
            </w:r>
            <w:r>
              <w:rPr>
                <w:noProof/>
                <w:webHidden/>
              </w:rPr>
              <w:t>10</w:t>
            </w:r>
            <w:r>
              <w:rPr>
                <w:noProof/>
                <w:webHidden/>
              </w:rPr>
              <w:fldChar w:fldCharType="end"/>
            </w:r>
          </w:hyperlink>
        </w:p>
        <w:p w14:paraId="3B9A11B5" w14:textId="10321079" w:rsidR="005122AA" w:rsidRDefault="005122AA">
          <w:pPr>
            <w:pStyle w:val="Inhopg3"/>
            <w:tabs>
              <w:tab w:val="right" w:leader="dot" w:pos="9062"/>
            </w:tabs>
            <w:rPr>
              <w:rFonts w:eastAsiaTheme="minorEastAsia" w:cstheme="minorBidi"/>
              <w:noProof/>
              <w:sz w:val="24"/>
              <w:szCs w:val="24"/>
              <w:lang w:eastAsia="nl-NL"/>
            </w:rPr>
          </w:pPr>
          <w:hyperlink w:anchor="_Toc168933193" w:history="1">
            <w:r w:rsidRPr="00D42BC4">
              <w:rPr>
                <w:rStyle w:val="Hyperlink"/>
                <w:noProof/>
              </w:rPr>
              <w:t>4.1.3 Lokaliteit</w:t>
            </w:r>
            <w:r>
              <w:rPr>
                <w:noProof/>
                <w:webHidden/>
              </w:rPr>
              <w:tab/>
            </w:r>
            <w:r>
              <w:rPr>
                <w:noProof/>
                <w:webHidden/>
              </w:rPr>
              <w:fldChar w:fldCharType="begin"/>
            </w:r>
            <w:r>
              <w:rPr>
                <w:noProof/>
                <w:webHidden/>
              </w:rPr>
              <w:instrText xml:space="preserve"> PAGEREF _Toc168933193 \h </w:instrText>
            </w:r>
            <w:r>
              <w:rPr>
                <w:noProof/>
                <w:webHidden/>
              </w:rPr>
            </w:r>
            <w:r>
              <w:rPr>
                <w:noProof/>
                <w:webHidden/>
              </w:rPr>
              <w:fldChar w:fldCharType="separate"/>
            </w:r>
            <w:r>
              <w:rPr>
                <w:noProof/>
                <w:webHidden/>
              </w:rPr>
              <w:t>10</w:t>
            </w:r>
            <w:r>
              <w:rPr>
                <w:noProof/>
                <w:webHidden/>
              </w:rPr>
              <w:fldChar w:fldCharType="end"/>
            </w:r>
          </w:hyperlink>
        </w:p>
        <w:p w14:paraId="20A61A02" w14:textId="1E4D5F66" w:rsidR="005122AA" w:rsidRDefault="005122AA">
          <w:pPr>
            <w:pStyle w:val="Inhopg2"/>
            <w:tabs>
              <w:tab w:val="right" w:leader="dot" w:pos="9062"/>
            </w:tabs>
            <w:rPr>
              <w:rFonts w:eastAsiaTheme="minorEastAsia" w:cstheme="minorBidi"/>
              <w:i w:val="0"/>
              <w:iCs w:val="0"/>
              <w:noProof/>
              <w:sz w:val="24"/>
              <w:szCs w:val="24"/>
              <w:lang w:eastAsia="nl-NL"/>
            </w:rPr>
          </w:pPr>
          <w:hyperlink w:anchor="_Toc168933194" w:history="1">
            <w:r w:rsidRPr="00D42BC4">
              <w:rPr>
                <w:rStyle w:val="Hyperlink"/>
                <w:noProof/>
              </w:rPr>
              <w:t>4.2 Journalistieke dilemma’s</w:t>
            </w:r>
            <w:r>
              <w:rPr>
                <w:noProof/>
                <w:webHidden/>
              </w:rPr>
              <w:tab/>
            </w:r>
            <w:r>
              <w:rPr>
                <w:noProof/>
                <w:webHidden/>
              </w:rPr>
              <w:fldChar w:fldCharType="begin"/>
            </w:r>
            <w:r>
              <w:rPr>
                <w:noProof/>
                <w:webHidden/>
              </w:rPr>
              <w:instrText xml:space="preserve"> PAGEREF _Toc168933194 \h </w:instrText>
            </w:r>
            <w:r>
              <w:rPr>
                <w:noProof/>
                <w:webHidden/>
              </w:rPr>
            </w:r>
            <w:r>
              <w:rPr>
                <w:noProof/>
                <w:webHidden/>
              </w:rPr>
              <w:fldChar w:fldCharType="separate"/>
            </w:r>
            <w:r>
              <w:rPr>
                <w:noProof/>
                <w:webHidden/>
              </w:rPr>
              <w:t>12</w:t>
            </w:r>
            <w:r>
              <w:rPr>
                <w:noProof/>
                <w:webHidden/>
              </w:rPr>
              <w:fldChar w:fldCharType="end"/>
            </w:r>
          </w:hyperlink>
        </w:p>
        <w:p w14:paraId="1F407C9F" w14:textId="066F7280" w:rsidR="005122AA" w:rsidRDefault="005122AA">
          <w:pPr>
            <w:pStyle w:val="Inhopg3"/>
            <w:tabs>
              <w:tab w:val="right" w:leader="dot" w:pos="9062"/>
            </w:tabs>
            <w:rPr>
              <w:rFonts w:eastAsiaTheme="minorEastAsia" w:cstheme="minorBidi"/>
              <w:noProof/>
              <w:sz w:val="24"/>
              <w:szCs w:val="24"/>
              <w:lang w:eastAsia="nl-NL"/>
            </w:rPr>
          </w:pPr>
          <w:hyperlink w:anchor="_Toc168933195" w:history="1">
            <w:r w:rsidRPr="00D42BC4">
              <w:rPr>
                <w:rStyle w:val="Hyperlink"/>
                <w:noProof/>
              </w:rPr>
              <w:t>4.2.1 journalistiek vs. persoon</w:t>
            </w:r>
            <w:r>
              <w:rPr>
                <w:noProof/>
                <w:webHidden/>
              </w:rPr>
              <w:tab/>
            </w:r>
            <w:r>
              <w:rPr>
                <w:noProof/>
                <w:webHidden/>
              </w:rPr>
              <w:fldChar w:fldCharType="begin"/>
            </w:r>
            <w:r>
              <w:rPr>
                <w:noProof/>
                <w:webHidden/>
              </w:rPr>
              <w:instrText xml:space="preserve"> PAGEREF _Toc168933195 \h </w:instrText>
            </w:r>
            <w:r>
              <w:rPr>
                <w:noProof/>
                <w:webHidden/>
              </w:rPr>
            </w:r>
            <w:r>
              <w:rPr>
                <w:noProof/>
                <w:webHidden/>
              </w:rPr>
              <w:fldChar w:fldCharType="separate"/>
            </w:r>
            <w:r>
              <w:rPr>
                <w:noProof/>
                <w:webHidden/>
              </w:rPr>
              <w:t>12</w:t>
            </w:r>
            <w:r>
              <w:rPr>
                <w:noProof/>
                <w:webHidden/>
              </w:rPr>
              <w:fldChar w:fldCharType="end"/>
            </w:r>
          </w:hyperlink>
        </w:p>
        <w:p w14:paraId="07F99497" w14:textId="11501C43" w:rsidR="005122AA" w:rsidRDefault="005122AA">
          <w:pPr>
            <w:pStyle w:val="Inhopg3"/>
            <w:tabs>
              <w:tab w:val="right" w:leader="dot" w:pos="9062"/>
            </w:tabs>
            <w:rPr>
              <w:rFonts w:eastAsiaTheme="minorEastAsia" w:cstheme="minorBidi"/>
              <w:noProof/>
              <w:sz w:val="24"/>
              <w:szCs w:val="24"/>
              <w:lang w:eastAsia="nl-NL"/>
            </w:rPr>
          </w:pPr>
          <w:hyperlink w:anchor="_Toc168933196" w:history="1">
            <w:r w:rsidRPr="00D42BC4">
              <w:rPr>
                <w:rStyle w:val="Hyperlink"/>
                <w:noProof/>
              </w:rPr>
              <w:t>4.2.2 afhankelijkheid</w:t>
            </w:r>
            <w:r>
              <w:rPr>
                <w:noProof/>
                <w:webHidden/>
              </w:rPr>
              <w:tab/>
            </w:r>
            <w:r>
              <w:rPr>
                <w:noProof/>
                <w:webHidden/>
              </w:rPr>
              <w:fldChar w:fldCharType="begin"/>
            </w:r>
            <w:r>
              <w:rPr>
                <w:noProof/>
                <w:webHidden/>
              </w:rPr>
              <w:instrText xml:space="preserve"> PAGEREF _Toc168933196 \h </w:instrText>
            </w:r>
            <w:r>
              <w:rPr>
                <w:noProof/>
                <w:webHidden/>
              </w:rPr>
            </w:r>
            <w:r>
              <w:rPr>
                <w:noProof/>
                <w:webHidden/>
              </w:rPr>
              <w:fldChar w:fldCharType="separate"/>
            </w:r>
            <w:r>
              <w:rPr>
                <w:noProof/>
                <w:webHidden/>
              </w:rPr>
              <w:t>12</w:t>
            </w:r>
            <w:r>
              <w:rPr>
                <w:noProof/>
                <w:webHidden/>
              </w:rPr>
              <w:fldChar w:fldCharType="end"/>
            </w:r>
          </w:hyperlink>
        </w:p>
        <w:p w14:paraId="0CC61A82" w14:textId="22D40066" w:rsidR="005122AA" w:rsidRDefault="005122AA">
          <w:pPr>
            <w:pStyle w:val="Inhopg3"/>
            <w:tabs>
              <w:tab w:val="right" w:leader="dot" w:pos="9062"/>
            </w:tabs>
            <w:rPr>
              <w:rFonts w:eastAsiaTheme="minorEastAsia" w:cstheme="minorBidi"/>
              <w:noProof/>
              <w:sz w:val="24"/>
              <w:szCs w:val="24"/>
              <w:lang w:eastAsia="nl-NL"/>
            </w:rPr>
          </w:pPr>
          <w:hyperlink w:anchor="_Toc168933197" w:history="1">
            <w:r w:rsidRPr="00D42BC4">
              <w:rPr>
                <w:rStyle w:val="Hyperlink"/>
                <w:noProof/>
              </w:rPr>
              <w:t>4.2.3 Lokaliteit</w:t>
            </w:r>
            <w:r>
              <w:rPr>
                <w:noProof/>
                <w:webHidden/>
              </w:rPr>
              <w:tab/>
            </w:r>
            <w:r>
              <w:rPr>
                <w:noProof/>
                <w:webHidden/>
              </w:rPr>
              <w:fldChar w:fldCharType="begin"/>
            </w:r>
            <w:r>
              <w:rPr>
                <w:noProof/>
                <w:webHidden/>
              </w:rPr>
              <w:instrText xml:space="preserve"> PAGEREF _Toc168933197 \h </w:instrText>
            </w:r>
            <w:r>
              <w:rPr>
                <w:noProof/>
                <w:webHidden/>
              </w:rPr>
            </w:r>
            <w:r>
              <w:rPr>
                <w:noProof/>
                <w:webHidden/>
              </w:rPr>
              <w:fldChar w:fldCharType="separate"/>
            </w:r>
            <w:r>
              <w:rPr>
                <w:noProof/>
                <w:webHidden/>
              </w:rPr>
              <w:t>13</w:t>
            </w:r>
            <w:r>
              <w:rPr>
                <w:noProof/>
                <w:webHidden/>
              </w:rPr>
              <w:fldChar w:fldCharType="end"/>
            </w:r>
          </w:hyperlink>
        </w:p>
        <w:p w14:paraId="26F3A2CD" w14:textId="135FF5BD" w:rsidR="005122AA" w:rsidRDefault="005122AA">
          <w:pPr>
            <w:pStyle w:val="Inhopg2"/>
            <w:tabs>
              <w:tab w:val="right" w:leader="dot" w:pos="9062"/>
            </w:tabs>
            <w:rPr>
              <w:rFonts w:eastAsiaTheme="minorEastAsia" w:cstheme="minorBidi"/>
              <w:i w:val="0"/>
              <w:iCs w:val="0"/>
              <w:noProof/>
              <w:sz w:val="24"/>
              <w:szCs w:val="24"/>
              <w:lang w:eastAsia="nl-NL"/>
            </w:rPr>
          </w:pPr>
          <w:hyperlink w:anchor="_Toc168933198" w:history="1">
            <w:r w:rsidRPr="00D42BC4">
              <w:rPr>
                <w:rStyle w:val="Hyperlink"/>
                <w:noProof/>
              </w:rPr>
              <w:t>34.3 Voorgelegde dilemma’s</w:t>
            </w:r>
            <w:r>
              <w:rPr>
                <w:noProof/>
                <w:webHidden/>
              </w:rPr>
              <w:tab/>
            </w:r>
            <w:r>
              <w:rPr>
                <w:noProof/>
                <w:webHidden/>
              </w:rPr>
              <w:fldChar w:fldCharType="begin"/>
            </w:r>
            <w:r>
              <w:rPr>
                <w:noProof/>
                <w:webHidden/>
              </w:rPr>
              <w:instrText xml:space="preserve"> PAGEREF _Toc168933198 \h </w:instrText>
            </w:r>
            <w:r>
              <w:rPr>
                <w:noProof/>
                <w:webHidden/>
              </w:rPr>
            </w:r>
            <w:r>
              <w:rPr>
                <w:noProof/>
                <w:webHidden/>
              </w:rPr>
              <w:fldChar w:fldCharType="separate"/>
            </w:r>
            <w:r>
              <w:rPr>
                <w:noProof/>
                <w:webHidden/>
              </w:rPr>
              <w:t>13</w:t>
            </w:r>
            <w:r>
              <w:rPr>
                <w:noProof/>
                <w:webHidden/>
              </w:rPr>
              <w:fldChar w:fldCharType="end"/>
            </w:r>
          </w:hyperlink>
        </w:p>
        <w:p w14:paraId="6BB96770" w14:textId="0CE8CD83" w:rsidR="005122AA" w:rsidRDefault="005122AA">
          <w:pPr>
            <w:pStyle w:val="Inhopg3"/>
            <w:tabs>
              <w:tab w:val="right" w:leader="dot" w:pos="9062"/>
            </w:tabs>
            <w:rPr>
              <w:rFonts w:eastAsiaTheme="minorEastAsia" w:cstheme="minorBidi"/>
              <w:noProof/>
              <w:sz w:val="24"/>
              <w:szCs w:val="24"/>
              <w:lang w:eastAsia="nl-NL"/>
            </w:rPr>
          </w:pPr>
          <w:hyperlink w:anchor="_Toc168933199" w:history="1">
            <w:r w:rsidRPr="00D42BC4">
              <w:rPr>
                <w:rStyle w:val="Hyperlink"/>
                <w:noProof/>
              </w:rPr>
              <w:t>4.3.1 Vertrouwelijke documenten gebruiken zonder autorisatie</w:t>
            </w:r>
            <w:r>
              <w:rPr>
                <w:noProof/>
                <w:webHidden/>
              </w:rPr>
              <w:tab/>
            </w:r>
            <w:r>
              <w:rPr>
                <w:noProof/>
                <w:webHidden/>
              </w:rPr>
              <w:fldChar w:fldCharType="begin"/>
            </w:r>
            <w:r>
              <w:rPr>
                <w:noProof/>
                <w:webHidden/>
              </w:rPr>
              <w:instrText xml:space="preserve"> PAGEREF _Toc168933199 \h </w:instrText>
            </w:r>
            <w:r>
              <w:rPr>
                <w:noProof/>
                <w:webHidden/>
              </w:rPr>
            </w:r>
            <w:r>
              <w:rPr>
                <w:noProof/>
                <w:webHidden/>
              </w:rPr>
              <w:fldChar w:fldCharType="separate"/>
            </w:r>
            <w:r>
              <w:rPr>
                <w:noProof/>
                <w:webHidden/>
              </w:rPr>
              <w:t>14</w:t>
            </w:r>
            <w:r>
              <w:rPr>
                <w:noProof/>
                <w:webHidden/>
              </w:rPr>
              <w:fldChar w:fldCharType="end"/>
            </w:r>
          </w:hyperlink>
        </w:p>
        <w:p w14:paraId="42C23324" w14:textId="7D529BF2" w:rsidR="005122AA" w:rsidRDefault="005122AA">
          <w:pPr>
            <w:pStyle w:val="Inhopg3"/>
            <w:tabs>
              <w:tab w:val="right" w:leader="dot" w:pos="9062"/>
            </w:tabs>
            <w:rPr>
              <w:rFonts w:eastAsiaTheme="minorEastAsia" w:cstheme="minorBidi"/>
              <w:noProof/>
              <w:sz w:val="24"/>
              <w:szCs w:val="24"/>
              <w:lang w:eastAsia="nl-NL"/>
            </w:rPr>
          </w:pPr>
          <w:hyperlink w:anchor="_Toc168933200" w:history="1">
            <w:r w:rsidRPr="00D42BC4">
              <w:rPr>
                <w:rStyle w:val="Hyperlink"/>
                <w:noProof/>
              </w:rPr>
              <w:t>4.3.2 belofte van vertrouwen verbreken</w:t>
            </w:r>
            <w:r>
              <w:rPr>
                <w:noProof/>
                <w:webHidden/>
              </w:rPr>
              <w:tab/>
            </w:r>
            <w:r>
              <w:rPr>
                <w:noProof/>
                <w:webHidden/>
              </w:rPr>
              <w:fldChar w:fldCharType="begin"/>
            </w:r>
            <w:r>
              <w:rPr>
                <w:noProof/>
                <w:webHidden/>
              </w:rPr>
              <w:instrText xml:space="preserve"> PAGEREF _Toc168933200 \h </w:instrText>
            </w:r>
            <w:r>
              <w:rPr>
                <w:noProof/>
                <w:webHidden/>
              </w:rPr>
            </w:r>
            <w:r>
              <w:rPr>
                <w:noProof/>
                <w:webHidden/>
              </w:rPr>
              <w:fldChar w:fldCharType="separate"/>
            </w:r>
            <w:r>
              <w:rPr>
                <w:noProof/>
                <w:webHidden/>
              </w:rPr>
              <w:t>14</w:t>
            </w:r>
            <w:r>
              <w:rPr>
                <w:noProof/>
                <w:webHidden/>
              </w:rPr>
              <w:fldChar w:fldCharType="end"/>
            </w:r>
          </w:hyperlink>
        </w:p>
        <w:p w14:paraId="2F30C4DF" w14:textId="008219EF" w:rsidR="005122AA" w:rsidRDefault="005122AA">
          <w:pPr>
            <w:pStyle w:val="Inhopg3"/>
            <w:tabs>
              <w:tab w:val="right" w:leader="dot" w:pos="9062"/>
            </w:tabs>
            <w:rPr>
              <w:rFonts w:eastAsiaTheme="minorEastAsia" w:cstheme="minorBidi"/>
              <w:noProof/>
              <w:sz w:val="24"/>
              <w:szCs w:val="24"/>
              <w:lang w:eastAsia="nl-NL"/>
            </w:rPr>
          </w:pPr>
          <w:hyperlink w:anchor="_Toc168933201" w:history="1">
            <w:r w:rsidRPr="00D42BC4">
              <w:rPr>
                <w:rStyle w:val="Hyperlink"/>
                <w:noProof/>
              </w:rPr>
              <w:t>4.3.3 Lastigvallen van een bron die niet bereid is om te praten</w:t>
            </w:r>
            <w:r>
              <w:rPr>
                <w:noProof/>
                <w:webHidden/>
              </w:rPr>
              <w:tab/>
            </w:r>
            <w:r>
              <w:rPr>
                <w:noProof/>
                <w:webHidden/>
              </w:rPr>
              <w:fldChar w:fldCharType="begin"/>
            </w:r>
            <w:r>
              <w:rPr>
                <w:noProof/>
                <w:webHidden/>
              </w:rPr>
              <w:instrText xml:space="preserve"> PAGEREF _Toc168933201 \h </w:instrText>
            </w:r>
            <w:r>
              <w:rPr>
                <w:noProof/>
                <w:webHidden/>
              </w:rPr>
            </w:r>
            <w:r>
              <w:rPr>
                <w:noProof/>
                <w:webHidden/>
              </w:rPr>
              <w:fldChar w:fldCharType="separate"/>
            </w:r>
            <w:r>
              <w:rPr>
                <w:noProof/>
                <w:webHidden/>
              </w:rPr>
              <w:t>14</w:t>
            </w:r>
            <w:r>
              <w:rPr>
                <w:noProof/>
                <w:webHidden/>
              </w:rPr>
              <w:fldChar w:fldCharType="end"/>
            </w:r>
          </w:hyperlink>
        </w:p>
        <w:p w14:paraId="7CFD5BDA" w14:textId="748F40EA" w:rsidR="005122AA" w:rsidRDefault="005122AA">
          <w:pPr>
            <w:pStyle w:val="Inhopg3"/>
            <w:tabs>
              <w:tab w:val="right" w:leader="dot" w:pos="9062"/>
            </w:tabs>
            <w:rPr>
              <w:rFonts w:eastAsiaTheme="minorEastAsia" w:cstheme="minorBidi"/>
              <w:noProof/>
              <w:sz w:val="24"/>
              <w:szCs w:val="24"/>
              <w:lang w:eastAsia="nl-NL"/>
            </w:rPr>
          </w:pPr>
          <w:hyperlink w:anchor="_Toc168933202" w:history="1">
            <w:r w:rsidRPr="00D42BC4">
              <w:rPr>
                <w:rStyle w:val="Hyperlink"/>
                <w:noProof/>
              </w:rPr>
              <w:t>4.3.5 Onthullen van namen van slachtoffers</w:t>
            </w:r>
            <w:r>
              <w:rPr>
                <w:noProof/>
                <w:webHidden/>
              </w:rPr>
              <w:tab/>
            </w:r>
            <w:r>
              <w:rPr>
                <w:noProof/>
                <w:webHidden/>
              </w:rPr>
              <w:fldChar w:fldCharType="begin"/>
            </w:r>
            <w:r>
              <w:rPr>
                <w:noProof/>
                <w:webHidden/>
              </w:rPr>
              <w:instrText xml:space="preserve"> PAGEREF _Toc168933202 \h </w:instrText>
            </w:r>
            <w:r>
              <w:rPr>
                <w:noProof/>
                <w:webHidden/>
              </w:rPr>
            </w:r>
            <w:r>
              <w:rPr>
                <w:noProof/>
                <w:webHidden/>
              </w:rPr>
              <w:fldChar w:fldCharType="separate"/>
            </w:r>
            <w:r>
              <w:rPr>
                <w:noProof/>
                <w:webHidden/>
              </w:rPr>
              <w:t>15</w:t>
            </w:r>
            <w:r>
              <w:rPr>
                <w:noProof/>
                <w:webHidden/>
              </w:rPr>
              <w:fldChar w:fldCharType="end"/>
            </w:r>
          </w:hyperlink>
        </w:p>
        <w:p w14:paraId="1EB9A6EB" w14:textId="327DEE43" w:rsidR="005122AA" w:rsidRDefault="005122AA">
          <w:pPr>
            <w:pStyle w:val="Inhopg1"/>
            <w:tabs>
              <w:tab w:val="left" w:pos="480"/>
              <w:tab w:val="right" w:leader="dot" w:pos="9062"/>
            </w:tabs>
            <w:rPr>
              <w:rFonts w:eastAsiaTheme="minorEastAsia" w:cstheme="minorBidi"/>
              <w:b w:val="0"/>
              <w:bCs w:val="0"/>
              <w:noProof/>
              <w:sz w:val="24"/>
              <w:szCs w:val="24"/>
              <w:lang w:eastAsia="nl-NL"/>
            </w:rPr>
          </w:pPr>
          <w:hyperlink w:anchor="_Toc168933203" w:history="1">
            <w:r w:rsidRPr="00D42BC4">
              <w:rPr>
                <w:rStyle w:val="Hyperlink"/>
                <w:noProof/>
              </w:rPr>
              <w:t>4.</w:t>
            </w:r>
            <w:r>
              <w:rPr>
                <w:rFonts w:eastAsiaTheme="minorEastAsia" w:cstheme="minorBidi"/>
                <w:b w:val="0"/>
                <w:bCs w:val="0"/>
                <w:noProof/>
                <w:sz w:val="24"/>
                <w:szCs w:val="24"/>
                <w:lang w:eastAsia="nl-NL"/>
              </w:rPr>
              <w:tab/>
            </w:r>
            <w:r w:rsidRPr="00D42BC4">
              <w:rPr>
                <w:rStyle w:val="Hyperlink"/>
                <w:noProof/>
              </w:rPr>
              <w:t>Discussie</w:t>
            </w:r>
            <w:r>
              <w:rPr>
                <w:noProof/>
                <w:webHidden/>
              </w:rPr>
              <w:tab/>
            </w:r>
            <w:r>
              <w:rPr>
                <w:noProof/>
                <w:webHidden/>
              </w:rPr>
              <w:fldChar w:fldCharType="begin"/>
            </w:r>
            <w:r>
              <w:rPr>
                <w:noProof/>
                <w:webHidden/>
              </w:rPr>
              <w:instrText xml:space="preserve"> PAGEREF _Toc168933203 \h </w:instrText>
            </w:r>
            <w:r>
              <w:rPr>
                <w:noProof/>
                <w:webHidden/>
              </w:rPr>
            </w:r>
            <w:r>
              <w:rPr>
                <w:noProof/>
                <w:webHidden/>
              </w:rPr>
              <w:fldChar w:fldCharType="separate"/>
            </w:r>
            <w:r>
              <w:rPr>
                <w:noProof/>
                <w:webHidden/>
              </w:rPr>
              <w:t>16</w:t>
            </w:r>
            <w:r>
              <w:rPr>
                <w:noProof/>
                <w:webHidden/>
              </w:rPr>
              <w:fldChar w:fldCharType="end"/>
            </w:r>
          </w:hyperlink>
        </w:p>
        <w:p w14:paraId="53454E6D" w14:textId="52292BDA" w:rsidR="005122AA" w:rsidRDefault="005122AA">
          <w:pPr>
            <w:pStyle w:val="Inhopg1"/>
            <w:tabs>
              <w:tab w:val="left" w:pos="480"/>
              <w:tab w:val="right" w:leader="dot" w:pos="9062"/>
            </w:tabs>
            <w:rPr>
              <w:rFonts w:eastAsiaTheme="minorEastAsia" w:cstheme="minorBidi"/>
              <w:b w:val="0"/>
              <w:bCs w:val="0"/>
              <w:noProof/>
              <w:sz w:val="24"/>
              <w:szCs w:val="24"/>
              <w:lang w:eastAsia="nl-NL"/>
            </w:rPr>
          </w:pPr>
          <w:hyperlink w:anchor="_Toc168933204" w:history="1">
            <w:r w:rsidRPr="00D42BC4">
              <w:rPr>
                <w:rStyle w:val="Hyperlink"/>
                <w:noProof/>
              </w:rPr>
              <w:t>6.</w:t>
            </w:r>
            <w:r>
              <w:rPr>
                <w:rFonts w:eastAsiaTheme="minorEastAsia" w:cstheme="minorBidi"/>
                <w:b w:val="0"/>
                <w:bCs w:val="0"/>
                <w:noProof/>
                <w:sz w:val="24"/>
                <w:szCs w:val="24"/>
                <w:lang w:eastAsia="nl-NL"/>
              </w:rPr>
              <w:tab/>
            </w:r>
            <w:r w:rsidRPr="00D42BC4">
              <w:rPr>
                <w:rStyle w:val="Hyperlink"/>
                <w:noProof/>
              </w:rPr>
              <w:t>Conclusie</w:t>
            </w:r>
            <w:r>
              <w:rPr>
                <w:noProof/>
                <w:webHidden/>
              </w:rPr>
              <w:tab/>
            </w:r>
            <w:r>
              <w:rPr>
                <w:noProof/>
                <w:webHidden/>
              </w:rPr>
              <w:fldChar w:fldCharType="begin"/>
            </w:r>
            <w:r>
              <w:rPr>
                <w:noProof/>
                <w:webHidden/>
              </w:rPr>
              <w:instrText xml:space="preserve"> PAGEREF _Toc168933204 \h </w:instrText>
            </w:r>
            <w:r>
              <w:rPr>
                <w:noProof/>
                <w:webHidden/>
              </w:rPr>
            </w:r>
            <w:r>
              <w:rPr>
                <w:noProof/>
                <w:webHidden/>
              </w:rPr>
              <w:fldChar w:fldCharType="separate"/>
            </w:r>
            <w:r>
              <w:rPr>
                <w:noProof/>
                <w:webHidden/>
              </w:rPr>
              <w:t>16</w:t>
            </w:r>
            <w:r>
              <w:rPr>
                <w:noProof/>
                <w:webHidden/>
              </w:rPr>
              <w:fldChar w:fldCharType="end"/>
            </w:r>
          </w:hyperlink>
        </w:p>
        <w:p w14:paraId="24DE8943" w14:textId="0F78C645" w:rsidR="005122AA" w:rsidRDefault="005122AA">
          <w:pPr>
            <w:pStyle w:val="Inhopg1"/>
            <w:tabs>
              <w:tab w:val="left" w:pos="480"/>
              <w:tab w:val="right" w:leader="dot" w:pos="9062"/>
            </w:tabs>
            <w:rPr>
              <w:rFonts w:eastAsiaTheme="minorEastAsia" w:cstheme="minorBidi"/>
              <w:b w:val="0"/>
              <w:bCs w:val="0"/>
              <w:noProof/>
              <w:sz w:val="24"/>
              <w:szCs w:val="24"/>
              <w:lang w:eastAsia="nl-NL"/>
            </w:rPr>
          </w:pPr>
          <w:hyperlink w:anchor="_Toc168933205" w:history="1">
            <w:r w:rsidRPr="00D42BC4">
              <w:rPr>
                <w:rStyle w:val="Hyperlink"/>
                <w:noProof/>
              </w:rPr>
              <w:t>7.</w:t>
            </w:r>
            <w:r>
              <w:rPr>
                <w:rFonts w:eastAsiaTheme="minorEastAsia" w:cstheme="minorBidi"/>
                <w:b w:val="0"/>
                <w:bCs w:val="0"/>
                <w:noProof/>
                <w:sz w:val="24"/>
                <w:szCs w:val="24"/>
                <w:lang w:eastAsia="nl-NL"/>
              </w:rPr>
              <w:tab/>
            </w:r>
            <w:r w:rsidRPr="00D42BC4">
              <w:rPr>
                <w:rStyle w:val="Hyperlink"/>
                <w:noProof/>
              </w:rPr>
              <w:t>Literatuur</w:t>
            </w:r>
            <w:r>
              <w:rPr>
                <w:noProof/>
                <w:webHidden/>
              </w:rPr>
              <w:tab/>
            </w:r>
            <w:r>
              <w:rPr>
                <w:noProof/>
                <w:webHidden/>
              </w:rPr>
              <w:fldChar w:fldCharType="begin"/>
            </w:r>
            <w:r>
              <w:rPr>
                <w:noProof/>
                <w:webHidden/>
              </w:rPr>
              <w:instrText xml:space="preserve"> PAGEREF _Toc168933205 \h </w:instrText>
            </w:r>
            <w:r>
              <w:rPr>
                <w:noProof/>
                <w:webHidden/>
              </w:rPr>
            </w:r>
            <w:r>
              <w:rPr>
                <w:noProof/>
                <w:webHidden/>
              </w:rPr>
              <w:fldChar w:fldCharType="separate"/>
            </w:r>
            <w:r>
              <w:rPr>
                <w:noProof/>
                <w:webHidden/>
              </w:rPr>
              <w:t>17</w:t>
            </w:r>
            <w:r>
              <w:rPr>
                <w:noProof/>
                <w:webHidden/>
              </w:rPr>
              <w:fldChar w:fldCharType="end"/>
            </w:r>
          </w:hyperlink>
        </w:p>
        <w:p w14:paraId="56A86C13" w14:textId="084484C4" w:rsidR="003D137E" w:rsidRDefault="003D137E">
          <w:r>
            <w:rPr>
              <w:b/>
              <w:bCs/>
              <w:noProof/>
            </w:rPr>
            <w:fldChar w:fldCharType="end"/>
          </w:r>
        </w:p>
      </w:sdtContent>
    </w:sdt>
    <w:p w14:paraId="11D1E12B" w14:textId="20E4A657" w:rsidR="001100A3" w:rsidRDefault="001100A3">
      <w:pPr>
        <w:rPr>
          <w:rFonts w:asciiTheme="majorHAnsi" w:eastAsiaTheme="majorEastAsia" w:hAnsiTheme="majorHAnsi" w:cstheme="majorBidi"/>
          <w:color w:val="2F5496" w:themeColor="accent1" w:themeShade="BF"/>
          <w:sz w:val="32"/>
          <w:szCs w:val="32"/>
        </w:rPr>
      </w:pPr>
      <w:r>
        <w:br w:type="page"/>
      </w:r>
    </w:p>
    <w:p w14:paraId="63E65D24" w14:textId="52E0B6CE" w:rsidR="00517A08" w:rsidRDefault="00517A08" w:rsidP="00CA1079">
      <w:pPr>
        <w:pStyle w:val="Kop1"/>
        <w:numPr>
          <w:ilvl w:val="0"/>
          <w:numId w:val="6"/>
        </w:numPr>
      </w:pPr>
      <w:bookmarkStart w:id="1" w:name="_Toc168933175"/>
      <w:r>
        <w:lastRenderedPageBreak/>
        <w:t>Inleiding</w:t>
      </w:r>
      <w:bookmarkEnd w:id="0"/>
      <w:bookmarkEnd w:id="1"/>
      <w:r>
        <w:t xml:space="preserve"> </w:t>
      </w:r>
    </w:p>
    <w:p w14:paraId="51D70F4A" w14:textId="2496E9C7" w:rsidR="00D55E9A" w:rsidRDefault="0016328B" w:rsidP="00255B52">
      <w:pPr>
        <w:rPr>
          <w:sz w:val="21"/>
          <w:szCs w:val="21"/>
        </w:rPr>
      </w:pPr>
      <w:r w:rsidRPr="003C7E40">
        <w:rPr>
          <w:sz w:val="21"/>
          <w:szCs w:val="21"/>
        </w:rPr>
        <w:t>Journalistiek</w:t>
      </w:r>
      <w:r w:rsidR="00F05E90">
        <w:rPr>
          <w:sz w:val="21"/>
          <w:szCs w:val="21"/>
        </w:rPr>
        <w:t>,</w:t>
      </w:r>
      <w:r w:rsidRPr="003C7E40">
        <w:rPr>
          <w:sz w:val="21"/>
          <w:szCs w:val="21"/>
        </w:rPr>
        <w:t xml:space="preserve"> </w:t>
      </w:r>
      <w:r w:rsidR="00147761">
        <w:rPr>
          <w:sz w:val="21"/>
          <w:szCs w:val="21"/>
        </w:rPr>
        <w:t>een begrip waar boekenkasten aan onderzoeken over</w:t>
      </w:r>
      <w:r w:rsidR="00F05E90">
        <w:rPr>
          <w:sz w:val="21"/>
          <w:szCs w:val="21"/>
        </w:rPr>
        <w:t xml:space="preserve"> vol</w:t>
      </w:r>
      <w:r w:rsidR="00147761">
        <w:rPr>
          <w:sz w:val="21"/>
          <w:szCs w:val="21"/>
        </w:rPr>
        <w:t xml:space="preserve"> </w:t>
      </w:r>
      <w:r w:rsidR="002D6FCA">
        <w:rPr>
          <w:sz w:val="21"/>
          <w:szCs w:val="21"/>
        </w:rPr>
        <w:t xml:space="preserve">is </w:t>
      </w:r>
      <w:r w:rsidR="00147761">
        <w:rPr>
          <w:sz w:val="21"/>
          <w:szCs w:val="21"/>
        </w:rPr>
        <w:t xml:space="preserve">geschreven. </w:t>
      </w:r>
      <w:r w:rsidR="00D87074">
        <w:rPr>
          <w:sz w:val="21"/>
          <w:szCs w:val="21"/>
        </w:rPr>
        <w:t xml:space="preserve">Over de vraag wanneer iemand zich een journalist mag noemen, en aan welke regels diegene zich dan moet houden. Over </w:t>
      </w:r>
      <w:r w:rsidR="00F42870">
        <w:rPr>
          <w:sz w:val="21"/>
          <w:szCs w:val="21"/>
        </w:rPr>
        <w:t>de functies van journalistiek, waar dient journalistiek voor, wat is haar bestaansrecht?</w:t>
      </w:r>
      <w:r w:rsidR="00543BE7">
        <w:rPr>
          <w:sz w:val="21"/>
          <w:szCs w:val="21"/>
        </w:rPr>
        <w:t xml:space="preserve"> Dat journalist</w:t>
      </w:r>
      <w:r w:rsidR="003F1DEA">
        <w:rPr>
          <w:sz w:val="21"/>
          <w:szCs w:val="21"/>
        </w:rPr>
        <w:t xml:space="preserve">iek </w:t>
      </w:r>
      <w:r w:rsidR="00543BE7">
        <w:rPr>
          <w:sz w:val="21"/>
          <w:szCs w:val="21"/>
        </w:rPr>
        <w:t>geen beschermd beroep is, is</w:t>
      </w:r>
      <w:r w:rsidR="00D0268C">
        <w:rPr>
          <w:sz w:val="21"/>
          <w:szCs w:val="21"/>
        </w:rPr>
        <w:t xml:space="preserve"> zowel</w:t>
      </w:r>
      <w:r w:rsidR="00543BE7">
        <w:rPr>
          <w:sz w:val="21"/>
          <w:szCs w:val="21"/>
        </w:rPr>
        <w:t xml:space="preserve"> vloek en een zege</w:t>
      </w:r>
      <w:r w:rsidR="001B735E">
        <w:rPr>
          <w:sz w:val="21"/>
          <w:szCs w:val="21"/>
        </w:rPr>
        <w:t xml:space="preserve">. Het maakt het opstellen van harde regels, waar iedere journalist aan dient te houden lastig. </w:t>
      </w:r>
      <w:r w:rsidR="003B247B">
        <w:rPr>
          <w:sz w:val="21"/>
          <w:szCs w:val="21"/>
        </w:rPr>
        <w:t>Anderzijds is het voor iedereen toegankelijk,</w:t>
      </w:r>
      <w:r w:rsidR="00255E64">
        <w:rPr>
          <w:sz w:val="21"/>
          <w:szCs w:val="21"/>
        </w:rPr>
        <w:t xml:space="preserve"> wat </w:t>
      </w:r>
      <w:r w:rsidR="00BA5616">
        <w:rPr>
          <w:sz w:val="21"/>
          <w:szCs w:val="21"/>
        </w:rPr>
        <w:t>een meerwaarde</w:t>
      </w:r>
      <w:r w:rsidR="003B247B">
        <w:rPr>
          <w:sz w:val="21"/>
          <w:szCs w:val="21"/>
        </w:rPr>
        <w:t xml:space="preserve"> </w:t>
      </w:r>
      <w:r w:rsidR="00255E64">
        <w:rPr>
          <w:sz w:val="21"/>
          <w:szCs w:val="21"/>
        </w:rPr>
        <w:t xml:space="preserve">is </w:t>
      </w:r>
      <w:r w:rsidR="003B247B">
        <w:rPr>
          <w:sz w:val="21"/>
          <w:szCs w:val="21"/>
        </w:rPr>
        <w:t xml:space="preserve">binnen de democratie. </w:t>
      </w:r>
      <w:r w:rsidR="00DB05EB">
        <w:rPr>
          <w:sz w:val="21"/>
          <w:szCs w:val="21"/>
        </w:rPr>
        <w:t>Regels zijn er uiteraard wel, in de vorm van de code van journalistiek. Maar ze zijn niet zo hard en doet minder makkelijk vervolgen dan het wetboek van strafrecht</w:t>
      </w:r>
      <w:r w:rsidR="005D799A">
        <w:rPr>
          <w:sz w:val="21"/>
          <w:szCs w:val="21"/>
        </w:rPr>
        <w:t xml:space="preserve">. Ook bestaat er geen tuchtraad zoals bij bijvoorbeeld artsen en advocaten. </w:t>
      </w:r>
      <w:r w:rsidR="00C20DD1">
        <w:rPr>
          <w:sz w:val="21"/>
          <w:szCs w:val="21"/>
        </w:rPr>
        <w:t xml:space="preserve">Voorafgaand aan het opstellen van regels gaat altijd de vraag wat is goed en wat is fout, zo ook bij journalistiek. </w:t>
      </w:r>
      <w:r w:rsidR="00D55E9A">
        <w:rPr>
          <w:sz w:val="21"/>
          <w:szCs w:val="21"/>
        </w:rPr>
        <w:t>Dat de regels binnen de journalistiek niet hard en vervolgbaar zijn</w:t>
      </w:r>
      <w:r w:rsidR="00B12319">
        <w:rPr>
          <w:sz w:val="21"/>
          <w:szCs w:val="21"/>
        </w:rPr>
        <w:t>,</w:t>
      </w:r>
      <w:r w:rsidR="00D55E9A">
        <w:rPr>
          <w:sz w:val="21"/>
          <w:szCs w:val="21"/>
        </w:rPr>
        <w:t xml:space="preserve"> betekent dat de journalist zich continue zelf de vraag dient te stellen: </w:t>
      </w:r>
      <w:r w:rsidR="00BA019F">
        <w:rPr>
          <w:sz w:val="21"/>
          <w:szCs w:val="21"/>
        </w:rPr>
        <w:t xml:space="preserve">handel ik zoals ik zou moeten handelen? </w:t>
      </w:r>
    </w:p>
    <w:p w14:paraId="0C5E1A5C" w14:textId="4922BBEC" w:rsidR="001E60A7" w:rsidRDefault="00761FD0" w:rsidP="00255B52">
      <w:pPr>
        <w:rPr>
          <w:sz w:val="21"/>
          <w:szCs w:val="21"/>
        </w:rPr>
      </w:pPr>
      <w:r>
        <w:rPr>
          <w:sz w:val="21"/>
          <w:szCs w:val="21"/>
        </w:rPr>
        <w:t>Er zijn gelukkig ook vele onderzoeken geschreven over wat goede journalistiek is volgens journalisten en volgens het publiek</w:t>
      </w:r>
      <w:r w:rsidR="00AD4334">
        <w:rPr>
          <w:sz w:val="21"/>
          <w:szCs w:val="21"/>
        </w:rPr>
        <w:t xml:space="preserve">, dat biedt perspectief en </w:t>
      </w:r>
      <w:r w:rsidR="00836DF8">
        <w:rPr>
          <w:sz w:val="21"/>
          <w:szCs w:val="21"/>
        </w:rPr>
        <w:t>schetst</w:t>
      </w:r>
      <w:r w:rsidR="00AD4334">
        <w:rPr>
          <w:sz w:val="21"/>
          <w:szCs w:val="21"/>
        </w:rPr>
        <w:t xml:space="preserve"> kader</w:t>
      </w:r>
      <w:r w:rsidR="00836DF8">
        <w:rPr>
          <w:sz w:val="21"/>
          <w:szCs w:val="21"/>
        </w:rPr>
        <w:t>s</w:t>
      </w:r>
      <w:r w:rsidR="00AD4334">
        <w:rPr>
          <w:sz w:val="21"/>
          <w:szCs w:val="21"/>
        </w:rPr>
        <w:t xml:space="preserve">. </w:t>
      </w:r>
      <w:r w:rsidR="00E71EEF">
        <w:rPr>
          <w:sz w:val="21"/>
          <w:szCs w:val="21"/>
        </w:rPr>
        <w:t xml:space="preserve">Daarnaast kent journalistiek vele vormen, van dagbladen tot podcasts en van talkshows tot </w:t>
      </w:r>
      <w:r w:rsidR="00F657CB">
        <w:rPr>
          <w:sz w:val="21"/>
          <w:szCs w:val="21"/>
        </w:rPr>
        <w:t xml:space="preserve">wetenschapsjournalistiek. Interessant is om te kijken of de opvatting en het handelen binnen de kaders van de journalistieke ethiek verschilt per speelveld. </w:t>
      </w:r>
    </w:p>
    <w:p w14:paraId="6DEEA73D" w14:textId="37D236D1" w:rsidR="0016328B" w:rsidRDefault="00256C32" w:rsidP="00255B52">
      <w:pPr>
        <w:rPr>
          <w:sz w:val="21"/>
          <w:szCs w:val="21"/>
        </w:rPr>
      </w:pPr>
      <w:r>
        <w:rPr>
          <w:sz w:val="21"/>
          <w:szCs w:val="21"/>
        </w:rPr>
        <w:t>Dit onderzoek zal zich richten op landelijke</w:t>
      </w:r>
      <w:r w:rsidR="007B5464">
        <w:rPr>
          <w:sz w:val="21"/>
          <w:szCs w:val="21"/>
        </w:rPr>
        <w:t xml:space="preserve"> dagb</w:t>
      </w:r>
      <w:r w:rsidR="00965D31">
        <w:rPr>
          <w:sz w:val="21"/>
          <w:szCs w:val="21"/>
        </w:rPr>
        <w:t>la</w:t>
      </w:r>
      <w:r w:rsidR="007B5464">
        <w:rPr>
          <w:sz w:val="21"/>
          <w:szCs w:val="21"/>
        </w:rPr>
        <w:t>den</w:t>
      </w:r>
      <w:r w:rsidR="00061A9B">
        <w:rPr>
          <w:sz w:val="21"/>
          <w:szCs w:val="21"/>
        </w:rPr>
        <w:t>,</w:t>
      </w:r>
      <w:r>
        <w:rPr>
          <w:sz w:val="21"/>
          <w:szCs w:val="21"/>
        </w:rPr>
        <w:t xml:space="preserve"> regionale dagbladen en huis aan huisbladen. </w:t>
      </w:r>
    </w:p>
    <w:p w14:paraId="29CDF8C5" w14:textId="6A0B2D22" w:rsidR="00F648E4" w:rsidRPr="00F70423" w:rsidRDefault="003F7995" w:rsidP="00255B52">
      <w:pPr>
        <w:rPr>
          <w:sz w:val="21"/>
          <w:szCs w:val="21"/>
        </w:rPr>
      </w:pPr>
      <w:r>
        <w:rPr>
          <w:sz w:val="21"/>
          <w:szCs w:val="21"/>
        </w:rPr>
        <w:t xml:space="preserve">Allereerst wordt een kleine afbakening gegeven van het vak van de journalist. Vervolgens wordt er gekeken naar de normen en waarden rondom journalistiek, ofwel journalistieke ethiek. </w:t>
      </w:r>
      <w:r w:rsidR="001E60A7">
        <w:rPr>
          <w:sz w:val="21"/>
          <w:szCs w:val="21"/>
        </w:rPr>
        <w:t xml:space="preserve">Daarna wordt een inzicht gegeven in de verschillende speelvelden die zullen worden onderzocht: hoe verschillen de landelijke- en regionale dagbladen en de huis aan huisbladen van elkaar. </w:t>
      </w:r>
      <w:r w:rsidR="001C5088">
        <w:rPr>
          <w:sz w:val="21"/>
          <w:szCs w:val="21"/>
        </w:rPr>
        <w:t>Op basis daarvan word</w:t>
      </w:r>
      <w:r w:rsidR="007B5464">
        <w:rPr>
          <w:sz w:val="21"/>
          <w:szCs w:val="21"/>
        </w:rPr>
        <w:t>en</w:t>
      </w:r>
      <w:r w:rsidR="001C5088">
        <w:rPr>
          <w:sz w:val="21"/>
          <w:szCs w:val="21"/>
        </w:rPr>
        <w:t xml:space="preserve"> twee hypothesen opgesteld waar het onderzoek zich op zal richten. Om antwoord te geven op de vraag:</w:t>
      </w:r>
      <w:r w:rsidR="00F70423">
        <w:rPr>
          <w:sz w:val="21"/>
          <w:szCs w:val="21"/>
        </w:rPr>
        <w:t xml:space="preserve"> Wat zijn de verschillen in opvatting over journalistieke ethiek tussen</w:t>
      </w:r>
      <w:r w:rsidR="007C600F">
        <w:rPr>
          <w:sz w:val="21"/>
          <w:szCs w:val="21"/>
        </w:rPr>
        <w:t xml:space="preserve"> landelijk- regionale dagbladen en huis aan huisbladen</w:t>
      </w:r>
      <w:r w:rsidR="00F70423">
        <w:rPr>
          <w:sz w:val="21"/>
          <w:szCs w:val="21"/>
        </w:rPr>
        <w:t>?</w:t>
      </w:r>
    </w:p>
    <w:p w14:paraId="2E4B03E1" w14:textId="77777777" w:rsidR="00F648E4" w:rsidRDefault="00F648E4" w:rsidP="00255B52"/>
    <w:p w14:paraId="4B9A0FA8" w14:textId="77777777" w:rsidR="00F648E4" w:rsidRDefault="00F648E4" w:rsidP="00255B52"/>
    <w:p w14:paraId="6819041A" w14:textId="77777777" w:rsidR="00F648E4" w:rsidRDefault="00F648E4" w:rsidP="00255B52"/>
    <w:p w14:paraId="35939883" w14:textId="77777777" w:rsidR="00CA1079" w:rsidRDefault="00CA1079" w:rsidP="00255B52"/>
    <w:p w14:paraId="372F812E" w14:textId="77777777" w:rsidR="00CA1079" w:rsidRDefault="00CA1079" w:rsidP="00255B52"/>
    <w:p w14:paraId="111482C5" w14:textId="77777777" w:rsidR="00CA1079" w:rsidRDefault="00CA1079" w:rsidP="00255B52"/>
    <w:p w14:paraId="09F20A2F" w14:textId="0C9F3B3F" w:rsidR="00255B52" w:rsidRDefault="00255B52">
      <w:r>
        <w:br w:type="page"/>
      </w:r>
    </w:p>
    <w:p w14:paraId="53B08919" w14:textId="77777777" w:rsidR="00255B52" w:rsidRDefault="00255B52" w:rsidP="00255B52"/>
    <w:p w14:paraId="3461E6C9" w14:textId="546C868F" w:rsidR="00610C1C" w:rsidRDefault="00610C1C" w:rsidP="00517A08">
      <w:pPr>
        <w:pStyle w:val="Kop1"/>
        <w:numPr>
          <w:ilvl w:val="0"/>
          <w:numId w:val="6"/>
        </w:numPr>
      </w:pPr>
      <w:bookmarkStart w:id="2" w:name="_Toc168150703"/>
      <w:bookmarkStart w:id="3" w:name="_Toc168933176"/>
      <w:r>
        <w:t>Theoretisch kader</w:t>
      </w:r>
      <w:bookmarkEnd w:id="2"/>
      <w:bookmarkEnd w:id="3"/>
      <w:r>
        <w:t xml:space="preserve"> </w:t>
      </w:r>
    </w:p>
    <w:p w14:paraId="7D551AE3" w14:textId="77777777" w:rsidR="00517A08" w:rsidRPr="00517A08" w:rsidRDefault="00517A08" w:rsidP="00517A08"/>
    <w:p w14:paraId="35434220" w14:textId="40FB7BFF" w:rsidR="00517A08" w:rsidRDefault="00517A08" w:rsidP="00517A08">
      <w:pPr>
        <w:pStyle w:val="Kop2"/>
        <w:numPr>
          <w:ilvl w:val="1"/>
          <w:numId w:val="6"/>
        </w:numPr>
      </w:pPr>
      <w:bookmarkStart w:id="4" w:name="_Toc168150704"/>
      <w:bookmarkStart w:id="5" w:name="_Toc168933177"/>
      <w:r>
        <w:t>Wanneer</w:t>
      </w:r>
      <w:r w:rsidR="00627669">
        <w:t xml:space="preserve"> is iemand</w:t>
      </w:r>
      <w:r>
        <w:t xml:space="preserve"> journalist?</w:t>
      </w:r>
      <w:bookmarkEnd w:id="4"/>
      <w:bookmarkEnd w:id="5"/>
      <w:r>
        <w:t xml:space="preserve"> </w:t>
      </w:r>
    </w:p>
    <w:p w14:paraId="1945AA80" w14:textId="77777777" w:rsidR="004E3172" w:rsidRPr="004E3172" w:rsidRDefault="004E3172" w:rsidP="004E3172"/>
    <w:p w14:paraId="1518C98B" w14:textId="5485A599" w:rsidR="00517A08" w:rsidRPr="003845FB" w:rsidRDefault="00517A08" w:rsidP="00517A08">
      <w:pPr>
        <w:rPr>
          <w:sz w:val="21"/>
          <w:szCs w:val="21"/>
        </w:rPr>
      </w:pPr>
      <w:r w:rsidRPr="003845FB">
        <w:rPr>
          <w:sz w:val="21"/>
          <w:szCs w:val="21"/>
        </w:rPr>
        <w:t>Journalist is geen beschermd beroep, maar journalisten zien zichzelf wel als vakmensen (</w:t>
      </w:r>
      <w:proofErr w:type="spellStart"/>
      <w:r w:rsidRPr="003845FB">
        <w:rPr>
          <w:sz w:val="21"/>
          <w:szCs w:val="21"/>
        </w:rPr>
        <w:t>Koetsenruijter</w:t>
      </w:r>
      <w:proofErr w:type="spellEnd"/>
      <w:r w:rsidRPr="003845FB">
        <w:rPr>
          <w:sz w:val="21"/>
          <w:szCs w:val="21"/>
        </w:rPr>
        <w:t xml:space="preserve"> &amp;Van Hout 2018). </w:t>
      </w:r>
      <w:r w:rsidR="00F05023">
        <w:rPr>
          <w:sz w:val="21"/>
          <w:szCs w:val="21"/>
        </w:rPr>
        <w:t>‘</w:t>
      </w:r>
      <w:r w:rsidRPr="003845FB">
        <w:rPr>
          <w:i/>
          <w:iCs/>
          <w:sz w:val="21"/>
          <w:szCs w:val="21"/>
        </w:rPr>
        <w:t>Kenniswerkers die informatie verzamelen en verspreiden namens een journalistiek organisatie en voor een (al dan niet betalend</w:t>
      </w:r>
      <w:r w:rsidR="00CE3CFE" w:rsidRPr="003845FB">
        <w:rPr>
          <w:i/>
          <w:iCs/>
          <w:sz w:val="21"/>
          <w:szCs w:val="21"/>
        </w:rPr>
        <w:t>)</w:t>
      </w:r>
      <w:r w:rsidRPr="003845FB">
        <w:rPr>
          <w:i/>
          <w:iCs/>
          <w:sz w:val="21"/>
          <w:szCs w:val="21"/>
        </w:rPr>
        <w:t xml:space="preserve"> publiek</w:t>
      </w:r>
      <w:r w:rsidR="00F05023">
        <w:rPr>
          <w:i/>
          <w:iCs/>
          <w:sz w:val="21"/>
          <w:szCs w:val="21"/>
        </w:rPr>
        <w:t xml:space="preserve">’ </w:t>
      </w:r>
      <w:r w:rsidR="00733CAD" w:rsidRPr="001F642C">
        <w:rPr>
          <w:sz w:val="21"/>
          <w:szCs w:val="21"/>
        </w:rPr>
        <w:t>(p</w:t>
      </w:r>
      <w:r w:rsidRPr="001F642C">
        <w:rPr>
          <w:sz w:val="21"/>
          <w:szCs w:val="21"/>
        </w:rPr>
        <w:t>.</w:t>
      </w:r>
      <w:r w:rsidR="00733CAD" w:rsidRPr="001F642C">
        <w:rPr>
          <w:sz w:val="21"/>
          <w:szCs w:val="21"/>
        </w:rPr>
        <w:t>11)</w:t>
      </w:r>
      <w:r w:rsidR="00733CAD" w:rsidRPr="003845FB">
        <w:rPr>
          <w:i/>
          <w:iCs/>
          <w:sz w:val="21"/>
          <w:szCs w:val="21"/>
        </w:rPr>
        <w:t xml:space="preserve"> </w:t>
      </w:r>
      <w:r w:rsidRPr="003845FB">
        <w:rPr>
          <w:sz w:val="21"/>
          <w:szCs w:val="21"/>
        </w:rPr>
        <w:t xml:space="preserve">Dat een journalist schrijft voor een journalistieke organisatie onderscheidt hen volgens deze definitie van amateurs, die schrijven of fotograferen en verspreiden vanuit zichzelf. Volgens </w:t>
      </w:r>
      <w:proofErr w:type="spellStart"/>
      <w:r w:rsidRPr="003845FB">
        <w:rPr>
          <w:sz w:val="21"/>
          <w:szCs w:val="21"/>
        </w:rPr>
        <w:t>Koetsenruijter</w:t>
      </w:r>
      <w:proofErr w:type="spellEnd"/>
      <w:r w:rsidRPr="003845FB">
        <w:rPr>
          <w:sz w:val="21"/>
          <w:szCs w:val="21"/>
        </w:rPr>
        <w:t xml:space="preserve"> en Van Hout</w:t>
      </w:r>
      <w:r w:rsidR="00F05023">
        <w:rPr>
          <w:sz w:val="21"/>
          <w:szCs w:val="21"/>
        </w:rPr>
        <w:t>,</w:t>
      </w:r>
      <w:r w:rsidRPr="003845FB">
        <w:rPr>
          <w:sz w:val="21"/>
          <w:szCs w:val="21"/>
        </w:rPr>
        <w:t xml:space="preserve"> </w:t>
      </w:r>
      <w:r w:rsidR="00F05023">
        <w:rPr>
          <w:sz w:val="21"/>
          <w:szCs w:val="21"/>
        </w:rPr>
        <w:t xml:space="preserve">2018 </w:t>
      </w:r>
      <w:r w:rsidRPr="003845FB">
        <w:rPr>
          <w:sz w:val="21"/>
          <w:szCs w:val="21"/>
        </w:rPr>
        <w:t xml:space="preserve">is die grens wel aan het vervagen. </w:t>
      </w:r>
      <w:r w:rsidRPr="00F05023">
        <w:rPr>
          <w:sz w:val="21"/>
          <w:szCs w:val="21"/>
        </w:rPr>
        <w:t>Daarnaast</w:t>
      </w:r>
      <w:r w:rsidRPr="003845FB">
        <w:rPr>
          <w:i/>
          <w:iCs/>
          <w:sz w:val="21"/>
          <w:szCs w:val="21"/>
        </w:rPr>
        <w:t xml:space="preserve"> hoort</w:t>
      </w:r>
      <w:r w:rsidR="00F05023">
        <w:rPr>
          <w:i/>
          <w:iCs/>
          <w:sz w:val="21"/>
          <w:szCs w:val="21"/>
        </w:rPr>
        <w:t xml:space="preserve"> </w:t>
      </w:r>
      <w:r w:rsidR="00F05023">
        <w:rPr>
          <w:sz w:val="21"/>
          <w:szCs w:val="21"/>
        </w:rPr>
        <w:t xml:space="preserve">volgens </w:t>
      </w:r>
      <w:r w:rsidR="00D06D9C">
        <w:rPr>
          <w:sz w:val="21"/>
          <w:szCs w:val="21"/>
        </w:rPr>
        <w:t>Van Vree en Azough, 2019</w:t>
      </w:r>
      <w:r w:rsidRPr="003845FB">
        <w:rPr>
          <w:i/>
          <w:iCs/>
          <w:sz w:val="21"/>
          <w:szCs w:val="21"/>
        </w:rPr>
        <w:t xml:space="preserve"> </w:t>
      </w:r>
      <w:r w:rsidR="00D06D9C">
        <w:rPr>
          <w:i/>
          <w:iCs/>
          <w:sz w:val="21"/>
          <w:szCs w:val="21"/>
        </w:rPr>
        <w:t>‘</w:t>
      </w:r>
      <w:r w:rsidRPr="003845FB">
        <w:rPr>
          <w:i/>
          <w:iCs/>
          <w:sz w:val="21"/>
          <w:szCs w:val="21"/>
        </w:rPr>
        <w:t>een journalist eerlijk en onpartijdig te zijn, zich te baseren op grondig, feitelijk onderzoek, autonoom, maar met oog voor de publieke zaak</w:t>
      </w:r>
      <w:r w:rsidRPr="003845FB">
        <w:rPr>
          <w:sz w:val="21"/>
          <w:szCs w:val="21"/>
        </w:rPr>
        <w:t xml:space="preserve"> </w:t>
      </w:r>
      <w:r w:rsidR="00D06D9C">
        <w:rPr>
          <w:sz w:val="21"/>
          <w:szCs w:val="21"/>
        </w:rPr>
        <w:t>(</w:t>
      </w:r>
      <w:r w:rsidR="00213F81" w:rsidRPr="003845FB">
        <w:rPr>
          <w:sz w:val="21"/>
          <w:szCs w:val="21"/>
        </w:rPr>
        <w:t>p. 37</w:t>
      </w:r>
      <w:r w:rsidRPr="003845FB">
        <w:rPr>
          <w:sz w:val="21"/>
          <w:szCs w:val="21"/>
        </w:rPr>
        <w:t>)</w:t>
      </w:r>
      <w:r w:rsidR="00D06D9C">
        <w:rPr>
          <w:sz w:val="21"/>
          <w:szCs w:val="21"/>
        </w:rPr>
        <w:t>.</w:t>
      </w:r>
      <w:r w:rsidRPr="003845FB">
        <w:rPr>
          <w:sz w:val="21"/>
          <w:szCs w:val="21"/>
        </w:rPr>
        <w:t xml:space="preserve"> Deze omschrijving komt ook overeen met wat de Nederlandse Vereniging van Journalistiek voorschrijft als de code voor journalistiek. Daarin worden ethische normen omschr</w:t>
      </w:r>
      <w:r w:rsidR="00823BE5" w:rsidRPr="003845FB">
        <w:rPr>
          <w:sz w:val="21"/>
          <w:szCs w:val="21"/>
        </w:rPr>
        <w:t>e</w:t>
      </w:r>
      <w:r w:rsidRPr="003845FB">
        <w:rPr>
          <w:sz w:val="21"/>
          <w:szCs w:val="21"/>
        </w:rPr>
        <w:t xml:space="preserve">ven waar een journalist zich aan zou moeten houden. </w:t>
      </w:r>
    </w:p>
    <w:p w14:paraId="6883864C" w14:textId="1E5233B2" w:rsidR="00517A08" w:rsidRPr="003845FB" w:rsidRDefault="00517A08" w:rsidP="00517A08">
      <w:pPr>
        <w:rPr>
          <w:sz w:val="21"/>
          <w:szCs w:val="21"/>
        </w:rPr>
      </w:pPr>
      <w:r w:rsidRPr="003845FB">
        <w:rPr>
          <w:sz w:val="21"/>
          <w:szCs w:val="21"/>
        </w:rPr>
        <w:t xml:space="preserve">Volgens </w:t>
      </w:r>
      <w:proofErr w:type="spellStart"/>
      <w:r w:rsidRPr="003845FB">
        <w:rPr>
          <w:sz w:val="21"/>
          <w:szCs w:val="21"/>
        </w:rPr>
        <w:t>Kovach</w:t>
      </w:r>
      <w:proofErr w:type="spellEnd"/>
      <w:r w:rsidRPr="003845FB">
        <w:rPr>
          <w:sz w:val="21"/>
          <w:szCs w:val="21"/>
        </w:rPr>
        <w:t xml:space="preserve"> </w:t>
      </w:r>
      <w:r w:rsidR="00977B4E">
        <w:rPr>
          <w:sz w:val="21"/>
          <w:szCs w:val="21"/>
        </w:rPr>
        <w:t>en</w:t>
      </w:r>
      <w:r w:rsidRPr="003845FB">
        <w:rPr>
          <w:sz w:val="21"/>
          <w:szCs w:val="21"/>
        </w:rPr>
        <w:t xml:space="preserve"> </w:t>
      </w:r>
      <w:proofErr w:type="spellStart"/>
      <w:r w:rsidRPr="003845FB">
        <w:rPr>
          <w:sz w:val="21"/>
          <w:szCs w:val="21"/>
        </w:rPr>
        <w:t>Rosenstiel</w:t>
      </w:r>
      <w:proofErr w:type="spellEnd"/>
      <w:r w:rsidRPr="003845FB">
        <w:rPr>
          <w:sz w:val="21"/>
          <w:szCs w:val="21"/>
        </w:rPr>
        <w:t>, 2006 moeten journalisten zich de volgende verplichtingen nakomen om aan hun journalistieke taak te voldoen</w:t>
      </w:r>
    </w:p>
    <w:p w14:paraId="6AD98F72" w14:textId="1A1353B1" w:rsidR="00517A08" w:rsidRPr="00977B4E" w:rsidRDefault="00517A08" w:rsidP="00517A08">
      <w:pPr>
        <w:pStyle w:val="Lijstalinea"/>
        <w:numPr>
          <w:ilvl w:val="0"/>
          <w:numId w:val="8"/>
        </w:numPr>
        <w:rPr>
          <w:i/>
          <w:iCs/>
          <w:sz w:val="21"/>
          <w:szCs w:val="21"/>
        </w:rPr>
      </w:pPr>
      <w:r w:rsidRPr="00977B4E">
        <w:rPr>
          <w:i/>
          <w:iCs/>
          <w:sz w:val="21"/>
          <w:szCs w:val="21"/>
        </w:rPr>
        <w:t xml:space="preserve">De eerste verplichting is de waarheidsgetrouwheid </w:t>
      </w:r>
    </w:p>
    <w:p w14:paraId="605CA78B" w14:textId="005A0F8D" w:rsidR="00517A08" w:rsidRPr="00977B4E" w:rsidRDefault="00517A08" w:rsidP="00517A08">
      <w:pPr>
        <w:pStyle w:val="Lijstalinea"/>
        <w:numPr>
          <w:ilvl w:val="0"/>
          <w:numId w:val="8"/>
        </w:numPr>
        <w:rPr>
          <w:i/>
          <w:iCs/>
          <w:sz w:val="21"/>
          <w:szCs w:val="21"/>
        </w:rPr>
      </w:pPr>
      <w:r w:rsidRPr="00977B4E">
        <w:rPr>
          <w:i/>
          <w:iCs/>
          <w:sz w:val="21"/>
          <w:szCs w:val="21"/>
        </w:rPr>
        <w:t xml:space="preserve">De eerste loyaliteit ligt bij de burgers </w:t>
      </w:r>
    </w:p>
    <w:p w14:paraId="74763C4A" w14:textId="0D8B500B" w:rsidR="00517A08" w:rsidRPr="00977B4E" w:rsidRDefault="00517A08" w:rsidP="00517A08">
      <w:pPr>
        <w:pStyle w:val="Lijstalinea"/>
        <w:numPr>
          <w:ilvl w:val="0"/>
          <w:numId w:val="8"/>
        </w:numPr>
        <w:rPr>
          <w:i/>
          <w:iCs/>
          <w:sz w:val="21"/>
          <w:szCs w:val="21"/>
        </w:rPr>
      </w:pPr>
      <w:r w:rsidRPr="00977B4E">
        <w:rPr>
          <w:i/>
          <w:iCs/>
          <w:sz w:val="21"/>
          <w:szCs w:val="21"/>
        </w:rPr>
        <w:t xml:space="preserve">De beoefenaars ervan moeten onafhankelijk blijven van degene die zij bestrijken </w:t>
      </w:r>
    </w:p>
    <w:p w14:paraId="3C6A7F3A" w14:textId="5108A9A8" w:rsidR="00517A08" w:rsidRPr="00977B4E" w:rsidRDefault="00517A08" w:rsidP="00517A08">
      <w:pPr>
        <w:pStyle w:val="Lijstalinea"/>
        <w:numPr>
          <w:ilvl w:val="0"/>
          <w:numId w:val="8"/>
        </w:numPr>
        <w:rPr>
          <w:i/>
          <w:iCs/>
          <w:sz w:val="21"/>
          <w:szCs w:val="21"/>
        </w:rPr>
      </w:pPr>
      <w:r w:rsidRPr="00977B4E">
        <w:rPr>
          <w:i/>
          <w:iCs/>
          <w:sz w:val="21"/>
          <w:szCs w:val="21"/>
        </w:rPr>
        <w:t xml:space="preserve">Het moet dienen als onafhankelijke machtsmonitor </w:t>
      </w:r>
    </w:p>
    <w:p w14:paraId="3B42BB5A" w14:textId="2428E44B" w:rsidR="00517A08" w:rsidRPr="00977B4E" w:rsidRDefault="00517A08" w:rsidP="00517A08">
      <w:pPr>
        <w:pStyle w:val="Lijstalinea"/>
        <w:numPr>
          <w:ilvl w:val="0"/>
          <w:numId w:val="8"/>
        </w:numPr>
        <w:rPr>
          <w:i/>
          <w:iCs/>
          <w:sz w:val="21"/>
          <w:szCs w:val="21"/>
        </w:rPr>
      </w:pPr>
      <w:r w:rsidRPr="00977B4E">
        <w:rPr>
          <w:i/>
          <w:iCs/>
          <w:sz w:val="21"/>
          <w:szCs w:val="21"/>
        </w:rPr>
        <w:t xml:space="preserve">Het moet een forum bieden voor publiek kritiek en compromissen </w:t>
      </w:r>
    </w:p>
    <w:p w14:paraId="34E910D7" w14:textId="68FD4EF7" w:rsidR="00517A08" w:rsidRPr="00977B4E" w:rsidRDefault="00517A08" w:rsidP="00517A08">
      <w:pPr>
        <w:pStyle w:val="Lijstalinea"/>
        <w:numPr>
          <w:ilvl w:val="0"/>
          <w:numId w:val="8"/>
        </w:numPr>
        <w:rPr>
          <w:i/>
          <w:iCs/>
          <w:sz w:val="21"/>
          <w:szCs w:val="21"/>
        </w:rPr>
      </w:pPr>
      <w:r w:rsidRPr="00977B4E">
        <w:rPr>
          <w:i/>
          <w:iCs/>
          <w:sz w:val="21"/>
          <w:szCs w:val="21"/>
        </w:rPr>
        <w:t xml:space="preserve">Het moet ernaar streven het belangrijk, interessant en relevant te maken </w:t>
      </w:r>
    </w:p>
    <w:p w14:paraId="088022F4" w14:textId="262D09E7" w:rsidR="00517A08" w:rsidRPr="00977B4E" w:rsidRDefault="00517A08" w:rsidP="00517A08">
      <w:pPr>
        <w:pStyle w:val="Lijstalinea"/>
        <w:numPr>
          <w:ilvl w:val="0"/>
          <w:numId w:val="8"/>
        </w:numPr>
        <w:rPr>
          <w:i/>
          <w:iCs/>
          <w:sz w:val="21"/>
          <w:szCs w:val="21"/>
        </w:rPr>
      </w:pPr>
      <w:r w:rsidRPr="00977B4E">
        <w:rPr>
          <w:i/>
          <w:iCs/>
          <w:sz w:val="21"/>
          <w:szCs w:val="21"/>
        </w:rPr>
        <w:t xml:space="preserve">Het moet het nieuws alomvattend en proportioneel houden </w:t>
      </w:r>
    </w:p>
    <w:p w14:paraId="12C91031" w14:textId="5D0A998D" w:rsidR="00F334CB" w:rsidRPr="00977B4E" w:rsidRDefault="00517A08" w:rsidP="00F334CB">
      <w:pPr>
        <w:pStyle w:val="Lijstalinea"/>
        <w:numPr>
          <w:ilvl w:val="0"/>
          <w:numId w:val="8"/>
        </w:numPr>
        <w:rPr>
          <w:i/>
          <w:iCs/>
          <w:sz w:val="21"/>
          <w:szCs w:val="21"/>
        </w:rPr>
      </w:pPr>
      <w:r w:rsidRPr="00977B4E">
        <w:rPr>
          <w:i/>
          <w:iCs/>
          <w:sz w:val="21"/>
          <w:szCs w:val="21"/>
        </w:rPr>
        <w:t xml:space="preserve">De beoefenaars ervan hebben de plicht hun persoonlijke geweten te oefenen </w:t>
      </w:r>
    </w:p>
    <w:p w14:paraId="73E572B8" w14:textId="751E837C" w:rsidR="00517A08" w:rsidRPr="00977B4E" w:rsidRDefault="00517A08" w:rsidP="00517A08">
      <w:pPr>
        <w:pStyle w:val="Lijstalinea"/>
        <w:numPr>
          <w:ilvl w:val="0"/>
          <w:numId w:val="8"/>
        </w:numPr>
        <w:rPr>
          <w:i/>
          <w:iCs/>
          <w:sz w:val="21"/>
          <w:szCs w:val="21"/>
        </w:rPr>
      </w:pPr>
      <w:r w:rsidRPr="00977B4E">
        <w:rPr>
          <w:i/>
          <w:iCs/>
          <w:sz w:val="21"/>
          <w:szCs w:val="21"/>
        </w:rPr>
        <w:t xml:space="preserve">Ook burgers hebben rechten en verantwoordelijkheden als het om nieuws gaat </w:t>
      </w:r>
    </w:p>
    <w:p w14:paraId="0A3838BF" w14:textId="098E9555" w:rsidR="00F334CB" w:rsidRPr="00F334CB" w:rsidRDefault="00977B4E" w:rsidP="00F334CB">
      <w:pPr>
        <w:rPr>
          <w:sz w:val="21"/>
          <w:szCs w:val="21"/>
        </w:rPr>
      </w:pPr>
      <w:r>
        <w:rPr>
          <w:sz w:val="21"/>
          <w:szCs w:val="21"/>
        </w:rPr>
        <w:t>(</w:t>
      </w:r>
      <w:proofErr w:type="spellStart"/>
      <w:r w:rsidR="00F334CB" w:rsidRPr="003845FB">
        <w:rPr>
          <w:sz w:val="21"/>
          <w:szCs w:val="21"/>
        </w:rPr>
        <w:t>Kovach</w:t>
      </w:r>
      <w:proofErr w:type="spellEnd"/>
      <w:r w:rsidR="00F334CB" w:rsidRPr="003845FB">
        <w:rPr>
          <w:sz w:val="21"/>
          <w:szCs w:val="21"/>
        </w:rPr>
        <w:t xml:space="preserve"> &amp; </w:t>
      </w:r>
      <w:proofErr w:type="spellStart"/>
      <w:r w:rsidR="00F334CB" w:rsidRPr="003845FB">
        <w:rPr>
          <w:sz w:val="21"/>
          <w:szCs w:val="21"/>
        </w:rPr>
        <w:t>Rosenstiel</w:t>
      </w:r>
      <w:proofErr w:type="spellEnd"/>
      <w:r w:rsidR="00F334CB" w:rsidRPr="003845FB">
        <w:rPr>
          <w:sz w:val="21"/>
          <w:szCs w:val="21"/>
        </w:rPr>
        <w:t>, 2006</w:t>
      </w:r>
      <w:r w:rsidR="00F334CB">
        <w:rPr>
          <w:sz w:val="21"/>
          <w:szCs w:val="21"/>
        </w:rPr>
        <w:t>., p.</w:t>
      </w:r>
      <w:r>
        <w:rPr>
          <w:sz w:val="21"/>
          <w:szCs w:val="21"/>
        </w:rPr>
        <w:t xml:space="preserve"> 107)</w:t>
      </w:r>
    </w:p>
    <w:p w14:paraId="3FBB6EE8" w14:textId="57DBADD8" w:rsidR="00C02647" w:rsidRPr="003845FB" w:rsidRDefault="00C02647" w:rsidP="00C02647">
      <w:pPr>
        <w:rPr>
          <w:sz w:val="21"/>
          <w:szCs w:val="21"/>
        </w:rPr>
      </w:pPr>
      <w:r w:rsidRPr="003845FB">
        <w:rPr>
          <w:sz w:val="21"/>
          <w:szCs w:val="21"/>
        </w:rPr>
        <w:t xml:space="preserve">Deze omschrijving lijkt al iets te zeggen over het handelen van een goede journalist. Daar </w:t>
      </w:r>
      <w:r w:rsidR="009F0CA6">
        <w:rPr>
          <w:sz w:val="21"/>
          <w:szCs w:val="21"/>
        </w:rPr>
        <w:t>zal</w:t>
      </w:r>
      <w:r w:rsidRPr="003845FB">
        <w:rPr>
          <w:sz w:val="21"/>
          <w:szCs w:val="21"/>
        </w:rPr>
        <w:t xml:space="preserve"> in</w:t>
      </w:r>
      <w:r w:rsidR="009F0CA6">
        <w:rPr>
          <w:sz w:val="21"/>
          <w:szCs w:val="21"/>
        </w:rPr>
        <w:t xml:space="preserve"> dit</w:t>
      </w:r>
      <w:r w:rsidRPr="003845FB">
        <w:rPr>
          <w:sz w:val="21"/>
          <w:szCs w:val="21"/>
        </w:rPr>
        <w:t xml:space="preserve"> theoretisch kader verder op door</w:t>
      </w:r>
      <w:r w:rsidR="009F0CA6">
        <w:rPr>
          <w:sz w:val="21"/>
          <w:szCs w:val="21"/>
        </w:rPr>
        <w:t xml:space="preserve"> worden gegaan.</w:t>
      </w:r>
    </w:p>
    <w:p w14:paraId="1E7E15D6" w14:textId="77777777" w:rsidR="00517A08" w:rsidRPr="003845FB" w:rsidRDefault="00517A08" w:rsidP="00517A08">
      <w:pPr>
        <w:rPr>
          <w:sz w:val="21"/>
          <w:szCs w:val="21"/>
        </w:rPr>
      </w:pPr>
    </w:p>
    <w:p w14:paraId="721787C9" w14:textId="232A1E05" w:rsidR="00517A08" w:rsidRDefault="00517A08" w:rsidP="00C02647">
      <w:pPr>
        <w:pStyle w:val="Kop2"/>
        <w:numPr>
          <w:ilvl w:val="2"/>
          <w:numId w:val="6"/>
        </w:numPr>
      </w:pPr>
      <w:bookmarkStart w:id="6" w:name="_Toc168150705"/>
      <w:bookmarkStart w:id="7" w:name="_Toc168933178"/>
      <w:r w:rsidRPr="004E3172">
        <w:t>Verschillende visies van de professie van journalist</w:t>
      </w:r>
      <w:bookmarkEnd w:id="6"/>
      <w:bookmarkEnd w:id="7"/>
      <w:r w:rsidRPr="004E3172">
        <w:t xml:space="preserve"> </w:t>
      </w:r>
    </w:p>
    <w:p w14:paraId="1E89285D" w14:textId="4B195FC5" w:rsidR="00517A08" w:rsidRPr="001261DD" w:rsidRDefault="001261DD" w:rsidP="00517A08">
      <w:pPr>
        <w:rPr>
          <w:sz w:val="21"/>
          <w:szCs w:val="21"/>
        </w:rPr>
      </w:pPr>
      <w:r w:rsidRPr="001261DD">
        <w:rPr>
          <w:sz w:val="21"/>
          <w:szCs w:val="21"/>
        </w:rPr>
        <w:t>Naast datgene wat journalistiek zou moeten zijn, zijn er ook verschillende visies op het beroep van de journalist</w:t>
      </w:r>
      <w:r w:rsidR="009F0CA6">
        <w:rPr>
          <w:sz w:val="21"/>
          <w:szCs w:val="21"/>
        </w:rPr>
        <w:t xml:space="preserve"> zelf</w:t>
      </w:r>
      <w:r w:rsidRPr="001261DD">
        <w:rPr>
          <w:sz w:val="21"/>
          <w:szCs w:val="21"/>
        </w:rPr>
        <w:t xml:space="preserve">. </w:t>
      </w:r>
      <w:r w:rsidR="00517A08" w:rsidRPr="001261DD">
        <w:rPr>
          <w:sz w:val="21"/>
          <w:szCs w:val="21"/>
        </w:rPr>
        <w:t xml:space="preserve">Volgens </w:t>
      </w:r>
      <w:proofErr w:type="spellStart"/>
      <w:r w:rsidR="00517A08" w:rsidRPr="001261DD">
        <w:rPr>
          <w:sz w:val="21"/>
          <w:szCs w:val="21"/>
        </w:rPr>
        <w:t>Zelizer</w:t>
      </w:r>
      <w:proofErr w:type="spellEnd"/>
      <w:r w:rsidR="009F0CA6">
        <w:rPr>
          <w:sz w:val="21"/>
          <w:szCs w:val="21"/>
        </w:rPr>
        <w:t>,</w:t>
      </w:r>
      <w:r w:rsidR="00517A08" w:rsidRPr="001261DD">
        <w:rPr>
          <w:sz w:val="21"/>
          <w:szCs w:val="21"/>
        </w:rPr>
        <w:t xml:space="preserve"> 2005 omvat het beroep van journalisten volgens journalisten zelf het volgende</w:t>
      </w:r>
      <w:r w:rsidR="008125FB" w:rsidRPr="001261DD">
        <w:rPr>
          <w:sz w:val="21"/>
          <w:szCs w:val="21"/>
        </w:rPr>
        <w:t>:</w:t>
      </w:r>
    </w:p>
    <w:p w14:paraId="0EDE2F16" w14:textId="1C4D299D" w:rsidR="00517A08" w:rsidRPr="00454104" w:rsidRDefault="001D1970" w:rsidP="00517A08">
      <w:pPr>
        <w:pStyle w:val="Lijstalinea"/>
        <w:numPr>
          <w:ilvl w:val="0"/>
          <w:numId w:val="2"/>
        </w:numPr>
        <w:rPr>
          <w:i/>
          <w:iCs/>
          <w:sz w:val="21"/>
          <w:szCs w:val="21"/>
        </w:rPr>
      </w:pPr>
      <w:r>
        <w:rPr>
          <w:i/>
          <w:iCs/>
          <w:sz w:val="21"/>
          <w:szCs w:val="21"/>
        </w:rPr>
        <w:t xml:space="preserve">The </w:t>
      </w:r>
      <w:proofErr w:type="spellStart"/>
      <w:r>
        <w:rPr>
          <w:i/>
          <w:iCs/>
          <w:sz w:val="21"/>
          <w:szCs w:val="21"/>
        </w:rPr>
        <w:t>sixth</w:t>
      </w:r>
      <w:proofErr w:type="spellEnd"/>
      <w:r>
        <w:rPr>
          <w:i/>
          <w:iCs/>
          <w:sz w:val="21"/>
          <w:szCs w:val="21"/>
        </w:rPr>
        <w:t xml:space="preserve"> sense</w:t>
      </w:r>
      <w:r w:rsidR="00517A08" w:rsidRPr="00454104">
        <w:rPr>
          <w:i/>
          <w:iCs/>
          <w:sz w:val="21"/>
          <w:szCs w:val="21"/>
        </w:rPr>
        <w:t xml:space="preserve">: journalisten hebben een zesde zintuig voor nieuws, dat heb je als journalist of dat heb je niet. In die zin zou journalistiek niet aangeleerd kunnen worden </w:t>
      </w:r>
    </w:p>
    <w:p w14:paraId="7CC1146A" w14:textId="77777777" w:rsidR="00517A08" w:rsidRPr="00454104" w:rsidRDefault="00517A08" w:rsidP="00517A08">
      <w:pPr>
        <w:pStyle w:val="Lijstalinea"/>
        <w:numPr>
          <w:ilvl w:val="0"/>
          <w:numId w:val="2"/>
        </w:numPr>
        <w:rPr>
          <w:i/>
          <w:iCs/>
          <w:sz w:val="21"/>
          <w:szCs w:val="21"/>
        </w:rPr>
      </w:pPr>
      <w:r w:rsidRPr="00454104">
        <w:rPr>
          <w:i/>
          <w:iCs/>
          <w:sz w:val="21"/>
          <w:szCs w:val="21"/>
        </w:rPr>
        <w:t xml:space="preserve">Container: journalisten bakenen het nieuws af, geven het dimensies en bewaken de grenzen. </w:t>
      </w:r>
    </w:p>
    <w:p w14:paraId="163913E8" w14:textId="77777777" w:rsidR="00517A08" w:rsidRPr="00454104" w:rsidRDefault="00517A08" w:rsidP="00517A08">
      <w:pPr>
        <w:pStyle w:val="Lijstalinea"/>
        <w:numPr>
          <w:ilvl w:val="0"/>
          <w:numId w:val="2"/>
        </w:numPr>
        <w:rPr>
          <w:i/>
          <w:iCs/>
          <w:sz w:val="21"/>
          <w:szCs w:val="21"/>
        </w:rPr>
      </w:pPr>
      <w:proofErr w:type="spellStart"/>
      <w:r w:rsidRPr="00454104">
        <w:rPr>
          <w:i/>
          <w:iCs/>
          <w:sz w:val="21"/>
          <w:szCs w:val="21"/>
        </w:rPr>
        <w:t>Mirror</w:t>
      </w:r>
      <w:proofErr w:type="spellEnd"/>
      <w:r w:rsidRPr="00454104">
        <w:rPr>
          <w:i/>
          <w:iCs/>
          <w:sz w:val="21"/>
          <w:szCs w:val="21"/>
        </w:rPr>
        <w:t xml:space="preserve">: Journalistiek is reflectie, het idee van hoor en wederhoor, objectiviteit. Een afspiegeling van wat er gebeurt. </w:t>
      </w:r>
    </w:p>
    <w:p w14:paraId="26BD6640" w14:textId="77777777" w:rsidR="00517A08" w:rsidRPr="00454104" w:rsidRDefault="00517A08" w:rsidP="00517A08">
      <w:pPr>
        <w:pStyle w:val="Lijstalinea"/>
        <w:numPr>
          <w:ilvl w:val="0"/>
          <w:numId w:val="2"/>
        </w:numPr>
        <w:rPr>
          <w:i/>
          <w:iCs/>
          <w:sz w:val="21"/>
          <w:szCs w:val="21"/>
        </w:rPr>
      </w:pPr>
      <w:r w:rsidRPr="00454104">
        <w:rPr>
          <w:i/>
          <w:iCs/>
          <w:sz w:val="21"/>
          <w:szCs w:val="21"/>
        </w:rPr>
        <w:t xml:space="preserve">Story: journalistiek is hard en zacht nieuws, journalisten zijn de verhalenvertellers. Bepalen vanuit welke </w:t>
      </w:r>
      <w:proofErr w:type="spellStart"/>
      <w:r w:rsidRPr="00454104">
        <w:rPr>
          <w:i/>
          <w:iCs/>
          <w:sz w:val="21"/>
          <w:szCs w:val="21"/>
        </w:rPr>
        <w:t>narratieven</w:t>
      </w:r>
      <w:proofErr w:type="spellEnd"/>
      <w:r w:rsidRPr="00454104">
        <w:rPr>
          <w:i/>
          <w:iCs/>
          <w:sz w:val="21"/>
          <w:szCs w:val="21"/>
        </w:rPr>
        <w:t xml:space="preserve"> er wordt geschreven en daarmee gelezen.</w:t>
      </w:r>
    </w:p>
    <w:p w14:paraId="4B087D37" w14:textId="4069B5C7" w:rsidR="00517A08" w:rsidRPr="00454104" w:rsidRDefault="00517A08" w:rsidP="00517A08">
      <w:pPr>
        <w:pStyle w:val="Lijstalinea"/>
        <w:numPr>
          <w:ilvl w:val="0"/>
          <w:numId w:val="2"/>
        </w:numPr>
        <w:rPr>
          <w:i/>
          <w:iCs/>
          <w:sz w:val="21"/>
          <w:szCs w:val="21"/>
        </w:rPr>
      </w:pPr>
      <w:r w:rsidRPr="00454104">
        <w:rPr>
          <w:i/>
          <w:iCs/>
          <w:sz w:val="21"/>
          <w:szCs w:val="21"/>
        </w:rPr>
        <w:t xml:space="preserve">Child: Journalistiek is een kostbaar iets, waar journalisten voor moeten zorgen. Als het zorgen voor een kind. Daarnaast eist de journalistiek dat ervoor wordt gezorgd </w:t>
      </w:r>
    </w:p>
    <w:p w14:paraId="059CF9AB" w14:textId="302C810A" w:rsidR="00517A08" w:rsidRDefault="00517A08" w:rsidP="00517A08">
      <w:pPr>
        <w:pStyle w:val="Lijstalinea"/>
        <w:numPr>
          <w:ilvl w:val="0"/>
          <w:numId w:val="2"/>
        </w:numPr>
        <w:rPr>
          <w:i/>
          <w:iCs/>
          <w:sz w:val="21"/>
          <w:szCs w:val="21"/>
        </w:rPr>
      </w:pPr>
      <w:r w:rsidRPr="00454104">
        <w:rPr>
          <w:i/>
          <w:iCs/>
          <w:sz w:val="21"/>
          <w:szCs w:val="21"/>
        </w:rPr>
        <w:t xml:space="preserve">Service: de samenleving heeft journalistiek nodig om te blijven bestaan. Journalisten hebben de taak uit te voeren ten behoeve van de gehele samenleving </w:t>
      </w:r>
    </w:p>
    <w:p w14:paraId="0A676DD4" w14:textId="0B33D30C" w:rsidR="00EC6331" w:rsidRPr="00EC6331" w:rsidRDefault="00EC6331" w:rsidP="00EC6331">
      <w:pPr>
        <w:rPr>
          <w:sz w:val="21"/>
          <w:szCs w:val="21"/>
        </w:rPr>
      </w:pPr>
      <w:r w:rsidRPr="00EC6331">
        <w:rPr>
          <w:sz w:val="21"/>
          <w:szCs w:val="21"/>
        </w:rPr>
        <w:t>(</w:t>
      </w:r>
      <w:proofErr w:type="spellStart"/>
      <w:r w:rsidRPr="00EC6331">
        <w:rPr>
          <w:sz w:val="21"/>
          <w:szCs w:val="21"/>
        </w:rPr>
        <w:t>Zelizer</w:t>
      </w:r>
      <w:proofErr w:type="spellEnd"/>
      <w:r w:rsidRPr="00EC6331">
        <w:rPr>
          <w:sz w:val="21"/>
          <w:szCs w:val="21"/>
        </w:rPr>
        <w:t>, 2005)</w:t>
      </w:r>
    </w:p>
    <w:p w14:paraId="0FBE47C8" w14:textId="40F9BCDB" w:rsidR="008860AA" w:rsidRPr="003845FB" w:rsidRDefault="00454104" w:rsidP="00517A08">
      <w:pPr>
        <w:rPr>
          <w:sz w:val="21"/>
          <w:szCs w:val="21"/>
        </w:rPr>
      </w:pPr>
      <w:r>
        <w:rPr>
          <w:sz w:val="21"/>
          <w:szCs w:val="21"/>
        </w:rPr>
        <w:t xml:space="preserve">Dat er al zoveel verschillende omschrijvingen zijn van de journalist over journalisten, zegt ons dat </w:t>
      </w:r>
      <w:r w:rsidR="008860AA">
        <w:rPr>
          <w:sz w:val="21"/>
          <w:szCs w:val="21"/>
        </w:rPr>
        <w:t>visies uiteen kunnen lopen. Des te belangrijker om steeds te blijven inzoomen op de overtuigen die journalisten over zichzelf en elkaar hebben. Dat is</w:t>
      </w:r>
      <w:r w:rsidR="007F11F5">
        <w:rPr>
          <w:sz w:val="21"/>
          <w:szCs w:val="21"/>
        </w:rPr>
        <w:t xml:space="preserve"> ook</w:t>
      </w:r>
      <w:r w:rsidR="008860AA">
        <w:rPr>
          <w:sz w:val="21"/>
          <w:szCs w:val="21"/>
        </w:rPr>
        <w:t xml:space="preserve"> een van de uitgangspunten van dit onderzoek. </w:t>
      </w:r>
      <w:r w:rsidR="00517A08" w:rsidRPr="003845FB">
        <w:rPr>
          <w:sz w:val="21"/>
          <w:szCs w:val="21"/>
        </w:rPr>
        <w:t>Daarnaast kan er naar journali</w:t>
      </w:r>
      <w:r w:rsidR="008860AA">
        <w:rPr>
          <w:sz w:val="21"/>
          <w:szCs w:val="21"/>
        </w:rPr>
        <w:t>stiek</w:t>
      </w:r>
      <w:r w:rsidR="00517A08" w:rsidRPr="003845FB">
        <w:rPr>
          <w:sz w:val="21"/>
          <w:szCs w:val="21"/>
        </w:rPr>
        <w:t xml:space="preserve"> op verschillende manieren gekeken worden. </w:t>
      </w:r>
    </w:p>
    <w:p w14:paraId="3E114940" w14:textId="2F738012" w:rsidR="00517A08" w:rsidRPr="003845FB" w:rsidRDefault="00517A08" w:rsidP="00517A08">
      <w:pPr>
        <w:rPr>
          <w:sz w:val="21"/>
          <w:szCs w:val="21"/>
        </w:rPr>
      </w:pPr>
      <w:r w:rsidRPr="003845FB">
        <w:rPr>
          <w:sz w:val="21"/>
          <w:szCs w:val="21"/>
        </w:rPr>
        <w:t xml:space="preserve">Journalistiek is </w:t>
      </w:r>
      <w:r w:rsidR="008860AA">
        <w:rPr>
          <w:sz w:val="21"/>
          <w:szCs w:val="21"/>
        </w:rPr>
        <w:t xml:space="preserve">volgens </w:t>
      </w:r>
      <w:proofErr w:type="spellStart"/>
      <w:r w:rsidR="008860AA">
        <w:rPr>
          <w:sz w:val="21"/>
          <w:szCs w:val="21"/>
        </w:rPr>
        <w:t>Zelizer</w:t>
      </w:r>
      <w:proofErr w:type="spellEnd"/>
      <w:r w:rsidR="008860AA">
        <w:rPr>
          <w:sz w:val="21"/>
          <w:szCs w:val="21"/>
        </w:rPr>
        <w:t>, 2005</w:t>
      </w:r>
      <w:r w:rsidR="006669CD">
        <w:rPr>
          <w:sz w:val="21"/>
          <w:szCs w:val="21"/>
        </w:rPr>
        <w:t>:</w:t>
      </w:r>
    </w:p>
    <w:p w14:paraId="3833F8A3" w14:textId="77777777" w:rsidR="00517A08" w:rsidRPr="008860AA" w:rsidRDefault="00517A08" w:rsidP="00517A08">
      <w:pPr>
        <w:pStyle w:val="Lijstalinea"/>
        <w:numPr>
          <w:ilvl w:val="0"/>
          <w:numId w:val="3"/>
        </w:numPr>
        <w:rPr>
          <w:i/>
          <w:iCs/>
          <w:sz w:val="21"/>
          <w:szCs w:val="21"/>
        </w:rPr>
      </w:pPr>
      <w:r w:rsidRPr="008860AA">
        <w:rPr>
          <w:i/>
          <w:iCs/>
          <w:sz w:val="21"/>
          <w:szCs w:val="21"/>
        </w:rPr>
        <w:lastRenderedPageBreak/>
        <w:t xml:space="preserve">Een beroep, dat wat iemand is en uitvoert net als ieder ander beroep, maar daarbij horende normen en waarden </w:t>
      </w:r>
    </w:p>
    <w:p w14:paraId="3CD65DA1" w14:textId="77777777" w:rsidR="00517A08" w:rsidRPr="008860AA" w:rsidRDefault="00517A08" w:rsidP="00517A08">
      <w:pPr>
        <w:pStyle w:val="Lijstalinea"/>
        <w:numPr>
          <w:ilvl w:val="0"/>
          <w:numId w:val="3"/>
        </w:numPr>
        <w:rPr>
          <w:i/>
          <w:iCs/>
          <w:sz w:val="21"/>
          <w:szCs w:val="21"/>
        </w:rPr>
      </w:pPr>
      <w:r w:rsidRPr="008860AA">
        <w:rPr>
          <w:i/>
          <w:iCs/>
          <w:sz w:val="21"/>
          <w:szCs w:val="21"/>
        </w:rPr>
        <w:t>Een instituut</w:t>
      </w:r>
    </w:p>
    <w:p w14:paraId="06D2D038" w14:textId="77777777" w:rsidR="00517A08" w:rsidRPr="008860AA" w:rsidRDefault="00517A08" w:rsidP="00517A08">
      <w:pPr>
        <w:pStyle w:val="Lijstalinea"/>
        <w:numPr>
          <w:ilvl w:val="0"/>
          <w:numId w:val="3"/>
        </w:numPr>
        <w:rPr>
          <w:i/>
          <w:iCs/>
          <w:sz w:val="21"/>
          <w:szCs w:val="21"/>
        </w:rPr>
      </w:pPr>
      <w:r w:rsidRPr="008860AA">
        <w:rPr>
          <w:i/>
          <w:iCs/>
          <w:sz w:val="21"/>
          <w:szCs w:val="21"/>
        </w:rPr>
        <w:t xml:space="preserve">Tekst. Hier is journalistiek alleen het product dat wordt afgeleverd </w:t>
      </w:r>
    </w:p>
    <w:p w14:paraId="608AA8F1" w14:textId="53D45933" w:rsidR="00517A08" w:rsidRPr="008860AA" w:rsidRDefault="008860AA" w:rsidP="00517A08">
      <w:pPr>
        <w:pStyle w:val="Lijstalinea"/>
        <w:numPr>
          <w:ilvl w:val="0"/>
          <w:numId w:val="3"/>
        </w:numPr>
        <w:rPr>
          <w:i/>
          <w:iCs/>
          <w:sz w:val="21"/>
          <w:szCs w:val="21"/>
        </w:rPr>
      </w:pPr>
      <w:r>
        <w:rPr>
          <w:i/>
          <w:iCs/>
          <w:sz w:val="21"/>
          <w:szCs w:val="21"/>
        </w:rPr>
        <w:t>Mensen</w:t>
      </w:r>
      <w:r w:rsidR="00517A08" w:rsidRPr="008860AA">
        <w:rPr>
          <w:i/>
          <w:iCs/>
          <w:sz w:val="21"/>
          <w:szCs w:val="21"/>
        </w:rPr>
        <w:t xml:space="preserve">: de mensen die journalistiek bedrijven zijn de journalistiek </w:t>
      </w:r>
    </w:p>
    <w:p w14:paraId="42801305" w14:textId="035066D4" w:rsidR="00517A08" w:rsidRPr="008860AA" w:rsidRDefault="008860AA" w:rsidP="00517A08">
      <w:pPr>
        <w:pStyle w:val="Lijstalinea"/>
        <w:numPr>
          <w:ilvl w:val="0"/>
          <w:numId w:val="3"/>
        </w:numPr>
        <w:rPr>
          <w:i/>
          <w:iCs/>
          <w:sz w:val="21"/>
          <w:szCs w:val="21"/>
        </w:rPr>
      </w:pPr>
      <w:r>
        <w:rPr>
          <w:i/>
          <w:iCs/>
          <w:sz w:val="21"/>
          <w:szCs w:val="21"/>
        </w:rPr>
        <w:t>Uitvoering</w:t>
      </w:r>
      <w:r w:rsidR="00517A08" w:rsidRPr="008860AA">
        <w:rPr>
          <w:i/>
          <w:iCs/>
          <w:sz w:val="21"/>
          <w:szCs w:val="21"/>
        </w:rPr>
        <w:t xml:space="preserve">: hoe journalistiek wordt bedreven. </w:t>
      </w:r>
    </w:p>
    <w:p w14:paraId="0BE4AF35" w14:textId="41BF861D" w:rsidR="005B3B1F" w:rsidRDefault="00AD613A" w:rsidP="00517A08">
      <w:pPr>
        <w:rPr>
          <w:sz w:val="21"/>
          <w:szCs w:val="21"/>
        </w:rPr>
      </w:pPr>
      <w:r w:rsidRPr="003845FB">
        <w:rPr>
          <w:sz w:val="21"/>
          <w:szCs w:val="21"/>
        </w:rPr>
        <w:t>(</w:t>
      </w:r>
      <w:proofErr w:type="spellStart"/>
      <w:r w:rsidRPr="003845FB">
        <w:rPr>
          <w:sz w:val="21"/>
          <w:szCs w:val="21"/>
        </w:rPr>
        <w:t>Zelizer</w:t>
      </w:r>
      <w:proofErr w:type="spellEnd"/>
      <w:r w:rsidRPr="003845FB">
        <w:rPr>
          <w:sz w:val="21"/>
          <w:szCs w:val="21"/>
        </w:rPr>
        <w:t>, 2005)</w:t>
      </w:r>
      <w:r w:rsidR="008D634E">
        <w:rPr>
          <w:sz w:val="21"/>
          <w:szCs w:val="21"/>
        </w:rPr>
        <w:t xml:space="preserve"> </w:t>
      </w:r>
    </w:p>
    <w:p w14:paraId="41DB8BA6" w14:textId="37598258" w:rsidR="00517A08" w:rsidRDefault="00CF22DD" w:rsidP="00517A08">
      <w:pPr>
        <w:rPr>
          <w:sz w:val="21"/>
          <w:szCs w:val="21"/>
        </w:rPr>
      </w:pPr>
      <w:r>
        <w:rPr>
          <w:sz w:val="21"/>
          <w:szCs w:val="21"/>
        </w:rPr>
        <w:t xml:space="preserve">In dit onderzoek </w:t>
      </w:r>
      <w:r w:rsidR="006669CD">
        <w:rPr>
          <w:sz w:val="21"/>
          <w:szCs w:val="21"/>
        </w:rPr>
        <w:t xml:space="preserve">zal worden gefocust </w:t>
      </w:r>
      <w:r>
        <w:rPr>
          <w:sz w:val="21"/>
          <w:szCs w:val="21"/>
        </w:rPr>
        <w:t xml:space="preserve">op de eerste </w:t>
      </w:r>
      <w:r w:rsidR="008860AA">
        <w:rPr>
          <w:sz w:val="21"/>
          <w:szCs w:val="21"/>
        </w:rPr>
        <w:t xml:space="preserve">en de laatste </w:t>
      </w:r>
      <w:r>
        <w:rPr>
          <w:sz w:val="21"/>
          <w:szCs w:val="21"/>
        </w:rPr>
        <w:t>vorm, journalistiek als beroep</w:t>
      </w:r>
      <w:r w:rsidR="008860AA">
        <w:rPr>
          <w:sz w:val="21"/>
          <w:szCs w:val="21"/>
        </w:rPr>
        <w:t xml:space="preserve"> en de uitvoering ervan. </w:t>
      </w:r>
      <w:r>
        <w:rPr>
          <w:sz w:val="21"/>
          <w:szCs w:val="21"/>
        </w:rPr>
        <w:t xml:space="preserve">Omdat zal worden </w:t>
      </w:r>
      <w:r w:rsidR="008860AA">
        <w:rPr>
          <w:sz w:val="21"/>
          <w:szCs w:val="21"/>
        </w:rPr>
        <w:t>onderzocht</w:t>
      </w:r>
      <w:r>
        <w:rPr>
          <w:sz w:val="21"/>
          <w:szCs w:val="21"/>
        </w:rPr>
        <w:t xml:space="preserve"> naar hoe journalisten denken goed te handelen binnen hun beroep. Er zal </w:t>
      </w:r>
      <w:r w:rsidR="00944B51">
        <w:rPr>
          <w:sz w:val="21"/>
          <w:szCs w:val="21"/>
        </w:rPr>
        <w:t xml:space="preserve">bijvoorbeeld </w:t>
      </w:r>
      <w:r>
        <w:rPr>
          <w:sz w:val="21"/>
          <w:szCs w:val="21"/>
        </w:rPr>
        <w:t>worden gevraagd naar praktijkervaringen</w:t>
      </w:r>
      <w:r w:rsidR="005B3B1F">
        <w:rPr>
          <w:sz w:val="21"/>
          <w:szCs w:val="21"/>
        </w:rPr>
        <w:t>,</w:t>
      </w:r>
      <w:r w:rsidR="00944B51">
        <w:rPr>
          <w:sz w:val="21"/>
          <w:szCs w:val="21"/>
        </w:rPr>
        <w:t xml:space="preserve"> naar collega</w:t>
      </w:r>
      <w:r w:rsidR="005B3B1F">
        <w:rPr>
          <w:sz w:val="21"/>
          <w:szCs w:val="21"/>
        </w:rPr>
        <w:t>’</w:t>
      </w:r>
      <w:r w:rsidR="00944B51">
        <w:rPr>
          <w:sz w:val="21"/>
          <w:szCs w:val="21"/>
        </w:rPr>
        <w:t>s</w:t>
      </w:r>
      <w:r w:rsidR="005B3B1F">
        <w:rPr>
          <w:sz w:val="21"/>
          <w:szCs w:val="21"/>
        </w:rPr>
        <w:t xml:space="preserve"> en hoe zij in bepaalde situaties handelen. </w:t>
      </w:r>
    </w:p>
    <w:p w14:paraId="5ADD1C1A" w14:textId="77777777" w:rsidR="00944B51" w:rsidRPr="003845FB" w:rsidRDefault="00944B51" w:rsidP="00517A08">
      <w:pPr>
        <w:rPr>
          <w:sz w:val="21"/>
          <w:szCs w:val="21"/>
        </w:rPr>
      </w:pPr>
    </w:p>
    <w:p w14:paraId="5C9005F5" w14:textId="5ECE8D62" w:rsidR="004E3172" w:rsidRPr="004E3172" w:rsidRDefault="00740A8D" w:rsidP="004E3172">
      <w:pPr>
        <w:pStyle w:val="Kop2"/>
        <w:numPr>
          <w:ilvl w:val="1"/>
          <w:numId w:val="6"/>
        </w:numPr>
      </w:pPr>
      <w:bookmarkStart w:id="8" w:name="_Toc168150706"/>
      <w:bookmarkStart w:id="9" w:name="_Toc168933179"/>
      <w:r>
        <w:t>L</w:t>
      </w:r>
      <w:r w:rsidR="00282966">
        <w:t>andelijk- regionale dagbladen en huis aan huisbladen</w:t>
      </w:r>
      <w:bookmarkEnd w:id="8"/>
      <w:bookmarkEnd w:id="9"/>
    </w:p>
    <w:p w14:paraId="14A4B6AE" w14:textId="7C4D587E" w:rsidR="00FE5F55" w:rsidRDefault="00740A8D" w:rsidP="001A4D60">
      <w:pPr>
        <w:rPr>
          <w:sz w:val="21"/>
          <w:szCs w:val="21"/>
        </w:rPr>
      </w:pPr>
      <w:r w:rsidRPr="00740A8D">
        <w:rPr>
          <w:sz w:val="21"/>
          <w:szCs w:val="21"/>
        </w:rPr>
        <w:t xml:space="preserve">In dit onderzoek wordt gekeken naar het verschil in opvatting over journalistiek van redacteuren van verschillende redacties. Vergeleken worden de landelijke dagbladen met de regionale dagbladen en </w:t>
      </w:r>
      <w:proofErr w:type="gramStart"/>
      <w:r w:rsidRPr="00740A8D">
        <w:rPr>
          <w:sz w:val="21"/>
          <w:szCs w:val="21"/>
        </w:rPr>
        <w:t>de huis</w:t>
      </w:r>
      <w:proofErr w:type="gramEnd"/>
      <w:r w:rsidRPr="00740A8D">
        <w:rPr>
          <w:sz w:val="21"/>
          <w:szCs w:val="21"/>
        </w:rPr>
        <w:t xml:space="preserve"> aan huisbladen. </w:t>
      </w:r>
      <w:r w:rsidR="00B3529D">
        <w:rPr>
          <w:sz w:val="21"/>
          <w:szCs w:val="21"/>
        </w:rPr>
        <w:t xml:space="preserve">Een vergelijking wordt </w:t>
      </w:r>
      <w:r w:rsidR="001878F3">
        <w:rPr>
          <w:sz w:val="21"/>
          <w:szCs w:val="21"/>
        </w:rPr>
        <w:t>dus allereerst</w:t>
      </w:r>
      <w:r w:rsidR="00B3529D">
        <w:rPr>
          <w:sz w:val="21"/>
          <w:szCs w:val="21"/>
        </w:rPr>
        <w:t xml:space="preserve"> gemaakt tussen</w:t>
      </w:r>
      <w:r w:rsidR="001878F3">
        <w:rPr>
          <w:sz w:val="21"/>
          <w:szCs w:val="21"/>
        </w:rPr>
        <w:t xml:space="preserve"> landelijk </w:t>
      </w:r>
      <w:r w:rsidR="00B3529D">
        <w:rPr>
          <w:sz w:val="21"/>
          <w:szCs w:val="21"/>
        </w:rPr>
        <w:t xml:space="preserve">en </w:t>
      </w:r>
      <w:r w:rsidR="001878F3">
        <w:rPr>
          <w:sz w:val="21"/>
          <w:szCs w:val="21"/>
        </w:rPr>
        <w:t xml:space="preserve">lokale journalistiek. Lokale journalistiek is </w:t>
      </w:r>
      <w:r w:rsidR="00977582">
        <w:rPr>
          <w:sz w:val="21"/>
          <w:szCs w:val="21"/>
        </w:rPr>
        <w:t>gericht op de regio waar mensen zich verbonden mee voelen (</w:t>
      </w:r>
      <w:proofErr w:type="spellStart"/>
      <w:r w:rsidR="00977582">
        <w:rPr>
          <w:sz w:val="21"/>
          <w:szCs w:val="21"/>
        </w:rPr>
        <w:t>Costera</w:t>
      </w:r>
      <w:proofErr w:type="spellEnd"/>
      <w:r w:rsidR="00977582">
        <w:rPr>
          <w:sz w:val="21"/>
          <w:szCs w:val="21"/>
        </w:rPr>
        <w:t>-Meijer., 2020). In de meeste gevallen is dat de plaats waar men woont. In dit onderzoek wordt</w:t>
      </w:r>
      <w:r w:rsidR="00B3529D">
        <w:rPr>
          <w:sz w:val="21"/>
          <w:szCs w:val="21"/>
        </w:rPr>
        <w:t xml:space="preserve"> daarom ook</w:t>
      </w:r>
      <w:r w:rsidR="00977582">
        <w:rPr>
          <w:sz w:val="21"/>
          <w:szCs w:val="21"/>
        </w:rPr>
        <w:t xml:space="preserve"> gekeken naar dat soort lokale journalistiek, die gericht is op één gemeente of plaats. </w:t>
      </w:r>
      <w:r w:rsidR="001A4D60" w:rsidRPr="00740A8D">
        <w:rPr>
          <w:sz w:val="21"/>
          <w:szCs w:val="21"/>
        </w:rPr>
        <w:t>Lokale journalisten dienen zich vooral bezig te houden met nieuws uit de regio</w:t>
      </w:r>
      <w:r w:rsidR="001A4D60">
        <w:rPr>
          <w:sz w:val="21"/>
          <w:szCs w:val="21"/>
        </w:rPr>
        <w:t>.</w:t>
      </w:r>
      <w:r w:rsidR="001A4D60" w:rsidRPr="00740A8D">
        <w:rPr>
          <w:sz w:val="21"/>
          <w:szCs w:val="21"/>
        </w:rPr>
        <w:t xml:space="preserve"> </w:t>
      </w:r>
      <w:r w:rsidR="001A4D60">
        <w:rPr>
          <w:sz w:val="21"/>
          <w:szCs w:val="21"/>
        </w:rPr>
        <w:t>D</w:t>
      </w:r>
      <w:r w:rsidR="001A4D60" w:rsidRPr="00740A8D">
        <w:rPr>
          <w:sz w:val="21"/>
          <w:szCs w:val="21"/>
        </w:rPr>
        <w:t>e opening van een winkel of een vijftigjarig jubileum is binnen dit genre ook nieuws. Daarnaast is het binnen de lokale journalistiek erg belangrijk dat een journalist onderdeel is van de gemeenschap (</w:t>
      </w:r>
      <w:proofErr w:type="spellStart"/>
      <w:r w:rsidR="001A4D60" w:rsidRPr="00740A8D">
        <w:rPr>
          <w:sz w:val="21"/>
          <w:szCs w:val="21"/>
        </w:rPr>
        <w:t>Costera</w:t>
      </w:r>
      <w:proofErr w:type="spellEnd"/>
      <w:r w:rsidR="001A4D60" w:rsidRPr="00740A8D">
        <w:rPr>
          <w:sz w:val="21"/>
          <w:szCs w:val="21"/>
        </w:rPr>
        <w:t xml:space="preserve">-Meijer., 2020). Iets wat bij een landelijk journalist helemaal niet aan de orde is. </w:t>
      </w:r>
      <w:proofErr w:type="spellStart"/>
      <w:r w:rsidR="001A4D60">
        <w:rPr>
          <w:sz w:val="21"/>
          <w:szCs w:val="21"/>
        </w:rPr>
        <w:t>Costera</w:t>
      </w:r>
      <w:proofErr w:type="spellEnd"/>
      <w:r w:rsidR="001A4D60">
        <w:rPr>
          <w:sz w:val="21"/>
          <w:szCs w:val="21"/>
        </w:rPr>
        <w:t>-Meijer., 2020 constateerde naast die wederkerigheid en de eis nieuws te maken uit de regio nog een aantal aspecten waar lokale journalistiek aan moet voldoen. Zo ligt de nadruk op sociale cohesie, en minder op de waakhondfunctie. Moet het nieuws zo neutraal mogelijk gebracht worden, om inwoners om wie het gaat niet in diskrediet te brengen. En moet landelijk nieuws ook worden gekoppeld aan de regio (</w:t>
      </w:r>
      <w:proofErr w:type="spellStart"/>
      <w:r w:rsidR="001A4D60">
        <w:rPr>
          <w:sz w:val="21"/>
          <w:szCs w:val="21"/>
        </w:rPr>
        <w:t>Costera</w:t>
      </w:r>
      <w:proofErr w:type="spellEnd"/>
      <w:r w:rsidR="001A4D60">
        <w:rPr>
          <w:sz w:val="21"/>
          <w:szCs w:val="21"/>
        </w:rPr>
        <w:t>-Meijer., 2020).</w:t>
      </w:r>
    </w:p>
    <w:p w14:paraId="6D493FB2" w14:textId="7824D352" w:rsidR="00F816E9" w:rsidRDefault="00977582" w:rsidP="00740A8D">
      <w:pPr>
        <w:rPr>
          <w:sz w:val="21"/>
          <w:szCs w:val="21"/>
        </w:rPr>
      </w:pPr>
      <w:r>
        <w:rPr>
          <w:sz w:val="21"/>
          <w:szCs w:val="21"/>
        </w:rPr>
        <w:t>Daarnaast verschil</w:t>
      </w:r>
      <w:r w:rsidR="00D64167">
        <w:rPr>
          <w:sz w:val="21"/>
          <w:szCs w:val="21"/>
        </w:rPr>
        <w:t>l</w:t>
      </w:r>
      <w:r>
        <w:rPr>
          <w:sz w:val="21"/>
          <w:szCs w:val="21"/>
        </w:rPr>
        <w:t>en d</w:t>
      </w:r>
      <w:r w:rsidR="00740A8D" w:rsidRPr="00740A8D">
        <w:rPr>
          <w:sz w:val="21"/>
          <w:szCs w:val="21"/>
        </w:rPr>
        <w:t xml:space="preserve">e huis aan huisbladen niet alleen omdat zij gericht zijn op één gemeente of regio. </w:t>
      </w:r>
      <w:r w:rsidR="00E61DC8">
        <w:rPr>
          <w:sz w:val="21"/>
          <w:szCs w:val="21"/>
        </w:rPr>
        <w:t xml:space="preserve">Ook in inkomsten verschillen zij van de dagbladen. Huis aan huisbladen </w:t>
      </w:r>
      <w:r w:rsidR="00740A8D" w:rsidRPr="00740A8D">
        <w:rPr>
          <w:sz w:val="21"/>
          <w:szCs w:val="21"/>
        </w:rPr>
        <w:t>hebben</w:t>
      </w:r>
      <w:r w:rsidR="00E61DC8">
        <w:rPr>
          <w:sz w:val="21"/>
          <w:szCs w:val="21"/>
        </w:rPr>
        <w:t xml:space="preserve"> geen abonnementsvorm</w:t>
      </w:r>
      <w:r w:rsidR="00740A8D" w:rsidRPr="00740A8D">
        <w:rPr>
          <w:sz w:val="21"/>
          <w:szCs w:val="21"/>
        </w:rPr>
        <w:t xml:space="preserve">, en zijn dus volledig afhankelijk van adverteerders. </w:t>
      </w:r>
      <w:r w:rsidR="005D3B9E">
        <w:rPr>
          <w:sz w:val="21"/>
          <w:szCs w:val="21"/>
        </w:rPr>
        <w:t xml:space="preserve">Dat maakt de afhankelijkheid van de </w:t>
      </w:r>
      <w:r w:rsidR="00CF2156">
        <w:rPr>
          <w:sz w:val="21"/>
          <w:szCs w:val="21"/>
        </w:rPr>
        <w:t>krant</w:t>
      </w:r>
      <w:r w:rsidR="005D3B9E">
        <w:rPr>
          <w:sz w:val="21"/>
          <w:szCs w:val="21"/>
        </w:rPr>
        <w:t xml:space="preserve"> anders. Verder is een huis aan huis</w:t>
      </w:r>
      <w:r w:rsidR="00740A8D" w:rsidRPr="00740A8D">
        <w:rPr>
          <w:sz w:val="21"/>
          <w:szCs w:val="21"/>
        </w:rPr>
        <w:t xml:space="preserve"> krant</w:t>
      </w:r>
      <w:r>
        <w:rPr>
          <w:sz w:val="21"/>
          <w:szCs w:val="21"/>
        </w:rPr>
        <w:t xml:space="preserve"> vaak</w:t>
      </w:r>
      <w:r w:rsidR="00740A8D" w:rsidRPr="00740A8D">
        <w:rPr>
          <w:sz w:val="21"/>
          <w:szCs w:val="21"/>
        </w:rPr>
        <w:t xml:space="preserve"> klein, en kan bij het terugtrekken van een adverteerder direct zijn bestaansrecht verliezen. Dat</w:t>
      </w:r>
      <w:r w:rsidR="00546171">
        <w:rPr>
          <w:sz w:val="21"/>
          <w:szCs w:val="21"/>
        </w:rPr>
        <w:t xml:space="preserve"> maakt handelen vanuit onafhankelijkheid mogelijk lastiger</w:t>
      </w:r>
      <w:r w:rsidR="00740A8D" w:rsidRPr="00740A8D">
        <w:rPr>
          <w:sz w:val="21"/>
          <w:szCs w:val="21"/>
        </w:rPr>
        <w:t xml:space="preserve">. Volgens </w:t>
      </w:r>
      <w:proofErr w:type="spellStart"/>
      <w:r w:rsidR="00740A8D" w:rsidRPr="00740A8D">
        <w:rPr>
          <w:sz w:val="21"/>
          <w:szCs w:val="21"/>
        </w:rPr>
        <w:t>Kovach</w:t>
      </w:r>
      <w:proofErr w:type="spellEnd"/>
      <w:r w:rsidR="00740A8D" w:rsidRPr="00740A8D">
        <w:rPr>
          <w:sz w:val="21"/>
          <w:szCs w:val="21"/>
        </w:rPr>
        <w:t xml:space="preserve"> en </w:t>
      </w:r>
      <w:proofErr w:type="spellStart"/>
      <w:r w:rsidR="00740A8D" w:rsidRPr="00740A8D">
        <w:rPr>
          <w:sz w:val="21"/>
          <w:szCs w:val="21"/>
        </w:rPr>
        <w:t>Rosenstiel</w:t>
      </w:r>
      <w:proofErr w:type="spellEnd"/>
      <w:r w:rsidR="00740A8D" w:rsidRPr="00740A8D">
        <w:rPr>
          <w:sz w:val="21"/>
          <w:szCs w:val="21"/>
        </w:rPr>
        <w:t xml:space="preserve">, 2006 is onafhankelijkheid onder andere de kern van wat een journalist moet zijn. Qua omvang van redacties is het uiteraard een glijdende schaal, hoe kleiner het blad, hoe kleiner de redactie. </w:t>
      </w:r>
      <w:r w:rsidR="00736197">
        <w:rPr>
          <w:sz w:val="21"/>
          <w:szCs w:val="21"/>
        </w:rPr>
        <w:t xml:space="preserve">Dat loopt dus terug van landelijk naar huis aan huis. </w:t>
      </w:r>
      <w:r w:rsidR="00740A8D" w:rsidRPr="00740A8D">
        <w:rPr>
          <w:sz w:val="21"/>
          <w:szCs w:val="21"/>
        </w:rPr>
        <w:t>Hoe minder journalisten op een redactie rondlopen</w:t>
      </w:r>
      <w:r w:rsidR="006F1618">
        <w:rPr>
          <w:sz w:val="21"/>
          <w:szCs w:val="21"/>
        </w:rPr>
        <w:t>,</w:t>
      </w:r>
      <w:r w:rsidR="00740A8D" w:rsidRPr="00740A8D">
        <w:rPr>
          <w:sz w:val="21"/>
          <w:szCs w:val="21"/>
        </w:rPr>
        <w:t xml:space="preserve"> hoe minder tijd. </w:t>
      </w:r>
      <w:r w:rsidR="001A4D60">
        <w:rPr>
          <w:sz w:val="21"/>
          <w:szCs w:val="21"/>
        </w:rPr>
        <w:t>Dat maakt</w:t>
      </w:r>
      <w:r w:rsidR="00456CB5">
        <w:rPr>
          <w:sz w:val="21"/>
          <w:szCs w:val="21"/>
        </w:rPr>
        <w:t xml:space="preserve"> ook</w:t>
      </w:r>
      <w:r w:rsidR="001A4D60">
        <w:rPr>
          <w:sz w:val="21"/>
          <w:szCs w:val="21"/>
        </w:rPr>
        <w:t xml:space="preserve"> dat er weinig ruimte is voor diepgravende journalistiek. (De Jong &amp; </w:t>
      </w:r>
      <w:proofErr w:type="spellStart"/>
      <w:r w:rsidR="001A4D60">
        <w:rPr>
          <w:sz w:val="21"/>
          <w:szCs w:val="21"/>
        </w:rPr>
        <w:t>Koetsenruijter</w:t>
      </w:r>
      <w:proofErr w:type="spellEnd"/>
      <w:r w:rsidR="001A4D60">
        <w:rPr>
          <w:sz w:val="21"/>
          <w:szCs w:val="21"/>
        </w:rPr>
        <w:t>., 2019)</w:t>
      </w:r>
      <w:r w:rsidR="00F816E9">
        <w:rPr>
          <w:sz w:val="21"/>
          <w:szCs w:val="21"/>
        </w:rPr>
        <w:t>.</w:t>
      </w:r>
    </w:p>
    <w:p w14:paraId="6C3982F0" w14:textId="470114DE" w:rsidR="00740A8D" w:rsidRPr="00740A8D" w:rsidRDefault="00740A8D" w:rsidP="00740A8D">
      <w:pPr>
        <w:rPr>
          <w:sz w:val="21"/>
          <w:szCs w:val="21"/>
        </w:rPr>
      </w:pPr>
      <w:r w:rsidRPr="00740A8D">
        <w:rPr>
          <w:sz w:val="21"/>
          <w:szCs w:val="21"/>
        </w:rPr>
        <w:t xml:space="preserve">Kortom </w:t>
      </w:r>
      <w:r w:rsidR="007F6239">
        <w:rPr>
          <w:sz w:val="21"/>
          <w:szCs w:val="21"/>
        </w:rPr>
        <w:t>door de focus van de regio</w:t>
      </w:r>
      <w:r w:rsidR="00E433E2">
        <w:rPr>
          <w:sz w:val="21"/>
          <w:szCs w:val="21"/>
        </w:rPr>
        <w:t>, de eisen die worden gesteld aan het medium</w:t>
      </w:r>
      <w:r w:rsidR="007F6239">
        <w:rPr>
          <w:sz w:val="21"/>
          <w:szCs w:val="21"/>
        </w:rPr>
        <w:t xml:space="preserve"> en de inkomstenbronnen</w:t>
      </w:r>
      <w:r w:rsidR="00F816E9">
        <w:rPr>
          <w:sz w:val="21"/>
          <w:szCs w:val="21"/>
        </w:rPr>
        <w:t>,</w:t>
      </w:r>
      <w:r w:rsidR="007F6239">
        <w:rPr>
          <w:sz w:val="21"/>
          <w:szCs w:val="21"/>
        </w:rPr>
        <w:t xml:space="preserve"> </w:t>
      </w:r>
      <w:r w:rsidR="00F816E9">
        <w:rPr>
          <w:sz w:val="21"/>
          <w:szCs w:val="21"/>
        </w:rPr>
        <w:t xml:space="preserve">verschillen </w:t>
      </w:r>
      <w:r w:rsidRPr="00740A8D">
        <w:rPr>
          <w:sz w:val="21"/>
          <w:szCs w:val="21"/>
        </w:rPr>
        <w:t xml:space="preserve">de speelvelden van landelijke, regionale en huis aan </w:t>
      </w:r>
      <w:r w:rsidR="007F6239" w:rsidRPr="00740A8D">
        <w:rPr>
          <w:sz w:val="21"/>
          <w:szCs w:val="21"/>
        </w:rPr>
        <w:t>huisbladen</w:t>
      </w:r>
      <w:r w:rsidR="00F816E9">
        <w:rPr>
          <w:sz w:val="21"/>
          <w:szCs w:val="21"/>
        </w:rPr>
        <w:t xml:space="preserve"> van elkaar</w:t>
      </w:r>
      <w:r w:rsidRPr="00740A8D">
        <w:rPr>
          <w:sz w:val="21"/>
          <w:szCs w:val="21"/>
        </w:rPr>
        <w:t xml:space="preserve">. </w:t>
      </w:r>
      <w:r w:rsidR="00AD3255">
        <w:rPr>
          <w:sz w:val="21"/>
          <w:szCs w:val="21"/>
        </w:rPr>
        <w:t>Belangrijk om te vermelden is dat een regionaal dagblad (zoals het Haarlems</w:t>
      </w:r>
      <w:r w:rsidR="006612D1">
        <w:rPr>
          <w:sz w:val="21"/>
          <w:szCs w:val="21"/>
        </w:rPr>
        <w:t xml:space="preserve"> </w:t>
      </w:r>
      <w:r w:rsidR="00AD3255">
        <w:rPr>
          <w:sz w:val="21"/>
          <w:szCs w:val="21"/>
        </w:rPr>
        <w:t xml:space="preserve">Dagblad) een combinatie is van zowel landelijk als lokaal nieuws. </w:t>
      </w:r>
    </w:p>
    <w:p w14:paraId="7146B124" w14:textId="77777777" w:rsidR="00C02647" w:rsidRPr="00517A08" w:rsidRDefault="00C02647" w:rsidP="00517A08"/>
    <w:p w14:paraId="1120A7F9" w14:textId="4FF015F6" w:rsidR="00C02647" w:rsidRDefault="00517A08" w:rsidP="00517A08">
      <w:pPr>
        <w:pStyle w:val="Kop2"/>
        <w:numPr>
          <w:ilvl w:val="1"/>
          <w:numId w:val="6"/>
        </w:numPr>
      </w:pPr>
      <w:bookmarkStart w:id="10" w:name="_Toc168150707"/>
      <w:bookmarkStart w:id="11" w:name="_Toc168933180"/>
      <w:r>
        <w:t>W</w:t>
      </w:r>
      <w:r w:rsidR="00C02647">
        <w:t xml:space="preserve">at is </w:t>
      </w:r>
      <w:r w:rsidR="00823BE5">
        <w:t>goede</w:t>
      </w:r>
      <w:r w:rsidR="00C02647">
        <w:t xml:space="preserve"> journalistiek?</w:t>
      </w:r>
      <w:bookmarkEnd w:id="10"/>
      <w:bookmarkEnd w:id="11"/>
    </w:p>
    <w:p w14:paraId="3284028A" w14:textId="2FB20AB1" w:rsidR="00B60BE5" w:rsidRDefault="00C02647" w:rsidP="00165499">
      <w:pPr>
        <w:pStyle w:val="Normaalweb"/>
        <w:spacing w:after="0" w:afterAutospacing="0"/>
        <w:rPr>
          <w:rFonts w:asciiTheme="minorHAnsi" w:hAnsiTheme="minorHAnsi" w:cstheme="minorHAnsi"/>
          <w:sz w:val="21"/>
          <w:szCs w:val="21"/>
        </w:rPr>
      </w:pPr>
      <w:r w:rsidRPr="003845FB">
        <w:rPr>
          <w:rFonts w:asciiTheme="minorHAnsi" w:hAnsiTheme="minorHAnsi" w:cstheme="minorHAnsi"/>
          <w:sz w:val="21"/>
          <w:szCs w:val="21"/>
        </w:rPr>
        <w:t xml:space="preserve">De vorige paragrafen geven een duidelijk beeld van wat journalistiek behelst, en wanneer </w:t>
      </w:r>
      <w:r w:rsidR="00636132">
        <w:rPr>
          <w:rFonts w:asciiTheme="minorHAnsi" w:hAnsiTheme="minorHAnsi" w:cstheme="minorHAnsi"/>
          <w:sz w:val="21"/>
          <w:szCs w:val="21"/>
        </w:rPr>
        <w:t>men</w:t>
      </w:r>
      <w:r w:rsidRPr="003845FB">
        <w:rPr>
          <w:rFonts w:asciiTheme="minorHAnsi" w:hAnsiTheme="minorHAnsi" w:cstheme="minorHAnsi"/>
          <w:sz w:val="21"/>
          <w:szCs w:val="21"/>
        </w:rPr>
        <w:t xml:space="preserve"> spre</w:t>
      </w:r>
      <w:r w:rsidR="00636132">
        <w:rPr>
          <w:rFonts w:asciiTheme="minorHAnsi" w:hAnsiTheme="minorHAnsi" w:cstheme="minorHAnsi"/>
          <w:sz w:val="21"/>
          <w:szCs w:val="21"/>
        </w:rPr>
        <w:t>ekt</w:t>
      </w:r>
      <w:r w:rsidRPr="003845FB">
        <w:rPr>
          <w:rFonts w:asciiTheme="minorHAnsi" w:hAnsiTheme="minorHAnsi" w:cstheme="minorHAnsi"/>
          <w:sz w:val="21"/>
          <w:szCs w:val="21"/>
        </w:rPr>
        <w:t xml:space="preserve"> van journalisten en journalistiek. Maar betekent da</w:t>
      </w:r>
      <w:r w:rsidR="001D60DB" w:rsidRPr="003845FB">
        <w:rPr>
          <w:rFonts w:asciiTheme="minorHAnsi" w:hAnsiTheme="minorHAnsi" w:cstheme="minorHAnsi"/>
          <w:sz w:val="21"/>
          <w:szCs w:val="21"/>
        </w:rPr>
        <w:t xml:space="preserve">t </w:t>
      </w:r>
      <w:r w:rsidRPr="003845FB">
        <w:rPr>
          <w:rFonts w:asciiTheme="minorHAnsi" w:hAnsiTheme="minorHAnsi" w:cstheme="minorHAnsi"/>
          <w:sz w:val="21"/>
          <w:szCs w:val="21"/>
        </w:rPr>
        <w:t>d</w:t>
      </w:r>
      <w:r w:rsidR="001D60DB" w:rsidRPr="003845FB">
        <w:rPr>
          <w:rFonts w:asciiTheme="minorHAnsi" w:hAnsiTheme="minorHAnsi" w:cstheme="minorHAnsi"/>
          <w:sz w:val="21"/>
          <w:szCs w:val="21"/>
        </w:rPr>
        <w:t>egene die</w:t>
      </w:r>
      <w:r w:rsidRPr="003845FB">
        <w:rPr>
          <w:rFonts w:asciiTheme="minorHAnsi" w:hAnsiTheme="minorHAnsi" w:cstheme="minorHAnsi"/>
          <w:sz w:val="21"/>
          <w:szCs w:val="21"/>
        </w:rPr>
        <w:t xml:space="preserve"> zich tot journalist mag rekenen, ook een goede journalist is? Zo valt te lezen bij (</w:t>
      </w:r>
      <w:proofErr w:type="spellStart"/>
      <w:r w:rsidRPr="003845FB">
        <w:rPr>
          <w:rFonts w:asciiTheme="minorHAnsi" w:hAnsiTheme="minorHAnsi" w:cstheme="minorHAnsi"/>
          <w:sz w:val="21"/>
          <w:szCs w:val="21"/>
        </w:rPr>
        <w:t>Kovach</w:t>
      </w:r>
      <w:proofErr w:type="spellEnd"/>
      <w:r w:rsidRPr="003845FB">
        <w:rPr>
          <w:rFonts w:asciiTheme="minorHAnsi" w:hAnsiTheme="minorHAnsi" w:cstheme="minorHAnsi"/>
          <w:sz w:val="21"/>
          <w:szCs w:val="21"/>
        </w:rPr>
        <w:t xml:space="preserve"> &amp; </w:t>
      </w:r>
      <w:proofErr w:type="spellStart"/>
      <w:r w:rsidRPr="003845FB">
        <w:rPr>
          <w:rFonts w:asciiTheme="minorHAnsi" w:hAnsiTheme="minorHAnsi" w:cstheme="minorHAnsi"/>
          <w:sz w:val="21"/>
          <w:szCs w:val="21"/>
        </w:rPr>
        <w:t>Rosenstiel</w:t>
      </w:r>
      <w:proofErr w:type="spellEnd"/>
      <w:r w:rsidRPr="003845FB">
        <w:rPr>
          <w:rFonts w:asciiTheme="minorHAnsi" w:hAnsiTheme="minorHAnsi" w:cstheme="minorHAnsi"/>
          <w:sz w:val="21"/>
          <w:szCs w:val="21"/>
        </w:rPr>
        <w:t xml:space="preserve">, 2006) dat een journalist moet doen aan waarheidsvinding, </w:t>
      </w:r>
      <w:r w:rsidR="00823BE5" w:rsidRPr="003845FB">
        <w:rPr>
          <w:rFonts w:asciiTheme="minorHAnsi" w:hAnsiTheme="minorHAnsi" w:cstheme="minorHAnsi"/>
          <w:sz w:val="21"/>
          <w:szCs w:val="21"/>
        </w:rPr>
        <w:t xml:space="preserve">en daarmee het </w:t>
      </w:r>
      <w:r w:rsidR="00636132" w:rsidRPr="003845FB">
        <w:rPr>
          <w:rFonts w:asciiTheme="minorHAnsi" w:hAnsiTheme="minorHAnsi" w:cstheme="minorHAnsi"/>
          <w:sz w:val="21"/>
          <w:szCs w:val="21"/>
        </w:rPr>
        <w:t>creëren</w:t>
      </w:r>
      <w:r w:rsidR="00823BE5" w:rsidRPr="003845FB">
        <w:rPr>
          <w:rFonts w:asciiTheme="minorHAnsi" w:hAnsiTheme="minorHAnsi" w:cstheme="minorHAnsi"/>
          <w:sz w:val="21"/>
          <w:szCs w:val="21"/>
        </w:rPr>
        <w:t xml:space="preserve"> van een geïnformeerde samenleving, </w:t>
      </w:r>
      <w:r w:rsidRPr="003845FB">
        <w:rPr>
          <w:rFonts w:asciiTheme="minorHAnsi" w:hAnsiTheme="minorHAnsi" w:cstheme="minorHAnsi"/>
          <w:sz w:val="21"/>
          <w:szCs w:val="21"/>
        </w:rPr>
        <w:t>en de macht onafhankelijk monitoren</w:t>
      </w:r>
      <w:r w:rsidR="00823BE5" w:rsidRPr="003845FB">
        <w:rPr>
          <w:rFonts w:asciiTheme="minorHAnsi" w:hAnsiTheme="minorHAnsi" w:cstheme="minorHAnsi"/>
          <w:sz w:val="21"/>
          <w:szCs w:val="21"/>
        </w:rPr>
        <w:t xml:space="preserve">, de waakhond (Beam, </w:t>
      </w:r>
      <w:proofErr w:type="spellStart"/>
      <w:r w:rsidR="00823BE5" w:rsidRPr="003845FB">
        <w:rPr>
          <w:rFonts w:asciiTheme="minorHAnsi" w:hAnsiTheme="minorHAnsi" w:cstheme="minorHAnsi"/>
          <w:sz w:val="21"/>
          <w:szCs w:val="21"/>
        </w:rPr>
        <w:t>Weaver</w:t>
      </w:r>
      <w:proofErr w:type="spellEnd"/>
      <w:r w:rsidR="00823BE5" w:rsidRPr="003845FB">
        <w:rPr>
          <w:rFonts w:asciiTheme="minorHAnsi" w:hAnsiTheme="minorHAnsi" w:cstheme="minorHAnsi"/>
          <w:sz w:val="21"/>
          <w:szCs w:val="21"/>
        </w:rPr>
        <w:t xml:space="preserve">, </w:t>
      </w:r>
      <w:proofErr w:type="spellStart"/>
      <w:r w:rsidR="00823BE5" w:rsidRPr="003845FB">
        <w:rPr>
          <w:rFonts w:asciiTheme="minorHAnsi" w:hAnsiTheme="minorHAnsi" w:cstheme="minorHAnsi"/>
          <w:sz w:val="21"/>
          <w:szCs w:val="21"/>
        </w:rPr>
        <w:t>and</w:t>
      </w:r>
      <w:proofErr w:type="spellEnd"/>
      <w:r w:rsidR="00823BE5" w:rsidRPr="003845FB">
        <w:rPr>
          <w:rFonts w:asciiTheme="minorHAnsi" w:hAnsiTheme="minorHAnsi" w:cstheme="minorHAnsi"/>
          <w:sz w:val="21"/>
          <w:szCs w:val="21"/>
        </w:rPr>
        <w:t xml:space="preserve"> </w:t>
      </w:r>
      <w:proofErr w:type="spellStart"/>
      <w:r w:rsidR="00823BE5" w:rsidRPr="003845FB">
        <w:rPr>
          <w:rFonts w:asciiTheme="minorHAnsi" w:hAnsiTheme="minorHAnsi" w:cstheme="minorHAnsi"/>
          <w:sz w:val="21"/>
          <w:szCs w:val="21"/>
        </w:rPr>
        <w:t>Brownlee</w:t>
      </w:r>
      <w:proofErr w:type="spellEnd"/>
      <w:r w:rsidR="00823BE5" w:rsidRPr="003845FB">
        <w:rPr>
          <w:rFonts w:asciiTheme="minorHAnsi" w:hAnsiTheme="minorHAnsi" w:cstheme="minorHAnsi"/>
          <w:sz w:val="21"/>
          <w:szCs w:val="21"/>
        </w:rPr>
        <w:t xml:space="preserve"> 2009)</w:t>
      </w:r>
      <w:r w:rsidRPr="003845FB">
        <w:rPr>
          <w:rFonts w:asciiTheme="minorHAnsi" w:hAnsiTheme="minorHAnsi" w:cstheme="minorHAnsi"/>
          <w:sz w:val="21"/>
          <w:szCs w:val="21"/>
        </w:rPr>
        <w:t xml:space="preserve">. </w:t>
      </w:r>
      <w:r w:rsidR="00823BE5" w:rsidRPr="003845FB">
        <w:rPr>
          <w:rFonts w:asciiTheme="minorHAnsi" w:hAnsiTheme="minorHAnsi" w:cstheme="minorHAnsi"/>
          <w:sz w:val="21"/>
          <w:szCs w:val="21"/>
        </w:rPr>
        <w:t xml:space="preserve"> I</w:t>
      </w:r>
      <w:r w:rsidRPr="003845FB">
        <w:rPr>
          <w:rFonts w:asciiTheme="minorHAnsi" w:hAnsiTheme="minorHAnsi" w:cstheme="minorHAnsi"/>
          <w:sz w:val="21"/>
          <w:szCs w:val="21"/>
        </w:rPr>
        <w:t xml:space="preserve">n vele andere onderzoeken komen deze pijlers steeds terug, al dan niet in andere vormen. </w:t>
      </w:r>
      <w:proofErr w:type="spellStart"/>
      <w:r w:rsidR="00B86B6E" w:rsidRPr="00B86B6E">
        <w:rPr>
          <w:rFonts w:asciiTheme="minorHAnsi" w:hAnsiTheme="minorHAnsi" w:cstheme="minorHAnsi"/>
          <w:sz w:val="21"/>
          <w:szCs w:val="21"/>
        </w:rPr>
        <w:t>Zúñiga</w:t>
      </w:r>
      <w:proofErr w:type="spellEnd"/>
      <w:r w:rsidR="00B86B6E">
        <w:rPr>
          <w:rFonts w:asciiTheme="minorHAnsi" w:hAnsiTheme="minorHAnsi" w:cstheme="minorHAnsi"/>
          <w:sz w:val="21"/>
          <w:szCs w:val="21"/>
        </w:rPr>
        <w:t xml:space="preserve"> </w:t>
      </w:r>
      <w:r w:rsidR="00F25C2A">
        <w:rPr>
          <w:rFonts w:asciiTheme="minorHAnsi" w:hAnsiTheme="minorHAnsi" w:cstheme="minorHAnsi"/>
          <w:sz w:val="21"/>
          <w:szCs w:val="21"/>
        </w:rPr>
        <w:t>en</w:t>
      </w:r>
      <w:r w:rsidR="00B86B6E">
        <w:rPr>
          <w:rFonts w:asciiTheme="minorHAnsi" w:hAnsiTheme="minorHAnsi" w:cstheme="minorHAnsi"/>
          <w:sz w:val="21"/>
          <w:szCs w:val="21"/>
        </w:rPr>
        <w:t xml:space="preserve"> </w:t>
      </w:r>
      <w:proofErr w:type="spellStart"/>
      <w:r w:rsidR="00B86B6E">
        <w:rPr>
          <w:rFonts w:asciiTheme="minorHAnsi" w:hAnsiTheme="minorHAnsi" w:cstheme="minorHAnsi"/>
          <w:sz w:val="21"/>
          <w:szCs w:val="21"/>
        </w:rPr>
        <w:t>Hinsley</w:t>
      </w:r>
      <w:proofErr w:type="spellEnd"/>
      <w:r w:rsidR="00B86B6E">
        <w:rPr>
          <w:rFonts w:asciiTheme="minorHAnsi" w:hAnsiTheme="minorHAnsi" w:cstheme="minorHAnsi"/>
          <w:sz w:val="21"/>
          <w:szCs w:val="21"/>
        </w:rPr>
        <w:t xml:space="preserve">, 2013 </w:t>
      </w:r>
      <w:r w:rsidR="00310742">
        <w:rPr>
          <w:rFonts w:asciiTheme="minorHAnsi" w:hAnsiTheme="minorHAnsi" w:cstheme="minorHAnsi"/>
          <w:sz w:val="21"/>
          <w:szCs w:val="21"/>
        </w:rPr>
        <w:t xml:space="preserve">legden al deze onderzoeken naast elkaar en kwamen met een aantal aspecten </w:t>
      </w:r>
      <w:r w:rsidR="000730DC">
        <w:rPr>
          <w:rFonts w:asciiTheme="minorHAnsi" w:hAnsiTheme="minorHAnsi" w:cstheme="minorHAnsi"/>
          <w:sz w:val="21"/>
          <w:szCs w:val="21"/>
        </w:rPr>
        <w:t xml:space="preserve">die volgens de vele onderzoeken naar journalistieke ethiek steeds naar voren kwamen. </w:t>
      </w:r>
      <w:r w:rsidR="005E7F1C">
        <w:rPr>
          <w:rFonts w:asciiTheme="minorHAnsi" w:hAnsiTheme="minorHAnsi" w:cstheme="minorHAnsi"/>
          <w:sz w:val="21"/>
          <w:szCs w:val="21"/>
        </w:rPr>
        <w:t>Concluderend moet goede journalistiek aan de volgende aspecten voldoen:</w:t>
      </w:r>
    </w:p>
    <w:p w14:paraId="6AE8A580" w14:textId="5C50EB23" w:rsidR="00B60BE5" w:rsidRPr="00B60BE5" w:rsidRDefault="00B60BE5" w:rsidP="00B60BE5">
      <w:pPr>
        <w:pStyle w:val="Normaalweb"/>
        <w:numPr>
          <w:ilvl w:val="0"/>
          <w:numId w:val="18"/>
        </w:numPr>
        <w:spacing w:after="0" w:afterAutospacing="0"/>
        <w:rPr>
          <w:rFonts w:asciiTheme="minorHAnsi" w:hAnsiTheme="minorHAnsi" w:cstheme="minorHAnsi"/>
          <w:sz w:val="21"/>
          <w:szCs w:val="21"/>
        </w:rPr>
      </w:pPr>
      <w:r>
        <w:rPr>
          <w:rFonts w:asciiTheme="minorHAnsi" w:hAnsiTheme="minorHAnsi" w:cstheme="minorHAnsi"/>
          <w:i/>
          <w:iCs/>
          <w:sz w:val="21"/>
          <w:szCs w:val="21"/>
        </w:rPr>
        <w:lastRenderedPageBreak/>
        <w:t>O</w:t>
      </w:r>
      <w:r w:rsidR="004B1B30" w:rsidRPr="00F25C2A">
        <w:rPr>
          <w:rFonts w:asciiTheme="minorHAnsi" w:hAnsiTheme="minorHAnsi" w:cstheme="minorHAnsi"/>
          <w:i/>
          <w:iCs/>
          <w:sz w:val="21"/>
          <w:szCs w:val="21"/>
        </w:rPr>
        <w:t>bjectief zij</w:t>
      </w:r>
      <w:r>
        <w:rPr>
          <w:rFonts w:asciiTheme="minorHAnsi" w:hAnsiTheme="minorHAnsi" w:cstheme="minorHAnsi"/>
          <w:i/>
          <w:iCs/>
          <w:sz w:val="21"/>
          <w:szCs w:val="21"/>
        </w:rPr>
        <w:t>n</w:t>
      </w:r>
      <w:r w:rsidR="004B1B30" w:rsidRPr="00F25C2A">
        <w:rPr>
          <w:rFonts w:asciiTheme="minorHAnsi" w:hAnsiTheme="minorHAnsi" w:cstheme="minorHAnsi"/>
          <w:i/>
          <w:iCs/>
          <w:sz w:val="21"/>
          <w:szCs w:val="21"/>
        </w:rPr>
        <w:t xml:space="preserve"> </w:t>
      </w:r>
    </w:p>
    <w:p w14:paraId="07BA2A13" w14:textId="3F430100" w:rsidR="00B60BE5" w:rsidRPr="00B60BE5" w:rsidRDefault="00B60BE5" w:rsidP="00B60BE5">
      <w:pPr>
        <w:pStyle w:val="Normaalweb"/>
        <w:numPr>
          <w:ilvl w:val="0"/>
          <w:numId w:val="18"/>
        </w:numPr>
        <w:spacing w:after="0" w:afterAutospacing="0"/>
        <w:rPr>
          <w:rFonts w:asciiTheme="minorHAnsi" w:hAnsiTheme="minorHAnsi" w:cstheme="minorHAnsi"/>
          <w:sz w:val="21"/>
          <w:szCs w:val="21"/>
        </w:rPr>
      </w:pPr>
      <w:r>
        <w:rPr>
          <w:rFonts w:asciiTheme="minorHAnsi" w:hAnsiTheme="minorHAnsi" w:cstheme="minorHAnsi"/>
          <w:i/>
          <w:iCs/>
          <w:sz w:val="21"/>
          <w:szCs w:val="21"/>
        </w:rPr>
        <w:t>V</w:t>
      </w:r>
      <w:r w:rsidR="004B1B30" w:rsidRPr="00F25C2A">
        <w:rPr>
          <w:rFonts w:asciiTheme="minorHAnsi" w:hAnsiTheme="minorHAnsi" w:cstheme="minorHAnsi"/>
          <w:i/>
          <w:iCs/>
          <w:sz w:val="21"/>
          <w:szCs w:val="21"/>
        </w:rPr>
        <w:t>erhalen vertellen die behandeld moeten worden</w:t>
      </w:r>
      <w:r w:rsidR="00C4236E" w:rsidRPr="00F25C2A">
        <w:rPr>
          <w:rFonts w:asciiTheme="minorHAnsi" w:hAnsiTheme="minorHAnsi" w:cstheme="minorHAnsi"/>
          <w:i/>
          <w:iCs/>
          <w:sz w:val="21"/>
          <w:szCs w:val="21"/>
        </w:rPr>
        <w:t xml:space="preserve">, </w:t>
      </w:r>
    </w:p>
    <w:p w14:paraId="18DE1815" w14:textId="380237D1" w:rsidR="00B60BE5" w:rsidRPr="00B60BE5" w:rsidRDefault="00B60BE5" w:rsidP="00B60BE5">
      <w:pPr>
        <w:pStyle w:val="Normaalweb"/>
        <w:numPr>
          <w:ilvl w:val="0"/>
          <w:numId w:val="18"/>
        </w:numPr>
        <w:spacing w:after="0" w:afterAutospacing="0"/>
        <w:rPr>
          <w:rFonts w:asciiTheme="minorHAnsi" w:hAnsiTheme="minorHAnsi" w:cstheme="minorHAnsi"/>
          <w:sz w:val="21"/>
          <w:szCs w:val="21"/>
        </w:rPr>
      </w:pPr>
      <w:r>
        <w:rPr>
          <w:rFonts w:asciiTheme="minorHAnsi" w:hAnsiTheme="minorHAnsi" w:cstheme="minorHAnsi"/>
          <w:i/>
          <w:iCs/>
          <w:sz w:val="21"/>
          <w:szCs w:val="21"/>
        </w:rPr>
        <w:t>M</w:t>
      </w:r>
      <w:r w:rsidR="00C4236E" w:rsidRPr="00F25C2A">
        <w:rPr>
          <w:rFonts w:asciiTheme="minorHAnsi" w:hAnsiTheme="minorHAnsi" w:cstheme="minorHAnsi"/>
          <w:i/>
          <w:iCs/>
          <w:sz w:val="21"/>
          <w:szCs w:val="21"/>
        </w:rPr>
        <w:t xml:space="preserve">ensen helpen, informatie snel bij het publiek krijgen, </w:t>
      </w:r>
    </w:p>
    <w:p w14:paraId="3238326D" w14:textId="29F66CA8" w:rsidR="00B60BE5" w:rsidRPr="00B60BE5" w:rsidRDefault="00B60BE5" w:rsidP="00B60BE5">
      <w:pPr>
        <w:pStyle w:val="Normaalweb"/>
        <w:numPr>
          <w:ilvl w:val="0"/>
          <w:numId w:val="18"/>
        </w:numPr>
        <w:spacing w:after="0" w:afterAutospacing="0"/>
        <w:rPr>
          <w:rFonts w:asciiTheme="minorHAnsi" w:hAnsiTheme="minorHAnsi" w:cstheme="minorHAnsi"/>
          <w:sz w:val="21"/>
          <w:szCs w:val="21"/>
        </w:rPr>
      </w:pPr>
      <w:r>
        <w:rPr>
          <w:rFonts w:asciiTheme="minorHAnsi" w:hAnsiTheme="minorHAnsi" w:cstheme="minorHAnsi"/>
          <w:i/>
          <w:iCs/>
          <w:sz w:val="21"/>
          <w:szCs w:val="21"/>
        </w:rPr>
        <w:t>A</w:t>
      </w:r>
      <w:r w:rsidR="00C4236E" w:rsidRPr="00F25C2A">
        <w:rPr>
          <w:rFonts w:asciiTheme="minorHAnsi" w:hAnsiTheme="minorHAnsi" w:cstheme="minorHAnsi"/>
          <w:i/>
          <w:iCs/>
          <w:sz w:val="21"/>
          <w:szCs w:val="21"/>
        </w:rPr>
        <w:t xml:space="preserve">nalyse en interpretatie geven van complexe problemen, </w:t>
      </w:r>
    </w:p>
    <w:p w14:paraId="02C66ED9" w14:textId="113035A7" w:rsidR="00B60BE5" w:rsidRPr="00B60BE5" w:rsidRDefault="00B60BE5" w:rsidP="00B60BE5">
      <w:pPr>
        <w:pStyle w:val="Normaalweb"/>
        <w:numPr>
          <w:ilvl w:val="0"/>
          <w:numId w:val="18"/>
        </w:numPr>
        <w:spacing w:after="0" w:afterAutospacing="0"/>
        <w:rPr>
          <w:rFonts w:asciiTheme="minorHAnsi" w:hAnsiTheme="minorHAnsi" w:cstheme="minorHAnsi"/>
          <w:sz w:val="21"/>
          <w:szCs w:val="21"/>
        </w:rPr>
      </w:pPr>
      <w:proofErr w:type="spellStart"/>
      <w:r>
        <w:rPr>
          <w:rFonts w:asciiTheme="minorHAnsi" w:hAnsiTheme="minorHAnsi" w:cstheme="minorHAnsi"/>
          <w:i/>
          <w:iCs/>
          <w:sz w:val="21"/>
          <w:szCs w:val="21"/>
        </w:rPr>
        <w:t>F</w:t>
      </w:r>
      <w:r w:rsidR="00C4236E" w:rsidRPr="00F25C2A">
        <w:rPr>
          <w:rFonts w:asciiTheme="minorHAnsi" w:hAnsiTheme="minorHAnsi" w:cstheme="minorHAnsi"/>
          <w:i/>
          <w:iCs/>
          <w:sz w:val="21"/>
          <w:szCs w:val="21"/>
        </w:rPr>
        <w:t>actchecken</w:t>
      </w:r>
      <w:proofErr w:type="spellEnd"/>
      <w:r w:rsidR="00C4236E" w:rsidRPr="00F25C2A">
        <w:rPr>
          <w:rFonts w:asciiTheme="minorHAnsi" w:hAnsiTheme="minorHAnsi" w:cstheme="minorHAnsi"/>
          <w:i/>
          <w:iCs/>
          <w:sz w:val="21"/>
          <w:szCs w:val="21"/>
        </w:rPr>
        <w:t xml:space="preserve">, </w:t>
      </w:r>
    </w:p>
    <w:p w14:paraId="6D4EBB99" w14:textId="331B4394" w:rsidR="00B60BE5" w:rsidRPr="00B60BE5" w:rsidRDefault="00B60BE5" w:rsidP="00B60BE5">
      <w:pPr>
        <w:pStyle w:val="Normaalweb"/>
        <w:numPr>
          <w:ilvl w:val="0"/>
          <w:numId w:val="18"/>
        </w:numPr>
        <w:spacing w:after="0" w:afterAutospacing="0"/>
        <w:rPr>
          <w:rFonts w:asciiTheme="minorHAnsi" w:hAnsiTheme="minorHAnsi" w:cstheme="minorHAnsi"/>
          <w:sz w:val="21"/>
          <w:szCs w:val="21"/>
        </w:rPr>
      </w:pPr>
      <w:r>
        <w:rPr>
          <w:rFonts w:asciiTheme="minorHAnsi" w:hAnsiTheme="minorHAnsi" w:cstheme="minorHAnsi"/>
          <w:i/>
          <w:iCs/>
          <w:sz w:val="21"/>
          <w:szCs w:val="21"/>
        </w:rPr>
        <w:t>G</w:t>
      </w:r>
      <w:r w:rsidR="00F25C2A" w:rsidRPr="00F25C2A">
        <w:rPr>
          <w:rFonts w:asciiTheme="minorHAnsi" w:hAnsiTheme="minorHAnsi" w:cstheme="minorHAnsi"/>
          <w:i/>
          <w:iCs/>
          <w:sz w:val="21"/>
          <w:szCs w:val="21"/>
        </w:rPr>
        <w:t xml:space="preserve">ewone mensen de kans geven hun mening te uiten en een </w:t>
      </w:r>
    </w:p>
    <w:p w14:paraId="5E4B4059" w14:textId="27597874" w:rsidR="003B43A9" w:rsidRPr="00B60BE5" w:rsidRDefault="00B60BE5" w:rsidP="00B60BE5">
      <w:pPr>
        <w:pStyle w:val="Normaalweb"/>
        <w:numPr>
          <w:ilvl w:val="0"/>
          <w:numId w:val="18"/>
        </w:numPr>
        <w:spacing w:after="0" w:afterAutospacing="0"/>
        <w:rPr>
          <w:rFonts w:asciiTheme="minorHAnsi" w:hAnsiTheme="minorHAnsi" w:cstheme="minorHAnsi"/>
          <w:sz w:val="21"/>
          <w:szCs w:val="21"/>
        </w:rPr>
      </w:pPr>
      <w:r>
        <w:rPr>
          <w:rFonts w:asciiTheme="minorHAnsi" w:hAnsiTheme="minorHAnsi" w:cstheme="minorHAnsi"/>
          <w:i/>
          <w:iCs/>
          <w:sz w:val="21"/>
          <w:szCs w:val="21"/>
        </w:rPr>
        <w:t>W</w:t>
      </w:r>
      <w:r w:rsidR="00F25C2A" w:rsidRPr="00F25C2A">
        <w:rPr>
          <w:rFonts w:asciiTheme="minorHAnsi" w:hAnsiTheme="minorHAnsi" w:cstheme="minorHAnsi"/>
          <w:i/>
          <w:iCs/>
          <w:sz w:val="21"/>
          <w:szCs w:val="21"/>
        </w:rPr>
        <w:t>aakhond voor het publiek zijn</w:t>
      </w:r>
      <w:r w:rsidR="00F25C2A">
        <w:rPr>
          <w:rFonts w:asciiTheme="minorHAnsi" w:hAnsiTheme="minorHAnsi" w:cstheme="minorHAnsi"/>
          <w:i/>
          <w:iCs/>
          <w:sz w:val="21"/>
          <w:szCs w:val="21"/>
        </w:rPr>
        <w:t>’</w:t>
      </w:r>
      <w:r w:rsidR="00F25C2A" w:rsidRPr="003845FB">
        <w:rPr>
          <w:rFonts w:asciiTheme="minorHAnsi" w:hAnsiTheme="minorHAnsi" w:cstheme="minorHAnsi"/>
          <w:sz w:val="21"/>
          <w:szCs w:val="21"/>
        </w:rPr>
        <w:t xml:space="preserve"> </w:t>
      </w:r>
      <w:r w:rsidR="006F3DF0" w:rsidRPr="00B60BE5">
        <w:rPr>
          <w:rFonts w:asciiTheme="minorHAnsi" w:hAnsiTheme="minorHAnsi" w:cstheme="minorHAnsi"/>
          <w:sz w:val="21"/>
          <w:szCs w:val="21"/>
        </w:rPr>
        <w:t>(</w:t>
      </w:r>
      <w:proofErr w:type="spellStart"/>
      <w:r w:rsidR="00F25C2A" w:rsidRPr="00B60BE5">
        <w:rPr>
          <w:rFonts w:asciiTheme="minorHAnsi" w:hAnsiTheme="minorHAnsi" w:cstheme="minorHAnsi"/>
          <w:sz w:val="21"/>
          <w:szCs w:val="21"/>
        </w:rPr>
        <w:t>Zúñiga</w:t>
      </w:r>
      <w:proofErr w:type="spellEnd"/>
      <w:r w:rsidR="00F25C2A" w:rsidRPr="00B60BE5">
        <w:rPr>
          <w:rFonts w:asciiTheme="minorHAnsi" w:hAnsiTheme="minorHAnsi" w:cstheme="minorHAnsi"/>
          <w:sz w:val="21"/>
          <w:szCs w:val="21"/>
        </w:rPr>
        <w:t xml:space="preserve"> &amp; </w:t>
      </w:r>
      <w:proofErr w:type="spellStart"/>
      <w:r w:rsidR="00F25C2A" w:rsidRPr="00B60BE5">
        <w:rPr>
          <w:rFonts w:asciiTheme="minorHAnsi" w:hAnsiTheme="minorHAnsi" w:cstheme="minorHAnsi"/>
          <w:sz w:val="21"/>
          <w:szCs w:val="21"/>
        </w:rPr>
        <w:t>Hinsley</w:t>
      </w:r>
      <w:proofErr w:type="spellEnd"/>
      <w:r w:rsidR="00F25C2A" w:rsidRPr="00B60BE5">
        <w:rPr>
          <w:rFonts w:asciiTheme="minorHAnsi" w:hAnsiTheme="minorHAnsi" w:cstheme="minorHAnsi"/>
          <w:sz w:val="21"/>
          <w:szCs w:val="21"/>
        </w:rPr>
        <w:t>, 2013., p.</w:t>
      </w:r>
      <w:r w:rsidR="006F3DF0" w:rsidRPr="00B60BE5">
        <w:rPr>
          <w:rFonts w:asciiTheme="minorHAnsi" w:hAnsiTheme="minorHAnsi" w:cstheme="minorHAnsi"/>
          <w:sz w:val="21"/>
          <w:szCs w:val="21"/>
        </w:rPr>
        <w:t xml:space="preserve">935). </w:t>
      </w:r>
    </w:p>
    <w:p w14:paraId="51CD55FE" w14:textId="03CCAB98" w:rsidR="00C02647" w:rsidRPr="003845FB" w:rsidRDefault="00823BE5" w:rsidP="00165499">
      <w:pPr>
        <w:pStyle w:val="Normaalweb"/>
        <w:spacing w:after="0" w:afterAutospacing="0"/>
        <w:rPr>
          <w:rFonts w:asciiTheme="minorHAnsi" w:hAnsiTheme="minorHAnsi" w:cstheme="minorHAnsi"/>
          <w:sz w:val="21"/>
          <w:szCs w:val="21"/>
        </w:rPr>
      </w:pPr>
      <w:r w:rsidRPr="003845FB">
        <w:rPr>
          <w:rFonts w:asciiTheme="minorHAnsi" w:hAnsiTheme="minorHAnsi" w:cstheme="minorHAnsi"/>
          <w:sz w:val="21"/>
          <w:szCs w:val="21"/>
        </w:rPr>
        <w:t>Omdat slechte journal</w:t>
      </w:r>
      <w:r w:rsidR="00C94184" w:rsidRPr="003845FB">
        <w:rPr>
          <w:rFonts w:asciiTheme="minorHAnsi" w:hAnsiTheme="minorHAnsi" w:cstheme="minorHAnsi"/>
          <w:sz w:val="21"/>
          <w:szCs w:val="21"/>
        </w:rPr>
        <w:t>i</w:t>
      </w:r>
      <w:r w:rsidRPr="003845FB">
        <w:rPr>
          <w:rFonts w:asciiTheme="minorHAnsi" w:hAnsiTheme="minorHAnsi" w:cstheme="minorHAnsi"/>
          <w:sz w:val="21"/>
          <w:szCs w:val="21"/>
        </w:rPr>
        <w:t>stiek ook iets zegt over goede journal</w:t>
      </w:r>
      <w:r w:rsidR="00397E05" w:rsidRPr="003845FB">
        <w:rPr>
          <w:rFonts w:asciiTheme="minorHAnsi" w:hAnsiTheme="minorHAnsi" w:cstheme="minorHAnsi"/>
          <w:sz w:val="21"/>
          <w:szCs w:val="21"/>
        </w:rPr>
        <w:t>i</w:t>
      </w:r>
      <w:r w:rsidRPr="003845FB">
        <w:rPr>
          <w:rFonts w:asciiTheme="minorHAnsi" w:hAnsiTheme="minorHAnsi" w:cstheme="minorHAnsi"/>
          <w:sz w:val="21"/>
          <w:szCs w:val="21"/>
        </w:rPr>
        <w:t>stiek word</w:t>
      </w:r>
      <w:r w:rsidR="00321607">
        <w:rPr>
          <w:rFonts w:asciiTheme="minorHAnsi" w:hAnsiTheme="minorHAnsi" w:cstheme="minorHAnsi"/>
          <w:sz w:val="21"/>
          <w:szCs w:val="21"/>
        </w:rPr>
        <w:t xml:space="preserve">t er ook gekeken naar slechte of verwerpelijke journalistieke handelingen. </w:t>
      </w:r>
      <w:r w:rsidR="00397E05" w:rsidRPr="003845FB">
        <w:rPr>
          <w:rFonts w:asciiTheme="minorHAnsi" w:hAnsiTheme="minorHAnsi" w:cstheme="minorHAnsi"/>
          <w:sz w:val="21"/>
          <w:szCs w:val="21"/>
        </w:rPr>
        <w:t>(</w:t>
      </w:r>
      <w:r w:rsidR="00C02647" w:rsidRPr="003845FB">
        <w:rPr>
          <w:rFonts w:asciiTheme="minorHAnsi" w:hAnsiTheme="minorHAnsi" w:cstheme="minorHAnsi"/>
          <w:sz w:val="21"/>
          <w:szCs w:val="21"/>
        </w:rPr>
        <w:t xml:space="preserve">Beam, </w:t>
      </w:r>
      <w:proofErr w:type="spellStart"/>
      <w:r w:rsidR="00C02647" w:rsidRPr="003845FB">
        <w:rPr>
          <w:rFonts w:asciiTheme="minorHAnsi" w:hAnsiTheme="minorHAnsi" w:cstheme="minorHAnsi"/>
          <w:sz w:val="21"/>
          <w:szCs w:val="21"/>
        </w:rPr>
        <w:t>Weaver</w:t>
      </w:r>
      <w:proofErr w:type="spellEnd"/>
      <w:r w:rsidR="00C02647" w:rsidRPr="003845FB">
        <w:rPr>
          <w:rFonts w:asciiTheme="minorHAnsi" w:hAnsiTheme="minorHAnsi" w:cstheme="minorHAnsi"/>
          <w:sz w:val="21"/>
          <w:szCs w:val="21"/>
        </w:rPr>
        <w:t xml:space="preserve">, </w:t>
      </w:r>
      <w:proofErr w:type="spellStart"/>
      <w:r w:rsidR="00C02647" w:rsidRPr="003845FB">
        <w:rPr>
          <w:rFonts w:asciiTheme="minorHAnsi" w:hAnsiTheme="minorHAnsi" w:cstheme="minorHAnsi"/>
          <w:sz w:val="21"/>
          <w:szCs w:val="21"/>
        </w:rPr>
        <w:t>and</w:t>
      </w:r>
      <w:proofErr w:type="spellEnd"/>
      <w:r w:rsidR="00C02647" w:rsidRPr="003845FB">
        <w:rPr>
          <w:rFonts w:asciiTheme="minorHAnsi" w:hAnsiTheme="minorHAnsi" w:cstheme="minorHAnsi"/>
          <w:sz w:val="21"/>
          <w:szCs w:val="21"/>
        </w:rPr>
        <w:t xml:space="preserve"> </w:t>
      </w:r>
      <w:proofErr w:type="spellStart"/>
      <w:r w:rsidR="00C02647" w:rsidRPr="003845FB">
        <w:rPr>
          <w:rFonts w:asciiTheme="minorHAnsi" w:hAnsiTheme="minorHAnsi" w:cstheme="minorHAnsi"/>
          <w:sz w:val="21"/>
          <w:szCs w:val="21"/>
        </w:rPr>
        <w:t>Brownlee</w:t>
      </w:r>
      <w:proofErr w:type="spellEnd"/>
      <w:r w:rsidR="00C02647" w:rsidRPr="003845FB">
        <w:rPr>
          <w:rFonts w:asciiTheme="minorHAnsi" w:hAnsiTheme="minorHAnsi" w:cstheme="minorHAnsi"/>
          <w:sz w:val="21"/>
          <w:szCs w:val="21"/>
        </w:rPr>
        <w:t xml:space="preserve"> 2009) zette een aantal handelingen uiteen die binnen de journalistiek</w:t>
      </w:r>
      <w:r w:rsidR="00321607">
        <w:rPr>
          <w:rFonts w:asciiTheme="minorHAnsi" w:hAnsiTheme="minorHAnsi" w:cstheme="minorHAnsi"/>
          <w:sz w:val="21"/>
          <w:szCs w:val="21"/>
        </w:rPr>
        <w:t>, door journalisten zelf,</w:t>
      </w:r>
      <w:r w:rsidR="00C02647" w:rsidRPr="003845FB">
        <w:rPr>
          <w:rFonts w:asciiTheme="minorHAnsi" w:hAnsiTheme="minorHAnsi" w:cstheme="minorHAnsi"/>
          <w:sz w:val="21"/>
          <w:szCs w:val="21"/>
        </w:rPr>
        <w:t xml:space="preserve"> als verwerpelijk </w:t>
      </w:r>
      <w:proofErr w:type="spellStart"/>
      <w:r w:rsidR="00C02647" w:rsidRPr="003845FB">
        <w:rPr>
          <w:rFonts w:asciiTheme="minorHAnsi" w:hAnsiTheme="minorHAnsi" w:cstheme="minorHAnsi"/>
          <w:sz w:val="21"/>
          <w:szCs w:val="21"/>
        </w:rPr>
        <w:t>k</w:t>
      </w:r>
      <w:r w:rsidR="00321607">
        <w:rPr>
          <w:rFonts w:asciiTheme="minorHAnsi" w:hAnsiTheme="minorHAnsi" w:cstheme="minorHAnsi"/>
          <w:sz w:val="21"/>
          <w:szCs w:val="21"/>
        </w:rPr>
        <w:t>une</w:t>
      </w:r>
      <w:r w:rsidR="00C02647" w:rsidRPr="003845FB">
        <w:rPr>
          <w:rFonts w:asciiTheme="minorHAnsi" w:hAnsiTheme="minorHAnsi" w:cstheme="minorHAnsi"/>
          <w:sz w:val="21"/>
          <w:szCs w:val="21"/>
        </w:rPr>
        <w:t>n</w:t>
      </w:r>
      <w:proofErr w:type="spellEnd"/>
      <w:r w:rsidR="00C02647" w:rsidRPr="003845FB">
        <w:rPr>
          <w:rFonts w:asciiTheme="minorHAnsi" w:hAnsiTheme="minorHAnsi" w:cstheme="minorHAnsi"/>
          <w:sz w:val="21"/>
          <w:szCs w:val="21"/>
        </w:rPr>
        <w:t xml:space="preserve"> worden opgevat</w:t>
      </w:r>
    </w:p>
    <w:p w14:paraId="3A8CF729" w14:textId="7ECC3F88" w:rsidR="00C02647" w:rsidRPr="003845FB" w:rsidRDefault="00C02647" w:rsidP="00C02647">
      <w:pPr>
        <w:pStyle w:val="Lijstalinea"/>
        <w:numPr>
          <w:ilvl w:val="0"/>
          <w:numId w:val="10"/>
        </w:numPr>
        <w:rPr>
          <w:i/>
          <w:iCs/>
          <w:sz w:val="21"/>
          <w:szCs w:val="21"/>
        </w:rPr>
      </w:pPr>
      <w:r w:rsidRPr="003845FB">
        <w:rPr>
          <w:i/>
          <w:iCs/>
          <w:sz w:val="21"/>
          <w:szCs w:val="21"/>
        </w:rPr>
        <w:t>Betalen voor vertrouwelijke informatie</w:t>
      </w:r>
    </w:p>
    <w:p w14:paraId="421562AB" w14:textId="1D3FF0BC" w:rsidR="00C02647" w:rsidRPr="003845FB" w:rsidRDefault="00C02647" w:rsidP="00C02647">
      <w:pPr>
        <w:pStyle w:val="Lijstalinea"/>
        <w:numPr>
          <w:ilvl w:val="0"/>
          <w:numId w:val="10"/>
        </w:numPr>
        <w:rPr>
          <w:i/>
          <w:iCs/>
          <w:sz w:val="21"/>
          <w:szCs w:val="21"/>
        </w:rPr>
      </w:pPr>
      <w:r w:rsidRPr="003845FB">
        <w:rPr>
          <w:i/>
          <w:iCs/>
          <w:sz w:val="21"/>
          <w:szCs w:val="21"/>
        </w:rPr>
        <w:t xml:space="preserve">Vertrouwelijk documenten gebruiken zonder autorisatie </w:t>
      </w:r>
    </w:p>
    <w:p w14:paraId="471EE97B" w14:textId="418916FB" w:rsidR="00C02647" w:rsidRPr="003845FB" w:rsidRDefault="00C02647" w:rsidP="00C02647">
      <w:pPr>
        <w:pStyle w:val="Lijstalinea"/>
        <w:numPr>
          <w:ilvl w:val="0"/>
          <w:numId w:val="10"/>
        </w:numPr>
        <w:rPr>
          <w:i/>
          <w:iCs/>
          <w:sz w:val="21"/>
          <w:szCs w:val="21"/>
        </w:rPr>
      </w:pPr>
      <w:r w:rsidRPr="003845FB">
        <w:rPr>
          <w:i/>
          <w:iCs/>
          <w:sz w:val="21"/>
          <w:szCs w:val="21"/>
        </w:rPr>
        <w:t xml:space="preserve">Zich voordoen als iemand anders </w:t>
      </w:r>
    </w:p>
    <w:p w14:paraId="0DD92539" w14:textId="231C23A6" w:rsidR="00C02647" w:rsidRPr="003845FB" w:rsidRDefault="00C02647" w:rsidP="00C02647">
      <w:pPr>
        <w:pStyle w:val="Lijstalinea"/>
        <w:numPr>
          <w:ilvl w:val="0"/>
          <w:numId w:val="10"/>
        </w:numPr>
        <w:rPr>
          <w:i/>
          <w:iCs/>
          <w:sz w:val="21"/>
          <w:szCs w:val="21"/>
        </w:rPr>
      </w:pPr>
      <w:r w:rsidRPr="003845FB">
        <w:rPr>
          <w:i/>
          <w:iCs/>
          <w:sz w:val="21"/>
          <w:szCs w:val="21"/>
        </w:rPr>
        <w:t xml:space="preserve">Belofte van vertrouwen verbreken </w:t>
      </w:r>
    </w:p>
    <w:p w14:paraId="0B47963E" w14:textId="77777777" w:rsidR="00C02647" w:rsidRPr="003845FB" w:rsidRDefault="00C02647" w:rsidP="00C02647">
      <w:pPr>
        <w:pStyle w:val="Lijstalinea"/>
        <w:numPr>
          <w:ilvl w:val="0"/>
          <w:numId w:val="10"/>
        </w:numPr>
        <w:rPr>
          <w:i/>
          <w:iCs/>
          <w:sz w:val="21"/>
          <w:szCs w:val="21"/>
        </w:rPr>
      </w:pPr>
      <w:r w:rsidRPr="003845FB">
        <w:rPr>
          <w:i/>
          <w:iCs/>
          <w:sz w:val="21"/>
          <w:szCs w:val="21"/>
        </w:rPr>
        <w:t xml:space="preserve">Lastigvallen van een bron die niet bereid is om te praten </w:t>
      </w:r>
    </w:p>
    <w:p w14:paraId="710B4A70" w14:textId="77777777" w:rsidR="00C02647" w:rsidRPr="003845FB" w:rsidRDefault="00C02647" w:rsidP="00C02647">
      <w:pPr>
        <w:pStyle w:val="Lijstalinea"/>
        <w:numPr>
          <w:ilvl w:val="0"/>
          <w:numId w:val="10"/>
        </w:numPr>
        <w:rPr>
          <w:i/>
          <w:iCs/>
          <w:sz w:val="21"/>
          <w:szCs w:val="21"/>
        </w:rPr>
      </w:pPr>
      <w:r w:rsidRPr="003845FB">
        <w:rPr>
          <w:i/>
          <w:iCs/>
          <w:sz w:val="21"/>
          <w:szCs w:val="21"/>
        </w:rPr>
        <w:t xml:space="preserve">Persoonlijke documenten gebruiken zonder toestemming </w:t>
      </w:r>
    </w:p>
    <w:p w14:paraId="6CB35D39" w14:textId="77777777" w:rsidR="00C02647" w:rsidRPr="003845FB" w:rsidRDefault="00C02647" w:rsidP="00C02647">
      <w:pPr>
        <w:pStyle w:val="Lijstalinea"/>
        <w:numPr>
          <w:ilvl w:val="0"/>
          <w:numId w:val="10"/>
        </w:numPr>
        <w:rPr>
          <w:i/>
          <w:iCs/>
          <w:sz w:val="21"/>
          <w:szCs w:val="21"/>
        </w:rPr>
      </w:pPr>
      <w:r w:rsidRPr="003845FB">
        <w:rPr>
          <w:i/>
          <w:iCs/>
          <w:sz w:val="21"/>
          <w:szCs w:val="21"/>
        </w:rPr>
        <w:t xml:space="preserve">Een baan gebruiken om aan informatie te komen </w:t>
      </w:r>
    </w:p>
    <w:p w14:paraId="1988F455" w14:textId="77777777" w:rsidR="00C02647" w:rsidRPr="003845FB" w:rsidRDefault="00C02647" w:rsidP="00C02647">
      <w:pPr>
        <w:pStyle w:val="Lijstalinea"/>
        <w:numPr>
          <w:ilvl w:val="0"/>
          <w:numId w:val="10"/>
        </w:numPr>
        <w:rPr>
          <w:i/>
          <w:iCs/>
          <w:sz w:val="21"/>
          <w:szCs w:val="21"/>
        </w:rPr>
      </w:pPr>
      <w:r w:rsidRPr="003845FB">
        <w:rPr>
          <w:i/>
          <w:iCs/>
          <w:sz w:val="21"/>
          <w:szCs w:val="21"/>
        </w:rPr>
        <w:t xml:space="preserve">Verborgen camera’s/microfoons gebruiken </w:t>
      </w:r>
    </w:p>
    <w:p w14:paraId="6DE354A5" w14:textId="77777777" w:rsidR="00C02647" w:rsidRPr="003845FB" w:rsidRDefault="00C02647" w:rsidP="00C02647">
      <w:pPr>
        <w:pStyle w:val="Lijstalinea"/>
        <w:numPr>
          <w:ilvl w:val="0"/>
          <w:numId w:val="10"/>
        </w:numPr>
        <w:rPr>
          <w:i/>
          <w:iCs/>
          <w:sz w:val="21"/>
          <w:szCs w:val="21"/>
        </w:rPr>
      </w:pPr>
      <w:r w:rsidRPr="003845FB">
        <w:rPr>
          <w:i/>
          <w:iCs/>
          <w:sz w:val="21"/>
          <w:szCs w:val="21"/>
        </w:rPr>
        <w:t xml:space="preserve">Dramatiseren/reconstrueren van nieuws </w:t>
      </w:r>
    </w:p>
    <w:p w14:paraId="44D68CB2" w14:textId="77777777" w:rsidR="00C02647" w:rsidRPr="003845FB" w:rsidRDefault="00C02647" w:rsidP="00C02647">
      <w:pPr>
        <w:pStyle w:val="Lijstalinea"/>
        <w:numPr>
          <w:ilvl w:val="0"/>
          <w:numId w:val="10"/>
        </w:numPr>
        <w:rPr>
          <w:i/>
          <w:iCs/>
          <w:sz w:val="21"/>
          <w:szCs w:val="21"/>
        </w:rPr>
      </w:pPr>
      <w:r w:rsidRPr="003845FB">
        <w:rPr>
          <w:i/>
          <w:iCs/>
          <w:sz w:val="21"/>
          <w:szCs w:val="21"/>
        </w:rPr>
        <w:t xml:space="preserve">Onthullen van namen van slachtoffers </w:t>
      </w:r>
    </w:p>
    <w:p w14:paraId="5A6DF91D" w14:textId="0801011D" w:rsidR="00F06E11" w:rsidRDefault="00F418DB" w:rsidP="00EB5EF9">
      <w:pPr>
        <w:rPr>
          <w:sz w:val="21"/>
          <w:szCs w:val="21"/>
        </w:rPr>
      </w:pPr>
      <w:r w:rsidRPr="003845FB">
        <w:rPr>
          <w:sz w:val="21"/>
          <w:szCs w:val="21"/>
        </w:rPr>
        <w:t>(Beam et. al. 2009</w:t>
      </w:r>
      <w:r w:rsidR="00A953DA">
        <w:rPr>
          <w:sz w:val="21"/>
          <w:szCs w:val="21"/>
        </w:rPr>
        <w:t>., p. 288</w:t>
      </w:r>
      <w:r w:rsidRPr="003845FB">
        <w:rPr>
          <w:sz w:val="21"/>
          <w:szCs w:val="21"/>
        </w:rPr>
        <w:t>)</w:t>
      </w:r>
    </w:p>
    <w:p w14:paraId="162E1AB1" w14:textId="01946691" w:rsidR="00782F4B" w:rsidRDefault="00C02647" w:rsidP="00517A08">
      <w:pPr>
        <w:rPr>
          <w:sz w:val="21"/>
          <w:szCs w:val="21"/>
        </w:rPr>
      </w:pPr>
      <w:r w:rsidRPr="003845FB">
        <w:rPr>
          <w:sz w:val="21"/>
          <w:szCs w:val="21"/>
        </w:rPr>
        <w:t xml:space="preserve">Het begaan van een van deze </w:t>
      </w:r>
      <w:r w:rsidR="008E4E96" w:rsidRPr="003845FB">
        <w:rPr>
          <w:sz w:val="21"/>
          <w:szCs w:val="21"/>
        </w:rPr>
        <w:t>‘norm</w:t>
      </w:r>
      <w:r w:rsidRPr="003845FB">
        <w:rPr>
          <w:sz w:val="21"/>
          <w:szCs w:val="21"/>
        </w:rPr>
        <w:t>overtredingen’ van de journalistieke ethiek gaat dus in tegen wat goede journalistiek is. Ook Nederland kent de, al eerdergenoemde, journalistieke code (nvj.nl) waarin soortgelijke handelingen worden omschreven als onethisch. Een journalist, of een niet-journal</w:t>
      </w:r>
      <w:r w:rsidR="00471786" w:rsidRPr="003845FB">
        <w:rPr>
          <w:sz w:val="21"/>
          <w:szCs w:val="21"/>
        </w:rPr>
        <w:t>i</w:t>
      </w:r>
      <w:r w:rsidRPr="003845FB">
        <w:rPr>
          <w:sz w:val="21"/>
          <w:szCs w:val="21"/>
        </w:rPr>
        <w:t xml:space="preserve">stiek kan niet vervolgd worden, maar het zou wel houvast bieden hoe te handelen, en de mogelijkheid voor het publiek de journalist ter verantwoording te roepen. Iedere journalist zou in een ideale wereld zich te allen tijde houden aan deze code. Maar in meer of mindere mate gaven ondervraagde van bovengenoemde onderzoek aan dat in sommige gevallen bovenstaande handelingen te rechtvaardigen zijn (Beam et al 2009). </w:t>
      </w:r>
      <w:r w:rsidR="008550CF">
        <w:rPr>
          <w:sz w:val="21"/>
          <w:szCs w:val="21"/>
        </w:rPr>
        <w:t xml:space="preserve">Het journalistieke doel heiligt in sommige gevallen de middelen. </w:t>
      </w:r>
      <w:r w:rsidRPr="003845FB">
        <w:rPr>
          <w:sz w:val="21"/>
          <w:szCs w:val="21"/>
        </w:rPr>
        <w:t>En daarmee bevind</w:t>
      </w:r>
      <w:r w:rsidR="00CF0589">
        <w:rPr>
          <w:sz w:val="21"/>
          <w:szCs w:val="21"/>
        </w:rPr>
        <w:t xml:space="preserve">t de journalist zich dus </w:t>
      </w:r>
      <w:r w:rsidRPr="003845FB">
        <w:rPr>
          <w:sz w:val="21"/>
          <w:szCs w:val="21"/>
        </w:rPr>
        <w:t xml:space="preserve">in een ethisch grijs gebied. </w:t>
      </w:r>
    </w:p>
    <w:p w14:paraId="79E2F407" w14:textId="77777777" w:rsidR="006874B8" w:rsidRPr="006874B8" w:rsidRDefault="006874B8" w:rsidP="00517A08">
      <w:pPr>
        <w:rPr>
          <w:sz w:val="21"/>
          <w:szCs w:val="21"/>
        </w:rPr>
      </w:pPr>
    </w:p>
    <w:p w14:paraId="41C5F0C0" w14:textId="5B64A031" w:rsidR="00290808" w:rsidRDefault="002A542C" w:rsidP="00290808">
      <w:pPr>
        <w:pStyle w:val="Kop2"/>
        <w:numPr>
          <w:ilvl w:val="1"/>
          <w:numId w:val="6"/>
        </w:numPr>
      </w:pPr>
      <w:bookmarkStart w:id="12" w:name="_Toc168150708"/>
      <w:bookmarkStart w:id="13" w:name="_Toc168933181"/>
      <w:r>
        <w:t>Hoofdvraag en h</w:t>
      </w:r>
      <w:r w:rsidR="00290808">
        <w:t>ypothese</w:t>
      </w:r>
      <w:r w:rsidR="00282966">
        <w:t>n</w:t>
      </w:r>
      <w:bookmarkEnd w:id="12"/>
      <w:bookmarkEnd w:id="13"/>
      <w:r w:rsidR="00290808">
        <w:t xml:space="preserve"> </w:t>
      </w:r>
    </w:p>
    <w:p w14:paraId="55916EA8" w14:textId="77777777" w:rsidR="00230B4C" w:rsidRDefault="00230B4C" w:rsidP="00AE0420">
      <w:pPr>
        <w:rPr>
          <w:sz w:val="21"/>
          <w:szCs w:val="21"/>
        </w:rPr>
      </w:pPr>
    </w:p>
    <w:p w14:paraId="2A01980E" w14:textId="70FAE88E" w:rsidR="00230B4C" w:rsidRDefault="00230B4C" w:rsidP="00AE0420">
      <w:pPr>
        <w:rPr>
          <w:sz w:val="21"/>
          <w:szCs w:val="21"/>
        </w:rPr>
      </w:pPr>
      <w:r>
        <w:rPr>
          <w:sz w:val="21"/>
          <w:szCs w:val="21"/>
        </w:rPr>
        <w:t xml:space="preserve">Bovenstaande analyse geeft inzicht in </w:t>
      </w:r>
      <w:r w:rsidR="002952FA">
        <w:rPr>
          <w:sz w:val="21"/>
          <w:szCs w:val="21"/>
        </w:rPr>
        <w:t>hoe</w:t>
      </w:r>
      <w:r w:rsidR="002B72C4">
        <w:rPr>
          <w:sz w:val="21"/>
          <w:szCs w:val="21"/>
        </w:rPr>
        <w:t xml:space="preserve"> in het algemeen</w:t>
      </w:r>
      <w:r w:rsidR="002952FA">
        <w:rPr>
          <w:sz w:val="21"/>
          <w:szCs w:val="21"/>
        </w:rPr>
        <w:t xml:space="preserve"> wordt gedacht over journalistiek. </w:t>
      </w:r>
      <w:r w:rsidR="00573EAE">
        <w:rPr>
          <w:sz w:val="21"/>
          <w:szCs w:val="21"/>
        </w:rPr>
        <w:t>Daarbij komen bepaalde normen en waarden kijken, die een antwoord geven op de vraag wat goede journalistiek is en hoe een journalis</w:t>
      </w:r>
      <w:r w:rsidR="002B72C4">
        <w:rPr>
          <w:sz w:val="21"/>
          <w:szCs w:val="21"/>
        </w:rPr>
        <w:t>t</w:t>
      </w:r>
      <w:r w:rsidR="00573EAE">
        <w:rPr>
          <w:sz w:val="21"/>
          <w:szCs w:val="21"/>
        </w:rPr>
        <w:t xml:space="preserve"> zich dient te gedragen.  Ook komt hierin naar voren</w:t>
      </w:r>
      <w:r w:rsidR="002B72C4">
        <w:rPr>
          <w:sz w:val="21"/>
          <w:szCs w:val="21"/>
        </w:rPr>
        <w:t xml:space="preserve"> dat</w:t>
      </w:r>
      <w:r w:rsidR="00573EAE">
        <w:rPr>
          <w:sz w:val="21"/>
          <w:szCs w:val="21"/>
        </w:rPr>
        <w:t xml:space="preserve"> </w:t>
      </w:r>
      <w:r w:rsidR="00C37E8C">
        <w:rPr>
          <w:sz w:val="21"/>
          <w:szCs w:val="21"/>
        </w:rPr>
        <w:t xml:space="preserve">wat verwerpelijk wordt geacht niet in iedere situatie geldt. Daarnaast zijn de normen die worden omschreven geen regels en blijft de verantwoordelijkheid van het handelen altijd bij de journalist zelf. Iedere journalist heeft daar een bepaald idee of overtuiging bij. </w:t>
      </w:r>
    </w:p>
    <w:p w14:paraId="09256E3F" w14:textId="6B5F64DD" w:rsidR="00422610" w:rsidRPr="005565FF" w:rsidRDefault="00C37E8C" w:rsidP="00AE0420">
      <w:pPr>
        <w:rPr>
          <w:sz w:val="21"/>
          <w:szCs w:val="21"/>
        </w:rPr>
      </w:pPr>
      <w:r>
        <w:rPr>
          <w:sz w:val="21"/>
          <w:szCs w:val="21"/>
        </w:rPr>
        <w:t xml:space="preserve">Wat we ook zien is dat de speelvelden van </w:t>
      </w:r>
      <w:r w:rsidR="00F73CF9">
        <w:rPr>
          <w:sz w:val="21"/>
          <w:szCs w:val="21"/>
        </w:rPr>
        <w:t xml:space="preserve">elkaar verschillen tussen landelijk-, regionale dagbladen en huis aan huisbladen. </w:t>
      </w:r>
      <w:r w:rsidR="0021069F">
        <w:rPr>
          <w:sz w:val="21"/>
          <w:szCs w:val="21"/>
        </w:rPr>
        <w:t xml:space="preserve">Vraag is of een ander speelveld ook andere overtuigingen met zich meebrengt. In paragraaf 2.2 kwam al naar voren met welke moeilijkheden lokale en huis aan huisbladen kampen. </w:t>
      </w:r>
      <w:r w:rsidR="003475E1">
        <w:rPr>
          <w:sz w:val="21"/>
          <w:szCs w:val="21"/>
        </w:rPr>
        <w:t xml:space="preserve">Omdat dat in onderzoeken is bewezen dat het journalistieke doel soms de middelen heiligt, brengt ons bij de vraag in welke gevallen dat is. En of dat voor een huis aan huisblad journalist anders is dan voor een landelijke journalist. </w:t>
      </w:r>
      <w:r w:rsidR="00666EE1" w:rsidRPr="005565FF">
        <w:rPr>
          <w:sz w:val="21"/>
          <w:szCs w:val="21"/>
        </w:rPr>
        <w:t>De onderzoeksvraag luidt daarom ook:</w:t>
      </w:r>
      <w:r w:rsidR="007124A8" w:rsidRPr="007124A8">
        <w:rPr>
          <w:sz w:val="21"/>
          <w:szCs w:val="21"/>
        </w:rPr>
        <w:t xml:space="preserve"> </w:t>
      </w:r>
      <w:r w:rsidR="007124A8">
        <w:rPr>
          <w:sz w:val="21"/>
          <w:szCs w:val="21"/>
        </w:rPr>
        <w:t>w</w:t>
      </w:r>
      <w:r w:rsidR="007124A8">
        <w:rPr>
          <w:sz w:val="21"/>
          <w:szCs w:val="21"/>
        </w:rPr>
        <w:t>at zijn de verschillen in opvatting over journalistieke ethiek tussen landelijk- regionale dagbladen en huis aan huisbladen</w:t>
      </w:r>
      <w:r w:rsidR="00666EE1" w:rsidRPr="005565FF">
        <w:rPr>
          <w:sz w:val="21"/>
          <w:szCs w:val="21"/>
        </w:rPr>
        <w:t>?</w:t>
      </w:r>
      <w:r w:rsidR="007A6816">
        <w:rPr>
          <w:sz w:val="21"/>
          <w:szCs w:val="21"/>
        </w:rPr>
        <w:t xml:space="preserve"> </w:t>
      </w:r>
      <w:r w:rsidR="007F0F20">
        <w:rPr>
          <w:sz w:val="21"/>
          <w:szCs w:val="21"/>
        </w:rPr>
        <w:t xml:space="preserve">Omdat huis aan huisbladen een andere inkomstenvorm hebben en kampen </w:t>
      </w:r>
      <w:r w:rsidR="00940093">
        <w:rPr>
          <w:sz w:val="21"/>
          <w:szCs w:val="21"/>
        </w:rPr>
        <w:t xml:space="preserve">met kleinere redacties en minder professionals wordt uitgegaan van een tweetal hypothesen. </w:t>
      </w:r>
    </w:p>
    <w:p w14:paraId="22735B50" w14:textId="0BC595FB" w:rsidR="00D25B9B" w:rsidRPr="005565FF" w:rsidRDefault="007679DB" w:rsidP="007679DB">
      <w:pPr>
        <w:rPr>
          <w:sz w:val="21"/>
          <w:szCs w:val="21"/>
        </w:rPr>
      </w:pPr>
      <w:r w:rsidRPr="005565FF">
        <w:rPr>
          <w:b/>
          <w:bCs/>
          <w:sz w:val="21"/>
          <w:szCs w:val="21"/>
        </w:rPr>
        <w:t>Hypothese 1</w:t>
      </w:r>
      <w:r w:rsidRPr="005565FF">
        <w:rPr>
          <w:sz w:val="21"/>
          <w:szCs w:val="21"/>
        </w:rPr>
        <w:t>:</w:t>
      </w:r>
      <w:r w:rsidR="00D25B9B" w:rsidRPr="005565FF">
        <w:rPr>
          <w:sz w:val="21"/>
          <w:szCs w:val="21"/>
        </w:rPr>
        <w:t xml:space="preserve"> </w:t>
      </w:r>
      <w:r w:rsidR="004B7A81" w:rsidRPr="005565FF">
        <w:rPr>
          <w:sz w:val="21"/>
          <w:szCs w:val="21"/>
        </w:rPr>
        <w:t>O</w:t>
      </w:r>
      <w:r w:rsidR="00D25B9B" w:rsidRPr="005565FF">
        <w:rPr>
          <w:sz w:val="21"/>
          <w:szCs w:val="21"/>
        </w:rPr>
        <w:t>p de redacties van huis aan huisbladen</w:t>
      </w:r>
      <w:r w:rsidR="004B7A81" w:rsidRPr="005565FF">
        <w:rPr>
          <w:sz w:val="21"/>
          <w:szCs w:val="21"/>
        </w:rPr>
        <w:t xml:space="preserve"> worden de normen van journalistieke ethiek minder belangrijk gevonden.</w:t>
      </w:r>
      <w:r w:rsidR="00F63DAA">
        <w:rPr>
          <w:sz w:val="21"/>
          <w:szCs w:val="21"/>
        </w:rPr>
        <w:t xml:space="preserve"> De normen zullen sneller aan de kant worden geschoven. </w:t>
      </w:r>
    </w:p>
    <w:p w14:paraId="3A28B53A" w14:textId="77370995" w:rsidR="00D25B9B" w:rsidRPr="005565FF" w:rsidRDefault="00311EF5" w:rsidP="007679DB">
      <w:pPr>
        <w:rPr>
          <w:sz w:val="21"/>
          <w:szCs w:val="21"/>
        </w:rPr>
      </w:pPr>
      <w:r w:rsidRPr="005565FF">
        <w:rPr>
          <w:b/>
          <w:bCs/>
          <w:sz w:val="21"/>
          <w:szCs w:val="21"/>
        </w:rPr>
        <w:lastRenderedPageBreak/>
        <w:t>Hypothese</w:t>
      </w:r>
      <w:r w:rsidR="00D25B9B" w:rsidRPr="005565FF">
        <w:rPr>
          <w:b/>
          <w:bCs/>
          <w:sz w:val="21"/>
          <w:szCs w:val="21"/>
        </w:rPr>
        <w:t xml:space="preserve"> 2</w:t>
      </w:r>
      <w:r w:rsidR="00D25B9B" w:rsidRPr="005565FF">
        <w:rPr>
          <w:sz w:val="21"/>
          <w:szCs w:val="21"/>
        </w:rPr>
        <w:t xml:space="preserve">: </w:t>
      </w:r>
      <w:r w:rsidR="0044377E" w:rsidRPr="005565FF">
        <w:rPr>
          <w:sz w:val="21"/>
          <w:szCs w:val="21"/>
        </w:rPr>
        <w:t>Tussen landelijke</w:t>
      </w:r>
      <w:r w:rsidR="00422610">
        <w:rPr>
          <w:sz w:val="21"/>
          <w:szCs w:val="21"/>
        </w:rPr>
        <w:t>-</w:t>
      </w:r>
      <w:r w:rsidR="0044377E" w:rsidRPr="005565FF">
        <w:rPr>
          <w:sz w:val="21"/>
          <w:szCs w:val="21"/>
        </w:rPr>
        <w:t>, regionale</w:t>
      </w:r>
      <w:r w:rsidR="00422610">
        <w:rPr>
          <w:sz w:val="21"/>
          <w:szCs w:val="21"/>
        </w:rPr>
        <w:t xml:space="preserve"> dagbladen</w:t>
      </w:r>
      <w:r w:rsidR="0044377E" w:rsidRPr="005565FF">
        <w:rPr>
          <w:sz w:val="21"/>
          <w:szCs w:val="21"/>
        </w:rPr>
        <w:t xml:space="preserve"> en huis aan huisbladen is het ten opzichte van de normen van journalistieke ethiek een glijdende schaal.</w:t>
      </w:r>
      <w:r w:rsidR="008E307A">
        <w:rPr>
          <w:sz w:val="21"/>
          <w:szCs w:val="21"/>
        </w:rPr>
        <w:t xml:space="preserve"> </w:t>
      </w:r>
    </w:p>
    <w:p w14:paraId="1748538D" w14:textId="5A2AA835" w:rsidR="00517A08" w:rsidRDefault="00517A08" w:rsidP="00517A08"/>
    <w:p w14:paraId="729CFEDB" w14:textId="1888F0AA" w:rsidR="00AD613A" w:rsidRDefault="00517A08" w:rsidP="008E307A">
      <w:pPr>
        <w:pStyle w:val="Kop1"/>
        <w:numPr>
          <w:ilvl w:val="0"/>
          <w:numId w:val="6"/>
        </w:numPr>
      </w:pPr>
      <w:bookmarkStart w:id="14" w:name="_Toc168150709"/>
      <w:bookmarkStart w:id="15" w:name="_Toc168933182"/>
      <w:r>
        <w:t>Methode</w:t>
      </w:r>
      <w:bookmarkEnd w:id="14"/>
      <w:bookmarkEnd w:id="15"/>
      <w:r>
        <w:t xml:space="preserve"> </w:t>
      </w:r>
    </w:p>
    <w:p w14:paraId="4E05B8FE" w14:textId="1BA60902" w:rsidR="00AD613A" w:rsidRDefault="00AD613A" w:rsidP="00AD613A">
      <w:pPr>
        <w:rPr>
          <w:sz w:val="21"/>
          <w:szCs w:val="21"/>
        </w:rPr>
      </w:pPr>
      <w:r>
        <w:rPr>
          <w:sz w:val="21"/>
          <w:szCs w:val="21"/>
        </w:rPr>
        <w:t>Om te onderzoeken hoe er op verschillende lokale redacties gedacht wordt over</w:t>
      </w:r>
      <w:r w:rsidR="00F63C2D">
        <w:rPr>
          <w:sz w:val="21"/>
          <w:szCs w:val="21"/>
        </w:rPr>
        <w:t xml:space="preserve"> de normen van</w:t>
      </w:r>
      <w:r>
        <w:rPr>
          <w:sz w:val="21"/>
          <w:szCs w:val="21"/>
        </w:rPr>
        <w:t xml:space="preserve"> goede en slechte journalistiek, wordt onderzocht vanuit het perspectief van de redacteur. Om dit te achterhalen is een interview opgesteld waarin respondenten wordt gevraagd naar hun kijk op goede </w:t>
      </w:r>
      <w:r w:rsidR="00025344">
        <w:rPr>
          <w:sz w:val="21"/>
          <w:szCs w:val="21"/>
        </w:rPr>
        <w:t>journalistiek</w:t>
      </w:r>
      <w:r>
        <w:rPr>
          <w:sz w:val="21"/>
          <w:szCs w:val="21"/>
        </w:rPr>
        <w:t xml:space="preserve">. </w:t>
      </w:r>
      <w:r w:rsidR="00672B99">
        <w:rPr>
          <w:sz w:val="21"/>
          <w:szCs w:val="21"/>
        </w:rPr>
        <w:t xml:space="preserve">De literatuur vormt de basis van het interview. Om sociaal wenselijke antwoorden te voorkomen wordt niet specifiek gevraagd naar in hoeverre een journalist een bepaalde ‘goede’ journalistieke handeling uitvoert, maar wordt wel gevraagd naar wat hij/zij goede journalistiek vindt. Later zal worden gekeken of dit overeenkomt met wat er in de literatuur over wordt gezegd. </w:t>
      </w:r>
    </w:p>
    <w:p w14:paraId="110F0220" w14:textId="77777777" w:rsidR="00AD613A" w:rsidRDefault="00AD613A" w:rsidP="00AD613A">
      <w:pPr>
        <w:rPr>
          <w:sz w:val="21"/>
          <w:szCs w:val="21"/>
        </w:rPr>
      </w:pPr>
    </w:p>
    <w:p w14:paraId="0179E142" w14:textId="33206191" w:rsidR="00AD613A" w:rsidRDefault="00F15155" w:rsidP="00DA4C76">
      <w:pPr>
        <w:pStyle w:val="Kop2"/>
        <w:numPr>
          <w:ilvl w:val="1"/>
          <w:numId w:val="6"/>
        </w:numPr>
      </w:pPr>
      <w:bookmarkStart w:id="16" w:name="_Toc168150710"/>
      <w:bookmarkStart w:id="17" w:name="_Toc168933183"/>
      <w:r>
        <w:t>Verantwoording methode</w:t>
      </w:r>
      <w:bookmarkEnd w:id="16"/>
      <w:bookmarkEnd w:id="17"/>
      <w:r w:rsidR="00AD613A">
        <w:t xml:space="preserve"> </w:t>
      </w:r>
    </w:p>
    <w:p w14:paraId="03D40514" w14:textId="2E87C9FB" w:rsidR="00F15155" w:rsidRDefault="00AD613A" w:rsidP="00DA4C76">
      <w:pPr>
        <w:rPr>
          <w:sz w:val="21"/>
          <w:szCs w:val="21"/>
        </w:rPr>
      </w:pPr>
      <w:r>
        <w:rPr>
          <w:sz w:val="21"/>
          <w:szCs w:val="21"/>
        </w:rPr>
        <w:t xml:space="preserve">Dit onderzoek is een kwalitatief onderzoek, welke als doel heeft </w:t>
      </w:r>
      <w:r w:rsidR="00DA4C76">
        <w:rPr>
          <w:sz w:val="21"/>
          <w:szCs w:val="21"/>
        </w:rPr>
        <w:t>een fenomeen als journalistieke ethiek binnen lokale journalistiek te verkennen. Juist hierom wordt een open en flexibele onderzoeksopzet gehanteerd, die tijdens het onderzoek aangepast kan worden. (</w:t>
      </w:r>
      <w:proofErr w:type="spellStart"/>
      <w:r w:rsidR="00DA4C76">
        <w:rPr>
          <w:sz w:val="21"/>
          <w:szCs w:val="21"/>
        </w:rPr>
        <w:t>Koetsenruijter</w:t>
      </w:r>
      <w:proofErr w:type="spellEnd"/>
      <w:r w:rsidR="00DA4C76">
        <w:rPr>
          <w:sz w:val="21"/>
          <w:szCs w:val="21"/>
        </w:rPr>
        <w:t xml:space="preserve"> &amp; Van Hout 2018). Het doel is het in kaart brengen van gedachten en handelswijze</w:t>
      </w:r>
      <w:r w:rsidR="00F15C8B">
        <w:rPr>
          <w:sz w:val="21"/>
          <w:szCs w:val="21"/>
        </w:rPr>
        <w:t>n</w:t>
      </w:r>
      <w:r w:rsidR="00DA4C76">
        <w:rPr>
          <w:sz w:val="21"/>
          <w:szCs w:val="21"/>
        </w:rPr>
        <w:t xml:space="preserve"> van redacteuren. Dit zal worden gedaan doormiddel van een semigestructureerd interview. </w:t>
      </w:r>
      <w:r w:rsidR="00F15155">
        <w:rPr>
          <w:sz w:val="21"/>
          <w:szCs w:val="21"/>
        </w:rPr>
        <w:t>Doormiddel van een topiclijst worden vragen gesteld. De</w:t>
      </w:r>
      <w:r w:rsidR="0081794F">
        <w:rPr>
          <w:sz w:val="21"/>
          <w:szCs w:val="21"/>
        </w:rPr>
        <w:t xml:space="preserve"> exacte vragen </w:t>
      </w:r>
      <w:r w:rsidR="00F15155">
        <w:rPr>
          <w:sz w:val="21"/>
          <w:szCs w:val="21"/>
        </w:rPr>
        <w:t xml:space="preserve">kunnen per interview veranderen. </w:t>
      </w:r>
      <w:r w:rsidR="00CA165D">
        <w:rPr>
          <w:sz w:val="21"/>
          <w:szCs w:val="21"/>
        </w:rPr>
        <w:t>Omdat dit onderzoek een complex en ingewikkeld onderwerp betreft en</w:t>
      </w:r>
      <w:r w:rsidR="00F15C8B">
        <w:rPr>
          <w:sz w:val="21"/>
          <w:szCs w:val="21"/>
        </w:rPr>
        <w:t xml:space="preserve"> er</w:t>
      </w:r>
      <w:r w:rsidR="00CA165D">
        <w:rPr>
          <w:sz w:val="21"/>
          <w:szCs w:val="21"/>
        </w:rPr>
        <w:t xml:space="preserve"> zal worden gevraagd naar mogelijk ethische dilemma’s is het</w:t>
      </w:r>
      <w:r w:rsidR="0081794F">
        <w:rPr>
          <w:sz w:val="21"/>
          <w:szCs w:val="21"/>
        </w:rPr>
        <w:t xml:space="preserve"> diepte-interview</w:t>
      </w:r>
      <w:r w:rsidR="00CA165D">
        <w:rPr>
          <w:sz w:val="21"/>
          <w:szCs w:val="21"/>
        </w:rPr>
        <w:t xml:space="preserve"> uitermate geschikt. </w:t>
      </w:r>
      <w:r w:rsidR="00F15C8B">
        <w:rPr>
          <w:sz w:val="21"/>
          <w:szCs w:val="21"/>
        </w:rPr>
        <w:t>De onderzoeker</w:t>
      </w:r>
      <w:r w:rsidR="0081794F">
        <w:rPr>
          <w:sz w:val="21"/>
          <w:szCs w:val="21"/>
        </w:rPr>
        <w:t xml:space="preserve"> kan</w:t>
      </w:r>
      <w:r w:rsidR="00601C45">
        <w:rPr>
          <w:sz w:val="21"/>
          <w:szCs w:val="21"/>
        </w:rPr>
        <w:t xml:space="preserve"> namelijk doorvragen en persoonlijker worden of dieper op de materie ingaan, vanwege de </w:t>
      </w:r>
      <w:r w:rsidR="00ED1FAC">
        <w:rPr>
          <w:sz w:val="21"/>
          <w:szCs w:val="21"/>
        </w:rPr>
        <w:t>vertrouwelijkheid</w:t>
      </w:r>
      <w:r w:rsidR="0081525C">
        <w:rPr>
          <w:sz w:val="21"/>
          <w:szCs w:val="21"/>
        </w:rPr>
        <w:t xml:space="preserve"> van een-op-</w:t>
      </w:r>
      <w:proofErr w:type="spellStart"/>
      <w:r w:rsidR="0081525C">
        <w:rPr>
          <w:sz w:val="21"/>
          <w:szCs w:val="21"/>
        </w:rPr>
        <w:t>eengesprek</w:t>
      </w:r>
      <w:proofErr w:type="spellEnd"/>
      <w:r w:rsidR="0081525C">
        <w:rPr>
          <w:sz w:val="21"/>
          <w:szCs w:val="21"/>
        </w:rPr>
        <w:t xml:space="preserve"> (</w:t>
      </w:r>
      <w:proofErr w:type="spellStart"/>
      <w:r w:rsidR="0081525C">
        <w:rPr>
          <w:sz w:val="21"/>
          <w:szCs w:val="21"/>
        </w:rPr>
        <w:t>Koeten</w:t>
      </w:r>
      <w:r w:rsidR="00963901">
        <w:rPr>
          <w:sz w:val="21"/>
          <w:szCs w:val="21"/>
        </w:rPr>
        <w:t>ruijter</w:t>
      </w:r>
      <w:proofErr w:type="spellEnd"/>
      <w:r w:rsidR="00963901">
        <w:rPr>
          <w:sz w:val="21"/>
          <w:szCs w:val="21"/>
        </w:rPr>
        <w:t xml:space="preserve"> &amp; van Hout., 2018, p.26)</w:t>
      </w:r>
      <w:r w:rsidR="0081794F">
        <w:rPr>
          <w:sz w:val="21"/>
          <w:szCs w:val="21"/>
        </w:rPr>
        <w:t xml:space="preserve">. Verwacht wordt dat dit in het voordeel zal werken </w:t>
      </w:r>
      <w:r w:rsidR="00176CB6">
        <w:rPr>
          <w:sz w:val="21"/>
          <w:szCs w:val="21"/>
        </w:rPr>
        <w:t xml:space="preserve">voor het verkrijgen van resultaten. </w:t>
      </w:r>
      <w:r w:rsidR="006D01AA">
        <w:rPr>
          <w:sz w:val="21"/>
          <w:szCs w:val="21"/>
        </w:rPr>
        <w:t>We</w:t>
      </w:r>
      <w:r w:rsidR="008C544C">
        <w:rPr>
          <w:sz w:val="21"/>
          <w:szCs w:val="21"/>
        </w:rPr>
        <w:t>l</w:t>
      </w:r>
      <w:r w:rsidR="006D01AA">
        <w:rPr>
          <w:sz w:val="21"/>
          <w:szCs w:val="21"/>
        </w:rPr>
        <w:t xml:space="preserve"> zal </w:t>
      </w:r>
      <w:r w:rsidR="008C544C">
        <w:rPr>
          <w:sz w:val="21"/>
          <w:szCs w:val="21"/>
        </w:rPr>
        <w:t>rekening moeten</w:t>
      </w:r>
      <w:r w:rsidR="006D01AA">
        <w:rPr>
          <w:sz w:val="21"/>
          <w:szCs w:val="21"/>
        </w:rPr>
        <w:t xml:space="preserve"> worden </w:t>
      </w:r>
      <w:r w:rsidR="008C544C">
        <w:rPr>
          <w:sz w:val="21"/>
          <w:szCs w:val="21"/>
        </w:rPr>
        <w:t>gehouden met</w:t>
      </w:r>
      <w:r w:rsidR="006D01AA">
        <w:rPr>
          <w:sz w:val="21"/>
          <w:szCs w:val="21"/>
        </w:rPr>
        <w:t xml:space="preserve"> eventuele sociaal wenselijke antwoorden van de geïnterviewden. </w:t>
      </w:r>
      <w:r w:rsidR="00672B99">
        <w:rPr>
          <w:sz w:val="21"/>
          <w:szCs w:val="21"/>
        </w:rPr>
        <w:t xml:space="preserve">Daarom wordt in het interview niet direct gevraagd </w:t>
      </w:r>
      <w:r w:rsidR="009C6D4B">
        <w:rPr>
          <w:sz w:val="21"/>
          <w:szCs w:val="21"/>
        </w:rPr>
        <w:t xml:space="preserve">of een journalist bepaalde ‘goede’ handelingen uitvoert. </w:t>
      </w:r>
      <w:r w:rsidR="00621BC4">
        <w:rPr>
          <w:sz w:val="21"/>
          <w:szCs w:val="21"/>
        </w:rPr>
        <w:t xml:space="preserve">Maar wordt meer in het algemeen gevraagd naar goede journalistiek. Daarnaast wordt deze wel een aantal situaties voorgelegd waar mogelijk spanning zit. </w:t>
      </w:r>
    </w:p>
    <w:p w14:paraId="182C24ED" w14:textId="77777777" w:rsidR="00DA4C76" w:rsidRDefault="00DA4C76" w:rsidP="00DA4C76">
      <w:pPr>
        <w:rPr>
          <w:sz w:val="21"/>
          <w:szCs w:val="21"/>
        </w:rPr>
      </w:pPr>
    </w:p>
    <w:p w14:paraId="13857BA0" w14:textId="3C8250F7" w:rsidR="00DA4C76" w:rsidRPr="006A36F1" w:rsidRDefault="00DA4C76" w:rsidP="00DA4C76">
      <w:pPr>
        <w:pStyle w:val="Kop2"/>
        <w:numPr>
          <w:ilvl w:val="1"/>
          <w:numId w:val="6"/>
        </w:numPr>
        <w:rPr>
          <w:sz w:val="24"/>
          <w:szCs w:val="24"/>
        </w:rPr>
      </w:pPr>
      <w:bookmarkStart w:id="18" w:name="_Toc168150711"/>
      <w:bookmarkStart w:id="19" w:name="_Toc168933184"/>
      <w:r w:rsidRPr="006A36F1">
        <w:rPr>
          <w:sz w:val="24"/>
          <w:szCs w:val="24"/>
        </w:rPr>
        <w:t>Focus</w:t>
      </w:r>
      <w:bookmarkEnd w:id="18"/>
      <w:bookmarkEnd w:id="19"/>
      <w:r w:rsidRPr="006A36F1">
        <w:rPr>
          <w:sz w:val="24"/>
          <w:szCs w:val="24"/>
        </w:rPr>
        <w:t xml:space="preserve"> </w:t>
      </w:r>
    </w:p>
    <w:p w14:paraId="332F66AA" w14:textId="3A3E359F" w:rsidR="00DA4C76" w:rsidRDefault="00DA4C76" w:rsidP="00DA4C76">
      <w:pPr>
        <w:rPr>
          <w:sz w:val="21"/>
          <w:szCs w:val="21"/>
        </w:rPr>
      </w:pPr>
      <w:r>
        <w:rPr>
          <w:sz w:val="21"/>
          <w:szCs w:val="21"/>
        </w:rPr>
        <w:t xml:space="preserve">De observatie vindt zoals eerder genoemd, plaats op basis van een semigestructureerd interview. Dit houdt in dat de vragen tijdens het </w:t>
      </w:r>
      <w:r w:rsidR="006A36F1">
        <w:rPr>
          <w:sz w:val="21"/>
          <w:szCs w:val="21"/>
        </w:rPr>
        <w:t xml:space="preserve">onderzoek kunnen veranderen. Om richting te geven, bakenen we de focus van het interview af. De focus ligt om te achterhalen hoe lokale redacteuren denken over goede journalistiek, of er mogelijke verschillen zijn tussen de redacteuren. En in welke situaties de ethiek wordt losgelaten omwille van een groter doel. De literatuur vormt de basis van deze focus. </w:t>
      </w:r>
    </w:p>
    <w:p w14:paraId="5577CF70" w14:textId="77777777" w:rsidR="006A36F1" w:rsidRDefault="006A36F1" w:rsidP="00DA4C76">
      <w:pPr>
        <w:rPr>
          <w:sz w:val="21"/>
          <w:szCs w:val="21"/>
        </w:rPr>
      </w:pPr>
    </w:p>
    <w:p w14:paraId="2705AB8D" w14:textId="1982DB9F" w:rsidR="006A36F1" w:rsidRDefault="006A36F1" w:rsidP="006A36F1">
      <w:pPr>
        <w:pStyle w:val="Kop2"/>
        <w:numPr>
          <w:ilvl w:val="1"/>
          <w:numId w:val="6"/>
        </w:numPr>
      </w:pPr>
      <w:bookmarkStart w:id="20" w:name="_Toc168150712"/>
      <w:bookmarkStart w:id="21" w:name="_Toc168933185"/>
      <w:r>
        <w:t xml:space="preserve">Validiteit </w:t>
      </w:r>
      <w:r w:rsidR="00025344">
        <w:t>&amp; betrouwbaarheid</w:t>
      </w:r>
      <w:bookmarkEnd w:id="20"/>
      <w:bookmarkEnd w:id="21"/>
      <w:r w:rsidR="00025344">
        <w:t xml:space="preserve"> </w:t>
      </w:r>
    </w:p>
    <w:p w14:paraId="60BD1099" w14:textId="1F8ED5E5" w:rsidR="006A36F1" w:rsidRDefault="00025344" w:rsidP="006A36F1">
      <w:pPr>
        <w:rPr>
          <w:sz w:val="21"/>
          <w:szCs w:val="21"/>
        </w:rPr>
      </w:pPr>
      <w:r>
        <w:rPr>
          <w:sz w:val="21"/>
          <w:szCs w:val="21"/>
        </w:rPr>
        <w:t xml:space="preserve">De vragen uit het interview zijn voortgekomen uit het theoretisch kader. Dit verhoogt de validiteit van het onderzoek. Het biedt namelijk een, zoals hierboven besproken, focus. Enerzijds is het van belang dat het onderzoek zo flexibel mogelijk is, om inzichten te bieden, maar dat doet altijd in bepaalde mate afbreuk aan de validiteit. Door een duidelijk theoretisch kader, en daarmee een focus te hanteren, wordt voorkomen dat te veel wordt ingegaan op bijzaken. Hiermee wordt een bepaalde rechtlijnigheid behaald die </w:t>
      </w:r>
      <w:r w:rsidR="002319D2">
        <w:rPr>
          <w:sz w:val="21"/>
          <w:szCs w:val="21"/>
        </w:rPr>
        <w:t xml:space="preserve">naast validiteit ook de betrouwbaarheid verhoogt. Om verder te werken aan de betrouwbaarheid, wordt gewerkt met een interviewleidraad die in de volgende paragraaf zal worden besproken. </w:t>
      </w:r>
    </w:p>
    <w:p w14:paraId="52DF6DC5" w14:textId="77777777" w:rsidR="002319D2" w:rsidRDefault="002319D2" w:rsidP="006A36F1">
      <w:pPr>
        <w:rPr>
          <w:sz w:val="21"/>
          <w:szCs w:val="21"/>
        </w:rPr>
      </w:pPr>
    </w:p>
    <w:p w14:paraId="2AF0F489" w14:textId="6242758E" w:rsidR="001F0C5F" w:rsidRDefault="001F0C5F" w:rsidP="001F0C5F">
      <w:pPr>
        <w:pStyle w:val="Kop2"/>
        <w:numPr>
          <w:ilvl w:val="1"/>
          <w:numId w:val="6"/>
        </w:numPr>
      </w:pPr>
      <w:bookmarkStart w:id="22" w:name="_Toc168150713"/>
      <w:bookmarkStart w:id="23" w:name="_Toc168933186"/>
      <w:r>
        <w:t>Interview</w:t>
      </w:r>
      <w:bookmarkEnd w:id="22"/>
      <w:bookmarkEnd w:id="23"/>
      <w:r>
        <w:t xml:space="preserve"> </w:t>
      </w:r>
    </w:p>
    <w:p w14:paraId="37EE51E7" w14:textId="526B6946" w:rsidR="001F0C5F" w:rsidRPr="009421A1" w:rsidRDefault="001F0C5F" w:rsidP="001F0C5F">
      <w:pPr>
        <w:rPr>
          <w:sz w:val="21"/>
          <w:szCs w:val="21"/>
        </w:rPr>
      </w:pPr>
      <w:r w:rsidRPr="009421A1">
        <w:rPr>
          <w:sz w:val="21"/>
          <w:szCs w:val="21"/>
        </w:rPr>
        <w:t xml:space="preserve">Dit betreft een semigestructureerd interview. De hoofdvragen zijn vooraf opgesteld, maar het doorvragen over bepaalde zaken kan tijdens het interview veranderen. Doel is erachter komen wat de kijk is van redacteuren over journalistieke ethiek. Doormiddel van de vragen zal </w:t>
      </w:r>
      <w:r w:rsidR="008C05F7">
        <w:rPr>
          <w:sz w:val="21"/>
          <w:szCs w:val="21"/>
        </w:rPr>
        <w:t>dit in</w:t>
      </w:r>
      <w:r w:rsidRPr="009421A1">
        <w:rPr>
          <w:sz w:val="21"/>
          <w:szCs w:val="21"/>
        </w:rPr>
        <w:t xml:space="preserve"> kaart worden gebracht</w:t>
      </w:r>
      <w:r w:rsidR="008C05F7">
        <w:rPr>
          <w:sz w:val="21"/>
          <w:szCs w:val="21"/>
        </w:rPr>
        <w:t>:</w:t>
      </w:r>
    </w:p>
    <w:p w14:paraId="0EAD6578" w14:textId="29CE3DE8" w:rsidR="001F0C5F" w:rsidRPr="009421A1" w:rsidRDefault="001F0C5F" w:rsidP="001F0C5F">
      <w:pPr>
        <w:pStyle w:val="Lijstalinea"/>
        <w:numPr>
          <w:ilvl w:val="0"/>
          <w:numId w:val="12"/>
        </w:numPr>
        <w:rPr>
          <w:sz w:val="21"/>
          <w:szCs w:val="21"/>
        </w:rPr>
      </w:pPr>
      <w:r w:rsidRPr="009421A1">
        <w:rPr>
          <w:sz w:val="21"/>
          <w:szCs w:val="21"/>
        </w:rPr>
        <w:t>Wat de redacteur goede journal</w:t>
      </w:r>
      <w:r w:rsidR="00397E05" w:rsidRPr="009421A1">
        <w:rPr>
          <w:sz w:val="21"/>
          <w:szCs w:val="21"/>
        </w:rPr>
        <w:t>i</w:t>
      </w:r>
      <w:r w:rsidRPr="009421A1">
        <w:rPr>
          <w:sz w:val="21"/>
          <w:szCs w:val="21"/>
        </w:rPr>
        <w:t xml:space="preserve">stiek vindt </w:t>
      </w:r>
    </w:p>
    <w:p w14:paraId="57AA3C92" w14:textId="6A6EA0A7" w:rsidR="001F0C5F" w:rsidRPr="009421A1" w:rsidRDefault="001F0C5F" w:rsidP="001F0C5F">
      <w:pPr>
        <w:pStyle w:val="Lijstalinea"/>
        <w:numPr>
          <w:ilvl w:val="0"/>
          <w:numId w:val="12"/>
        </w:numPr>
        <w:rPr>
          <w:sz w:val="21"/>
          <w:szCs w:val="21"/>
        </w:rPr>
      </w:pPr>
      <w:r w:rsidRPr="009421A1">
        <w:rPr>
          <w:sz w:val="21"/>
          <w:szCs w:val="21"/>
        </w:rPr>
        <w:t xml:space="preserve">Hoe een goede journalist er volgens </w:t>
      </w:r>
      <w:r w:rsidR="001C61CF" w:rsidRPr="009421A1">
        <w:rPr>
          <w:sz w:val="21"/>
          <w:szCs w:val="21"/>
        </w:rPr>
        <w:t>h</w:t>
      </w:r>
      <w:r w:rsidR="008C05F7">
        <w:rPr>
          <w:sz w:val="21"/>
          <w:szCs w:val="21"/>
        </w:rPr>
        <w:t>em</w:t>
      </w:r>
      <w:r w:rsidR="001C61CF" w:rsidRPr="009421A1">
        <w:rPr>
          <w:sz w:val="21"/>
          <w:szCs w:val="21"/>
        </w:rPr>
        <w:t xml:space="preserve"> </w:t>
      </w:r>
      <w:r w:rsidRPr="009421A1">
        <w:rPr>
          <w:sz w:val="21"/>
          <w:szCs w:val="21"/>
        </w:rPr>
        <w:t xml:space="preserve">uitziet </w:t>
      </w:r>
    </w:p>
    <w:p w14:paraId="6EAFC5D2" w14:textId="2008F289" w:rsidR="004E360B" w:rsidRPr="009421A1" w:rsidRDefault="004E360B" w:rsidP="001F0C5F">
      <w:pPr>
        <w:pStyle w:val="Lijstalinea"/>
        <w:numPr>
          <w:ilvl w:val="0"/>
          <w:numId w:val="12"/>
        </w:numPr>
        <w:rPr>
          <w:sz w:val="21"/>
          <w:szCs w:val="21"/>
        </w:rPr>
      </w:pPr>
      <w:r w:rsidRPr="009421A1">
        <w:rPr>
          <w:sz w:val="21"/>
          <w:szCs w:val="21"/>
        </w:rPr>
        <w:t xml:space="preserve">Hoe redacteuren aankijken tegen bestaande dilemma’s </w:t>
      </w:r>
    </w:p>
    <w:p w14:paraId="637E21D2" w14:textId="67577B91" w:rsidR="001F0C5F" w:rsidRPr="009421A1" w:rsidRDefault="001F0C5F" w:rsidP="001F0C5F">
      <w:pPr>
        <w:pStyle w:val="Lijstalinea"/>
        <w:numPr>
          <w:ilvl w:val="0"/>
          <w:numId w:val="12"/>
        </w:numPr>
        <w:rPr>
          <w:sz w:val="21"/>
          <w:szCs w:val="21"/>
        </w:rPr>
      </w:pPr>
      <w:r w:rsidRPr="009421A1">
        <w:rPr>
          <w:sz w:val="21"/>
          <w:szCs w:val="21"/>
        </w:rPr>
        <w:lastRenderedPageBreak/>
        <w:t>Waar de</w:t>
      </w:r>
      <w:r w:rsidR="004E360B" w:rsidRPr="009421A1">
        <w:rPr>
          <w:sz w:val="21"/>
          <w:szCs w:val="21"/>
        </w:rPr>
        <w:t xml:space="preserve"> persoonlijke</w:t>
      </w:r>
      <w:r w:rsidRPr="009421A1">
        <w:rPr>
          <w:sz w:val="21"/>
          <w:szCs w:val="21"/>
        </w:rPr>
        <w:t xml:space="preserve"> dilemma’s liggen ten opzichte van journalistieke ethiek </w:t>
      </w:r>
    </w:p>
    <w:p w14:paraId="0DE55BE8" w14:textId="77777777" w:rsidR="001F0C5F" w:rsidRPr="009421A1" w:rsidRDefault="001F0C5F" w:rsidP="001F0C5F">
      <w:pPr>
        <w:rPr>
          <w:sz w:val="21"/>
          <w:szCs w:val="21"/>
        </w:rPr>
      </w:pPr>
      <w:r w:rsidRPr="009421A1">
        <w:rPr>
          <w:sz w:val="21"/>
          <w:szCs w:val="21"/>
        </w:rPr>
        <w:t xml:space="preserve">De interviews vinden fysiek plaats en worden opgenomen. Respondenten zijn hiervan op de hoogte en hebben een goedkeuring formulier ingevuld waarin zij aangeven vrijwillig mee te willen werken. </w:t>
      </w:r>
    </w:p>
    <w:p w14:paraId="28475E4F" w14:textId="77777777" w:rsidR="001F0C5F" w:rsidRPr="009421A1" w:rsidRDefault="001F0C5F" w:rsidP="001F0C5F">
      <w:pPr>
        <w:rPr>
          <w:sz w:val="21"/>
          <w:szCs w:val="21"/>
        </w:rPr>
      </w:pPr>
    </w:p>
    <w:p w14:paraId="153ED821" w14:textId="57BBF955" w:rsidR="001F0C5F" w:rsidRPr="009421A1" w:rsidRDefault="001F0C5F" w:rsidP="001F0C5F">
      <w:pPr>
        <w:rPr>
          <w:sz w:val="21"/>
          <w:szCs w:val="21"/>
        </w:rPr>
      </w:pPr>
      <w:r w:rsidRPr="009421A1">
        <w:rPr>
          <w:sz w:val="21"/>
          <w:szCs w:val="21"/>
        </w:rPr>
        <w:t>Vooraf aan het interview wordt journalistieke e</w:t>
      </w:r>
      <w:r w:rsidR="00C94184" w:rsidRPr="009421A1">
        <w:rPr>
          <w:sz w:val="21"/>
          <w:szCs w:val="21"/>
        </w:rPr>
        <w:t>thiek</w:t>
      </w:r>
      <w:r w:rsidRPr="009421A1">
        <w:rPr>
          <w:sz w:val="21"/>
          <w:szCs w:val="21"/>
        </w:rPr>
        <w:t xml:space="preserve"> kort ingeleid</w:t>
      </w:r>
      <w:r w:rsidR="00E20F25">
        <w:rPr>
          <w:sz w:val="21"/>
          <w:szCs w:val="21"/>
        </w:rPr>
        <w:t xml:space="preserve"> door middel van de volgende tekst: ‘</w:t>
      </w:r>
      <w:r w:rsidR="00E20F25" w:rsidRPr="00E20F25">
        <w:rPr>
          <w:i/>
          <w:iCs/>
          <w:sz w:val="21"/>
          <w:szCs w:val="21"/>
        </w:rPr>
        <w:t>Dit onderzoek gaat over journalistieke ethiek. Dus over de vraag wat is goede en wat is slechte journalistiek. Wanneer is iemand een goede journalist. Daarbij wordt gekeken naar bijvoorbeeld de uitgangspunten van de code van journalistiek. Bent u daar bekend mee? Hierin worden normen voorgeschreven zoals een goede journalist zich dient te gedragen. In mijn onderzoek ben ik benieuwd naar de moeilijkheden rondom journalistieke ethiek. In hoeverre kan een journalist zich hier altijd aan houden.</w:t>
      </w:r>
      <w:r w:rsidR="00E20F25">
        <w:rPr>
          <w:i/>
          <w:iCs/>
          <w:sz w:val="21"/>
          <w:szCs w:val="21"/>
        </w:rPr>
        <w:t>’</w:t>
      </w:r>
    </w:p>
    <w:p w14:paraId="2EDA3729" w14:textId="77777777" w:rsidR="00BA0757" w:rsidRPr="009421A1" w:rsidRDefault="00BA0757" w:rsidP="001F0C5F">
      <w:pPr>
        <w:rPr>
          <w:sz w:val="21"/>
          <w:szCs w:val="21"/>
        </w:rPr>
      </w:pPr>
    </w:p>
    <w:p w14:paraId="2B7AA399" w14:textId="7F917DC8" w:rsidR="00BA0757" w:rsidRPr="009421A1" w:rsidRDefault="00BA0757" w:rsidP="001F0C5F">
      <w:pPr>
        <w:rPr>
          <w:sz w:val="21"/>
          <w:szCs w:val="21"/>
        </w:rPr>
      </w:pPr>
      <w:r w:rsidRPr="009421A1">
        <w:rPr>
          <w:sz w:val="21"/>
          <w:szCs w:val="21"/>
        </w:rPr>
        <w:t>Inleidi</w:t>
      </w:r>
      <w:r w:rsidR="005600CB">
        <w:rPr>
          <w:sz w:val="21"/>
          <w:szCs w:val="21"/>
        </w:rPr>
        <w:t xml:space="preserve">ng </w:t>
      </w:r>
    </w:p>
    <w:p w14:paraId="03E62EA6" w14:textId="458C816B" w:rsidR="00BA0757" w:rsidRPr="009421A1" w:rsidRDefault="00BA0757" w:rsidP="001F0C5F">
      <w:pPr>
        <w:rPr>
          <w:sz w:val="21"/>
          <w:szCs w:val="21"/>
        </w:rPr>
      </w:pPr>
      <w:r w:rsidRPr="009421A1">
        <w:rPr>
          <w:sz w:val="21"/>
          <w:szCs w:val="21"/>
        </w:rPr>
        <w:t>Worden een aantal basisvragen gesteld om een beeld te geven van de respondent</w:t>
      </w:r>
    </w:p>
    <w:p w14:paraId="52C0A64C" w14:textId="4464665E" w:rsidR="00BA0757" w:rsidRPr="00F3337E" w:rsidRDefault="00BA0757" w:rsidP="00BA0757">
      <w:pPr>
        <w:pStyle w:val="Lijstalinea"/>
        <w:numPr>
          <w:ilvl w:val="0"/>
          <w:numId w:val="13"/>
        </w:numPr>
        <w:rPr>
          <w:b/>
          <w:bCs/>
          <w:sz w:val="21"/>
          <w:szCs w:val="21"/>
        </w:rPr>
      </w:pPr>
      <w:r w:rsidRPr="00F3337E">
        <w:rPr>
          <w:b/>
          <w:bCs/>
          <w:sz w:val="21"/>
          <w:szCs w:val="21"/>
        </w:rPr>
        <w:t xml:space="preserve">Leeftijd </w:t>
      </w:r>
    </w:p>
    <w:p w14:paraId="5DD738C1" w14:textId="61D9F6A8" w:rsidR="00BA0757" w:rsidRPr="00F3337E" w:rsidRDefault="00BA0757" w:rsidP="00BA0757">
      <w:pPr>
        <w:pStyle w:val="Lijstalinea"/>
        <w:numPr>
          <w:ilvl w:val="0"/>
          <w:numId w:val="13"/>
        </w:numPr>
        <w:rPr>
          <w:b/>
          <w:bCs/>
          <w:sz w:val="21"/>
          <w:szCs w:val="21"/>
        </w:rPr>
      </w:pPr>
      <w:r w:rsidRPr="00F3337E">
        <w:rPr>
          <w:b/>
          <w:bCs/>
          <w:sz w:val="21"/>
          <w:szCs w:val="21"/>
        </w:rPr>
        <w:t xml:space="preserve">Waar werkzaam </w:t>
      </w:r>
    </w:p>
    <w:p w14:paraId="685FF120" w14:textId="063593C8" w:rsidR="00BA0757" w:rsidRPr="00F3337E" w:rsidRDefault="00BA0757" w:rsidP="00BA0757">
      <w:pPr>
        <w:pStyle w:val="Lijstalinea"/>
        <w:numPr>
          <w:ilvl w:val="0"/>
          <w:numId w:val="13"/>
        </w:numPr>
        <w:rPr>
          <w:b/>
          <w:bCs/>
          <w:sz w:val="21"/>
          <w:szCs w:val="21"/>
        </w:rPr>
      </w:pPr>
      <w:r w:rsidRPr="00F3337E">
        <w:rPr>
          <w:b/>
          <w:bCs/>
          <w:sz w:val="21"/>
          <w:szCs w:val="21"/>
        </w:rPr>
        <w:t xml:space="preserve">Werkervaring </w:t>
      </w:r>
    </w:p>
    <w:p w14:paraId="6A7B07F8" w14:textId="77777777" w:rsidR="00BA0757" w:rsidRPr="009421A1" w:rsidRDefault="00BA0757" w:rsidP="00BA0757">
      <w:pPr>
        <w:rPr>
          <w:sz w:val="21"/>
          <w:szCs w:val="21"/>
        </w:rPr>
      </w:pPr>
    </w:p>
    <w:p w14:paraId="3004637F" w14:textId="618E3E0F" w:rsidR="00BA0757" w:rsidRPr="009421A1" w:rsidRDefault="00BA0757" w:rsidP="00BA0757">
      <w:pPr>
        <w:rPr>
          <w:sz w:val="21"/>
          <w:szCs w:val="21"/>
        </w:rPr>
      </w:pPr>
      <w:r w:rsidRPr="009421A1">
        <w:rPr>
          <w:sz w:val="21"/>
          <w:szCs w:val="21"/>
        </w:rPr>
        <w:t>Deel 2</w:t>
      </w:r>
    </w:p>
    <w:p w14:paraId="0C206729" w14:textId="7996D7C2" w:rsidR="00BA0757" w:rsidRPr="005A31E8" w:rsidRDefault="00BA0757" w:rsidP="00BA0757">
      <w:pPr>
        <w:pStyle w:val="Lijstalinea"/>
        <w:numPr>
          <w:ilvl w:val="0"/>
          <w:numId w:val="14"/>
        </w:numPr>
        <w:rPr>
          <w:b/>
          <w:bCs/>
          <w:sz w:val="21"/>
          <w:szCs w:val="21"/>
        </w:rPr>
      </w:pPr>
      <w:r w:rsidRPr="005A31E8">
        <w:rPr>
          <w:b/>
          <w:bCs/>
          <w:sz w:val="21"/>
          <w:szCs w:val="21"/>
        </w:rPr>
        <w:t>Wat is goede journalistiek</w:t>
      </w:r>
      <w:r w:rsidR="00D02641">
        <w:rPr>
          <w:b/>
          <w:bCs/>
          <w:sz w:val="21"/>
          <w:szCs w:val="21"/>
        </w:rPr>
        <w:t>?</w:t>
      </w:r>
    </w:p>
    <w:p w14:paraId="77CB43CE" w14:textId="24CB0191" w:rsidR="00BA0757" w:rsidRPr="009421A1" w:rsidRDefault="00BA0757" w:rsidP="00BA0757">
      <w:pPr>
        <w:rPr>
          <w:sz w:val="21"/>
          <w:szCs w:val="21"/>
        </w:rPr>
      </w:pPr>
      <w:r w:rsidRPr="009421A1">
        <w:rPr>
          <w:sz w:val="21"/>
          <w:szCs w:val="21"/>
        </w:rPr>
        <w:t xml:space="preserve">Hierin zal worden doorgevraagd op eventuele bijzonderheden of tegenstrijdigheden. </w:t>
      </w:r>
      <w:r w:rsidR="00381FC2">
        <w:rPr>
          <w:sz w:val="21"/>
          <w:szCs w:val="21"/>
        </w:rPr>
        <w:t>Met in het achterhoofd de omschrijvingen van goede journal</w:t>
      </w:r>
      <w:r w:rsidR="00162920">
        <w:rPr>
          <w:sz w:val="21"/>
          <w:szCs w:val="21"/>
        </w:rPr>
        <w:t>i</w:t>
      </w:r>
      <w:r w:rsidR="00381FC2">
        <w:rPr>
          <w:sz w:val="21"/>
          <w:szCs w:val="21"/>
        </w:rPr>
        <w:t xml:space="preserve">stiek volgens </w:t>
      </w:r>
      <w:proofErr w:type="spellStart"/>
      <w:r w:rsidR="00381FC2" w:rsidRPr="00B86B6E">
        <w:rPr>
          <w:rFonts w:cstheme="minorHAnsi"/>
          <w:sz w:val="21"/>
          <w:szCs w:val="21"/>
        </w:rPr>
        <w:t>Zúñiga</w:t>
      </w:r>
      <w:proofErr w:type="spellEnd"/>
      <w:r w:rsidR="00381FC2">
        <w:rPr>
          <w:rFonts w:cstheme="minorHAnsi"/>
          <w:sz w:val="21"/>
          <w:szCs w:val="21"/>
        </w:rPr>
        <w:t xml:space="preserve"> &amp; </w:t>
      </w:r>
      <w:proofErr w:type="spellStart"/>
      <w:r w:rsidR="00381FC2">
        <w:rPr>
          <w:rFonts w:cstheme="minorHAnsi"/>
          <w:sz w:val="21"/>
          <w:szCs w:val="21"/>
        </w:rPr>
        <w:t>Hinsley</w:t>
      </w:r>
      <w:proofErr w:type="spellEnd"/>
      <w:r w:rsidR="00381FC2">
        <w:rPr>
          <w:rFonts w:cstheme="minorHAnsi"/>
          <w:sz w:val="21"/>
          <w:szCs w:val="21"/>
        </w:rPr>
        <w:t>, 2013</w:t>
      </w:r>
    </w:p>
    <w:p w14:paraId="358753D4" w14:textId="4C231985" w:rsidR="00BA0757" w:rsidRPr="005A31E8" w:rsidRDefault="00BA0757" w:rsidP="00BA0757">
      <w:pPr>
        <w:pStyle w:val="Lijstalinea"/>
        <w:numPr>
          <w:ilvl w:val="0"/>
          <w:numId w:val="14"/>
        </w:numPr>
        <w:rPr>
          <w:b/>
          <w:bCs/>
          <w:sz w:val="21"/>
          <w:szCs w:val="21"/>
        </w:rPr>
      </w:pPr>
      <w:r w:rsidRPr="005A31E8">
        <w:rPr>
          <w:b/>
          <w:bCs/>
          <w:sz w:val="21"/>
          <w:szCs w:val="21"/>
        </w:rPr>
        <w:t>Wanneer is iemand een goede journalist</w:t>
      </w:r>
      <w:r w:rsidR="00D02641">
        <w:rPr>
          <w:b/>
          <w:bCs/>
          <w:sz w:val="21"/>
          <w:szCs w:val="21"/>
        </w:rPr>
        <w:t>?</w:t>
      </w:r>
    </w:p>
    <w:p w14:paraId="7EC862B3" w14:textId="6253ECE4" w:rsidR="00BA0757" w:rsidRPr="009421A1" w:rsidRDefault="00BA0757" w:rsidP="00BA0757">
      <w:pPr>
        <w:rPr>
          <w:sz w:val="21"/>
          <w:szCs w:val="21"/>
        </w:rPr>
      </w:pPr>
      <w:r w:rsidRPr="009421A1">
        <w:rPr>
          <w:sz w:val="21"/>
          <w:szCs w:val="21"/>
        </w:rPr>
        <w:t xml:space="preserve">Deze vraag dient als controle op de vorige. Daarin wordt gekeken of er enige overlap zit in de antwoorden van de respondent. Doel is om de vorige vraag te specificeren. </w:t>
      </w:r>
    </w:p>
    <w:p w14:paraId="14BA6A7D" w14:textId="43089A22" w:rsidR="00BA0757" w:rsidRPr="005A31E8" w:rsidRDefault="00890285" w:rsidP="00BA0757">
      <w:pPr>
        <w:pStyle w:val="Lijstalinea"/>
        <w:numPr>
          <w:ilvl w:val="0"/>
          <w:numId w:val="14"/>
        </w:numPr>
        <w:rPr>
          <w:b/>
          <w:bCs/>
          <w:sz w:val="21"/>
          <w:szCs w:val="21"/>
        </w:rPr>
      </w:pPr>
      <w:r w:rsidRPr="005A31E8">
        <w:rPr>
          <w:b/>
          <w:bCs/>
          <w:sz w:val="21"/>
          <w:szCs w:val="21"/>
        </w:rPr>
        <w:t>E</w:t>
      </w:r>
      <w:r w:rsidR="004A7D75" w:rsidRPr="005A31E8">
        <w:rPr>
          <w:b/>
          <w:bCs/>
          <w:sz w:val="21"/>
          <w:szCs w:val="21"/>
        </w:rPr>
        <w:t>thisch dilemma</w:t>
      </w:r>
      <w:r w:rsidRPr="005A31E8">
        <w:rPr>
          <w:b/>
          <w:bCs/>
          <w:sz w:val="21"/>
          <w:szCs w:val="21"/>
        </w:rPr>
        <w:t xml:space="preserve"> in de werkervaring</w:t>
      </w:r>
    </w:p>
    <w:p w14:paraId="7D1307DF" w14:textId="33D92773" w:rsidR="004A7D75" w:rsidRPr="009421A1" w:rsidRDefault="004A7D75" w:rsidP="004A7D75">
      <w:pPr>
        <w:rPr>
          <w:sz w:val="21"/>
          <w:szCs w:val="21"/>
        </w:rPr>
      </w:pPr>
      <w:r w:rsidRPr="009421A1">
        <w:rPr>
          <w:sz w:val="21"/>
          <w:szCs w:val="21"/>
        </w:rPr>
        <w:t xml:space="preserve">Deze vraag wordt vooraf naar de respondent via de mail opgestuurd, omdat het om een specifiek moment gaat in de praktijk. Om vertraging in het interview te voorkomen. </w:t>
      </w:r>
    </w:p>
    <w:p w14:paraId="26DD1D17" w14:textId="2AFB6E58" w:rsidR="004A7D75" w:rsidRPr="005A31E8" w:rsidRDefault="00890285" w:rsidP="004A7D75">
      <w:pPr>
        <w:pStyle w:val="Lijstalinea"/>
        <w:numPr>
          <w:ilvl w:val="0"/>
          <w:numId w:val="14"/>
        </w:numPr>
        <w:rPr>
          <w:b/>
          <w:bCs/>
          <w:sz w:val="21"/>
          <w:szCs w:val="21"/>
        </w:rPr>
      </w:pPr>
      <w:r w:rsidRPr="005A31E8">
        <w:rPr>
          <w:b/>
          <w:bCs/>
          <w:sz w:val="21"/>
          <w:szCs w:val="21"/>
        </w:rPr>
        <w:t>B</w:t>
      </w:r>
      <w:r w:rsidR="004A7D75" w:rsidRPr="005A31E8">
        <w:rPr>
          <w:b/>
          <w:bCs/>
          <w:sz w:val="21"/>
          <w:szCs w:val="21"/>
        </w:rPr>
        <w:t>elangrijkste norm voor een journalist</w:t>
      </w:r>
    </w:p>
    <w:p w14:paraId="01D31E44" w14:textId="41C45991" w:rsidR="004A7D75" w:rsidRPr="005A31E8" w:rsidRDefault="00226EF9" w:rsidP="004A7D75">
      <w:pPr>
        <w:pStyle w:val="Lijstalinea"/>
        <w:numPr>
          <w:ilvl w:val="0"/>
          <w:numId w:val="14"/>
        </w:numPr>
        <w:rPr>
          <w:b/>
          <w:bCs/>
          <w:sz w:val="21"/>
          <w:szCs w:val="21"/>
        </w:rPr>
      </w:pPr>
      <w:r w:rsidRPr="005A31E8">
        <w:rPr>
          <w:b/>
          <w:bCs/>
          <w:sz w:val="21"/>
          <w:szCs w:val="21"/>
        </w:rPr>
        <w:t>Ethische dilemma’s</w:t>
      </w:r>
    </w:p>
    <w:p w14:paraId="62F4D3D4" w14:textId="08FFA72A" w:rsidR="000A16D1" w:rsidRDefault="004A7D75" w:rsidP="004A7D75">
      <w:pPr>
        <w:rPr>
          <w:sz w:val="21"/>
          <w:szCs w:val="21"/>
        </w:rPr>
      </w:pPr>
      <w:r w:rsidRPr="009421A1">
        <w:rPr>
          <w:sz w:val="21"/>
          <w:szCs w:val="21"/>
        </w:rPr>
        <w:t xml:space="preserve">Getoond wordt de lijst met acties </w:t>
      </w:r>
      <w:r w:rsidR="002E506F" w:rsidRPr="009421A1">
        <w:rPr>
          <w:sz w:val="21"/>
          <w:szCs w:val="21"/>
        </w:rPr>
        <w:t xml:space="preserve">(zie pagina 4) </w:t>
      </w:r>
      <w:r w:rsidRPr="009421A1">
        <w:rPr>
          <w:sz w:val="21"/>
          <w:szCs w:val="21"/>
        </w:rPr>
        <w:t xml:space="preserve">die volgens de literatuur als </w:t>
      </w:r>
      <w:r w:rsidR="00226EF9" w:rsidRPr="009421A1">
        <w:rPr>
          <w:sz w:val="21"/>
          <w:szCs w:val="21"/>
        </w:rPr>
        <w:t>‘</w:t>
      </w:r>
      <w:r w:rsidRPr="009421A1">
        <w:rPr>
          <w:sz w:val="21"/>
          <w:szCs w:val="21"/>
        </w:rPr>
        <w:t>slechte</w:t>
      </w:r>
      <w:r w:rsidR="00226EF9" w:rsidRPr="009421A1">
        <w:rPr>
          <w:sz w:val="21"/>
          <w:szCs w:val="21"/>
        </w:rPr>
        <w:t>’</w:t>
      </w:r>
      <w:r w:rsidRPr="009421A1">
        <w:rPr>
          <w:sz w:val="21"/>
          <w:szCs w:val="21"/>
        </w:rPr>
        <w:t xml:space="preserve"> journalistiek wordt gezien. </w:t>
      </w:r>
      <w:r w:rsidR="00226EF9" w:rsidRPr="009421A1">
        <w:rPr>
          <w:sz w:val="21"/>
          <w:szCs w:val="21"/>
        </w:rPr>
        <w:t xml:space="preserve">Gevraagd wordt of de geïnterviewde dit zou doen, wanneer wel en wanneer niet. </w:t>
      </w:r>
    </w:p>
    <w:p w14:paraId="44C45D85" w14:textId="77777777" w:rsidR="0022736C" w:rsidRDefault="0022736C" w:rsidP="004A7D75">
      <w:pPr>
        <w:rPr>
          <w:sz w:val="21"/>
          <w:szCs w:val="21"/>
        </w:rPr>
      </w:pPr>
    </w:p>
    <w:p w14:paraId="2D537F46" w14:textId="02741A56" w:rsidR="0022736C" w:rsidRDefault="0022736C" w:rsidP="0022736C">
      <w:pPr>
        <w:pStyle w:val="Kop2"/>
        <w:numPr>
          <w:ilvl w:val="1"/>
          <w:numId w:val="13"/>
        </w:numPr>
      </w:pPr>
      <w:bookmarkStart w:id="24" w:name="_Toc168933187"/>
      <w:r>
        <w:t>De geïnterviewde</w:t>
      </w:r>
      <w:bookmarkEnd w:id="24"/>
      <w:r>
        <w:t xml:space="preserve"> </w:t>
      </w:r>
    </w:p>
    <w:p w14:paraId="1CE98BB9" w14:textId="3D6887D3" w:rsidR="00C659FD" w:rsidRDefault="00993E72" w:rsidP="0022736C">
      <w:pPr>
        <w:rPr>
          <w:sz w:val="21"/>
          <w:szCs w:val="21"/>
        </w:rPr>
      </w:pPr>
      <w:r>
        <w:rPr>
          <w:sz w:val="21"/>
          <w:szCs w:val="21"/>
        </w:rPr>
        <w:t xml:space="preserve">Om </w:t>
      </w:r>
      <w:r w:rsidR="002F72D3">
        <w:rPr>
          <w:sz w:val="21"/>
          <w:szCs w:val="21"/>
        </w:rPr>
        <w:t>een</w:t>
      </w:r>
      <w:r>
        <w:rPr>
          <w:sz w:val="21"/>
          <w:szCs w:val="21"/>
        </w:rPr>
        <w:t xml:space="preserve"> beeld te krijgen van de verschillen in opvatting tussen </w:t>
      </w:r>
      <w:r w:rsidR="005813B6">
        <w:rPr>
          <w:sz w:val="21"/>
          <w:szCs w:val="21"/>
        </w:rPr>
        <w:t>journalisten</w:t>
      </w:r>
      <w:r>
        <w:rPr>
          <w:sz w:val="21"/>
          <w:szCs w:val="21"/>
        </w:rPr>
        <w:t xml:space="preserve"> zijn </w:t>
      </w:r>
      <w:r w:rsidR="00F46662">
        <w:rPr>
          <w:sz w:val="21"/>
          <w:szCs w:val="21"/>
        </w:rPr>
        <w:t xml:space="preserve">zes </w:t>
      </w:r>
      <w:r w:rsidR="005813B6">
        <w:rPr>
          <w:sz w:val="21"/>
          <w:szCs w:val="21"/>
        </w:rPr>
        <w:t xml:space="preserve">redacteuren </w:t>
      </w:r>
      <w:r w:rsidR="00F46662">
        <w:rPr>
          <w:sz w:val="21"/>
          <w:szCs w:val="21"/>
        </w:rPr>
        <w:t>geïnterviewd</w:t>
      </w:r>
      <w:r w:rsidR="005813B6">
        <w:rPr>
          <w:sz w:val="21"/>
          <w:szCs w:val="21"/>
        </w:rPr>
        <w:t xml:space="preserve"> van verschillende kranten. De </w:t>
      </w:r>
      <w:r w:rsidR="00F46662">
        <w:rPr>
          <w:sz w:val="21"/>
          <w:szCs w:val="21"/>
        </w:rPr>
        <w:t>geïnterviewde</w:t>
      </w:r>
      <w:r w:rsidR="005813B6">
        <w:rPr>
          <w:sz w:val="21"/>
          <w:szCs w:val="21"/>
        </w:rPr>
        <w:t xml:space="preserve"> zijn werkzaam bij Het Parool, Financieel Dagblad, Haarlems Dagblad, Leidsch Dagblad, </w:t>
      </w:r>
      <w:proofErr w:type="spellStart"/>
      <w:r w:rsidR="005813B6">
        <w:rPr>
          <w:sz w:val="21"/>
          <w:szCs w:val="21"/>
        </w:rPr>
        <w:t>Rodi</w:t>
      </w:r>
      <w:proofErr w:type="spellEnd"/>
      <w:r w:rsidR="005813B6">
        <w:rPr>
          <w:sz w:val="21"/>
          <w:szCs w:val="21"/>
        </w:rPr>
        <w:t>-Media (Purmerend) en Leids Nieuwsblad</w:t>
      </w:r>
      <w:r w:rsidR="00A45A00">
        <w:rPr>
          <w:sz w:val="21"/>
          <w:szCs w:val="21"/>
        </w:rPr>
        <w:t xml:space="preserve"> en </w:t>
      </w:r>
      <w:proofErr w:type="spellStart"/>
      <w:r w:rsidR="00A45A00">
        <w:rPr>
          <w:sz w:val="21"/>
          <w:szCs w:val="21"/>
        </w:rPr>
        <w:t>Zandvoortse</w:t>
      </w:r>
      <w:proofErr w:type="spellEnd"/>
      <w:r w:rsidR="00A45A00">
        <w:rPr>
          <w:sz w:val="21"/>
          <w:szCs w:val="21"/>
        </w:rPr>
        <w:t xml:space="preserve"> Courant</w:t>
      </w:r>
      <w:r w:rsidR="005813B6">
        <w:rPr>
          <w:sz w:val="21"/>
          <w:szCs w:val="21"/>
        </w:rPr>
        <w:t xml:space="preserve">. Daarnaast is het een verzameling van vrij jonge journalisten, en </w:t>
      </w:r>
      <w:r w:rsidR="002F72D3">
        <w:rPr>
          <w:sz w:val="21"/>
          <w:szCs w:val="21"/>
        </w:rPr>
        <w:t xml:space="preserve">journalisten met veertig plus werkervaring. </w:t>
      </w:r>
      <w:r w:rsidR="00C659FD">
        <w:rPr>
          <w:sz w:val="21"/>
          <w:szCs w:val="21"/>
        </w:rPr>
        <w:t>Omdat voor dit onderzoek de voorkeur ging in de verscheidenheid aan redacties (landelijk, regionaal, huis aan huis)</w:t>
      </w:r>
      <w:r w:rsidR="00585F70">
        <w:rPr>
          <w:sz w:val="21"/>
          <w:szCs w:val="21"/>
        </w:rPr>
        <w:t xml:space="preserve">, </w:t>
      </w:r>
      <w:r w:rsidR="00944518">
        <w:rPr>
          <w:sz w:val="21"/>
          <w:szCs w:val="21"/>
        </w:rPr>
        <w:t xml:space="preserve">zijn er van iedere soort redactie slechts twee journalisten geïnterviewd. Dat doet iets met de betrouwbaarheid van het onderzoek. </w:t>
      </w:r>
      <w:r w:rsidR="00585F70">
        <w:rPr>
          <w:sz w:val="21"/>
          <w:szCs w:val="21"/>
        </w:rPr>
        <w:t>Men moet zich bewust zijn van dat feit</w:t>
      </w:r>
      <w:r w:rsidR="00200932">
        <w:rPr>
          <w:sz w:val="21"/>
          <w:szCs w:val="21"/>
        </w:rPr>
        <w:t>.</w:t>
      </w:r>
      <w:r w:rsidR="00585F70">
        <w:rPr>
          <w:sz w:val="21"/>
          <w:szCs w:val="21"/>
        </w:rPr>
        <w:t xml:space="preserve"> </w:t>
      </w:r>
      <w:r w:rsidR="00200932">
        <w:rPr>
          <w:sz w:val="21"/>
          <w:szCs w:val="21"/>
        </w:rPr>
        <w:t>D</w:t>
      </w:r>
      <w:r w:rsidR="008572BC">
        <w:rPr>
          <w:sz w:val="21"/>
          <w:szCs w:val="21"/>
        </w:rPr>
        <w:t>it onderzoek heeft daarom niet als doel harde uitspraken te doen, maar een inleiding te geven hoe</w:t>
      </w:r>
      <w:r w:rsidR="00F3337E">
        <w:rPr>
          <w:sz w:val="21"/>
          <w:szCs w:val="21"/>
        </w:rPr>
        <w:t xml:space="preserve"> denkbeelden over journalistieke ethiek k</w:t>
      </w:r>
      <w:r w:rsidR="00200932">
        <w:rPr>
          <w:sz w:val="21"/>
          <w:szCs w:val="21"/>
        </w:rPr>
        <w:t>unne</w:t>
      </w:r>
      <w:r w:rsidR="00F3337E">
        <w:rPr>
          <w:sz w:val="21"/>
          <w:szCs w:val="21"/>
        </w:rPr>
        <w:t xml:space="preserve">n worden onderzocht. </w:t>
      </w:r>
    </w:p>
    <w:p w14:paraId="7ADF4A5F" w14:textId="77777777" w:rsidR="00C55DEF" w:rsidRDefault="00C55DEF" w:rsidP="004A7D75"/>
    <w:p w14:paraId="05308387" w14:textId="792C096D" w:rsidR="00C55DEF" w:rsidRDefault="00C55DEF" w:rsidP="009B63F4">
      <w:pPr>
        <w:pStyle w:val="Kop2"/>
        <w:numPr>
          <w:ilvl w:val="1"/>
          <w:numId w:val="13"/>
        </w:numPr>
      </w:pPr>
      <w:bookmarkStart w:id="25" w:name="_Toc168150714"/>
      <w:bookmarkStart w:id="26" w:name="_Toc168933188"/>
      <w:r>
        <w:t>Verzameling en analyse</w:t>
      </w:r>
      <w:bookmarkEnd w:id="25"/>
      <w:bookmarkEnd w:id="26"/>
    </w:p>
    <w:p w14:paraId="38DDD227" w14:textId="06897B3E" w:rsidR="000A16D1" w:rsidRDefault="00B13180" w:rsidP="004A7D75">
      <w:pPr>
        <w:rPr>
          <w:sz w:val="21"/>
          <w:szCs w:val="21"/>
        </w:rPr>
      </w:pPr>
      <w:r>
        <w:rPr>
          <w:sz w:val="21"/>
          <w:szCs w:val="21"/>
        </w:rPr>
        <w:t>Aan de hand van de bovenstaande topiclijst w</w:t>
      </w:r>
      <w:r w:rsidR="009421A1">
        <w:rPr>
          <w:sz w:val="21"/>
          <w:szCs w:val="21"/>
        </w:rPr>
        <w:t>e</w:t>
      </w:r>
      <w:r>
        <w:rPr>
          <w:sz w:val="21"/>
          <w:szCs w:val="21"/>
        </w:rPr>
        <w:t xml:space="preserve">rden zes interviews afgenomen. De interviews zijn vervolgens getranscribeerd tot </w:t>
      </w:r>
      <w:r w:rsidR="007C1CCE">
        <w:rPr>
          <w:sz w:val="21"/>
          <w:szCs w:val="21"/>
        </w:rPr>
        <w:t>schriftelijke data die geanalyseerd kan worden. D</w:t>
      </w:r>
      <w:r w:rsidR="009421A1">
        <w:rPr>
          <w:sz w:val="21"/>
          <w:szCs w:val="21"/>
        </w:rPr>
        <w:t>eze</w:t>
      </w:r>
      <w:r w:rsidR="007C1CCE">
        <w:rPr>
          <w:sz w:val="21"/>
          <w:szCs w:val="21"/>
        </w:rPr>
        <w:t xml:space="preserve"> analyse wordt gedaan door middel van open, axiaal en selectieve codering</w:t>
      </w:r>
      <w:r w:rsidR="003D666D">
        <w:rPr>
          <w:sz w:val="21"/>
          <w:szCs w:val="21"/>
        </w:rPr>
        <w:t xml:space="preserve"> (</w:t>
      </w:r>
      <w:proofErr w:type="spellStart"/>
      <w:r w:rsidR="003D666D">
        <w:rPr>
          <w:sz w:val="21"/>
          <w:szCs w:val="21"/>
        </w:rPr>
        <w:t>Boeije</w:t>
      </w:r>
      <w:proofErr w:type="spellEnd"/>
      <w:r w:rsidR="003D666D">
        <w:rPr>
          <w:sz w:val="21"/>
          <w:szCs w:val="21"/>
        </w:rPr>
        <w:t>, 2005 in Koetsenruiter &amp; Van Hout., 2018)</w:t>
      </w:r>
      <w:r w:rsidR="00C549FE">
        <w:rPr>
          <w:sz w:val="21"/>
          <w:szCs w:val="21"/>
        </w:rPr>
        <w:t>. In de fase van open codering worden de interviews volledig en globaal gelezen. Daarbij worden opvallende zaken gemarkeerd</w:t>
      </w:r>
      <w:r w:rsidR="00800C3E">
        <w:rPr>
          <w:sz w:val="21"/>
          <w:szCs w:val="21"/>
        </w:rPr>
        <w:t xml:space="preserve"> onder een code, dat levert een verzameling uiteenlopende codes op. In de fase van axiaal coderen worden die codes gesorteerd</w:t>
      </w:r>
      <w:r w:rsidR="003E1A8D">
        <w:rPr>
          <w:sz w:val="21"/>
          <w:szCs w:val="21"/>
        </w:rPr>
        <w:t xml:space="preserve"> op relevantie en eventueel samengevoegd tot groepen. In de laatste fase van selectief coderen wordt aan de hand van de </w:t>
      </w:r>
      <w:r w:rsidR="00A82237">
        <w:rPr>
          <w:sz w:val="21"/>
          <w:szCs w:val="21"/>
        </w:rPr>
        <w:t xml:space="preserve">groepen die tijdens het axiaal coderen zijn samengevoegd, selectief gezocht naar informatie in de data die onder die groep kan vallen. </w:t>
      </w:r>
      <w:r w:rsidR="005C7A8E">
        <w:rPr>
          <w:sz w:val="21"/>
          <w:szCs w:val="21"/>
        </w:rPr>
        <w:t>(</w:t>
      </w:r>
      <w:proofErr w:type="spellStart"/>
      <w:r w:rsidR="005C7A8E">
        <w:rPr>
          <w:sz w:val="21"/>
          <w:szCs w:val="21"/>
        </w:rPr>
        <w:t>Koetsenruijter</w:t>
      </w:r>
      <w:proofErr w:type="spellEnd"/>
      <w:r w:rsidR="005C7A8E">
        <w:rPr>
          <w:sz w:val="21"/>
          <w:szCs w:val="21"/>
        </w:rPr>
        <w:t xml:space="preserve"> &amp; Van Hout., 2018). Vervolgens zal deze cyclus </w:t>
      </w:r>
      <w:r w:rsidR="009421A1">
        <w:rPr>
          <w:sz w:val="21"/>
          <w:szCs w:val="21"/>
        </w:rPr>
        <w:t xml:space="preserve">steeds opnieuw plaatsvinden tot een verzadigingspunt is </w:t>
      </w:r>
      <w:r w:rsidR="009421A1">
        <w:rPr>
          <w:sz w:val="21"/>
          <w:szCs w:val="21"/>
        </w:rPr>
        <w:lastRenderedPageBreak/>
        <w:t xml:space="preserve">bereikt waarbij geen nieuwe informatie meer uit de data naar voren komt. </w:t>
      </w:r>
      <w:r w:rsidR="0047591E">
        <w:rPr>
          <w:sz w:val="21"/>
          <w:szCs w:val="21"/>
        </w:rPr>
        <w:t>De bevindingen uit deze analyse worden</w:t>
      </w:r>
      <w:r w:rsidR="0022736C">
        <w:rPr>
          <w:sz w:val="21"/>
          <w:szCs w:val="21"/>
        </w:rPr>
        <w:t xml:space="preserve"> uiteengezet</w:t>
      </w:r>
      <w:r w:rsidR="0047591E">
        <w:rPr>
          <w:sz w:val="21"/>
          <w:szCs w:val="21"/>
        </w:rPr>
        <w:t xml:space="preserve"> doormiddel van</w:t>
      </w:r>
      <w:r w:rsidR="0022736C">
        <w:rPr>
          <w:sz w:val="21"/>
          <w:szCs w:val="21"/>
        </w:rPr>
        <w:t xml:space="preserve"> die groepen met bijbehorende</w:t>
      </w:r>
      <w:r w:rsidR="0047591E">
        <w:rPr>
          <w:sz w:val="21"/>
          <w:szCs w:val="21"/>
        </w:rPr>
        <w:t xml:space="preserve"> quotes uit de data in het resultaten hoofdstuk. </w:t>
      </w:r>
    </w:p>
    <w:p w14:paraId="49A204BA" w14:textId="36CEF9E9" w:rsidR="00517A08" w:rsidRDefault="00FF5A6D" w:rsidP="00FF5A6D">
      <w:pPr>
        <w:pStyle w:val="Kop1"/>
      </w:pPr>
      <w:bookmarkStart w:id="27" w:name="_Toc168150715"/>
      <w:bookmarkStart w:id="28" w:name="_Toc168933189"/>
      <w:r>
        <w:t>4.</w:t>
      </w:r>
      <w:r w:rsidR="00517A08">
        <w:t>Resultaten</w:t>
      </w:r>
      <w:bookmarkEnd w:id="27"/>
      <w:bookmarkEnd w:id="28"/>
      <w:r w:rsidR="00517A08">
        <w:t xml:space="preserve"> </w:t>
      </w:r>
    </w:p>
    <w:p w14:paraId="29F8AE0E" w14:textId="51049EBA" w:rsidR="00114A2F" w:rsidRDefault="00DD568C">
      <w:pPr>
        <w:rPr>
          <w:sz w:val="21"/>
          <w:szCs w:val="21"/>
        </w:rPr>
      </w:pPr>
      <w:r>
        <w:rPr>
          <w:sz w:val="21"/>
          <w:szCs w:val="21"/>
        </w:rPr>
        <w:t xml:space="preserve">In dit hoofdstuk worden de resultaten besproken die zijn verkregen uit een zestal interviews. Omdat dit een kwalitatief onderzoek betreft </w:t>
      </w:r>
      <w:r w:rsidR="00CC6126">
        <w:rPr>
          <w:sz w:val="21"/>
          <w:szCs w:val="21"/>
        </w:rPr>
        <w:t xml:space="preserve">zullen hier ook kwalitatieve resultaten uitkomen. Dat betekent in dit geval dat aan de hand van citaten uit de interviews een beeld wordt geschetst van </w:t>
      </w:r>
      <w:r w:rsidR="004F2F55">
        <w:rPr>
          <w:sz w:val="21"/>
          <w:szCs w:val="21"/>
        </w:rPr>
        <w:t xml:space="preserve">de opvattingen van journalisten over journalistieke ethiek. Doel is een inkijk geven in die opvattingen, en daarmee antwoord te geven op de hoofdvraag. </w:t>
      </w:r>
      <w:r w:rsidR="00575180">
        <w:rPr>
          <w:sz w:val="21"/>
          <w:szCs w:val="21"/>
        </w:rPr>
        <w:t xml:space="preserve">Ook zal de conclusie daarmee kwalitatief en niet kwantitatief van aard zijn. </w:t>
      </w:r>
      <w:r w:rsidR="00114A2F">
        <w:rPr>
          <w:sz w:val="21"/>
          <w:szCs w:val="21"/>
        </w:rPr>
        <w:t>Conclusies uit dit onderzoek zouden wel een basis kunnen vormen voor ruimer kwalitatief of kwantitatief onderzoek.</w:t>
      </w:r>
      <w:r w:rsidR="004C7F9D">
        <w:rPr>
          <w:sz w:val="21"/>
          <w:szCs w:val="21"/>
        </w:rPr>
        <w:t xml:space="preserve"> </w:t>
      </w:r>
      <w:r w:rsidR="00CA11BD">
        <w:rPr>
          <w:sz w:val="21"/>
          <w:szCs w:val="21"/>
        </w:rPr>
        <w:t>Aan de hand van de topiclijst, die besproken is in het vorige hoofdstuk, zullen de resultaten worden weergeven</w:t>
      </w:r>
      <w:r w:rsidR="00636AC8">
        <w:rPr>
          <w:sz w:val="21"/>
          <w:szCs w:val="21"/>
        </w:rPr>
        <w:t xml:space="preserve">. </w:t>
      </w:r>
      <w:r w:rsidR="00B423D2">
        <w:rPr>
          <w:sz w:val="21"/>
          <w:szCs w:val="21"/>
        </w:rPr>
        <w:t xml:space="preserve">Omdat de vraag is of journalisten van verschillende redacties verschillen in opvatting zullen alleen </w:t>
      </w:r>
      <w:r w:rsidR="003F301F">
        <w:rPr>
          <w:sz w:val="21"/>
          <w:szCs w:val="21"/>
        </w:rPr>
        <w:t xml:space="preserve">die verschillen worden weergegeven. </w:t>
      </w:r>
    </w:p>
    <w:p w14:paraId="032A6157" w14:textId="77777777" w:rsidR="00114A2F" w:rsidRDefault="00114A2F">
      <w:pPr>
        <w:rPr>
          <w:sz w:val="21"/>
          <w:szCs w:val="21"/>
        </w:rPr>
      </w:pPr>
    </w:p>
    <w:p w14:paraId="4AD56912" w14:textId="77777777" w:rsidR="001D7A51" w:rsidRPr="005122AA" w:rsidRDefault="001D7A51" w:rsidP="005122AA">
      <w:pPr>
        <w:pStyle w:val="Kop3"/>
      </w:pPr>
      <w:bookmarkStart w:id="29" w:name="_Toc168933190"/>
      <w:r w:rsidRPr="005122AA">
        <w:t>4.1 Goede journalistiek</w:t>
      </w:r>
      <w:bookmarkEnd w:id="29"/>
      <w:r w:rsidRPr="005122AA">
        <w:t xml:space="preserve"> </w:t>
      </w:r>
    </w:p>
    <w:p w14:paraId="172E7F3A" w14:textId="1A266541" w:rsidR="00883227" w:rsidRDefault="001D7A51" w:rsidP="001D7A51">
      <w:pPr>
        <w:rPr>
          <w:sz w:val="21"/>
          <w:szCs w:val="21"/>
        </w:rPr>
      </w:pPr>
      <w:r>
        <w:rPr>
          <w:sz w:val="21"/>
          <w:szCs w:val="21"/>
        </w:rPr>
        <w:t xml:space="preserve">Aan de respondenten is de vraag gesteld wat zij verstaan onder goede journalistiek. Deze vraag is bewust open en ruim gehouden zodat </w:t>
      </w:r>
      <w:r w:rsidR="00883227">
        <w:rPr>
          <w:sz w:val="21"/>
          <w:szCs w:val="21"/>
        </w:rPr>
        <w:t xml:space="preserve">de antwoorden ook zo vrij mogelijk worden gegeven. </w:t>
      </w:r>
      <w:r w:rsidR="002C0313">
        <w:rPr>
          <w:sz w:val="21"/>
          <w:szCs w:val="21"/>
        </w:rPr>
        <w:t xml:space="preserve">Ook is daarmee geprobeerd sociaal wenselijke antwoorden te vermijden. </w:t>
      </w:r>
      <w:r w:rsidR="00883227">
        <w:rPr>
          <w:sz w:val="21"/>
          <w:szCs w:val="21"/>
        </w:rPr>
        <w:t xml:space="preserve">De antwoorden op deze vraag lopen daarom ook redelijk uiteen, maar geven een </w:t>
      </w:r>
      <w:r w:rsidR="00E36CFB">
        <w:rPr>
          <w:sz w:val="21"/>
          <w:szCs w:val="21"/>
        </w:rPr>
        <w:t>go</w:t>
      </w:r>
      <w:r w:rsidR="002F071E">
        <w:rPr>
          <w:sz w:val="21"/>
          <w:szCs w:val="21"/>
        </w:rPr>
        <w:t>e</w:t>
      </w:r>
      <w:r w:rsidR="00E36CFB">
        <w:rPr>
          <w:sz w:val="21"/>
          <w:szCs w:val="21"/>
        </w:rPr>
        <w:t xml:space="preserve">d </w:t>
      </w:r>
      <w:r w:rsidR="00883227">
        <w:rPr>
          <w:sz w:val="21"/>
          <w:szCs w:val="21"/>
        </w:rPr>
        <w:t xml:space="preserve">eerste beeld van de journalist in kwestie en hoe er gedacht wordt over journalistieke ethiek. </w:t>
      </w:r>
    </w:p>
    <w:p w14:paraId="6F9BB0DC" w14:textId="77777777" w:rsidR="00CA11BD" w:rsidRDefault="00CA11BD" w:rsidP="001D7A51">
      <w:pPr>
        <w:rPr>
          <w:sz w:val="21"/>
          <w:szCs w:val="21"/>
        </w:rPr>
      </w:pPr>
    </w:p>
    <w:p w14:paraId="29F2D229" w14:textId="5C28081D" w:rsidR="00D67626" w:rsidRPr="00AE6A85" w:rsidRDefault="00F83267" w:rsidP="00F83267">
      <w:pPr>
        <w:pStyle w:val="Kop3"/>
      </w:pPr>
      <w:bookmarkStart w:id="30" w:name="_Toc168933191"/>
      <w:r>
        <w:t xml:space="preserve">4.1.1 </w:t>
      </w:r>
      <w:r w:rsidR="00620577">
        <w:t xml:space="preserve">Objectiviteit: </w:t>
      </w:r>
      <w:r w:rsidR="008127F2" w:rsidRPr="00AE6A85">
        <w:t>Kritisch, neutraal</w:t>
      </w:r>
      <w:r w:rsidR="000531A0">
        <w:t>,</w:t>
      </w:r>
      <w:r w:rsidR="008127F2" w:rsidRPr="00AE6A85">
        <w:t xml:space="preserve"> diepgravend</w:t>
      </w:r>
      <w:bookmarkEnd w:id="30"/>
      <w:r w:rsidR="008127F2" w:rsidRPr="00AE6A85">
        <w:t xml:space="preserve"> </w:t>
      </w:r>
    </w:p>
    <w:p w14:paraId="72563BA0" w14:textId="1A694D20" w:rsidR="008127F2" w:rsidRDefault="00AE6A85" w:rsidP="001D7A51">
      <w:pPr>
        <w:rPr>
          <w:sz w:val="21"/>
          <w:szCs w:val="21"/>
        </w:rPr>
      </w:pPr>
      <w:r>
        <w:rPr>
          <w:sz w:val="21"/>
          <w:szCs w:val="21"/>
        </w:rPr>
        <w:t>Een journalist moet kritisch zijn naar zichzelf en daarmee</w:t>
      </w:r>
      <w:r w:rsidR="003459D2">
        <w:rPr>
          <w:sz w:val="21"/>
          <w:szCs w:val="21"/>
        </w:rPr>
        <w:t xml:space="preserve"> ook</w:t>
      </w:r>
      <w:r>
        <w:rPr>
          <w:sz w:val="21"/>
          <w:szCs w:val="21"/>
        </w:rPr>
        <w:t xml:space="preserve"> neutraal zijn</w:t>
      </w:r>
      <w:r w:rsidR="00BB790D">
        <w:rPr>
          <w:sz w:val="21"/>
          <w:szCs w:val="21"/>
        </w:rPr>
        <w:t>. Daarnaast moeten stukken diepgravend zijn, dat beteken</w:t>
      </w:r>
      <w:r w:rsidR="00D70415">
        <w:rPr>
          <w:sz w:val="21"/>
          <w:szCs w:val="21"/>
        </w:rPr>
        <w:t>t</w:t>
      </w:r>
      <w:r w:rsidR="00BB790D">
        <w:rPr>
          <w:sz w:val="21"/>
          <w:szCs w:val="21"/>
        </w:rPr>
        <w:t xml:space="preserve"> dat alle kanten worden belicht. Zo </w:t>
      </w:r>
      <w:r w:rsidR="00D70415">
        <w:rPr>
          <w:sz w:val="21"/>
          <w:szCs w:val="21"/>
        </w:rPr>
        <w:t xml:space="preserve">wordt aangegeven </w:t>
      </w:r>
      <w:r w:rsidR="00BB790D">
        <w:rPr>
          <w:sz w:val="21"/>
          <w:szCs w:val="21"/>
        </w:rPr>
        <w:t>in de verschillende interviews.</w:t>
      </w:r>
    </w:p>
    <w:p w14:paraId="04D54651" w14:textId="77777777" w:rsidR="00414146" w:rsidRDefault="00414146" w:rsidP="001D7A51">
      <w:pPr>
        <w:rPr>
          <w:sz w:val="21"/>
          <w:szCs w:val="21"/>
        </w:rPr>
      </w:pPr>
    </w:p>
    <w:p w14:paraId="5D41FB34" w14:textId="58A586B7" w:rsidR="00C67E83" w:rsidRDefault="00143659" w:rsidP="001D7A51">
      <w:pPr>
        <w:rPr>
          <w:sz w:val="21"/>
          <w:szCs w:val="21"/>
        </w:rPr>
      </w:pPr>
      <w:r w:rsidRPr="00143659">
        <w:rPr>
          <w:i/>
          <w:iCs/>
          <w:sz w:val="21"/>
          <w:szCs w:val="21"/>
        </w:rPr>
        <w:t>‘</w:t>
      </w:r>
      <w:r w:rsidRPr="00143659">
        <w:rPr>
          <w:i/>
          <w:iCs/>
          <w:sz w:val="21"/>
          <w:szCs w:val="21"/>
        </w:rPr>
        <w:t xml:space="preserve">Dat je </w:t>
      </w:r>
      <w:r>
        <w:rPr>
          <w:i/>
          <w:iCs/>
          <w:sz w:val="21"/>
          <w:szCs w:val="21"/>
        </w:rPr>
        <w:t>een stuk</w:t>
      </w:r>
      <w:r w:rsidRPr="00143659">
        <w:rPr>
          <w:i/>
          <w:iCs/>
          <w:sz w:val="21"/>
          <w:szCs w:val="21"/>
        </w:rPr>
        <w:t xml:space="preserve"> wel echt helemaal hebt uitgediept en alle kanten hebt geprobeerd tenminste aan te stippen. Ja, zodat het gewoon echt wel diepgravend is.</w:t>
      </w:r>
      <w:r w:rsidRPr="00143659">
        <w:rPr>
          <w:i/>
          <w:iCs/>
          <w:sz w:val="21"/>
          <w:szCs w:val="21"/>
        </w:rPr>
        <w:t xml:space="preserve">’ </w:t>
      </w:r>
      <w:r>
        <w:rPr>
          <w:sz w:val="21"/>
          <w:szCs w:val="21"/>
        </w:rPr>
        <w:t xml:space="preserve">(Roos, Parool) </w:t>
      </w:r>
    </w:p>
    <w:p w14:paraId="5A5DD889" w14:textId="77777777" w:rsidR="00143659" w:rsidRDefault="00143659" w:rsidP="001D7A51">
      <w:pPr>
        <w:rPr>
          <w:sz w:val="21"/>
          <w:szCs w:val="21"/>
        </w:rPr>
      </w:pPr>
    </w:p>
    <w:p w14:paraId="6BC4CC08" w14:textId="52A1B9C8" w:rsidR="00365A22" w:rsidRDefault="00365A22" w:rsidP="001D7A51">
      <w:pPr>
        <w:rPr>
          <w:sz w:val="21"/>
          <w:szCs w:val="21"/>
        </w:rPr>
      </w:pPr>
      <w:r>
        <w:rPr>
          <w:sz w:val="21"/>
          <w:szCs w:val="21"/>
        </w:rPr>
        <w:t xml:space="preserve">Naast wanneer een stuk volgens Roos een goed stuk is, kwam zij ook steeds terug op dat je als journalist echt kritisch moet zijn. </w:t>
      </w:r>
    </w:p>
    <w:p w14:paraId="3AA023C5" w14:textId="77777777" w:rsidR="00B53ABE" w:rsidRDefault="00B53ABE" w:rsidP="001D7A51">
      <w:pPr>
        <w:rPr>
          <w:sz w:val="21"/>
          <w:szCs w:val="21"/>
        </w:rPr>
      </w:pPr>
    </w:p>
    <w:p w14:paraId="021F97E1" w14:textId="17BC8A58" w:rsidR="00B53ABE" w:rsidRDefault="00B53ABE" w:rsidP="001D7A51">
      <w:pPr>
        <w:rPr>
          <w:i/>
          <w:iCs/>
          <w:sz w:val="21"/>
          <w:szCs w:val="21"/>
        </w:rPr>
      </w:pPr>
      <w:r w:rsidRPr="00B53ABE">
        <w:rPr>
          <w:i/>
          <w:iCs/>
          <w:sz w:val="21"/>
          <w:szCs w:val="21"/>
        </w:rPr>
        <w:t>‘Een goede journalist is iemand die doorzettingsvermogen heeft maar</w:t>
      </w:r>
      <w:r w:rsidRPr="00B53ABE">
        <w:rPr>
          <w:i/>
          <w:iCs/>
          <w:sz w:val="21"/>
          <w:szCs w:val="21"/>
        </w:rPr>
        <w:t xml:space="preserve"> ook wel kritisch is, dus kritisch op en het onderwerp of soort van de personen die onderwerp van gesprek zijn, maar ook wel denk ik kritisch op jezelf moeten zijn.</w:t>
      </w:r>
      <w:r w:rsidRPr="00B53ABE">
        <w:rPr>
          <w:i/>
          <w:iCs/>
          <w:sz w:val="21"/>
          <w:szCs w:val="21"/>
        </w:rPr>
        <w:t>’ (Roos, Parool)</w:t>
      </w:r>
    </w:p>
    <w:p w14:paraId="1660F53E" w14:textId="77777777" w:rsidR="00B53ABE" w:rsidRPr="00B53ABE" w:rsidRDefault="00B53ABE" w:rsidP="001D7A51">
      <w:pPr>
        <w:rPr>
          <w:sz w:val="21"/>
          <w:szCs w:val="21"/>
        </w:rPr>
      </w:pPr>
    </w:p>
    <w:p w14:paraId="2A427817" w14:textId="77777777" w:rsidR="001D1FC3" w:rsidRDefault="00AB2E80" w:rsidP="001D7A51">
      <w:pPr>
        <w:rPr>
          <w:sz w:val="21"/>
          <w:szCs w:val="21"/>
        </w:rPr>
      </w:pPr>
      <w:r>
        <w:rPr>
          <w:sz w:val="21"/>
          <w:szCs w:val="21"/>
        </w:rPr>
        <w:t xml:space="preserve">Later in het interview haalt Roos die kritische houding naar jezelf nog een aantal keer aan. </w:t>
      </w:r>
      <w:r w:rsidR="00063815">
        <w:rPr>
          <w:sz w:val="21"/>
          <w:szCs w:val="21"/>
        </w:rPr>
        <w:t xml:space="preserve">Dat je niet met en bepaalde blik of tunnelvisie hebt richting een bepaalde uitkomst. Daarbij benoemt ze dit zo vaak omdat je volgens haar vooral een bepaalde verantwoordelijkheid hebt als journalist. </w:t>
      </w:r>
    </w:p>
    <w:p w14:paraId="245AE07A" w14:textId="77777777" w:rsidR="001D1FC3" w:rsidRDefault="001D1FC3" w:rsidP="001D7A51">
      <w:pPr>
        <w:rPr>
          <w:sz w:val="21"/>
          <w:szCs w:val="21"/>
        </w:rPr>
      </w:pPr>
    </w:p>
    <w:p w14:paraId="05294691" w14:textId="77777777" w:rsidR="001B22DF" w:rsidRDefault="001D1FC3" w:rsidP="001D7A51">
      <w:pPr>
        <w:rPr>
          <w:sz w:val="21"/>
          <w:szCs w:val="21"/>
        </w:rPr>
      </w:pPr>
      <w:r>
        <w:rPr>
          <w:i/>
          <w:iCs/>
          <w:sz w:val="21"/>
          <w:szCs w:val="21"/>
        </w:rPr>
        <w:t>‘</w:t>
      </w:r>
      <w:r w:rsidRPr="001D1FC3">
        <w:rPr>
          <w:i/>
          <w:iCs/>
          <w:sz w:val="21"/>
          <w:szCs w:val="21"/>
        </w:rPr>
        <w:t>Omdat het gewoon... Je hebt gewoon best wel een grote verantwoordelijkheid met wat je schrijft en hoe je daarover schrijft.</w:t>
      </w:r>
      <w:r>
        <w:rPr>
          <w:i/>
          <w:iCs/>
          <w:sz w:val="21"/>
          <w:szCs w:val="21"/>
        </w:rPr>
        <w:t xml:space="preserve">’ </w:t>
      </w:r>
      <w:r w:rsidRPr="001D1FC3">
        <w:rPr>
          <w:sz w:val="21"/>
          <w:szCs w:val="21"/>
        </w:rPr>
        <w:t>(Roos, Parool)</w:t>
      </w:r>
    </w:p>
    <w:p w14:paraId="55519B12" w14:textId="77777777" w:rsidR="001B22DF" w:rsidRDefault="001B22DF" w:rsidP="001D7A51">
      <w:pPr>
        <w:rPr>
          <w:sz w:val="21"/>
          <w:szCs w:val="21"/>
        </w:rPr>
      </w:pPr>
    </w:p>
    <w:p w14:paraId="7E260917" w14:textId="27F04A51" w:rsidR="009A01A6" w:rsidRDefault="001B22DF" w:rsidP="001D7A51">
      <w:pPr>
        <w:rPr>
          <w:sz w:val="21"/>
          <w:szCs w:val="21"/>
        </w:rPr>
      </w:pPr>
      <w:r>
        <w:rPr>
          <w:sz w:val="21"/>
          <w:szCs w:val="21"/>
        </w:rPr>
        <w:t>Dit sluit deels aan bij de opvatting van Mireille die schrijft voor het Haarlems Dagblad.</w:t>
      </w:r>
      <w:r w:rsidR="009A01A6">
        <w:rPr>
          <w:sz w:val="21"/>
          <w:szCs w:val="21"/>
        </w:rPr>
        <w:t xml:space="preserve"> Zij heeft het ook over het niet te snel vanuit aannames denken</w:t>
      </w:r>
      <w:r w:rsidR="00C00DEB">
        <w:rPr>
          <w:sz w:val="21"/>
          <w:szCs w:val="21"/>
        </w:rPr>
        <w:t xml:space="preserve"> </w:t>
      </w:r>
      <w:r w:rsidR="009A01A6">
        <w:rPr>
          <w:sz w:val="21"/>
          <w:szCs w:val="21"/>
        </w:rPr>
        <w:t xml:space="preserve">en dingen overnemen </w:t>
      </w:r>
    </w:p>
    <w:p w14:paraId="350EA2CA" w14:textId="77777777" w:rsidR="009A01A6" w:rsidRDefault="009A01A6" w:rsidP="001D7A51">
      <w:pPr>
        <w:rPr>
          <w:sz w:val="21"/>
          <w:szCs w:val="21"/>
        </w:rPr>
      </w:pPr>
    </w:p>
    <w:p w14:paraId="5E562231" w14:textId="77777777" w:rsidR="00172F08" w:rsidRDefault="00172F08" w:rsidP="001D7A51">
      <w:pPr>
        <w:rPr>
          <w:i/>
          <w:iCs/>
          <w:sz w:val="21"/>
          <w:szCs w:val="21"/>
        </w:rPr>
      </w:pPr>
      <w:r>
        <w:rPr>
          <w:i/>
          <w:iCs/>
          <w:sz w:val="21"/>
          <w:szCs w:val="21"/>
        </w:rPr>
        <w:t>‘</w:t>
      </w:r>
      <w:r w:rsidR="009A01A6" w:rsidRPr="009A01A6">
        <w:rPr>
          <w:i/>
          <w:iCs/>
          <w:sz w:val="21"/>
          <w:szCs w:val="21"/>
        </w:rPr>
        <w:t xml:space="preserve">Dus ja, ook zeg maar waarheidsgetrouw schrijven. Dingen </w:t>
      </w:r>
      <w:proofErr w:type="spellStart"/>
      <w:r w:rsidR="009A01A6" w:rsidRPr="009A01A6">
        <w:rPr>
          <w:i/>
          <w:iCs/>
          <w:sz w:val="21"/>
          <w:szCs w:val="21"/>
        </w:rPr>
        <w:t>fact</w:t>
      </w:r>
      <w:proofErr w:type="spellEnd"/>
      <w:r w:rsidR="009A01A6" w:rsidRPr="009A01A6">
        <w:rPr>
          <w:i/>
          <w:iCs/>
          <w:sz w:val="21"/>
          <w:szCs w:val="21"/>
        </w:rPr>
        <w:t>-checken. Niet te snel dingen overnemen. Niet te snel vanuit aannames denken, oké, dat zal wel zo zijn. Dus, maar wel echt zorgen dat wat je schrijft en publiceert, dat dat klopt.</w:t>
      </w:r>
      <w:r>
        <w:rPr>
          <w:i/>
          <w:iCs/>
          <w:sz w:val="21"/>
          <w:szCs w:val="21"/>
        </w:rPr>
        <w:t>’</w:t>
      </w:r>
    </w:p>
    <w:p w14:paraId="78961BAB" w14:textId="7C79E145" w:rsidR="00172F08" w:rsidRDefault="00172F08" w:rsidP="001D7A51">
      <w:pPr>
        <w:rPr>
          <w:sz w:val="21"/>
          <w:szCs w:val="21"/>
        </w:rPr>
      </w:pPr>
      <w:r w:rsidRPr="00172F08">
        <w:rPr>
          <w:i/>
          <w:iCs/>
          <w:sz w:val="21"/>
          <w:szCs w:val="21"/>
        </w:rPr>
        <w:t>Dus je moet eigenlijk altijd op zoek naar de waarheid en de waarheid kan anders zijn dan je misschien van tevoren had gedacht op basis van bijvoorbeeld tips.</w:t>
      </w:r>
      <w:r>
        <w:rPr>
          <w:i/>
          <w:iCs/>
          <w:sz w:val="21"/>
          <w:szCs w:val="21"/>
        </w:rPr>
        <w:t xml:space="preserve"> </w:t>
      </w:r>
      <w:r w:rsidR="009A01A6">
        <w:rPr>
          <w:i/>
          <w:iCs/>
          <w:sz w:val="21"/>
          <w:szCs w:val="21"/>
        </w:rPr>
        <w:t xml:space="preserve"> </w:t>
      </w:r>
      <w:r w:rsidR="009A01A6">
        <w:rPr>
          <w:sz w:val="21"/>
          <w:szCs w:val="21"/>
        </w:rPr>
        <w:t xml:space="preserve">(Mireille, HD) </w:t>
      </w:r>
    </w:p>
    <w:p w14:paraId="7C452F86" w14:textId="77777777" w:rsidR="00172F08" w:rsidRDefault="00172F08" w:rsidP="001D7A51">
      <w:pPr>
        <w:rPr>
          <w:sz w:val="21"/>
          <w:szCs w:val="21"/>
        </w:rPr>
      </w:pPr>
    </w:p>
    <w:p w14:paraId="15864268" w14:textId="15AC76B3" w:rsidR="00172F08" w:rsidRDefault="0021507E" w:rsidP="001D7A51">
      <w:pPr>
        <w:rPr>
          <w:sz w:val="21"/>
          <w:szCs w:val="21"/>
        </w:rPr>
      </w:pPr>
      <w:r>
        <w:rPr>
          <w:sz w:val="21"/>
          <w:szCs w:val="21"/>
        </w:rPr>
        <w:lastRenderedPageBreak/>
        <w:t>Mireille haalt ook dit concept meerdere keren aan in het interview, zij omschrijft dit als ‘neutraal’, een ‘open vizier’</w:t>
      </w:r>
      <w:r w:rsidR="00B823D3">
        <w:rPr>
          <w:sz w:val="21"/>
          <w:szCs w:val="21"/>
        </w:rPr>
        <w:t xml:space="preserve">. Dat je niet gaat schrijven omdat je iets wilt bewijzen, maar omdat je de waarheid moet schrijven als journalist. </w:t>
      </w:r>
    </w:p>
    <w:p w14:paraId="06933DD0" w14:textId="77777777" w:rsidR="00BB790D" w:rsidRDefault="00BB790D" w:rsidP="001D7A51">
      <w:pPr>
        <w:rPr>
          <w:sz w:val="21"/>
          <w:szCs w:val="21"/>
        </w:rPr>
      </w:pPr>
    </w:p>
    <w:p w14:paraId="136A5C22" w14:textId="09CB458B" w:rsidR="00620577" w:rsidRDefault="00620577" w:rsidP="001D7A51">
      <w:pPr>
        <w:rPr>
          <w:sz w:val="21"/>
          <w:szCs w:val="21"/>
        </w:rPr>
      </w:pPr>
      <w:r>
        <w:rPr>
          <w:sz w:val="21"/>
          <w:szCs w:val="21"/>
        </w:rPr>
        <w:t>Maar ook Wilfred van het Leidsch Dagblad heeft het over object</w:t>
      </w:r>
      <w:r w:rsidR="000531A0">
        <w:rPr>
          <w:sz w:val="21"/>
          <w:szCs w:val="21"/>
        </w:rPr>
        <w:t xml:space="preserve">iviteit, in zijn woorden heeft hij het over ‘fair zijn’ </w:t>
      </w:r>
    </w:p>
    <w:p w14:paraId="2C116FDB" w14:textId="77777777" w:rsidR="000531A0" w:rsidRDefault="000531A0" w:rsidP="001D7A51">
      <w:pPr>
        <w:rPr>
          <w:sz w:val="21"/>
          <w:szCs w:val="21"/>
        </w:rPr>
      </w:pPr>
    </w:p>
    <w:p w14:paraId="2EC8BD5E" w14:textId="38AC045F" w:rsidR="000531A0" w:rsidRDefault="000531A0" w:rsidP="000531A0">
      <w:pPr>
        <w:rPr>
          <w:sz w:val="21"/>
          <w:szCs w:val="21"/>
        </w:rPr>
      </w:pPr>
      <w:r>
        <w:rPr>
          <w:i/>
          <w:iCs/>
          <w:sz w:val="21"/>
          <w:szCs w:val="21"/>
        </w:rPr>
        <w:t>‘</w:t>
      </w:r>
      <w:r w:rsidRPr="000531A0">
        <w:rPr>
          <w:i/>
          <w:iCs/>
          <w:sz w:val="21"/>
          <w:szCs w:val="21"/>
        </w:rPr>
        <w:t>Nou ja, dat zijn de regels van het vak. De kern is altijd fair. Je moet fair zijn. Je moet open zijn.</w:t>
      </w:r>
      <w:r w:rsidRPr="000531A0">
        <w:rPr>
          <w:i/>
          <w:iCs/>
          <w:sz w:val="21"/>
          <w:szCs w:val="21"/>
        </w:rPr>
        <w:t xml:space="preserve"> </w:t>
      </w:r>
      <w:r w:rsidRPr="000531A0">
        <w:rPr>
          <w:i/>
          <w:iCs/>
          <w:sz w:val="21"/>
          <w:szCs w:val="21"/>
        </w:rPr>
        <w:t>Je moet niet bevooroordeeld of zo min mogelijk bevooroordeeld zijn. Je moet streven naar objectiviteit en een open oog en oor hebben voor iedereen die in die regio woont.</w:t>
      </w:r>
      <w:r>
        <w:rPr>
          <w:i/>
          <w:iCs/>
          <w:sz w:val="21"/>
          <w:szCs w:val="21"/>
        </w:rPr>
        <w:t>’</w:t>
      </w:r>
      <w:r>
        <w:rPr>
          <w:sz w:val="21"/>
          <w:szCs w:val="21"/>
        </w:rPr>
        <w:t xml:space="preserve"> (Wilfred, LD)</w:t>
      </w:r>
    </w:p>
    <w:p w14:paraId="67233114" w14:textId="77777777" w:rsidR="000531A0" w:rsidRDefault="000531A0" w:rsidP="000531A0">
      <w:pPr>
        <w:rPr>
          <w:sz w:val="21"/>
          <w:szCs w:val="21"/>
        </w:rPr>
      </w:pPr>
    </w:p>
    <w:p w14:paraId="553314E4" w14:textId="26960170" w:rsidR="00D27844" w:rsidRDefault="000531A0" w:rsidP="001D7A51">
      <w:pPr>
        <w:rPr>
          <w:sz w:val="21"/>
          <w:szCs w:val="21"/>
        </w:rPr>
      </w:pPr>
      <w:r>
        <w:rPr>
          <w:sz w:val="21"/>
          <w:szCs w:val="21"/>
        </w:rPr>
        <w:t xml:space="preserve">Opvallend is de nadruk op de regio waar je woont, dit zal later nog vaker aan bod komen. </w:t>
      </w:r>
    </w:p>
    <w:p w14:paraId="46C91A84" w14:textId="77777777" w:rsidR="009F7F51" w:rsidRDefault="009F7F51" w:rsidP="001D7A51">
      <w:pPr>
        <w:rPr>
          <w:sz w:val="21"/>
          <w:szCs w:val="21"/>
        </w:rPr>
      </w:pPr>
    </w:p>
    <w:p w14:paraId="2294A550" w14:textId="77777777" w:rsidR="000531A0" w:rsidRDefault="000531A0" w:rsidP="001D7A51">
      <w:pPr>
        <w:rPr>
          <w:sz w:val="21"/>
          <w:szCs w:val="21"/>
        </w:rPr>
      </w:pPr>
    </w:p>
    <w:p w14:paraId="18DFC532" w14:textId="4BB2AC45" w:rsidR="000531A0" w:rsidRPr="005122AA" w:rsidRDefault="00F83267" w:rsidP="005122AA">
      <w:pPr>
        <w:pStyle w:val="Kop3"/>
      </w:pPr>
      <w:bookmarkStart w:id="31" w:name="_Toc168933192"/>
      <w:r>
        <w:t xml:space="preserve">4.1.2 </w:t>
      </w:r>
      <w:r w:rsidR="007A46F3">
        <w:t>Impact samenleving</w:t>
      </w:r>
      <w:bookmarkEnd w:id="31"/>
      <w:r w:rsidR="00D27844" w:rsidRPr="00D27844">
        <w:t xml:space="preserve"> </w:t>
      </w:r>
    </w:p>
    <w:p w14:paraId="7078300D" w14:textId="7B341A3E" w:rsidR="000531A0" w:rsidRDefault="00D27844" w:rsidP="001D7A51">
      <w:pPr>
        <w:rPr>
          <w:sz w:val="21"/>
          <w:szCs w:val="21"/>
        </w:rPr>
      </w:pPr>
      <w:r>
        <w:rPr>
          <w:sz w:val="21"/>
          <w:szCs w:val="21"/>
        </w:rPr>
        <w:t xml:space="preserve">In andere interviews kwam veel duidelijker de impact die journalistiek op de samenleving moet hebben naar voren. </w:t>
      </w:r>
    </w:p>
    <w:p w14:paraId="0C531A91" w14:textId="77777777" w:rsidR="00B823D3" w:rsidRDefault="00B823D3" w:rsidP="001D7A51">
      <w:pPr>
        <w:rPr>
          <w:i/>
          <w:iCs/>
          <w:sz w:val="21"/>
          <w:szCs w:val="21"/>
        </w:rPr>
      </w:pPr>
    </w:p>
    <w:p w14:paraId="5ECFED93" w14:textId="0F3931D6" w:rsidR="006F2230" w:rsidRDefault="006F2230" w:rsidP="006F2230">
      <w:pPr>
        <w:rPr>
          <w:sz w:val="21"/>
          <w:szCs w:val="21"/>
        </w:rPr>
      </w:pPr>
      <w:r w:rsidRPr="006F2230">
        <w:rPr>
          <w:i/>
          <w:iCs/>
          <w:sz w:val="21"/>
          <w:szCs w:val="21"/>
        </w:rPr>
        <w:t>Het is verslaggeving waarop de lezers van jouw krant beslissingen kunnen</w:t>
      </w:r>
      <w:r>
        <w:rPr>
          <w:i/>
          <w:iCs/>
          <w:sz w:val="21"/>
          <w:szCs w:val="21"/>
        </w:rPr>
        <w:t xml:space="preserve">. </w:t>
      </w:r>
      <w:r w:rsidRPr="006F2230">
        <w:rPr>
          <w:i/>
          <w:iCs/>
          <w:sz w:val="21"/>
          <w:szCs w:val="21"/>
        </w:rPr>
        <w:t>Geïnformeerde beslissingen kunnen nemen</w:t>
      </w:r>
      <w:r>
        <w:rPr>
          <w:i/>
          <w:iCs/>
          <w:sz w:val="21"/>
          <w:szCs w:val="21"/>
        </w:rPr>
        <w:t>, d</w:t>
      </w:r>
      <w:r w:rsidRPr="006F2230">
        <w:rPr>
          <w:i/>
          <w:iCs/>
          <w:sz w:val="21"/>
          <w:szCs w:val="21"/>
        </w:rPr>
        <w:t xml:space="preserve">ie belangrijk zijn voor </w:t>
      </w:r>
      <w:r>
        <w:rPr>
          <w:i/>
          <w:iCs/>
          <w:sz w:val="21"/>
          <w:szCs w:val="21"/>
        </w:rPr>
        <w:t>de</w:t>
      </w:r>
      <w:r w:rsidRPr="006F2230">
        <w:rPr>
          <w:i/>
          <w:iCs/>
          <w:sz w:val="21"/>
          <w:szCs w:val="21"/>
        </w:rPr>
        <w:t xml:space="preserve"> lezers. Verslaggeving die ze helpt</w:t>
      </w:r>
      <w:r>
        <w:rPr>
          <w:i/>
          <w:iCs/>
          <w:sz w:val="21"/>
          <w:szCs w:val="21"/>
        </w:rPr>
        <w:t xml:space="preserve"> o</w:t>
      </w:r>
      <w:r w:rsidRPr="006F2230">
        <w:rPr>
          <w:i/>
          <w:iCs/>
          <w:sz w:val="21"/>
          <w:szCs w:val="21"/>
        </w:rPr>
        <w:t>m hun eigen leefomgeving beter te begrijpen.</w:t>
      </w:r>
      <w:r>
        <w:rPr>
          <w:i/>
          <w:iCs/>
          <w:sz w:val="21"/>
          <w:szCs w:val="21"/>
        </w:rPr>
        <w:t xml:space="preserve"> </w:t>
      </w:r>
      <w:r>
        <w:rPr>
          <w:sz w:val="21"/>
          <w:szCs w:val="21"/>
        </w:rPr>
        <w:t>(Wilfred, L</w:t>
      </w:r>
      <w:r w:rsidR="004F356E">
        <w:rPr>
          <w:sz w:val="21"/>
          <w:szCs w:val="21"/>
        </w:rPr>
        <w:t>D</w:t>
      </w:r>
      <w:r>
        <w:rPr>
          <w:sz w:val="21"/>
          <w:szCs w:val="21"/>
        </w:rPr>
        <w:t xml:space="preserve">) </w:t>
      </w:r>
    </w:p>
    <w:p w14:paraId="3C304336" w14:textId="77777777" w:rsidR="00414146" w:rsidRDefault="00414146" w:rsidP="006F2230">
      <w:pPr>
        <w:rPr>
          <w:sz w:val="21"/>
          <w:szCs w:val="21"/>
        </w:rPr>
      </w:pPr>
    </w:p>
    <w:p w14:paraId="7403D139" w14:textId="28F3B57F" w:rsidR="002B3B16" w:rsidRDefault="002B3B16" w:rsidP="006F2230">
      <w:pPr>
        <w:rPr>
          <w:sz w:val="21"/>
          <w:szCs w:val="21"/>
        </w:rPr>
      </w:pPr>
      <w:r>
        <w:rPr>
          <w:sz w:val="21"/>
          <w:szCs w:val="21"/>
        </w:rPr>
        <w:t xml:space="preserve">Volgens Wilfred zijn geïnformeerde burgers beter in staat om beslissingen te nemen, en kunnen daardoor beter omgaan met de uitdagingen waar je in een samenleving voor staat. Dat komt volgens hem neer op burgerschap. </w:t>
      </w:r>
      <w:r w:rsidR="006A1F2E">
        <w:rPr>
          <w:sz w:val="21"/>
          <w:szCs w:val="21"/>
        </w:rPr>
        <w:t xml:space="preserve">Daarin richt hij zich wel duidelijk tot de stad waarin mensen wonen. </w:t>
      </w:r>
    </w:p>
    <w:p w14:paraId="4EF95012" w14:textId="77777777" w:rsidR="006A1F2E" w:rsidRDefault="006A1F2E" w:rsidP="006F2230">
      <w:pPr>
        <w:rPr>
          <w:sz w:val="21"/>
          <w:szCs w:val="21"/>
        </w:rPr>
      </w:pPr>
    </w:p>
    <w:p w14:paraId="5B4733D6" w14:textId="7D9D5664" w:rsidR="006A1F2E" w:rsidRDefault="006A1F2E" w:rsidP="006A1F2E">
      <w:pPr>
        <w:rPr>
          <w:sz w:val="21"/>
          <w:szCs w:val="21"/>
        </w:rPr>
      </w:pPr>
      <w:r>
        <w:rPr>
          <w:i/>
          <w:iCs/>
          <w:sz w:val="21"/>
          <w:szCs w:val="21"/>
        </w:rPr>
        <w:t>‘</w:t>
      </w:r>
      <w:r w:rsidRPr="006A1F2E">
        <w:rPr>
          <w:i/>
          <w:iCs/>
          <w:sz w:val="21"/>
          <w:szCs w:val="21"/>
        </w:rPr>
        <w:t>In ieder geval de lezers, zodat ze geïnformeerde beslissingen kunnen nemen over hun eigen leven, maar ook kunnen meedoen aan het sociale en politieke leven in hun stad en hun belangen kunnen behartigen en kunnen verdedigen tegenover hun politici.</w:t>
      </w:r>
      <w:r>
        <w:rPr>
          <w:i/>
          <w:iCs/>
          <w:sz w:val="21"/>
          <w:szCs w:val="21"/>
        </w:rPr>
        <w:t xml:space="preserve">’ </w:t>
      </w:r>
      <w:r w:rsidRPr="006A1F2E">
        <w:rPr>
          <w:sz w:val="21"/>
          <w:szCs w:val="21"/>
        </w:rPr>
        <w:t>(Wilfred, LD)</w:t>
      </w:r>
    </w:p>
    <w:p w14:paraId="71D594EC" w14:textId="77777777" w:rsidR="007A46F3" w:rsidRDefault="007A46F3" w:rsidP="006A1F2E">
      <w:pPr>
        <w:rPr>
          <w:sz w:val="21"/>
          <w:szCs w:val="21"/>
        </w:rPr>
      </w:pPr>
    </w:p>
    <w:p w14:paraId="22DC5914" w14:textId="554753D1" w:rsidR="007A46F3" w:rsidRPr="007A46F3" w:rsidRDefault="00F83267" w:rsidP="00F83267">
      <w:pPr>
        <w:pStyle w:val="Kop3"/>
      </w:pPr>
      <w:bookmarkStart w:id="32" w:name="_Toc168933193"/>
      <w:r>
        <w:t xml:space="preserve">4.1.3 </w:t>
      </w:r>
      <w:r w:rsidR="007A46F3" w:rsidRPr="007A46F3">
        <w:t>Lokaliteit</w:t>
      </w:r>
      <w:bookmarkEnd w:id="32"/>
      <w:r w:rsidR="007A46F3" w:rsidRPr="007A46F3">
        <w:t xml:space="preserve"> </w:t>
      </w:r>
    </w:p>
    <w:p w14:paraId="22155F61" w14:textId="77777777" w:rsidR="000531A0" w:rsidRDefault="000531A0" w:rsidP="006A1F2E">
      <w:pPr>
        <w:rPr>
          <w:sz w:val="21"/>
          <w:szCs w:val="21"/>
        </w:rPr>
      </w:pPr>
    </w:p>
    <w:p w14:paraId="69A9039B" w14:textId="2C51777A" w:rsidR="000531A0" w:rsidRDefault="00043A0B" w:rsidP="006A1F2E">
      <w:pPr>
        <w:rPr>
          <w:sz w:val="21"/>
          <w:szCs w:val="21"/>
        </w:rPr>
      </w:pPr>
      <w:r>
        <w:rPr>
          <w:sz w:val="21"/>
          <w:szCs w:val="21"/>
        </w:rPr>
        <w:t xml:space="preserve">John van </w:t>
      </w:r>
      <w:proofErr w:type="spellStart"/>
      <w:r>
        <w:rPr>
          <w:sz w:val="21"/>
          <w:szCs w:val="21"/>
        </w:rPr>
        <w:t>Rodi</w:t>
      </w:r>
      <w:proofErr w:type="spellEnd"/>
      <w:r>
        <w:rPr>
          <w:sz w:val="21"/>
          <w:szCs w:val="21"/>
        </w:rPr>
        <w:t xml:space="preserve"> media, die voor verschillende huis aan huisbladen heeft geschreven in Noord-Holland heeft </w:t>
      </w:r>
      <w:r w:rsidR="007A46F3">
        <w:rPr>
          <w:sz w:val="21"/>
          <w:szCs w:val="21"/>
        </w:rPr>
        <w:t xml:space="preserve">niet </w:t>
      </w:r>
      <w:r w:rsidR="000D5BCC">
        <w:rPr>
          <w:sz w:val="21"/>
          <w:szCs w:val="21"/>
        </w:rPr>
        <w:t xml:space="preserve">zozeer </w:t>
      </w:r>
      <w:r w:rsidR="007A46F3">
        <w:rPr>
          <w:sz w:val="21"/>
          <w:szCs w:val="21"/>
        </w:rPr>
        <w:t xml:space="preserve">over impact maken op de samenleving, maar over </w:t>
      </w:r>
      <w:r>
        <w:rPr>
          <w:sz w:val="21"/>
          <w:szCs w:val="21"/>
        </w:rPr>
        <w:t>onderdeel zijn van de samenleving</w:t>
      </w:r>
      <w:r w:rsidR="007A46F3">
        <w:rPr>
          <w:sz w:val="21"/>
          <w:szCs w:val="21"/>
        </w:rPr>
        <w:t>.</w:t>
      </w:r>
    </w:p>
    <w:p w14:paraId="06973ECF" w14:textId="77777777" w:rsidR="00043A0B" w:rsidRDefault="00043A0B" w:rsidP="006A1F2E">
      <w:pPr>
        <w:rPr>
          <w:sz w:val="21"/>
          <w:szCs w:val="21"/>
        </w:rPr>
      </w:pPr>
    </w:p>
    <w:p w14:paraId="0D997323" w14:textId="54229B34" w:rsidR="00043A0B" w:rsidRDefault="00043A0B" w:rsidP="006A1F2E">
      <w:pPr>
        <w:rPr>
          <w:sz w:val="21"/>
          <w:szCs w:val="21"/>
        </w:rPr>
      </w:pPr>
      <w:r>
        <w:rPr>
          <w:i/>
          <w:iCs/>
          <w:sz w:val="21"/>
          <w:szCs w:val="21"/>
        </w:rPr>
        <w:t>‘</w:t>
      </w:r>
      <w:r w:rsidRPr="00043A0B">
        <w:rPr>
          <w:i/>
          <w:iCs/>
          <w:sz w:val="21"/>
          <w:szCs w:val="21"/>
        </w:rPr>
        <w:t>Ja, want wij willen middelpunt zijn. Een soort olie in de samenleving. Wij willen oo</w:t>
      </w:r>
      <w:r w:rsidRPr="00043A0B">
        <w:rPr>
          <w:i/>
          <w:iCs/>
          <w:sz w:val="21"/>
          <w:szCs w:val="21"/>
        </w:rPr>
        <w:t xml:space="preserve">k </w:t>
      </w:r>
      <w:r w:rsidRPr="00043A0B">
        <w:rPr>
          <w:i/>
          <w:iCs/>
          <w:sz w:val="21"/>
          <w:szCs w:val="21"/>
        </w:rPr>
        <w:t>samenwerkingsverbanden. Daar hechten wij heel veel waarde aan. Met de ondernemersverenigingen, met de gemeente</w:t>
      </w:r>
      <w:r w:rsidRPr="00043A0B">
        <w:rPr>
          <w:i/>
          <w:iCs/>
          <w:sz w:val="21"/>
          <w:szCs w:val="21"/>
        </w:rPr>
        <w:t xml:space="preserve"> etc</w:t>
      </w:r>
      <w:r>
        <w:rPr>
          <w:sz w:val="21"/>
          <w:szCs w:val="21"/>
        </w:rPr>
        <w:t>.’ (John, Rodi Media)</w:t>
      </w:r>
    </w:p>
    <w:p w14:paraId="201CEA52" w14:textId="198E753F" w:rsidR="0042478D" w:rsidRDefault="0042478D" w:rsidP="006A1F2E">
      <w:pPr>
        <w:rPr>
          <w:sz w:val="21"/>
          <w:szCs w:val="21"/>
        </w:rPr>
      </w:pPr>
    </w:p>
    <w:p w14:paraId="071CC783" w14:textId="1598303C" w:rsidR="00E70827" w:rsidRDefault="00E70827" w:rsidP="006A1F2E">
      <w:pPr>
        <w:rPr>
          <w:sz w:val="21"/>
          <w:szCs w:val="21"/>
        </w:rPr>
      </w:pPr>
      <w:r w:rsidRPr="00E70827">
        <w:rPr>
          <w:i/>
          <w:iCs/>
          <w:sz w:val="21"/>
          <w:szCs w:val="21"/>
        </w:rPr>
        <w:t>‘</w:t>
      </w:r>
      <w:r w:rsidRPr="00E70827">
        <w:rPr>
          <w:i/>
          <w:iCs/>
          <w:sz w:val="21"/>
          <w:szCs w:val="21"/>
        </w:rPr>
        <w:t>Maar wij huldigen ook het principe dat elke redacteur zich in de lokaliteit moet... ...vestigen. Die moet bij ondernemersorganisaties komen. Die moet bij gemeentelijke informatie weghalen. Die moet het college van BMW goed kennen. Kortom, die moet onderdeel zijn, een soort draaischijf in de samenleving.</w:t>
      </w:r>
      <w:r>
        <w:rPr>
          <w:sz w:val="21"/>
          <w:szCs w:val="21"/>
        </w:rPr>
        <w:t xml:space="preserve">’ (John, </w:t>
      </w:r>
      <w:proofErr w:type="spellStart"/>
      <w:r>
        <w:rPr>
          <w:sz w:val="21"/>
          <w:szCs w:val="21"/>
        </w:rPr>
        <w:t>Rodi</w:t>
      </w:r>
      <w:proofErr w:type="spellEnd"/>
      <w:r>
        <w:rPr>
          <w:sz w:val="21"/>
          <w:szCs w:val="21"/>
        </w:rPr>
        <w:t xml:space="preserve"> Media)</w:t>
      </w:r>
    </w:p>
    <w:p w14:paraId="454FDF70" w14:textId="77777777" w:rsidR="00043A0B" w:rsidRDefault="00043A0B" w:rsidP="006A1F2E">
      <w:pPr>
        <w:rPr>
          <w:sz w:val="21"/>
          <w:szCs w:val="21"/>
        </w:rPr>
      </w:pPr>
    </w:p>
    <w:p w14:paraId="1FDC971F" w14:textId="618071ED" w:rsidR="00043A0B" w:rsidRDefault="00DA3F3C" w:rsidP="006A1F2E">
      <w:pPr>
        <w:rPr>
          <w:sz w:val="21"/>
          <w:szCs w:val="21"/>
        </w:rPr>
      </w:pPr>
      <w:r>
        <w:rPr>
          <w:sz w:val="21"/>
          <w:szCs w:val="21"/>
        </w:rPr>
        <w:t xml:space="preserve">Goede journalistiek hoeft volgens John </w:t>
      </w:r>
      <w:r w:rsidR="00C518AD">
        <w:rPr>
          <w:sz w:val="21"/>
          <w:szCs w:val="21"/>
        </w:rPr>
        <w:t xml:space="preserve">daarnaast </w:t>
      </w:r>
      <w:r>
        <w:rPr>
          <w:sz w:val="21"/>
          <w:szCs w:val="21"/>
        </w:rPr>
        <w:t>helemaal niet diepgravend te zijn, als maar zoveel mogelijk mensen zich kunnen vinden in het nieuws dat zij brengen</w:t>
      </w:r>
      <w:r w:rsidR="00552B2F">
        <w:rPr>
          <w:sz w:val="21"/>
          <w:szCs w:val="21"/>
        </w:rPr>
        <w:t>.</w:t>
      </w:r>
      <w:r w:rsidR="004F356E">
        <w:rPr>
          <w:sz w:val="21"/>
          <w:szCs w:val="21"/>
        </w:rPr>
        <w:t xml:space="preserve"> Meerdere keren noemde hij het woord verbinden</w:t>
      </w:r>
      <w:r w:rsidR="00DF6414">
        <w:rPr>
          <w:sz w:val="21"/>
          <w:szCs w:val="21"/>
        </w:rPr>
        <w:t>.</w:t>
      </w:r>
      <w:r w:rsidR="004F356E">
        <w:rPr>
          <w:sz w:val="21"/>
          <w:szCs w:val="21"/>
        </w:rPr>
        <w:t xml:space="preserve"> </w:t>
      </w:r>
    </w:p>
    <w:p w14:paraId="39132BCC" w14:textId="77777777" w:rsidR="004F356E" w:rsidRDefault="004F356E" w:rsidP="006A1F2E">
      <w:pPr>
        <w:rPr>
          <w:sz w:val="21"/>
          <w:szCs w:val="21"/>
        </w:rPr>
      </w:pPr>
    </w:p>
    <w:p w14:paraId="78BE9146" w14:textId="400D7B9A" w:rsidR="004F356E" w:rsidRPr="004F356E" w:rsidRDefault="004F356E" w:rsidP="006A1F2E">
      <w:pPr>
        <w:rPr>
          <w:i/>
          <w:iCs/>
          <w:sz w:val="21"/>
          <w:szCs w:val="21"/>
        </w:rPr>
      </w:pPr>
      <w:r>
        <w:rPr>
          <w:i/>
          <w:iCs/>
          <w:sz w:val="21"/>
          <w:szCs w:val="21"/>
        </w:rPr>
        <w:t>‘</w:t>
      </w:r>
      <w:r w:rsidRPr="004F356E">
        <w:rPr>
          <w:i/>
          <w:iCs/>
          <w:sz w:val="21"/>
          <w:szCs w:val="21"/>
        </w:rPr>
        <w:t>Ja, verbinding. Verbinding in onze optiek is het belangrijkste bij ons werk binnen de huis-en-huisbladen.</w:t>
      </w:r>
      <w:r>
        <w:rPr>
          <w:i/>
          <w:iCs/>
          <w:sz w:val="21"/>
          <w:szCs w:val="21"/>
        </w:rPr>
        <w:t>’</w:t>
      </w:r>
    </w:p>
    <w:p w14:paraId="4DAFC3D7" w14:textId="77777777" w:rsidR="00552B2F" w:rsidRDefault="00552B2F" w:rsidP="006A1F2E">
      <w:pPr>
        <w:rPr>
          <w:sz w:val="21"/>
          <w:szCs w:val="21"/>
        </w:rPr>
      </w:pPr>
    </w:p>
    <w:p w14:paraId="691348D6" w14:textId="211DBAC7" w:rsidR="00552B2F" w:rsidRDefault="0025498B" w:rsidP="006A1F2E">
      <w:pPr>
        <w:rPr>
          <w:sz w:val="21"/>
          <w:szCs w:val="21"/>
        </w:rPr>
      </w:pPr>
      <w:r>
        <w:rPr>
          <w:i/>
          <w:iCs/>
          <w:sz w:val="21"/>
          <w:szCs w:val="21"/>
        </w:rPr>
        <w:t>‘</w:t>
      </w:r>
      <w:r w:rsidR="00552B2F" w:rsidRPr="00552B2F">
        <w:rPr>
          <w:i/>
          <w:iCs/>
          <w:sz w:val="21"/>
          <w:szCs w:val="21"/>
        </w:rPr>
        <w:t xml:space="preserve">Wij zoeken echt de lokaliteit op. Dus een berichtje van een computervereniging of van een bingo die gehouden wordt in een </w:t>
      </w:r>
      <w:r>
        <w:rPr>
          <w:i/>
          <w:iCs/>
          <w:sz w:val="21"/>
          <w:szCs w:val="21"/>
        </w:rPr>
        <w:t>b</w:t>
      </w:r>
      <w:r w:rsidR="00552B2F" w:rsidRPr="00552B2F">
        <w:rPr>
          <w:i/>
          <w:iCs/>
          <w:sz w:val="21"/>
          <w:szCs w:val="21"/>
        </w:rPr>
        <w:t>uurthuis, dat vinden wij net zo belangrijk als dat zeg maar de burgemeester op bezoek gaat bij een 60-jarig beleidspaar of bij een 100-jarige.</w:t>
      </w:r>
      <w:r>
        <w:rPr>
          <w:i/>
          <w:iCs/>
          <w:sz w:val="21"/>
          <w:szCs w:val="21"/>
        </w:rPr>
        <w:t>’</w:t>
      </w:r>
      <w:r w:rsidR="00552B2F">
        <w:rPr>
          <w:i/>
          <w:iCs/>
          <w:sz w:val="21"/>
          <w:szCs w:val="21"/>
        </w:rPr>
        <w:t xml:space="preserve"> </w:t>
      </w:r>
      <w:r w:rsidR="00552B2F" w:rsidRPr="0025498B">
        <w:rPr>
          <w:sz w:val="21"/>
          <w:szCs w:val="21"/>
        </w:rPr>
        <w:t xml:space="preserve">(John, </w:t>
      </w:r>
      <w:proofErr w:type="spellStart"/>
      <w:r w:rsidRPr="0025498B">
        <w:rPr>
          <w:sz w:val="21"/>
          <w:szCs w:val="21"/>
        </w:rPr>
        <w:t>Rodi</w:t>
      </w:r>
      <w:proofErr w:type="spellEnd"/>
      <w:r w:rsidRPr="0025498B">
        <w:rPr>
          <w:sz w:val="21"/>
          <w:szCs w:val="21"/>
        </w:rPr>
        <w:t xml:space="preserve"> Media)</w:t>
      </w:r>
    </w:p>
    <w:p w14:paraId="04879546" w14:textId="77777777" w:rsidR="0025498B" w:rsidRDefault="0025498B" w:rsidP="005122AA">
      <w:pPr>
        <w:pStyle w:val="Kop3"/>
      </w:pPr>
    </w:p>
    <w:p w14:paraId="7A3D0B34" w14:textId="260F4D70" w:rsidR="0025498B" w:rsidRPr="005122AA" w:rsidRDefault="005122AA" w:rsidP="005122AA">
      <w:pPr>
        <w:pStyle w:val="Kop3"/>
      </w:pPr>
      <w:bookmarkStart w:id="33" w:name="_Toc168933194"/>
      <w:r w:rsidRPr="005122AA">
        <w:t xml:space="preserve">4.2 </w:t>
      </w:r>
      <w:r w:rsidR="00424D65" w:rsidRPr="005122AA">
        <w:t>Journalistieke dilemma’s</w:t>
      </w:r>
      <w:bookmarkEnd w:id="33"/>
      <w:r w:rsidR="00424D65" w:rsidRPr="005122AA">
        <w:t xml:space="preserve"> </w:t>
      </w:r>
    </w:p>
    <w:p w14:paraId="38580C84" w14:textId="77777777" w:rsidR="00A27209" w:rsidRDefault="00A27209" w:rsidP="00A27209"/>
    <w:p w14:paraId="7DB89FA2" w14:textId="056D48E0" w:rsidR="00A27209" w:rsidRPr="00A27209" w:rsidRDefault="00A27209" w:rsidP="00A27209">
      <w:pPr>
        <w:pStyle w:val="Kop3"/>
      </w:pPr>
      <w:bookmarkStart w:id="34" w:name="_Toc168933195"/>
      <w:r>
        <w:t>4.2.1 journalistiek vs. persoon</w:t>
      </w:r>
      <w:bookmarkEnd w:id="34"/>
    </w:p>
    <w:p w14:paraId="7DBD9F07" w14:textId="63D3062F" w:rsidR="00424D65" w:rsidRDefault="00424D65" w:rsidP="00424D65">
      <w:pPr>
        <w:rPr>
          <w:sz w:val="21"/>
          <w:szCs w:val="21"/>
        </w:rPr>
      </w:pPr>
      <w:r>
        <w:rPr>
          <w:sz w:val="21"/>
          <w:szCs w:val="21"/>
        </w:rPr>
        <w:t xml:space="preserve">Toen de </w:t>
      </w:r>
      <w:r w:rsidR="00A27209">
        <w:rPr>
          <w:sz w:val="21"/>
          <w:szCs w:val="21"/>
        </w:rPr>
        <w:t>geïnterviewde</w:t>
      </w:r>
      <w:r>
        <w:rPr>
          <w:sz w:val="21"/>
          <w:szCs w:val="21"/>
        </w:rPr>
        <w:t xml:space="preserve"> werd gevraagd naar ethische dilemma’s, of waar het volgens hen schuurde, kwam </w:t>
      </w:r>
      <w:r w:rsidR="00BC06CE">
        <w:rPr>
          <w:sz w:val="21"/>
          <w:szCs w:val="21"/>
        </w:rPr>
        <w:t xml:space="preserve">bij twee journalisten een </w:t>
      </w:r>
      <w:r>
        <w:rPr>
          <w:sz w:val="21"/>
          <w:szCs w:val="21"/>
        </w:rPr>
        <w:t xml:space="preserve">antwoord terug waarin </w:t>
      </w:r>
      <w:r w:rsidR="00CE1BF4">
        <w:rPr>
          <w:sz w:val="21"/>
          <w:szCs w:val="21"/>
        </w:rPr>
        <w:t xml:space="preserve">de journalist in de knel kwam met andermans persoonlijke belangen. Dat wil zeggen, in hoeverre is het journalistieke doel groter dan de schade die het bij een persoon kan aanrichten. </w:t>
      </w:r>
    </w:p>
    <w:p w14:paraId="2002A471" w14:textId="77777777" w:rsidR="00CE1BF4" w:rsidRDefault="00CE1BF4" w:rsidP="00424D65">
      <w:pPr>
        <w:rPr>
          <w:sz w:val="21"/>
          <w:szCs w:val="21"/>
        </w:rPr>
      </w:pPr>
    </w:p>
    <w:p w14:paraId="5144CF18" w14:textId="773B3466" w:rsidR="00CE1BF4" w:rsidRDefault="00CE1BF4" w:rsidP="00424D65">
      <w:pPr>
        <w:rPr>
          <w:sz w:val="21"/>
          <w:szCs w:val="21"/>
        </w:rPr>
      </w:pPr>
      <w:r>
        <w:rPr>
          <w:sz w:val="21"/>
          <w:szCs w:val="21"/>
        </w:rPr>
        <w:t xml:space="preserve">Roos was tijdens dit </w:t>
      </w:r>
      <w:r w:rsidR="00250D7C">
        <w:rPr>
          <w:sz w:val="21"/>
          <w:szCs w:val="21"/>
        </w:rPr>
        <w:t>interview</w:t>
      </w:r>
      <w:r>
        <w:rPr>
          <w:sz w:val="21"/>
          <w:szCs w:val="21"/>
        </w:rPr>
        <w:t xml:space="preserve"> bezig met een stuk over grensoverschrijdend gedrag </w:t>
      </w:r>
      <w:r w:rsidR="002A2340">
        <w:rPr>
          <w:sz w:val="21"/>
          <w:szCs w:val="21"/>
        </w:rPr>
        <w:t xml:space="preserve">dat plaatsvond bij een school in Amsterdam. </w:t>
      </w:r>
      <w:r w:rsidR="00250D7C">
        <w:rPr>
          <w:sz w:val="21"/>
          <w:szCs w:val="21"/>
        </w:rPr>
        <w:t>De beschuldigde</w:t>
      </w:r>
      <w:r w:rsidR="002A2340">
        <w:rPr>
          <w:sz w:val="21"/>
          <w:szCs w:val="21"/>
        </w:rPr>
        <w:t xml:space="preserve"> is de directeur van die school</w:t>
      </w:r>
      <w:r w:rsidR="00250D7C">
        <w:rPr>
          <w:sz w:val="21"/>
          <w:szCs w:val="21"/>
        </w:rPr>
        <w:t>.</w:t>
      </w:r>
      <w:r w:rsidR="002A2340">
        <w:rPr>
          <w:sz w:val="21"/>
          <w:szCs w:val="21"/>
        </w:rPr>
        <w:t xml:space="preserve"> </w:t>
      </w:r>
      <w:r w:rsidR="00250D7C">
        <w:rPr>
          <w:sz w:val="21"/>
          <w:szCs w:val="21"/>
        </w:rPr>
        <w:t>O</w:t>
      </w:r>
      <w:r w:rsidR="002A2340">
        <w:rPr>
          <w:sz w:val="21"/>
          <w:szCs w:val="21"/>
        </w:rPr>
        <w:t xml:space="preserve">p het moment van interviewen was het stuk </w:t>
      </w:r>
      <w:r w:rsidR="00882295">
        <w:rPr>
          <w:sz w:val="21"/>
          <w:szCs w:val="21"/>
        </w:rPr>
        <w:t xml:space="preserve">nog </w:t>
      </w:r>
      <w:r w:rsidR="002A2340">
        <w:rPr>
          <w:sz w:val="21"/>
          <w:szCs w:val="21"/>
        </w:rPr>
        <w:t>niet gepubliceerd waardoor haar antwoorden wat cryptisch kunnen overkomen</w:t>
      </w:r>
      <w:r w:rsidR="00250D7C">
        <w:rPr>
          <w:sz w:val="21"/>
          <w:szCs w:val="21"/>
        </w:rPr>
        <w:t>.</w:t>
      </w:r>
    </w:p>
    <w:p w14:paraId="0375D4EB" w14:textId="77777777" w:rsidR="00250D7C" w:rsidRDefault="00250D7C" w:rsidP="00424D65">
      <w:pPr>
        <w:rPr>
          <w:sz w:val="21"/>
          <w:szCs w:val="21"/>
        </w:rPr>
      </w:pPr>
    </w:p>
    <w:p w14:paraId="7BBA3115" w14:textId="4C3DBB29" w:rsidR="00250D7C" w:rsidRDefault="00DE1134" w:rsidP="00424D65">
      <w:pPr>
        <w:rPr>
          <w:sz w:val="21"/>
          <w:szCs w:val="21"/>
        </w:rPr>
      </w:pPr>
      <w:r w:rsidRPr="00DE1134">
        <w:rPr>
          <w:i/>
          <w:iCs/>
          <w:sz w:val="21"/>
          <w:szCs w:val="21"/>
        </w:rPr>
        <w:t>Er is gewoon één persoon die heel erg door dit verhaal</w:t>
      </w:r>
      <w:r w:rsidRPr="00DE1134">
        <w:rPr>
          <w:i/>
          <w:iCs/>
          <w:sz w:val="21"/>
          <w:szCs w:val="21"/>
        </w:rPr>
        <w:t xml:space="preserve"> geschaad gaat worden</w:t>
      </w:r>
      <w:r w:rsidRPr="00DE1134">
        <w:rPr>
          <w:i/>
          <w:iCs/>
          <w:sz w:val="21"/>
          <w:szCs w:val="21"/>
        </w:rPr>
        <w:t>. Dat weten we,</w:t>
      </w:r>
      <w:r w:rsidRPr="00DE1134">
        <w:rPr>
          <w:i/>
          <w:iCs/>
          <w:sz w:val="21"/>
          <w:szCs w:val="21"/>
        </w:rPr>
        <w:t xml:space="preserve"> dus </w:t>
      </w:r>
      <w:r w:rsidRPr="00DE1134">
        <w:rPr>
          <w:i/>
          <w:iCs/>
          <w:sz w:val="21"/>
          <w:szCs w:val="21"/>
        </w:rPr>
        <w:t>soort van die reputatie van iemand gaat natuurlijk wel eraan.</w:t>
      </w:r>
      <w:r>
        <w:rPr>
          <w:sz w:val="21"/>
          <w:szCs w:val="21"/>
        </w:rPr>
        <w:t xml:space="preserve"> (Roos, Parool)</w:t>
      </w:r>
    </w:p>
    <w:p w14:paraId="3B0C7F2E" w14:textId="77777777" w:rsidR="002A2340" w:rsidRDefault="002A2340" w:rsidP="00424D65">
      <w:pPr>
        <w:rPr>
          <w:sz w:val="21"/>
          <w:szCs w:val="21"/>
        </w:rPr>
      </w:pPr>
    </w:p>
    <w:p w14:paraId="3A29F5DD" w14:textId="6C7042A7" w:rsidR="00DE1134" w:rsidRDefault="00674EA3" w:rsidP="00424D65">
      <w:pPr>
        <w:rPr>
          <w:sz w:val="21"/>
          <w:szCs w:val="21"/>
        </w:rPr>
      </w:pPr>
      <w:r w:rsidRPr="00674EA3">
        <w:rPr>
          <w:i/>
          <w:iCs/>
          <w:sz w:val="21"/>
          <w:szCs w:val="21"/>
        </w:rPr>
        <w:t>‘</w:t>
      </w:r>
      <w:r w:rsidRPr="00674EA3">
        <w:rPr>
          <w:i/>
          <w:iCs/>
          <w:sz w:val="21"/>
          <w:szCs w:val="21"/>
        </w:rPr>
        <w:t>Dat blijft gewoon voor altijd op het internet. Blijft die naam dan dus verbonden met deze negatieve berichtgeving. Ja, dat is wel altijd ook een soort van ethisch dilemma. Dat moet je wel altijd scherp in blijven van dat je die afweging blijft maken van is dit bericht het waard om één of meerdere mensen dusdanig daarin ook wel te schaden?</w:t>
      </w:r>
      <w:r>
        <w:rPr>
          <w:sz w:val="21"/>
          <w:szCs w:val="21"/>
        </w:rPr>
        <w:t>’ (Roos, Parool)</w:t>
      </w:r>
    </w:p>
    <w:p w14:paraId="3614DB68" w14:textId="77777777" w:rsidR="002A2340" w:rsidRDefault="002A2340" w:rsidP="00424D65">
      <w:pPr>
        <w:rPr>
          <w:sz w:val="21"/>
          <w:szCs w:val="21"/>
        </w:rPr>
      </w:pPr>
    </w:p>
    <w:p w14:paraId="5F5BA135" w14:textId="4E41A9DB" w:rsidR="00674EA3" w:rsidRDefault="00E40449" w:rsidP="00424D65">
      <w:pPr>
        <w:rPr>
          <w:sz w:val="21"/>
          <w:szCs w:val="21"/>
        </w:rPr>
      </w:pPr>
      <w:r>
        <w:rPr>
          <w:sz w:val="21"/>
          <w:szCs w:val="21"/>
        </w:rPr>
        <w:t>Uiteindelijk he</w:t>
      </w:r>
      <w:r w:rsidR="00F2316C">
        <w:rPr>
          <w:sz w:val="21"/>
          <w:szCs w:val="21"/>
        </w:rPr>
        <w:t>bben</w:t>
      </w:r>
      <w:r>
        <w:rPr>
          <w:sz w:val="21"/>
          <w:szCs w:val="21"/>
        </w:rPr>
        <w:t xml:space="preserve"> Roos en het Parool ervoor gekozen om dus wel te publiceren en daarmee de persoon in kwestie </w:t>
      </w:r>
      <w:r w:rsidR="00F2316C">
        <w:rPr>
          <w:sz w:val="21"/>
          <w:szCs w:val="21"/>
        </w:rPr>
        <w:t>waarschijnlijk</w:t>
      </w:r>
      <w:r>
        <w:rPr>
          <w:sz w:val="21"/>
          <w:szCs w:val="21"/>
        </w:rPr>
        <w:t xml:space="preserve"> te schaden, het doel heiligt in dit geval de middelen. </w:t>
      </w:r>
    </w:p>
    <w:p w14:paraId="3B894B6D" w14:textId="24EA3649" w:rsidR="00B156DB" w:rsidRDefault="00E40449" w:rsidP="00F3488A">
      <w:pPr>
        <w:rPr>
          <w:sz w:val="21"/>
          <w:szCs w:val="21"/>
        </w:rPr>
      </w:pPr>
      <w:r>
        <w:rPr>
          <w:sz w:val="21"/>
          <w:szCs w:val="21"/>
        </w:rPr>
        <w:t xml:space="preserve">Bij Wilfred van het Leidsch Dagblad heeft zich een tweetal zelfde situaties voorgedaan waarin hij de ene keer </w:t>
      </w:r>
      <w:r w:rsidR="006F5367">
        <w:rPr>
          <w:sz w:val="21"/>
          <w:szCs w:val="21"/>
        </w:rPr>
        <w:t xml:space="preserve">heet gekozen om niet te publiceren. </w:t>
      </w:r>
      <w:r w:rsidR="00AB6E81">
        <w:rPr>
          <w:sz w:val="21"/>
          <w:szCs w:val="21"/>
        </w:rPr>
        <w:t xml:space="preserve">In het eerste geval ging het om een hoogleraar die een </w:t>
      </w:r>
      <w:r w:rsidR="00D31D28">
        <w:rPr>
          <w:sz w:val="21"/>
          <w:szCs w:val="21"/>
        </w:rPr>
        <w:t>maîtresse</w:t>
      </w:r>
      <w:r w:rsidR="00AB6E81">
        <w:rPr>
          <w:sz w:val="21"/>
          <w:szCs w:val="21"/>
        </w:rPr>
        <w:t xml:space="preserve"> had</w:t>
      </w:r>
      <w:r w:rsidR="00B1664C">
        <w:rPr>
          <w:sz w:val="21"/>
          <w:szCs w:val="21"/>
        </w:rPr>
        <w:t xml:space="preserve"> en</w:t>
      </w:r>
      <w:r w:rsidR="00AB6E81">
        <w:rPr>
          <w:sz w:val="21"/>
          <w:szCs w:val="21"/>
        </w:rPr>
        <w:t xml:space="preserve"> daar e</w:t>
      </w:r>
      <w:r w:rsidR="00B1664C">
        <w:rPr>
          <w:sz w:val="21"/>
          <w:szCs w:val="21"/>
        </w:rPr>
        <w:t>e</w:t>
      </w:r>
      <w:r w:rsidR="00AB6E81">
        <w:rPr>
          <w:sz w:val="21"/>
          <w:szCs w:val="21"/>
        </w:rPr>
        <w:t>n appartement voor betaalde</w:t>
      </w:r>
      <w:r w:rsidR="00B1664C">
        <w:rPr>
          <w:sz w:val="21"/>
          <w:szCs w:val="21"/>
        </w:rPr>
        <w:t>.</w:t>
      </w:r>
      <w:r w:rsidR="00AB6E81">
        <w:rPr>
          <w:sz w:val="21"/>
          <w:szCs w:val="21"/>
        </w:rPr>
        <w:t xml:space="preserve"> </w:t>
      </w:r>
      <w:r w:rsidR="00B1664C">
        <w:rPr>
          <w:sz w:val="21"/>
          <w:szCs w:val="21"/>
        </w:rPr>
        <w:t>T</w:t>
      </w:r>
      <w:r w:rsidR="00AB6E81">
        <w:rPr>
          <w:sz w:val="21"/>
          <w:szCs w:val="21"/>
        </w:rPr>
        <w:t>oen die relatie uit ging</w:t>
      </w:r>
      <w:r w:rsidR="00B1664C">
        <w:rPr>
          <w:sz w:val="21"/>
          <w:szCs w:val="21"/>
        </w:rPr>
        <w:t xml:space="preserve"> zette de hoogleraar</w:t>
      </w:r>
      <w:r w:rsidR="00AB6E81">
        <w:rPr>
          <w:sz w:val="21"/>
          <w:szCs w:val="21"/>
        </w:rPr>
        <w:t xml:space="preserve"> die </w:t>
      </w:r>
      <w:r w:rsidR="00D31D28">
        <w:rPr>
          <w:sz w:val="21"/>
          <w:szCs w:val="21"/>
        </w:rPr>
        <w:t>maîtresse</w:t>
      </w:r>
      <w:r w:rsidR="00AB6E81">
        <w:rPr>
          <w:sz w:val="21"/>
          <w:szCs w:val="21"/>
        </w:rPr>
        <w:t xml:space="preserve"> op straat</w:t>
      </w:r>
      <w:r w:rsidR="00B1664C">
        <w:rPr>
          <w:sz w:val="21"/>
          <w:szCs w:val="21"/>
        </w:rPr>
        <w:t xml:space="preserve">. Daarover kreeg hij een anonieme brief. </w:t>
      </w:r>
    </w:p>
    <w:p w14:paraId="30A23BC4" w14:textId="77777777" w:rsidR="00BD130B" w:rsidRDefault="00BD130B" w:rsidP="00F3488A">
      <w:pPr>
        <w:rPr>
          <w:sz w:val="21"/>
          <w:szCs w:val="21"/>
        </w:rPr>
      </w:pPr>
    </w:p>
    <w:p w14:paraId="34FEBFDF" w14:textId="5B536FD0" w:rsidR="00BD130B" w:rsidRDefault="00BD130B" w:rsidP="00F3488A">
      <w:pPr>
        <w:rPr>
          <w:sz w:val="21"/>
          <w:szCs w:val="21"/>
        </w:rPr>
      </w:pPr>
      <w:r>
        <w:rPr>
          <w:i/>
          <w:iCs/>
          <w:sz w:val="21"/>
          <w:szCs w:val="21"/>
        </w:rPr>
        <w:t>‘</w:t>
      </w:r>
      <w:r w:rsidRPr="00BD130B">
        <w:rPr>
          <w:i/>
          <w:iCs/>
          <w:sz w:val="21"/>
          <w:szCs w:val="21"/>
        </w:rPr>
        <w:t>Dan is de vraag. Ga je er over schrijven of niet? In dit geval vond ik het gevoel niet goed. Gewoon, ja, te persoonlijk. Er was geen algeme</w:t>
      </w:r>
      <w:r w:rsidRPr="00BD130B">
        <w:rPr>
          <w:i/>
          <w:iCs/>
          <w:sz w:val="21"/>
          <w:szCs w:val="21"/>
        </w:rPr>
        <w:t>en</w:t>
      </w:r>
      <w:r w:rsidRPr="00BD130B">
        <w:rPr>
          <w:i/>
          <w:iCs/>
          <w:sz w:val="21"/>
          <w:szCs w:val="21"/>
        </w:rPr>
        <w:t xml:space="preserve"> belanggemoed met het openbare daarvan, vond ik.</w:t>
      </w:r>
      <w:r>
        <w:rPr>
          <w:i/>
          <w:iCs/>
          <w:sz w:val="21"/>
          <w:szCs w:val="21"/>
        </w:rPr>
        <w:t>’</w:t>
      </w:r>
      <w:r>
        <w:rPr>
          <w:sz w:val="21"/>
          <w:szCs w:val="21"/>
        </w:rPr>
        <w:t xml:space="preserve"> (Wilfred, LD)</w:t>
      </w:r>
    </w:p>
    <w:p w14:paraId="21DA12C1" w14:textId="77777777" w:rsidR="00BD130B" w:rsidRDefault="00BD130B" w:rsidP="00F3488A">
      <w:pPr>
        <w:rPr>
          <w:sz w:val="21"/>
          <w:szCs w:val="21"/>
        </w:rPr>
      </w:pPr>
    </w:p>
    <w:p w14:paraId="2C88C78D" w14:textId="2B6BE1F9" w:rsidR="00BD130B" w:rsidRDefault="00837BD8" w:rsidP="00F3488A">
      <w:pPr>
        <w:rPr>
          <w:sz w:val="21"/>
          <w:szCs w:val="21"/>
        </w:rPr>
      </w:pPr>
      <w:r>
        <w:rPr>
          <w:sz w:val="21"/>
          <w:szCs w:val="21"/>
        </w:rPr>
        <w:t>In een ander geval heeft hij aan de hand van een klokkenluider wel een verhaal over een fraudeleuze topman van de Kamer van Koophandel</w:t>
      </w:r>
      <w:r w:rsidR="00407E30">
        <w:rPr>
          <w:sz w:val="21"/>
          <w:szCs w:val="21"/>
        </w:rPr>
        <w:t xml:space="preserve"> gepubliceerd. </w:t>
      </w:r>
    </w:p>
    <w:p w14:paraId="4C8DC02E" w14:textId="77777777" w:rsidR="00407E30" w:rsidRDefault="00407E30" w:rsidP="00F3488A">
      <w:pPr>
        <w:rPr>
          <w:sz w:val="21"/>
          <w:szCs w:val="21"/>
        </w:rPr>
      </w:pPr>
    </w:p>
    <w:p w14:paraId="1CAFFFAE" w14:textId="769B882D" w:rsidR="00407E30" w:rsidRDefault="00407E30" w:rsidP="00F3488A">
      <w:pPr>
        <w:rPr>
          <w:sz w:val="21"/>
          <w:szCs w:val="21"/>
        </w:rPr>
      </w:pPr>
      <w:r>
        <w:rPr>
          <w:i/>
          <w:iCs/>
          <w:sz w:val="21"/>
          <w:szCs w:val="21"/>
        </w:rPr>
        <w:t>‘</w:t>
      </w:r>
      <w:r w:rsidRPr="00407E30">
        <w:rPr>
          <w:i/>
          <w:iCs/>
          <w:sz w:val="21"/>
          <w:szCs w:val="21"/>
        </w:rPr>
        <w:t>En door die gegevens te openbaren was dat natuurlijk heel nadelig voor de reputatie van de voorzitter van de Kamer van Koophandel. Ik bedoel, die man. Ik besmeurde die man. Ja</w:t>
      </w:r>
      <w:r>
        <w:rPr>
          <w:i/>
          <w:iCs/>
          <w:sz w:val="21"/>
          <w:szCs w:val="21"/>
        </w:rPr>
        <w:t xml:space="preserve">’ </w:t>
      </w:r>
      <w:r>
        <w:rPr>
          <w:sz w:val="21"/>
          <w:szCs w:val="21"/>
        </w:rPr>
        <w:t>(Wilfred, LD)</w:t>
      </w:r>
    </w:p>
    <w:p w14:paraId="3CA23FC1" w14:textId="77777777" w:rsidR="00FA0CCA" w:rsidRPr="00FA0CCA" w:rsidRDefault="00FA0CCA" w:rsidP="00F3488A">
      <w:pPr>
        <w:rPr>
          <w:i/>
          <w:iCs/>
          <w:sz w:val="21"/>
          <w:szCs w:val="21"/>
        </w:rPr>
      </w:pPr>
    </w:p>
    <w:p w14:paraId="2CB9BECE" w14:textId="57DF0B52" w:rsidR="00FA0CCA" w:rsidRDefault="00FA0CCA" w:rsidP="00F3488A">
      <w:pPr>
        <w:rPr>
          <w:sz w:val="21"/>
          <w:szCs w:val="21"/>
        </w:rPr>
      </w:pPr>
      <w:r w:rsidRPr="00FA0CCA">
        <w:rPr>
          <w:i/>
          <w:iCs/>
          <w:sz w:val="21"/>
          <w:szCs w:val="21"/>
        </w:rPr>
        <w:t>Maar hier zat wel een maatschappelijk belang, want dit was een directeur van een Kamer van Koophandel die onethisch gedrag vertoonde. Terwijl zo iemand heeft</w:t>
      </w:r>
      <w:r w:rsidR="00F2316C">
        <w:rPr>
          <w:i/>
          <w:iCs/>
          <w:sz w:val="21"/>
          <w:szCs w:val="21"/>
        </w:rPr>
        <w:t xml:space="preserve"> </w:t>
      </w:r>
      <w:r w:rsidRPr="00FA0CCA">
        <w:rPr>
          <w:i/>
          <w:iCs/>
          <w:sz w:val="21"/>
          <w:szCs w:val="21"/>
        </w:rPr>
        <w:t>daarin een voorbeeldrol.</w:t>
      </w:r>
      <w:r>
        <w:rPr>
          <w:i/>
          <w:iCs/>
          <w:sz w:val="21"/>
          <w:szCs w:val="21"/>
        </w:rPr>
        <w:t xml:space="preserve"> </w:t>
      </w:r>
      <w:r>
        <w:rPr>
          <w:sz w:val="21"/>
          <w:szCs w:val="21"/>
        </w:rPr>
        <w:t xml:space="preserve">(Wilfred, LD) </w:t>
      </w:r>
    </w:p>
    <w:p w14:paraId="2A2F634C" w14:textId="77777777" w:rsidR="00FA0CCA" w:rsidRDefault="00FA0CCA" w:rsidP="00F3488A">
      <w:pPr>
        <w:rPr>
          <w:sz w:val="21"/>
          <w:szCs w:val="21"/>
        </w:rPr>
      </w:pPr>
    </w:p>
    <w:p w14:paraId="02464879" w14:textId="3B33D2B0" w:rsidR="00FA0CCA" w:rsidRDefault="00B73F6B" w:rsidP="00F3488A">
      <w:pPr>
        <w:rPr>
          <w:sz w:val="21"/>
          <w:szCs w:val="21"/>
        </w:rPr>
      </w:pPr>
      <w:r>
        <w:rPr>
          <w:sz w:val="21"/>
          <w:szCs w:val="21"/>
        </w:rPr>
        <w:t xml:space="preserve">Roos en Wilfred </w:t>
      </w:r>
      <w:r w:rsidR="00505FFC">
        <w:rPr>
          <w:sz w:val="21"/>
          <w:szCs w:val="21"/>
        </w:rPr>
        <w:t>vinden blijkbaar</w:t>
      </w:r>
      <w:r>
        <w:rPr>
          <w:sz w:val="21"/>
          <w:szCs w:val="21"/>
        </w:rPr>
        <w:t xml:space="preserve"> allebei dat in sommige gevallen het journalistieke doel boven het persoonlijk belang staat, maar dus niet in alle gevallen. Ethisch gezien schuurt het hier voor de journalist dus wel. </w:t>
      </w:r>
    </w:p>
    <w:p w14:paraId="357DB5B0" w14:textId="77777777" w:rsidR="00ED63A5" w:rsidRDefault="00ED63A5" w:rsidP="00F3488A">
      <w:pPr>
        <w:rPr>
          <w:sz w:val="21"/>
          <w:szCs w:val="21"/>
        </w:rPr>
      </w:pPr>
    </w:p>
    <w:p w14:paraId="2018654D" w14:textId="41CAFD7C" w:rsidR="00ED63A5" w:rsidRDefault="00ED63A5" w:rsidP="00ED63A5">
      <w:pPr>
        <w:pStyle w:val="Kop3"/>
      </w:pPr>
      <w:bookmarkStart w:id="35" w:name="_Toc168933196"/>
      <w:r>
        <w:t>4.2.2 afhankelijkheid</w:t>
      </w:r>
      <w:bookmarkEnd w:id="35"/>
      <w:r>
        <w:t xml:space="preserve"> </w:t>
      </w:r>
    </w:p>
    <w:p w14:paraId="70FDC799" w14:textId="796B7EA4" w:rsidR="00ED63A5" w:rsidRDefault="00655F40" w:rsidP="00ED63A5">
      <w:pPr>
        <w:rPr>
          <w:sz w:val="21"/>
          <w:szCs w:val="21"/>
        </w:rPr>
      </w:pPr>
      <w:r>
        <w:rPr>
          <w:sz w:val="21"/>
          <w:szCs w:val="21"/>
        </w:rPr>
        <w:t xml:space="preserve">John van </w:t>
      </w:r>
      <w:proofErr w:type="spellStart"/>
      <w:r>
        <w:rPr>
          <w:sz w:val="21"/>
          <w:szCs w:val="21"/>
        </w:rPr>
        <w:t>Rodi</w:t>
      </w:r>
      <w:proofErr w:type="spellEnd"/>
      <w:r>
        <w:rPr>
          <w:sz w:val="21"/>
          <w:szCs w:val="21"/>
        </w:rPr>
        <w:t xml:space="preserve"> Media heeft juist een situatie meegemaakt waar hij</w:t>
      </w:r>
      <w:r w:rsidR="00324043">
        <w:rPr>
          <w:sz w:val="21"/>
          <w:szCs w:val="21"/>
        </w:rPr>
        <w:t xml:space="preserve"> </w:t>
      </w:r>
      <w:r>
        <w:rPr>
          <w:sz w:val="21"/>
          <w:szCs w:val="21"/>
        </w:rPr>
        <w:t>en zijn krant in diskrediet werd</w:t>
      </w:r>
      <w:r w:rsidR="00324043">
        <w:rPr>
          <w:sz w:val="21"/>
          <w:szCs w:val="21"/>
        </w:rPr>
        <w:t>en</w:t>
      </w:r>
      <w:r>
        <w:rPr>
          <w:sz w:val="21"/>
          <w:szCs w:val="21"/>
        </w:rPr>
        <w:t xml:space="preserve"> gebracht omdat hij een kritisch stuk schreef over de politie van de gemeenste Purmerend. </w:t>
      </w:r>
    </w:p>
    <w:p w14:paraId="3BF8A2E5" w14:textId="77777777" w:rsidR="00324043" w:rsidRDefault="00324043" w:rsidP="00ED63A5">
      <w:pPr>
        <w:rPr>
          <w:sz w:val="21"/>
          <w:szCs w:val="21"/>
        </w:rPr>
      </w:pPr>
    </w:p>
    <w:p w14:paraId="5E87F48B" w14:textId="4B295D87" w:rsidR="000D3A4E" w:rsidRDefault="002E5B32" w:rsidP="00ED63A5">
      <w:pPr>
        <w:rPr>
          <w:sz w:val="21"/>
          <w:szCs w:val="21"/>
        </w:rPr>
      </w:pPr>
      <w:r w:rsidRPr="002E5B32">
        <w:rPr>
          <w:i/>
          <w:iCs/>
          <w:sz w:val="21"/>
          <w:szCs w:val="21"/>
        </w:rPr>
        <w:t>‘</w:t>
      </w:r>
      <w:r w:rsidRPr="002E5B32">
        <w:rPr>
          <w:i/>
          <w:iCs/>
          <w:sz w:val="21"/>
          <w:szCs w:val="21"/>
        </w:rPr>
        <w:t xml:space="preserve">En die vertelde dat hij een </w:t>
      </w:r>
      <w:proofErr w:type="spellStart"/>
      <w:r w:rsidRPr="002E5B32">
        <w:rPr>
          <w:i/>
          <w:iCs/>
          <w:sz w:val="21"/>
          <w:szCs w:val="21"/>
        </w:rPr>
        <w:t>boycott</w:t>
      </w:r>
      <w:proofErr w:type="spellEnd"/>
      <w:r w:rsidRPr="002E5B32">
        <w:rPr>
          <w:i/>
          <w:iCs/>
          <w:sz w:val="21"/>
          <w:szCs w:val="21"/>
        </w:rPr>
        <w:t xml:space="preserve"> tegen ons had. </w:t>
      </w:r>
      <w:r w:rsidRPr="002E5B32">
        <w:rPr>
          <w:i/>
          <w:iCs/>
          <w:sz w:val="21"/>
          <w:szCs w:val="21"/>
        </w:rPr>
        <w:t>O</w:t>
      </w:r>
      <w:r w:rsidRPr="002E5B32">
        <w:rPr>
          <w:i/>
          <w:iCs/>
          <w:sz w:val="21"/>
          <w:szCs w:val="21"/>
        </w:rPr>
        <w:t>mdat hij vindt, dat de politie Purmerend onheus bejegend werd en dat kon niet meer en jullie moeten stoppen nu. En als jullie niet stoppen, wij stoppen er nu mee. Wij informeren jullie niet meer. Wij stoppen de samenwerking.</w:t>
      </w:r>
      <w:r w:rsidRPr="002E5B32">
        <w:rPr>
          <w:i/>
          <w:iCs/>
          <w:sz w:val="21"/>
          <w:szCs w:val="21"/>
        </w:rPr>
        <w:t>’</w:t>
      </w:r>
      <w:r>
        <w:rPr>
          <w:sz w:val="21"/>
          <w:szCs w:val="21"/>
        </w:rPr>
        <w:t xml:space="preserve"> (John, Rodi Media) </w:t>
      </w:r>
    </w:p>
    <w:p w14:paraId="500030C1" w14:textId="16D2957A" w:rsidR="00C00DEB" w:rsidRDefault="00C00DEB">
      <w:pPr>
        <w:rPr>
          <w:sz w:val="21"/>
          <w:szCs w:val="21"/>
        </w:rPr>
      </w:pPr>
      <w:r>
        <w:rPr>
          <w:sz w:val="21"/>
          <w:szCs w:val="21"/>
        </w:rPr>
        <w:br w:type="page"/>
      </w:r>
    </w:p>
    <w:p w14:paraId="27BD269D" w14:textId="77777777" w:rsidR="009F4FE5" w:rsidRDefault="009F4FE5" w:rsidP="00ED63A5">
      <w:pPr>
        <w:rPr>
          <w:sz w:val="21"/>
          <w:szCs w:val="21"/>
        </w:rPr>
      </w:pPr>
    </w:p>
    <w:p w14:paraId="5EB6C683" w14:textId="578F3625" w:rsidR="000D3A4E" w:rsidRDefault="000D3A4E" w:rsidP="00ED63A5">
      <w:pPr>
        <w:rPr>
          <w:sz w:val="21"/>
          <w:szCs w:val="21"/>
        </w:rPr>
      </w:pPr>
      <w:r>
        <w:rPr>
          <w:sz w:val="21"/>
          <w:szCs w:val="21"/>
        </w:rPr>
        <w:t xml:space="preserve">Daar komt ook zijn motivatie voor hoor en wederhoor vandaan. </w:t>
      </w:r>
    </w:p>
    <w:p w14:paraId="7391AA9B" w14:textId="77777777" w:rsidR="00C00DEB" w:rsidRDefault="00C00DEB" w:rsidP="00ED63A5">
      <w:pPr>
        <w:rPr>
          <w:sz w:val="21"/>
          <w:szCs w:val="21"/>
        </w:rPr>
      </w:pPr>
    </w:p>
    <w:p w14:paraId="7031BF71" w14:textId="35065F8B" w:rsidR="000D3A4E" w:rsidRDefault="000D3A4E" w:rsidP="00ED63A5">
      <w:pPr>
        <w:rPr>
          <w:sz w:val="21"/>
          <w:szCs w:val="21"/>
        </w:rPr>
      </w:pPr>
      <w:r>
        <w:rPr>
          <w:i/>
          <w:iCs/>
          <w:sz w:val="21"/>
          <w:szCs w:val="21"/>
        </w:rPr>
        <w:t>‘</w:t>
      </w:r>
      <w:r w:rsidRPr="000D3A4E">
        <w:rPr>
          <w:i/>
          <w:iCs/>
          <w:sz w:val="21"/>
          <w:szCs w:val="21"/>
        </w:rPr>
        <w:t>Nou, dat is, dat heeft mij toen wel getriggerd in dat ik, dat ik vanaf dat moment meer dan ooit voel dat ik niet één keer moest checken of het goed was, maar bij meerdere personen en twee of drie keer. Dus check, check, dubbel check.</w:t>
      </w:r>
      <w:r>
        <w:rPr>
          <w:i/>
          <w:iCs/>
          <w:sz w:val="21"/>
          <w:szCs w:val="21"/>
        </w:rPr>
        <w:t xml:space="preserve">’ </w:t>
      </w:r>
      <w:r>
        <w:rPr>
          <w:sz w:val="21"/>
          <w:szCs w:val="21"/>
        </w:rPr>
        <w:t xml:space="preserve">(John, </w:t>
      </w:r>
      <w:proofErr w:type="spellStart"/>
      <w:r>
        <w:rPr>
          <w:sz w:val="21"/>
          <w:szCs w:val="21"/>
        </w:rPr>
        <w:t>Rodi</w:t>
      </w:r>
      <w:proofErr w:type="spellEnd"/>
      <w:r>
        <w:rPr>
          <w:sz w:val="21"/>
          <w:szCs w:val="21"/>
        </w:rPr>
        <w:t xml:space="preserve"> Media) </w:t>
      </w:r>
    </w:p>
    <w:p w14:paraId="19897241" w14:textId="77777777" w:rsidR="009D02F7" w:rsidRDefault="009D02F7" w:rsidP="00ED63A5">
      <w:pPr>
        <w:rPr>
          <w:sz w:val="21"/>
          <w:szCs w:val="21"/>
        </w:rPr>
      </w:pPr>
    </w:p>
    <w:p w14:paraId="5FAE548B" w14:textId="77777777" w:rsidR="00AC1815" w:rsidRDefault="009D02F7" w:rsidP="00ED63A5">
      <w:pPr>
        <w:rPr>
          <w:sz w:val="21"/>
          <w:szCs w:val="21"/>
        </w:rPr>
      </w:pPr>
      <w:r>
        <w:rPr>
          <w:sz w:val="21"/>
          <w:szCs w:val="21"/>
        </w:rPr>
        <w:t xml:space="preserve">Zonder de gemeente kan het blad niet. </w:t>
      </w:r>
    </w:p>
    <w:p w14:paraId="735BFB10" w14:textId="77777777" w:rsidR="00C00DEB" w:rsidRDefault="00C00DEB" w:rsidP="00ED63A5">
      <w:pPr>
        <w:rPr>
          <w:sz w:val="21"/>
          <w:szCs w:val="21"/>
        </w:rPr>
      </w:pPr>
    </w:p>
    <w:p w14:paraId="2DA84E1F" w14:textId="042C331E" w:rsidR="00AC1815" w:rsidRDefault="00263125" w:rsidP="00ED63A5">
      <w:pPr>
        <w:rPr>
          <w:sz w:val="21"/>
          <w:szCs w:val="21"/>
        </w:rPr>
      </w:pPr>
      <w:r>
        <w:rPr>
          <w:i/>
          <w:iCs/>
          <w:sz w:val="21"/>
          <w:szCs w:val="21"/>
        </w:rPr>
        <w:t>‘</w:t>
      </w:r>
      <w:r w:rsidRPr="00263125">
        <w:rPr>
          <w:i/>
          <w:iCs/>
          <w:sz w:val="21"/>
          <w:szCs w:val="21"/>
        </w:rPr>
        <w:t>B</w:t>
      </w:r>
      <w:r w:rsidR="00AC1815" w:rsidRPr="00263125">
        <w:rPr>
          <w:i/>
          <w:iCs/>
          <w:sz w:val="21"/>
          <w:szCs w:val="21"/>
        </w:rPr>
        <w:t xml:space="preserve">ij </w:t>
      </w:r>
      <w:proofErr w:type="spellStart"/>
      <w:r w:rsidR="00AC1815" w:rsidRPr="00263125">
        <w:rPr>
          <w:i/>
          <w:iCs/>
          <w:sz w:val="21"/>
          <w:szCs w:val="21"/>
        </w:rPr>
        <w:t>Rod</w:t>
      </w:r>
      <w:r w:rsidRPr="00263125">
        <w:rPr>
          <w:i/>
          <w:iCs/>
          <w:sz w:val="21"/>
          <w:szCs w:val="21"/>
        </w:rPr>
        <w:t>i</w:t>
      </w:r>
      <w:proofErr w:type="spellEnd"/>
      <w:r w:rsidR="00AC1815" w:rsidRPr="00263125">
        <w:rPr>
          <w:i/>
          <w:iCs/>
          <w:sz w:val="21"/>
          <w:szCs w:val="21"/>
        </w:rPr>
        <w:t xml:space="preserve"> Media, bij de huis en huisbladen, wij hebben bijvoorbeeld één redacteur, content regisseur, per krant. Dus ik opereer in mijn eentje voor in dit geval de krant Purmerend Dan heb je natuurlijk veel minder tijd en gelegenheid om zo veel mogelijk informatie weg te halen overal</w:t>
      </w:r>
      <w:r w:rsidR="00AC1815" w:rsidRPr="00AC1815">
        <w:rPr>
          <w:sz w:val="21"/>
          <w:szCs w:val="21"/>
        </w:rPr>
        <w:t>.</w:t>
      </w:r>
      <w:r>
        <w:rPr>
          <w:sz w:val="21"/>
          <w:szCs w:val="21"/>
        </w:rPr>
        <w:t xml:space="preserve">’ (John, </w:t>
      </w:r>
      <w:proofErr w:type="spellStart"/>
      <w:r>
        <w:rPr>
          <w:sz w:val="21"/>
          <w:szCs w:val="21"/>
        </w:rPr>
        <w:t>Rodi</w:t>
      </w:r>
      <w:proofErr w:type="spellEnd"/>
      <w:r>
        <w:rPr>
          <w:sz w:val="21"/>
          <w:szCs w:val="21"/>
        </w:rPr>
        <w:t xml:space="preserve"> Media)</w:t>
      </w:r>
    </w:p>
    <w:p w14:paraId="77CE1CBB" w14:textId="77777777" w:rsidR="00AC1815" w:rsidRDefault="00AC1815" w:rsidP="00ED63A5">
      <w:pPr>
        <w:rPr>
          <w:sz w:val="21"/>
          <w:szCs w:val="21"/>
        </w:rPr>
      </w:pPr>
    </w:p>
    <w:p w14:paraId="3AA8FA02" w14:textId="6EED686F" w:rsidR="000D3A4E" w:rsidRDefault="00263125" w:rsidP="00ED63A5">
      <w:pPr>
        <w:rPr>
          <w:sz w:val="21"/>
          <w:szCs w:val="21"/>
        </w:rPr>
      </w:pPr>
      <w:r>
        <w:rPr>
          <w:sz w:val="21"/>
          <w:szCs w:val="21"/>
        </w:rPr>
        <w:t xml:space="preserve">Als redacteur </w:t>
      </w:r>
      <w:r w:rsidR="00A56471">
        <w:rPr>
          <w:sz w:val="21"/>
          <w:szCs w:val="21"/>
        </w:rPr>
        <w:t xml:space="preserve">moet </w:t>
      </w:r>
      <w:r>
        <w:rPr>
          <w:sz w:val="21"/>
          <w:szCs w:val="21"/>
        </w:rPr>
        <w:t xml:space="preserve">je </w:t>
      </w:r>
      <w:r w:rsidR="00A56471">
        <w:rPr>
          <w:sz w:val="21"/>
          <w:szCs w:val="21"/>
        </w:rPr>
        <w:t xml:space="preserve">dus een gemeentelijk bestuur hebben die bereid is informatie te geven. </w:t>
      </w:r>
      <w:r w:rsidR="000D3A4E">
        <w:rPr>
          <w:sz w:val="21"/>
          <w:szCs w:val="21"/>
        </w:rPr>
        <w:t>Maar niet alleen is het huis aan huisblad afhankelijk van de gemeente/politie voor informatie. Qua inkomsten zijn ze volledig afhankelijk van adverteerders. Dat brengt ook de nodige dilemma’s met zich mee.</w:t>
      </w:r>
      <w:r w:rsidR="00AC3FB9">
        <w:rPr>
          <w:sz w:val="21"/>
          <w:szCs w:val="21"/>
        </w:rPr>
        <w:t xml:space="preserve"> </w:t>
      </w:r>
    </w:p>
    <w:p w14:paraId="575E51F4" w14:textId="77777777" w:rsidR="00A56471" w:rsidRPr="00460A76" w:rsidRDefault="00A56471" w:rsidP="00ED63A5">
      <w:pPr>
        <w:rPr>
          <w:i/>
          <w:iCs/>
          <w:sz w:val="21"/>
          <w:szCs w:val="21"/>
        </w:rPr>
      </w:pPr>
    </w:p>
    <w:p w14:paraId="0FA51AE2" w14:textId="1497E073" w:rsidR="00745F69" w:rsidRDefault="00460A76" w:rsidP="00ED63A5">
      <w:pPr>
        <w:rPr>
          <w:i/>
          <w:iCs/>
          <w:sz w:val="21"/>
          <w:szCs w:val="21"/>
        </w:rPr>
      </w:pPr>
      <w:r>
        <w:rPr>
          <w:i/>
          <w:iCs/>
          <w:sz w:val="21"/>
          <w:szCs w:val="21"/>
        </w:rPr>
        <w:t>‘</w:t>
      </w:r>
      <w:r w:rsidRPr="00460A76">
        <w:rPr>
          <w:i/>
          <w:iCs/>
          <w:sz w:val="21"/>
          <w:szCs w:val="21"/>
        </w:rPr>
        <w:t>Die</w:t>
      </w:r>
      <w:r w:rsidRPr="00460A76">
        <w:rPr>
          <w:i/>
          <w:iCs/>
          <w:sz w:val="21"/>
          <w:szCs w:val="21"/>
        </w:rPr>
        <w:t xml:space="preserve"> (de adverteerder)</w:t>
      </w:r>
      <w:r w:rsidRPr="00460A76">
        <w:rPr>
          <w:i/>
          <w:iCs/>
          <w:sz w:val="21"/>
          <w:szCs w:val="21"/>
        </w:rPr>
        <w:t xml:space="preserve"> kunnen wij natuurlijk wel, als wij dat zouden willen, zouden we die natuurlijk aan de grond kunnen nagelen. Omdat die, omdat die adverteerder, omdat een adverteerder het niet goed doet, omdat er veel klachten zijn, omdat er, nou, kortom, de lezer die reageert wel.</w:t>
      </w:r>
      <w:r>
        <w:rPr>
          <w:i/>
          <w:iCs/>
          <w:sz w:val="21"/>
          <w:szCs w:val="21"/>
        </w:rPr>
        <w:t>’</w:t>
      </w:r>
    </w:p>
    <w:p w14:paraId="6754A4BA" w14:textId="77777777" w:rsidR="00CD0A00" w:rsidRDefault="00CD0A00" w:rsidP="00ED63A5">
      <w:pPr>
        <w:rPr>
          <w:i/>
          <w:iCs/>
          <w:sz w:val="21"/>
          <w:szCs w:val="21"/>
        </w:rPr>
      </w:pPr>
    </w:p>
    <w:p w14:paraId="01AC86E1" w14:textId="292AEC47" w:rsidR="00CD0A00" w:rsidRDefault="00CD0A00" w:rsidP="00CD0A00">
      <w:pPr>
        <w:rPr>
          <w:i/>
          <w:iCs/>
          <w:sz w:val="21"/>
          <w:szCs w:val="21"/>
        </w:rPr>
      </w:pPr>
      <w:r w:rsidRPr="00CD0A00">
        <w:rPr>
          <w:i/>
          <w:iCs/>
          <w:sz w:val="21"/>
          <w:szCs w:val="21"/>
        </w:rPr>
        <w:t>Alleen we passen, we passen meer dan nadrukkelijk hoor en wederhoor toe.</w:t>
      </w:r>
      <w:r>
        <w:rPr>
          <w:i/>
          <w:iCs/>
          <w:sz w:val="21"/>
          <w:szCs w:val="21"/>
        </w:rPr>
        <w:t xml:space="preserve"> </w:t>
      </w:r>
      <w:r w:rsidRPr="00CD0A00">
        <w:rPr>
          <w:i/>
          <w:iCs/>
          <w:sz w:val="21"/>
          <w:szCs w:val="21"/>
        </w:rPr>
        <w:t>We moeten wel heel zeker weten dat dat inderdaad de klachten die ze hebben, dat dat niet een gevolg is van nalatigheid van de lezer in dit geval.</w:t>
      </w:r>
      <w:r>
        <w:rPr>
          <w:i/>
          <w:iCs/>
          <w:sz w:val="21"/>
          <w:szCs w:val="21"/>
        </w:rPr>
        <w:t xml:space="preserve"> </w:t>
      </w:r>
      <w:r w:rsidRPr="00CD0A00">
        <w:rPr>
          <w:i/>
          <w:iCs/>
          <w:sz w:val="21"/>
          <w:szCs w:val="21"/>
        </w:rPr>
        <w:t xml:space="preserve">Of dat het nalatigheid is of iets niet in de hand is. Dat het </w:t>
      </w:r>
      <w:r>
        <w:rPr>
          <w:i/>
          <w:iCs/>
          <w:sz w:val="21"/>
          <w:szCs w:val="21"/>
        </w:rPr>
        <w:t>niet in de</w:t>
      </w:r>
      <w:r w:rsidRPr="00CD0A00">
        <w:rPr>
          <w:i/>
          <w:iCs/>
          <w:sz w:val="21"/>
          <w:szCs w:val="21"/>
        </w:rPr>
        <w:t xml:space="preserve"> haak is bij een gemeente of bij een ondernemer.</w:t>
      </w:r>
      <w:r>
        <w:rPr>
          <w:i/>
          <w:iCs/>
          <w:sz w:val="21"/>
          <w:szCs w:val="21"/>
        </w:rPr>
        <w:t xml:space="preserve"> </w:t>
      </w:r>
      <w:r w:rsidRPr="00CD0A00">
        <w:rPr>
          <w:i/>
          <w:iCs/>
          <w:sz w:val="21"/>
          <w:szCs w:val="21"/>
        </w:rPr>
        <w:t>En dat is vaak wel, dat levert vaak wel moeilijkheden op bij het kiezen van dat bewuste onderwerp.</w:t>
      </w:r>
      <w:r>
        <w:rPr>
          <w:i/>
          <w:iCs/>
          <w:sz w:val="21"/>
          <w:szCs w:val="21"/>
        </w:rPr>
        <w:t xml:space="preserve"> (John, </w:t>
      </w:r>
      <w:proofErr w:type="spellStart"/>
      <w:r>
        <w:rPr>
          <w:i/>
          <w:iCs/>
          <w:sz w:val="21"/>
          <w:szCs w:val="21"/>
        </w:rPr>
        <w:t>Rodi</w:t>
      </w:r>
      <w:proofErr w:type="spellEnd"/>
      <w:r>
        <w:rPr>
          <w:i/>
          <w:iCs/>
          <w:sz w:val="21"/>
          <w:szCs w:val="21"/>
        </w:rPr>
        <w:t xml:space="preserve"> Media)</w:t>
      </w:r>
    </w:p>
    <w:p w14:paraId="022B7B91" w14:textId="77777777" w:rsidR="00CD0A00" w:rsidRDefault="00CD0A00" w:rsidP="00CD0A00">
      <w:pPr>
        <w:rPr>
          <w:i/>
          <w:iCs/>
          <w:sz w:val="21"/>
          <w:szCs w:val="21"/>
        </w:rPr>
      </w:pPr>
    </w:p>
    <w:p w14:paraId="272E6395" w14:textId="38211402" w:rsidR="00CD0A00" w:rsidRDefault="00514497" w:rsidP="00CD0A00">
      <w:pPr>
        <w:rPr>
          <w:sz w:val="21"/>
          <w:szCs w:val="21"/>
        </w:rPr>
      </w:pPr>
      <w:r>
        <w:rPr>
          <w:sz w:val="21"/>
          <w:szCs w:val="21"/>
        </w:rPr>
        <w:t xml:space="preserve">John noemt dit hoor wederhoor, maar je zou het ook ‘zekerweten’ kunnen noemen. Pas als hij zeker weet dat iets </w:t>
      </w:r>
      <w:r w:rsidR="00F2316C">
        <w:rPr>
          <w:sz w:val="21"/>
          <w:szCs w:val="21"/>
        </w:rPr>
        <w:t xml:space="preserve">bij een bedrijf </w:t>
      </w:r>
      <w:r>
        <w:rPr>
          <w:sz w:val="21"/>
          <w:szCs w:val="21"/>
        </w:rPr>
        <w:t xml:space="preserve">niet in de haak is, maakt hij er een verhaal over. </w:t>
      </w:r>
    </w:p>
    <w:p w14:paraId="6B05C6CC" w14:textId="77777777" w:rsidR="00D02692" w:rsidRDefault="00D02692" w:rsidP="00CD0A00">
      <w:pPr>
        <w:rPr>
          <w:sz w:val="21"/>
          <w:szCs w:val="21"/>
        </w:rPr>
      </w:pPr>
    </w:p>
    <w:p w14:paraId="73866EE1" w14:textId="4A24F25D" w:rsidR="00D02692" w:rsidRDefault="0007041C" w:rsidP="0007041C">
      <w:pPr>
        <w:pStyle w:val="Kop3"/>
      </w:pPr>
      <w:bookmarkStart w:id="36" w:name="_Toc168933197"/>
      <w:r>
        <w:t>4.2.3 Lokaliteit</w:t>
      </w:r>
      <w:bookmarkEnd w:id="36"/>
      <w:r>
        <w:t xml:space="preserve"> </w:t>
      </w:r>
    </w:p>
    <w:p w14:paraId="28839BD3" w14:textId="3EB4527E" w:rsidR="00701134" w:rsidRDefault="0007041C" w:rsidP="0007041C">
      <w:pPr>
        <w:rPr>
          <w:sz w:val="21"/>
          <w:szCs w:val="21"/>
        </w:rPr>
      </w:pPr>
      <w:r>
        <w:rPr>
          <w:sz w:val="21"/>
          <w:szCs w:val="21"/>
        </w:rPr>
        <w:t>Wat opviel in de antwoorden was</w:t>
      </w:r>
      <w:r w:rsidR="00701134">
        <w:rPr>
          <w:sz w:val="21"/>
          <w:szCs w:val="21"/>
        </w:rPr>
        <w:t xml:space="preserve"> het bewustzijn van een lokale journalist. Volgens Mireille vang je als redacteur van je eigen stad sneller dingen op die je in je werk kunt gebruiken. Maar ook dat stelt je voor een dilemma, omdat je volgens haar niet alles wat in privésfeer is gezegd kunt gebruiken. </w:t>
      </w:r>
    </w:p>
    <w:p w14:paraId="44419DC8" w14:textId="77777777" w:rsidR="00701134" w:rsidRDefault="00701134" w:rsidP="0007041C">
      <w:pPr>
        <w:rPr>
          <w:sz w:val="21"/>
          <w:szCs w:val="21"/>
        </w:rPr>
      </w:pPr>
    </w:p>
    <w:p w14:paraId="001C4AC1" w14:textId="501E9DCC" w:rsidR="00701134" w:rsidRPr="003D7550" w:rsidRDefault="003D7550" w:rsidP="0007041C">
      <w:pPr>
        <w:rPr>
          <w:i/>
          <w:iCs/>
          <w:sz w:val="21"/>
          <w:szCs w:val="21"/>
        </w:rPr>
      </w:pPr>
      <w:r>
        <w:rPr>
          <w:i/>
          <w:iCs/>
          <w:sz w:val="21"/>
          <w:szCs w:val="21"/>
        </w:rPr>
        <w:t>‘</w:t>
      </w:r>
      <w:r w:rsidR="00A718DB" w:rsidRPr="003D7550">
        <w:rPr>
          <w:i/>
          <w:iCs/>
          <w:sz w:val="21"/>
          <w:szCs w:val="21"/>
        </w:rPr>
        <w:t>Kijk, in de regio is het zo dat je gewoon heel snel nieuws kan maken in principe, want het nieuws ligt echt gewoon vrijwel letterlijk op straat. Dus je bent natuurlijk ook eigenlijk altijd journalist. Ja.</w:t>
      </w:r>
      <w:r>
        <w:rPr>
          <w:i/>
          <w:iCs/>
          <w:sz w:val="21"/>
          <w:szCs w:val="21"/>
        </w:rPr>
        <w:t>’</w:t>
      </w:r>
    </w:p>
    <w:p w14:paraId="22708129" w14:textId="77777777" w:rsidR="00A718DB" w:rsidRPr="003D7550" w:rsidRDefault="00A718DB" w:rsidP="0007041C">
      <w:pPr>
        <w:rPr>
          <w:i/>
          <w:iCs/>
          <w:sz w:val="21"/>
          <w:szCs w:val="21"/>
        </w:rPr>
      </w:pPr>
    </w:p>
    <w:p w14:paraId="17E314AD" w14:textId="236DB68C" w:rsidR="00A718DB" w:rsidRDefault="003D7550" w:rsidP="0007041C">
      <w:pPr>
        <w:rPr>
          <w:sz w:val="21"/>
          <w:szCs w:val="21"/>
        </w:rPr>
      </w:pPr>
      <w:r>
        <w:rPr>
          <w:i/>
          <w:iCs/>
          <w:sz w:val="21"/>
          <w:szCs w:val="21"/>
        </w:rPr>
        <w:t>‘</w:t>
      </w:r>
      <w:r w:rsidRPr="003D7550">
        <w:rPr>
          <w:i/>
          <w:iCs/>
          <w:sz w:val="21"/>
          <w:szCs w:val="21"/>
        </w:rPr>
        <w:t>Dan kan ik daar wat mee doen, maar als ik iemand spreek in de vrije tijd, kan ik die natuurlijk niet ineens als bron opdragen zonder dat ik weet of diegene daar wel mee instemt.</w:t>
      </w:r>
      <w:r>
        <w:rPr>
          <w:i/>
          <w:iCs/>
          <w:sz w:val="21"/>
          <w:szCs w:val="21"/>
        </w:rPr>
        <w:t xml:space="preserve">’ </w:t>
      </w:r>
      <w:r w:rsidRPr="003D7550">
        <w:rPr>
          <w:sz w:val="21"/>
          <w:szCs w:val="21"/>
        </w:rPr>
        <w:t>(Mireille, HD)</w:t>
      </w:r>
    </w:p>
    <w:p w14:paraId="475179AC" w14:textId="77777777" w:rsidR="005E44AB" w:rsidRDefault="005E44AB" w:rsidP="0007041C">
      <w:pPr>
        <w:rPr>
          <w:sz w:val="21"/>
          <w:szCs w:val="21"/>
        </w:rPr>
      </w:pPr>
    </w:p>
    <w:p w14:paraId="1ED57258" w14:textId="7601571A" w:rsidR="005E44AB" w:rsidRDefault="00505058" w:rsidP="003B5AC0">
      <w:pPr>
        <w:pStyle w:val="Kop2"/>
      </w:pPr>
      <w:bookmarkStart w:id="37" w:name="_Toc168933198"/>
      <w:r>
        <w:t>3</w:t>
      </w:r>
      <w:r w:rsidR="006D4E00">
        <w:t xml:space="preserve">4.3 </w:t>
      </w:r>
      <w:r w:rsidR="003B5AC0">
        <w:t>Voorgelegde dilemma’s</w:t>
      </w:r>
      <w:bookmarkEnd w:id="37"/>
      <w:r w:rsidR="003B5AC0">
        <w:t xml:space="preserve"> </w:t>
      </w:r>
    </w:p>
    <w:p w14:paraId="0432B9CD" w14:textId="2FD6DADB" w:rsidR="003B5AC0" w:rsidRDefault="003B5AC0" w:rsidP="003B5AC0">
      <w:pPr>
        <w:rPr>
          <w:sz w:val="21"/>
          <w:szCs w:val="21"/>
        </w:rPr>
      </w:pPr>
      <w:r>
        <w:rPr>
          <w:sz w:val="21"/>
          <w:szCs w:val="21"/>
        </w:rPr>
        <w:t xml:space="preserve">Naast de dilemma’s waar die de journalisten zelf schetste zijn er ook een aantal dilemma’s aan hen voorgelegd. </w:t>
      </w:r>
      <w:r w:rsidR="00B60CF8">
        <w:rPr>
          <w:sz w:val="21"/>
          <w:szCs w:val="21"/>
        </w:rPr>
        <w:t xml:space="preserve">Dit werd gedaan door een aantal, volgens de literatuur, onethische handelingen voor te leggen. Vervolgens werd gevraagd waar de journalist ten opzichte van deze handeling bevindt. Zou hij of zij dit wel doen, waarom wel of niet of waarom is sommige gevallen wel en in andere weer niet. </w:t>
      </w:r>
    </w:p>
    <w:p w14:paraId="16FA80C1" w14:textId="75F5FE00" w:rsidR="00B60CF8" w:rsidRDefault="00B60CF8" w:rsidP="003B5AC0">
      <w:pPr>
        <w:rPr>
          <w:sz w:val="21"/>
          <w:szCs w:val="21"/>
        </w:rPr>
      </w:pPr>
      <w:r>
        <w:rPr>
          <w:sz w:val="21"/>
          <w:szCs w:val="21"/>
        </w:rPr>
        <w:t>De handelingen die werden voorgelegd waren:</w:t>
      </w:r>
    </w:p>
    <w:p w14:paraId="765AF2E9" w14:textId="77777777" w:rsidR="00B60CF8" w:rsidRPr="003845FB" w:rsidRDefault="00B60CF8" w:rsidP="00B60CF8">
      <w:pPr>
        <w:pStyle w:val="Lijstalinea"/>
        <w:numPr>
          <w:ilvl w:val="0"/>
          <w:numId w:val="10"/>
        </w:numPr>
        <w:rPr>
          <w:i/>
          <w:iCs/>
          <w:sz w:val="21"/>
          <w:szCs w:val="21"/>
        </w:rPr>
      </w:pPr>
      <w:r w:rsidRPr="003845FB">
        <w:rPr>
          <w:i/>
          <w:iCs/>
          <w:sz w:val="21"/>
          <w:szCs w:val="21"/>
        </w:rPr>
        <w:t>Betalen voor vertrouwelijke informatie</w:t>
      </w:r>
    </w:p>
    <w:p w14:paraId="1A25BDC6" w14:textId="77777777" w:rsidR="00B60CF8" w:rsidRPr="003845FB" w:rsidRDefault="00B60CF8" w:rsidP="00B60CF8">
      <w:pPr>
        <w:pStyle w:val="Lijstalinea"/>
        <w:numPr>
          <w:ilvl w:val="0"/>
          <w:numId w:val="10"/>
        </w:numPr>
        <w:rPr>
          <w:i/>
          <w:iCs/>
          <w:sz w:val="21"/>
          <w:szCs w:val="21"/>
        </w:rPr>
      </w:pPr>
      <w:r w:rsidRPr="003845FB">
        <w:rPr>
          <w:i/>
          <w:iCs/>
          <w:sz w:val="21"/>
          <w:szCs w:val="21"/>
        </w:rPr>
        <w:t xml:space="preserve">Vertrouwelijk documenten gebruiken zonder autorisatie </w:t>
      </w:r>
    </w:p>
    <w:p w14:paraId="34EE026A" w14:textId="77777777" w:rsidR="00B60CF8" w:rsidRPr="003845FB" w:rsidRDefault="00B60CF8" w:rsidP="00B60CF8">
      <w:pPr>
        <w:pStyle w:val="Lijstalinea"/>
        <w:numPr>
          <w:ilvl w:val="0"/>
          <w:numId w:val="10"/>
        </w:numPr>
        <w:rPr>
          <w:i/>
          <w:iCs/>
          <w:sz w:val="21"/>
          <w:szCs w:val="21"/>
        </w:rPr>
      </w:pPr>
      <w:r w:rsidRPr="003845FB">
        <w:rPr>
          <w:i/>
          <w:iCs/>
          <w:sz w:val="21"/>
          <w:szCs w:val="21"/>
        </w:rPr>
        <w:t xml:space="preserve">Zich voordoen als iemand anders </w:t>
      </w:r>
    </w:p>
    <w:p w14:paraId="29DF59CD" w14:textId="77777777" w:rsidR="00B60CF8" w:rsidRPr="003845FB" w:rsidRDefault="00B60CF8" w:rsidP="00B60CF8">
      <w:pPr>
        <w:pStyle w:val="Lijstalinea"/>
        <w:numPr>
          <w:ilvl w:val="0"/>
          <w:numId w:val="10"/>
        </w:numPr>
        <w:rPr>
          <w:i/>
          <w:iCs/>
          <w:sz w:val="21"/>
          <w:szCs w:val="21"/>
        </w:rPr>
      </w:pPr>
      <w:r w:rsidRPr="003845FB">
        <w:rPr>
          <w:i/>
          <w:iCs/>
          <w:sz w:val="21"/>
          <w:szCs w:val="21"/>
        </w:rPr>
        <w:t xml:space="preserve">Belofte van vertrouwen verbreken </w:t>
      </w:r>
    </w:p>
    <w:p w14:paraId="7884D746" w14:textId="77777777" w:rsidR="00B60CF8" w:rsidRPr="003845FB" w:rsidRDefault="00B60CF8" w:rsidP="00B60CF8">
      <w:pPr>
        <w:pStyle w:val="Lijstalinea"/>
        <w:numPr>
          <w:ilvl w:val="0"/>
          <w:numId w:val="10"/>
        </w:numPr>
        <w:rPr>
          <w:i/>
          <w:iCs/>
          <w:sz w:val="21"/>
          <w:szCs w:val="21"/>
        </w:rPr>
      </w:pPr>
      <w:r w:rsidRPr="003845FB">
        <w:rPr>
          <w:i/>
          <w:iCs/>
          <w:sz w:val="21"/>
          <w:szCs w:val="21"/>
        </w:rPr>
        <w:t xml:space="preserve">Lastigvallen van een bron die niet bereid is om te praten </w:t>
      </w:r>
    </w:p>
    <w:p w14:paraId="1B43956A" w14:textId="77777777" w:rsidR="00B60CF8" w:rsidRPr="003845FB" w:rsidRDefault="00B60CF8" w:rsidP="00B60CF8">
      <w:pPr>
        <w:pStyle w:val="Lijstalinea"/>
        <w:numPr>
          <w:ilvl w:val="0"/>
          <w:numId w:val="10"/>
        </w:numPr>
        <w:rPr>
          <w:i/>
          <w:iCs/>
          <w:sz w:val="21"/>
          <w:szCs w:val="21"/>
        </w:rPr>
      </w:pPr>
      <w:r w:rsidRPr="003845FB">
        <w:rPr>
          <w:i/>
          <w:iCs/>
          <w:sz w:val="21"/>
          <w:szCs w:val="21"/>
        </w:rPr>
        <w:t xml:space="preserve">Persoonlijke documenten gebruiken zonder toestemming </w:t>
      </w:r>
    </w:p>
    <w:p w14:paraId="0AC7B617" w14:textId="77777777" w:rsidR="00B60CF8" w:rsidRPr="003845FB" w:rsidRDefault="00B60CF8" w:rsidP="00B60CF8">
      <w:pPr>
        <w:pStyle w:val="Lijstalinea"/>
        <w:numPr>
          <w:ilvl w:val="0"/>
          <w:numId w:val="10"/>
        </w:numPr>
        <w:rPr>
          <w:i/>
          <w:iCs/>
          <w:sz w:val="21"/>
          <w:szCs w:val="21"/>
        </w:rPr>
      </w:pPr>
      <w:r w:rsidRPr="003845FB">
        <w:rPr>
          <w:i/>
          <w:iCs/>
          <w:sz w:val="21"/>
          <w:szCs w:val="21"/>
        </w:rPr>
        <w:lastRenderedPageBreak/>
        <w:t xml:space="preserve">Een baan gebruiken om aan informatie te komen </w:t>
      </w:r>
    </w:p>
    <w:p w14:paraId="2AA134C6" w14:textId="77777777" w:rsidR="00B60CF8" w:rsidRPr="003845FB" w:rsidRDefault="00B60CF8" w:rsidP="00B60CF8">
      <w:pPr>
        <w:pStyle w:val="Lijstalinea"/>
        <w:numPr>
          <w:ilvl w:val="0"/>
          <w:numId w:val="10"/>
        </w:numPr>
        <w:rPr>
          <w:i/>
          <w:iCs/>
          <w:sz w:val="21"/>
          <w:szCs w:val="21"/>
        </w:rPr>
      </w:pPr>
      <w:r w:rsidRPr="003845FB">
        <w:rPr>
          <w:i/>
          <w:iCs/>
          <w:sz w:val="21"/>
          <w:szCs w:val="21"/>
        </w:rPr>
        <w:t xml:space="preserve">Verborgen camera’s/microfoons gebruiken </w:t>
      </w:r>
    </w:p>
    <w:p w14:paraId="05724E0D" w14:textId="77777777" w:rsidR="00B60CF8" w:rsidRPr="003845FB" w:rsidRDefault="00B60CF8" w:rsidP="00B60CF8">
      <w:pPr>
        <w:pStyle w:val="Lijstalinea"/>
        <w:numPr>
          <w:ilvl w:val="0"/>
          <w:numId w:val="10"/>
        </w:numPr>
        <w:rPr>
          <w:i/>
          <w:iCs/>
          <w:sz w:val="21"/>
          <w:szCs w:val="21"/>
        </w:rPr>
      </w:pPr>
      <w:r w:rsidRPr="003845FB">
        <w:rPr>
          <w:i/>
          <w:iCs/>
          <w:sz w:val="21"/>
          <w:szCs w:val="21"/>
        </w:rPr>
        <w:t xml:space="preserve">Dramatiseren/reconstrueren van nieuws </w:t>
      </w:r>
    </w:p>
    <w:p w14:paraId="0D28EC18" w14:textId="77777777" w:rsidR="00B60CF8" w:rsidRDefault="00B60CF8" w:rsidP="00B60CF8">
      <w:pPr>
        <w:pStyle w:val="Lijstalinea"/>
        <w:numPr>
          <w:ilvl w:val="0"/>
          <w:numId w:val="10"/>
        </w:numPr>
        <w:rPr>
          <w:i/>
          <w:iCs/>
          <w:sz w:val="21"/>
          <w:szCs w:val="21"/>
        </w:rPr>
      </w:pPr>
      <w:r w:rsidRPr="003845FB">
        <w:rPr>
          <w:i/>
          <w:iCs/>
          <w:sz w:val="21"/>
          <w:szCs w:val="21"/>
        </w:rPr>
        <w:t xml:space="preserve">Onthullen van namen van slachtoffers </w:t>
      </w:r>
    </w:p>
    <w:p w14:paraId="19F3A501" w14:textId="7F94B589" w:rsidR="00B60CF8" w:rsidRDefault="00B60CF8" w:rsidP="00B60CF8">
      <w:pPr>
        <w:rPr>
          <w:sz w:val="21"/>
          <w:szCs w:val="21"/>
        </w:rPr>
      </w:pPr>
      <w:r>
        <w:rPr>
          <w:sz w:val="21"/>
          <w:szCs w:val="21"/>
        </w:rPr>
        <w:t xml:space="preserve">Niet alle handelingen zullen puntsgewijs worden langsgelopen, omdat de journalisten er of volledig over eens waren, en nooit zullen uitvoeren. Alleen de resultaten waarin </w:t>
      </w:r>
      <w:r w:rsidR="00FB6E61">
        <w:rPr>
          <w:sz w:val="21"/>
          <w:szCs w:val="21"/>
        </w:rPr>
        <w:t xml:space="preserve">opvallende verschillen te zien zijn worden langsgelopen. </w:t>
      </w:r>
    </w:p>
    <w:p w14:paraId="6E49672C" w14:textId="77777777" w:rsidR="00D3429F" w:rsidRDefault="00D3429F" w:rsidP="00B60CF8">
      <w:pPr>
        <w:rPr>
          <w:sz w:val="21"/>
          <w:szCs w:val="21"/>
        </w:rPr>
      </w:pPr>
    </w:p>
    <w:p w14:paraId="148CF7DC" w14:textId="77777777" w:rsidR="00143B29" w:rsidRDefault="00143B29" w:rsidP="005C7B42">
      <w:pPr>
        <w:pStyle w:val="Kop3"/>
      </w:pPr>
      <w:bookmarkStart w:id="38" w:name="_Toc168933199"/>
      <w:r>
        <w:t>4.3.1 Vertrouwelijke documenten gebruiken zonder autorisatie</w:t>
      </w:r>
      <w:bookmarkEnd w:id="38"/>
      <w:r>
        <w:t xml:space="preserve"> </w:t>
      </w:r>
    </w:p>
    <w:p w14:paraId="0AA82EB7" w14:textId="13191DB8" w:rsidR="005C7B42" w:rsidRDefault="005C7B42" w:rsidP="00B60CF8">
      <w:pPr>
        <w:rPr>
          <w:sz w:val="21"/>
          <w:szCs w:val="21"/>
        </w:rPr>
      </w:pPr>
      <w:r>
        <w:rPr>
          <w:sz w:val="21"/>
          <w:szCs w:val="21"/>
        </w:rPr>
        <w:t xml:space="preserve">Zoals eerder vermeld, werkte </w:t>
      </w:r>
      <w:r w:rsidR="000A3602">
        <w:rPr>
          <w:sz w:val="21"/>
          <w:szCs w:val="21"/>
        </w:rPr>
        <w:t>R</w:t>
      </w:r>
      <w:r>
        <w:rPr>
          <w:sz w:val="21"/>
          <w:szCs w:val="21"/>
        </w:rPr>
        <w:t>oos aan het een stuk</w:t>
      </w:r>
      <w:r w:rsidR="000A3602">
        <w:rPr>
          <w:sz w:val="21"/>
          <w:szCs w:val="21"/>
        </w:rPr>
        <w:t>. Daarin werd</w:t>
      </w:r>
      <w:r>
        <w:rPr>
          <w:sz w:val="21"/>
          <w:szCs w:val="21"/>
        </w:rPr>
        <w:t xml:space="preserve"> een document gebruikt waar</w:t>
      </w:r>
      <w:r w:rsidR="000A3602">
        <w:rPr>
          <w:sz w:val="21"/>
          <w:szCs w:val="21"/>
        </w:rPr>
        <w:t>in</w:t>
      </w:r>
      <w:r>
        <w:rPr>
          <w:sz w:val="21"/>
          <w:szCs w:val="21"/>
        </w:rPr>
        <w:t xml:space="preserve"> het aantal werknemers stond die </w:t>
      </w:r>
      <w:r w:rsidR="000A3602">
        <w:rPr>
          <w:sz w:val="21"/>
          <w:szCs w:val="21"/>
        </w:rPr>
        <w:t xml:space="preserve">binnen een bepaalde tijd uit dienst zijn getreden. </w:t>
      </w:r>
    </w:p>
    <w:p w14:paraId="2E48BAB8" w14:textId="77777777" w:rsidR="000A3602" w:rsidRDefault="000A3602" w:rsidP="00B60CF8">
      <w:pPr>
        <w:rPr>
          <w:sz w:val="21"/>
          <w:szCs w:val="21"/>
        </w:rPr>
      </w:pPr>
    </w:p>
    <w:p w14:paraId="48138831" w14:textId="17A7FD67" w:rsidR="000A3602" w:rsidRDefault="000A3602" w:rsidP="00B60CF8">
      <w:pPr>
        <w:rPr>
          <w:sz w:val="21"/>
          <w:szCs w:val="21"/>
        </w:rPr>
      </w:pPr>
      <w:r>
        <w:rPr>
          <w:i/>
          <w:iCs/>
          <w:sz w:val="21"/>
          <w:szCs w:val="21"/>
        </w:rPr>
        <w:t>‘</w:t>
      </w:r>
      <w:r w:rsidRPr="000A3602">
        <w:rPr>
          <w:i/>
          <w:iCs/>
          <w:sz w:val="21"/>
          <w:szCs w:val="21"/>
        </w:rPr>
        <w:t>Maar nu zijn we in de wederhoorfase en zijn we dus in gesprek met het bestuur van dat bedrijf en die betwisten die cijfers. Dus zij zeggen dat die cijfers niet kloppen. En nu gaat het er dus om van ja, wie heeft gelijk? Ja, en dus zij geven geen autorisatie van die cijfers. Maar we gaan ze wel gebruiken waarschijnlijk, omdat we dus wel bij andere bronnen wel weer nogmaals hebben bevestigd dat deze cijfers die wij hebben ingezien kloppen</w:t>
      </w:r>
      <w:r>
        <w:rPr>
          <w:i/>
          <w:iCs/>
          <w:sz w:val="21"/>
          <w:szCs w:val="21"/>
        </w:rPr>
        <w:t>’</w:t>
      </w:r>
      <w:r>
        <w:rPr>
          <w:sz w:val="21"/>
          <w:szCs w:val="21"/>
        </w:rPr>
        <w:t xml:space="preserve"> (Roos, Parool)</w:t>
      </w:r>
    </w:p>
    <w:p w14:paraId="3054C3A6" w14:textId="44A83AAF" w:rsidR="008D7E32" w:rsidRDefault="008D7E32" w:rsidP="00B60CF8">
      <w:pPr>
        <w:rPr>
          <w:sz w:val="21"/>
          <w:szCs w:val="21"/>
        </w:rPr>
      </w:pPr>
      <w:r>
        <w:rPr>
          <w:sz w:val="21"/>
          <w:szCs w:val="21"/>
        </w:rPr>
        <w:t>In het uiteindelijk</w:t>
      </w:r>
      <w:r w:rsidR="003E0090">
        <w:rPr>
          <w:sz w:val="21"/>
          <w:szCs w:val="21"/>
        </w:rPr>
        <w:t>e</w:t>
      </w:r>
      <w:r>
        <w:rPr>
          <w:sz w:val="21"/>
          <w:szCs w:val="21"/>
        </w:rPr>
        <w:t xml:space="preserve"> stuk zijn deze cijfers ook daadwerkelijk gebruikt. </w:t>
      </w:r>
    </w:p>
    <w:p w14:paraId="0B2029D3" w14:textId="77777777" w:rsidR="008D7E32" w:rsidRDefault="008D7E32" w:rsidP="00B60CF8">
      <w:pPr>
        <w:rPr>
          <w:sz w:val="21"/>
          <w:szCs w:val="21"/>
        </w:rPr>
      </w:pPr>
    </w:p>
    <w:p w14:paraId="078D5353" w14:textId="415B54B6" w:rsidR="005C7B42" w:rsidRDefault="00CC4989" w:rsidP="00B60CF8">
      <w:pPr>
        <w:rPr>
          <w:sz w:val="21"/>
          <w:szCs w:val="21"/>
        </w:rPr>
      </w:pPr>
      <w:r>
        <w:rPr>
          <w:sz w:val="21"/>
          <w:szCs w:val="21"/>
        </w:rPr>
        <w:t xml:space="preserve">Wilfred </w:t>
      </w:r>
      <w:r w:rsidR="004A1FCC">
        <w:rPr>
          <w:sz w:val="21"/>
          <w:szCs w:val="21"/>
        </w:rPr>
        <w:t>van het Leidsch Dagblad geeft aan dat het voor hem twijfelachtig is</w:t>
      </w:r>
    </w:p>
    <w:p w14:paraId="54C1DA93" w14:textId="659B87F5" w:rsidR="004A1FCC" w:rsidRDefault="004A1FCC" w:rsidP="00B60CF8">
      <w:pPr>
        <w:rPr>
          <w:sz w:val="21"/>
          <w:szCs w:val="21"/>
        </w:rPr>
      </w:pPr>
      <w:r>
        <w:rPr>
          <w:i/>
          <w:iCs/>
          <w:sz w:val="21"/>
          <w:szCs w:val="21"/>
        </w:rPr>
        <w:t>‘</w:t>
      </w:r>
      <w:r w:rsidRPr="004A1FCC">
        <w:rPr>
          <w:i/>
          <w:iCs/>
          <w:sz w:val="21"/>
          <w:szCs w:val="21"/>
        </w:rPr>
        <w:t>Er zijn bijvoorbeeld documenten die journalisten ‘in de tram vinden’. Stel, daarin wordt de toedracht tot een politieke moord beschreven - ik noem maar wat - dan lijkt mij openbaarheid zeker gerechtvaardigd.</w:t>
      </w:r>
      <w:r>
        <w:rPr>
          <w:i/>
          <w:iCs/>
          <w:sz w:val="21"/>
          <w:szCs w:val="21"/>
        </w:rPr>
        <w:t>’</w:t>
      </w:r>
      <w:r>
        <w:rPr>
          <w:sz w:val="21"/>
          <w:szCs w:val="21"/>
        </w:rPr>
        <w:t xml:space="preserve"> (Wilfred, LD) </w:t>
      </w:r>
    </w:p>
    <w:p w14:paraId="15B89E91" w14:textId="77777777" w:rsidR="00704D87" w:rsidRDefault="00704D87" w:rsidP="00B60CF8">
      <w:pPr>
        <w:rPr>
          <w:sz w:val="21"/>
          <w:szCs w:val="21"/>
        </w:rPr>
      </w:pPr>
    </w:p>
    <w:p w14:paraId="500CA7A2" w14:textId="198E144B" w:rsidR="00704D87" w:rsidRDefault="00117021" w:rsidP="00B60CF8">
      <w:pPr>
        <w:rPr>
          <w:sz w:val="21"/>
          <w:szCs w:val="21"/>
        </w:rPr>
      </w:pPr>
      <w:r>
        <w:rPr>
          <w:sz w:val="21"/>
          <w:szCs w:val="21"/>
        </w:rPr>
        <w:t>Mireille</w:t>
      </w:r>
      <w:r w:rsidR="00562EA1">
        <w:rPr>
          <w:sz w:val="21"/>
          <w:szCs w:val="21"/>
        </w:rPr>
        <w:t xml:space="preserve"> van het Haarlems Dagblad</w:t>
      </w:r>
      <w:r>
        <w:rPr>
          <w:sz w:val="21"/>
          <w:szCs w:val="21"/>
        </w:rPr>
        <w:t xml:space="preserve"> gaf aan dat </w:t>
      </w:r>
      <w:r w:rsidR="006E4B8F">
        <w:rPr>
          <w:sz w:val="21"/>
          <w:szCs w:val="21"/>
        </w:rPr>
        <w:t xml:space="preserve">documenten </w:t>
      </w:r>
      <w:r w:rsidR="00E768E3">
        <w:rPr>
          <w:sz w:val="21"/>
          <w:szCs w:val="21"/>
        </w:rPr>
        <w:t xml:space="preserve">zonder autorisatie gebruikt kunnen worden als uit de documenten zelf al kan worden opgemaakt dat deze van </w:t>
      </w:r>
      <w:r w:rsidR="004173EF">
        <w:rPr>
          <w:sz w:val="21"/>
          <w:szCs w:val="21"/>
        </w:rPr>
        <w:t>officiële</w:t>
      </w:r>
      <w:r w:rsidR="00E768E3">
        <w:rPr>
          <w:sz w:val="21"/>
          <w:szCs w:val="21"/>
        </w:rPr>
        <w:t xml:space="preserve"> instanties komen, zoals een aangifte</w:t>
      </w:r>
      <w:r w:rsidR="00562EA1">
        <w:rPr>
          <w:sz w:val="21"/>
          <w:szCs w:val="21"/>
        </w:rPr>
        <w:t>.</w:t>
      </w:r>
      <w:r w:rsidR="00E768E3">
        <w:rPr>
          <w:sz w:val="21"/>
          <w:szCs w:val="21"/>
        </w:rPr>
        <w:t xml:space="preserve"> </w:t>
      </w:r>
    </w:p>
    <w:p w14:paraId="45964694" w14:textId="77777777" w:rsidR="00E768E3" w:rsidRDefault="00E768E3" w:rsidP="00B60CF8">
      <w:pPr>
        <w:rPr>
          <w:sz w:val="21"/>
          <w:szCs w:val="21"/>
        </w:rPr>
      </w:pPr>
    </w:p>
    <w:p w14:paraId="76C0E1EE" w14:textId="3842E21D" w:rsidR="00E768E3" w:rsidRDefault="004173EF" w:rsidP="00B60CF8">
      <w:pPr>
        <w:rPr>
          <w:sz w:val="21"/>
          <w:szCs w:val="21"/>
        </w:rPr>
      </w:pPr>
      <w:r>
        <w:rPr>
          <w:sz w:val="21"/>
          <w:szCs w:val="21"/>
        </w:rPr>
        <w:t xml:space="preserve">John van </w:t>
      </w:r>
      <w:proofErr w:type="spellStart"/>
      <w:r>
        <w:rPr>
          <w:sz w:val="21"/>
          <w:szCs w:val="21"/>
        </w:rPr>
        <w:t>Rodi</w:t>
      </w:r>
      <w:proofErr w:type="spellEnd"/>
      <w:r>
        <w:rPr>
          <w:sz w:val="21"/>
          <w:szCs w:val="21"/>
        </w:rPr>
        <w:t xml:space="preserve"> Media gaf enkel een duidelijke ‘</w:t>
      </w:r>
      <w:r w:rsidRPr="004173EF">
        <w:rPr>
          <w:i/>
          <w:iCs/>
          <w:sz w:val="21"/>
          <w:szCs w:val="21"/>
        </w:rPr>
        <w:t>Nee doen we niet, mogen we niet’</w:t>
      </w:r>
      <w:r>
        <w:rPr>
          <w:sz w:val="21"/>
          <w:szCs w:val="21"/>
        </w:rPr>
        <w:t xml:space="preserve"> </w:t>
      </w:r>
    </w:p>
    <w:p w14:paraId="64E7FF66" w14:textId="77777777" w:rsidR="00CE13F3" w:rsidRDefault="00CE13F3" w:rsidP="00B60CF8">
      <w:pPr>
        <w:rPr>
          <w:sz w:val="21"/>
          <w:szCs w:val="21"/>
        </w:rPr>
      </w:pPr>
    </w:p>
    <w:p w14:paraId="6C78EF82" w14:textId="13A18D9F" w:rsidR="00CE13F3" w:rsidRDefault="00CE13F3" w:rsidP="00CE13F3">
      <w:pPr>
        <w:pStyle w:val="Kop3"/>
      </w:pPr>
      <w:bookmarkStart w:id="39" w:name="_Toc168933200"/>
      <w:r>
        <w:t>4.3.</w:t>
      </w:r>
      <w:r>
        <w:t xml:space="preserve">2 </w:t>
      </w:r>
      <w:r>
        <w:t>belofte van vertrouwen verbreken</w:t>
      </w:r>
      <w:bookmarkEnd w:id="39"/>
      <w:r>
        <w:t xml:space="preserve"> </w:t>
      </w:r>
    </w:p>
    <w:p w14:paraId="1A4B54BE" w14:textId="77777777" w:rsidR="00484072" w:rsidRPr="00484072" w:rsidRDefault="00484072" w:rsidP="00CE13F3">
      <w:pPr>
        <w:rPr>
          <w:sz w:val="21"/>
          <w:szCs w:val="21"/>
        </w:rPr>
      </w:pPr>
    </w:p>
    <w:p w14:paraId="07E4E0B7" w14:textId="0BCA4F2D" w:rsidR="00484072" w:rsidRDefault="00484072" w:rsidP="00CE13F3">
      <w:pPr>
        <w:rPr>
          <w:sz w:val="21"/>
          <w:szCs w:val="21"/>
        </w:rPr>
      </w:pPr>
      <w:r w:rsidRPr="00484072">
        <w:rPr>
          <w:sz w:val="21"/>
          <w:szCs w:val="21"/>
        </w:rPr>
        <w:t xml:space="preserve">John van </w:t>
      </w:r>
      <w:proofErr w:type="spellStart"/>
      <w:r w:rsidRPr="00484072">
        <w:rPr>
          <w:sz w:val="21"/>
          <w:szCs w:val="21"/>
        </w:rPr>
        <w:t>Rodi</w:t>
      </w:r>
      <w:proofErr w:type="spellEnd"/>
      <w:r w:rsidRPr="00484072">
        <w:rPr>
          <w:sz w:val="21"/>
          <w:szCs w:val="21"/>
        </w:rPr>
        <w:t xml:space="preserve"> Media</w:t>
      </w:r>
      <w:r>
        <w:rPr>
          <w:sz w:val="21"/>
          <w:szCs w:val="21"/>
        </w:rPr>
        <w:t xml:space="preserve"> vindt het belangrijk de belofte van vertrouwen niet te breken omdat hij de ander dan niet meer recht in de ogen kan aankijken, iets wat voor een huis aan huisblad veel meer aan de orde lijkt te zijn, omdat redacteur en bron elkaar vaak persoonlijk kennen, of elkaar nog tegenkomen. </w:t>
      </w:r>
    </w:p>
    <w:p w14:paraId="648674CE" w14:textId="77777777" w:rsidR="00484072" w:rsidRPr="00484072" w:rsidRDefault="00484072" w:rsidP="00CE13F3">
      <w:pPr>
        <w:rPr>
          <w:sz w:val="21"/>
          <w:szCs w:val="21"/>
        </w:rPr>
      </w:pPr>
    </w:p>
    <w:p w14:paraId="5FDF815E" w14:textId="0705E70D" w:rsidR="00CE13F3" w:rsidRDefault="00484072" w:rsidP="00CE13F3">
      <w:pPr>
        <w:rPr>
          <w:sz w:val="21"/>
          <w:szCs w:val="21"/>
        </w:rPr>
      </w:pPr>
      <w:r w:rsidRPr="00484072">
        <w:rPr>
          <w:i/>
          <w:iCs/>
          <w:sz w:val="21"/>
          <w:szCs w:val="21"/>
        </w:rPr>
        <w:t>Maar zouden we die belofte verbreken, dat is een voorbeeldje. Dan doen we onszelf en degene aan wie we die belofte doen, dan kunnen we elkaar niet meer recht in de ogen kijken.</w:t>
      </w:r>
      <w:r>
        <w:rPr>
          <w:i/>
          <w:iCs/>
          <w:sz w:val="21"/>
          <w:szCs w:val="21"/>
        </w:rPr>
        <w:t xml:space="preserve"> </w:t>
      </w:r>
      <w:r>
        <w:rPr>
          <w:sz w:val="21"/>
          <w:szCs w:val="21"/>
        </w:rPr>
        <w:t xml:space="preserve">(John, </w:t>
      </w:r>
      <w:proofErr w:type="spellStart"/>
      <w:r>
        <w:rPr>
          <w:sz w:val="21"/>
          <w:szCs w:val="21"/>
        </w:rPr>
        <w:t>Rodi</w:t>
      </w:r>
      <w:proofErr w:type="spellEnd"/>
      <w:r>
        <w:rPr>
          <w:sz w:val="21"/>
          <w:szCs w:val="21"/>
        </w:rPr>
        <w:t xml:space="preserve"> Media)</w:t>
      </w:r>
    </w:p>
    <w:p w14:paraId="1F9CBD3D" w14:textId="77777777" w:rsidR="00A67617" w:rsidRDefault="00A67617" w:rsidP="00CE13F3">
      <w:pPr>
        <w:rPr>
          <w:sz w:val="21"/>
          <w:szCs w:val="21"/>
        </w:rPr>
      </w:pPr>
    </w:p>
    <w:p w14:paraId="40C22EE8" w14:textId="259C2A6F" w:rsidR="00A67617" w:rsidRDefault="00A67617" w:rsidP="00CE13F3">
      <w:pPr>
        <w:rPr>
          <w:sz w:val="21"/>
          <w:szCs w:val="21"/>
        </w:rPr>
      </w:pPr>
      <w:r>
        <w:rPr>
          <w:sz w:val="21"/>
          <w:szCs w:val="21"/>
        </w:rPr>
        <w:t>Ook Mireille stuit soms op een dilemma rondom belofte van vertrouwen</w:t>
      </w:r>
      <w:r w:rsidR="00203AF2">
        <w:rPr>
          <w:sz w:val="21"/>
          <w:szCs w:val="21"/>
        </w:rPr>
        <w:t xml:space="preserve">. </w:t>
      </w:r>
    </w:p>
    <w:p w14:paraId="78D99C17" w14:textId="77777777" w:rsidR="00203AF2" w:rsidRDefault="00203AF2" w:rsidP="00CE13F3">
      <w:pPr>
        <w:rPr>
          <w:sz w:val="21"/>
          <w:szCs w:val="21"/>
        </w:rPr>
      </w:pPr>
    </w:p>
    <w:p w14:paraId="65A0FF8F" w14:textId="218C3C90" w:rsidR="00CE13F3" w:rsidRDefault="00203AF2" w:rsidP="00B60CF8">
      <w:pPr>
        <w:rPr>
          <w:sz w:val="21"/>
          <w:szCs w:val="21"/>
        </w:rPr>
      </w:pPr>
      <w:r w:rsidRPr="00203AF2">
        <w:rPr>
          <w:i/>
          <w:iCs/>
          <w:sz w:val="21"/>
          <w:szCs w:val="21"/>
        </w:rPr>
        <w:t>S</w:t>
      </w:r>
      <w:r w:rsidRPr="00203AF2">
        <w:rPr>
          <w:i/>
          <w:iCs/>
          <w:sz w:val="21"/>
          <w:szCs w:val="21"/>
        </w:rPr>
        <w:t>oms kunnen mensen een heel ander beeld hebben van zeg maar de bron journalist relatie. Soms denken mensen, goh, ik ken haar nu een beetje. Nou, als ik wat aan haar vertel, dan komt het wel goed zo in de krant.</w:t>
      </w:r>
      <w:r>
        <w:rPr>
          <w:i/>
          <w:iCs/>
          <w:sz w:val="21"/>
          <w:szCs w:val="21"/>
        </w:rPr>
        <w:t xml:space="preserve"> </w:t>
      </w:r>
      <w:r>
        <w:rPr>
          <w:sz w:val="21"/>
          <w:szCs w:val="21"/>
        </w:rPr>
        <w:t xml:space="preserve">(Mireille, HD) </w:t>
      </w:r>
    </w:p>
    <w:p w14:paraId="6E36E8E6" w14:textId="77777777" w:rsidR="00732698" w:rsidRDefault="00732698" w:rsidP="00B60CF8">
      <w:pPr>
        <w:rPr>
          <w:sz w:val="21"/>
          <w:szCs w:val="21"/>
        </w:rPr>
      </w:pPr>
    </w:p>
    <w:p w14:paraId="2E264D4D" w14:textId="49608746" w:rsidR="00732698" w:rsidRDefault="004D056E" w:rsidP="007F4C0C">
      <w:pPr>
        <w:pStyle w:val="Kop3"/>
      </w:pPr>
      <w:bookmarkStart w:id="40" w:name="_Toc168933201"/>
      <w:r>
        <w:t>4.3.</w:t>
      </w:r>
      <w:r w:rsidR="00CE13F3">
        <w:t>3</w:t>
      </w:r>
      <w:r>
        <w:t xml:space="preserve"> Lastigvallen van een bron die niet bereid is om te praten</w:t>
      </w:r>
      <w:bookmarkEnd w:id="40"/>
    </w:p>
    <w:p w14:paraId="5BF303C2" w14:textId="77777777" w:rsidR="00583E5F" w:rsidRDefault="00794C34" w:rsidP="00B60CF8">
      <w:pPr>
        <w:rPr>
          <w:sz w:val="21"/>
          <w:szCs w:val="21"/>
        </w:rPr>
      </w:pPr>
      <w:r>
        <w:rPr>
          <w:sz w:val="21"/>
          <w:szCs w:val="21"/>
        </w:rPr>
        <w:t>Alle redacteuren waar het erover eens dat het niet bij de eerste ‘nee’ moet laten zitten, maar dat je best wel even door kan</w:t>
      </w:r>
      <w:r w:rsidR="00C94C17">
        <w:rPr>
          <w:sz w:val="21"/>
          <w:szCs w:val="21"/>
        </w:rPr>
        <w:t xml:space="preserve"> gaan met aandringen. </w:t>
      </w:r>
    </w:p>
    <w:p w14:paraId="0B5740FB" w14:textId="77777777" w:rsidR="00583E5F" w:rsidRDefault="00583E5F" w:rsidP="00B60CF8">
      <w:pPr>
        <w:rPr>
          <w:sz w:val="21"/>
          <w:szCs w:val="21"/>
        </w:rPr>
      </w:pPr>
    </w:p>
    <w:p w14:paraId="61E09B33" w14:textId="48633A0E" w:rsidR="005C7B42" w:rsidRDefault="00583E5F" w:rsidP="00B60CF8">
      <w:pPr>
        <w:rPr>
          <w:sz w:val="21"/>
          <w:szCs w:val="21"/>
        </w:rPr>
      </w:pPr>
      <w:r>
        <w:rPr>
          <w:i/>
          <w:iCs/>
          <w:sz w:val="21"/>
          <w:szCs w:val="21"/>
        </w:rPr>
        <w:t>‘</w:t>
      </w:r>
      <w:r w:rsidRPr="00583E5F">
        <w:rPr>
          <w:i/>
          <w:iCs/>
          <w:sz w:val="21"/>
          <w:szCs w:val="21"/>
        </w:rPr>
        <w:t>Als iemand tegen mij zegt, daar wil ik niks over zeggen, dan ga ik wel eerst proberen om het toch nog op een iets andere manier los te krijgen. Maar als het op een gegeven moment niet lukt, dan ja, ik ga niet voor je huis staan.</w:t>
      </w:r>
      <w:r>
        <w:rPr>
          <w:i/>
          <w:iCs/>
          <w:sz w:val="21"/>
          <w:szCs w:val="21"/>
        </w:rPr>
        <w:t>’</w:t>
      </w:r>
      <w:r>
        <w:rPr>
          <w:sz w:val="21"/>
          <w:szCs w:val="21"/>
        </w:rPr>
        <w:t xml:space="preserve"> (Mireille, HD)</w:t>
      </w:r>
      <w:r w:rsidR="00C94C17">
        <w:rPr>
          <w:sz w:val="21"/>
          <w:szCs w:val="21"/>
        </w:rPr>
        <w:t xml:space="preserve"> </w:t>
      </w:r>
    </w:p>
    <w:p w14:paraId="0519ABB7" w14:textId="77777777" w:rsidR="00583E5F" w:rsidRDefault="00583E5F" w:rsidP="00B60CF8">
      <w:pPr>
        <w:rPr>
          <w:sz w:val="21"/>
          <w:szCs w:val="21"/>
        </w:rPr>
      </w:pPr>
    </w:p>
    <w:p w14:paraId="7477C92F" w14:textId="0A2527BA" w:rsidR="00583E5F" w:rsidRDefault="0086284A" w:rsidP="00B60CF8">
      <w:pPr>
        <w:rPr>
          <w:sz w:val="21"/>
          <w:szCs w:val="21"/>
        </w:rPr>
      </w:pPr>
      <w:r>
        <w:rPr>
          <w:i/>
          <w:iCs/>
          <w:sz w:val="21"/>
          <w:szCs w:val="21"/>
        </w:rPr>
        <w:lastRenderedPageBreak/>
        <w:t>‘</w:t>
      </w:r>
      <w:r w:rsidRPr="0086284A">
        <w:rPr>
          <w:i/>
          <w:iCs/>
          <w:sz w:val="21"/>
          <w:szCs w:val="21"/>
        </w:rPr>
        <w:t>Als ik twee of drie keer een poging doe om iemand te bereiken... En ik krijg helemaal van haar niet te pakken. Ik stuur daar ook nog een mail over. Ik krijg daar ook geen reactie op. Dan ga ik voor de rest niet meer</w:t>
      </w:r>
      <w:r w:rsidRPr="0086284A">
        <w:rPr>
          <w:i/>
          <w:iCs/>
          <w:sz w:val="21"/>
          <w:szCs w:val="21"/>
        </w:rPr>
        <w:t>, d</w:t>
      </w:r>
      <w:r w:rsidRPr="0086284A">
        <w:rPr>
          <w:i/>
          <w:iCs/>
          <w:sz w:val="21"/>
          <w:szCs w:val="21"/>
        </w:rPr>
        <w:t>an weet ik genoeg.</w:t>
      </w:r>
      <w:r>
        <w:rPr>
          <w:i/>
          <w:iCs/>
          <w:sz w:val="21"/>
          <w:szCs w:val="21"/>
        </w:rPr>
        <w:t>’</w:t>
      </w:r>
      <w:r>
        <w:rPr>
          <w:sz w:val="21"/>
          <w:szCs w:val="21"/>
        </w:rPr>
        <w:t xml:space="preserve"> (John, </w:t>
      </w:r>
      <w:proofErr w:type="spellStart"/>
      <w:r>
        <w:rPr>
          <w:sz w:val="21"/>
          <w:szCs w:val="21"/>
        </w:rPr>
        <w:t>Rodi</w:t>
      </w:r>
      <w:proofErr w:type="spellEnd"/>
      <w:r>
        <w:rPr>
          <w:sz w:val="21"/>
          <w:szCs w:val="21"/>
        </w:rPr>
        <w:t xml:space="preserve"> Media)</w:t>
      </w:r>
    </w:p>
    <w:p w14:paraId="61195AAB" w14:textId="5824729F" w:rsidR="00C94C17" w:rsidRDefault="00C94C17" w:rsidP="00B60CF8">
      <w:pPr>
        <w:rPr>
          <w:sz w:val="21"/>
          <w:szCs w:val="21"/>
        </w:rPr>
      </w:pPr>
    </w:p>
    <w:p w14:paraId="1858CDAA" w14:textId="18DACBE3" w:rsidR="00C94C17" w:rsidRDefault="00C94C17" w:rsidP="00B60CF8">
      <w:pPr>
        <w:rPr>
          <w:sz w:val="21"/>
          <w:szCs w:val="21"/>
        </w:rPr>
      </w:pPr>
      <w:r>
        <w:rPr>
          <w:sz w:val="21"/>
          <w:szCs w:val="21"/>
        </w:rPr>
        <w:t xml:space="preserve">Roos </w:t>
      </w:r>
      <w:r w:rsidR="0086284A">
        <w:rPr>
          <w:sz w:val="21"/>
          <w:szCs w:val="21"/>
        </w:rPr>
        <w:t xml:space="preserve">van het Parool </w:t>
      </w:r>
      <w:r>
        <w:rPr>
          <w:sz w:val="21"/>
          <w:szCs w:val="21"/>
        </w:rPr>
        <w:t>gaf aan dat het vooral ligt aan de verantwoordelijkheid van de bron</w:t>
      </w:r>
      <w:r w:rsidR="0086284A">
        <w:rPr>
          <w:sz w:val="21"/>
          <w:szCs w:val="21"/>
        </w:rPr>
        <w:t>:</w:t>
      </w:r>
      <w:r>
        <w:rPr>
          <w:sz w:val="21"/>
          <w:szCs w:val="21"/>
        </w:rPr>
        <w:t xml:space="preserve"> </w:t>
      </w:r>
    </w:p>
    <w:p w14:paraId="3411E9F0" w14:textId="77777777" w:rsidR="0086284A" w:rsidRDefault="0086284A" w:rsidP="00B60CF8">
      <w:pPr>
        <w:rPr>
          <w:sz w:val="21"/>
          <w:szCs w:val="21"/>
        </w:rPr>
      </w:pPr>
    </w:p>
    <w:p w14:paraId="6ECB4705" w14:textId="1B826174" w:rsidR="00B7635B" w:rsidRPr="00AA7A75" w:rsidRDefault="00AA7A75" w:rsidP="00B60CF8">
      <w:pPr>
        <w:rPr>
          <w:i/>
          <w:iCs/>
          <w:sz w:val="21"/>
          <w:szCs w:val="21"/>
        </w:rPr>
      </w:pPr>
      <w:r>
        <w:rPr>
          <w:i/>
          <w:iCs/>
          <w:sz w:val="21"/>
          <w:szCs w:val="21"/>
        </w:rPr>
        <w:t>‘</w:t>
      </w:r>
      <w:r w:rsidR="00B7635B" w:rsidRPr="00AA7A75">
        <w:rPr>
          <w:i/>
          <w:iCs/>
          <w:sz w:val="21"/>
          <w:szCs w:val="21"/>
        </w:rPr>
        <w:t>En bij sommige bronnen, weet je wel, houdt het dan na een tweede keer, moet je er wel echt mee stoppen, omdat je dan mensen gewoon echt lastigvalt. En andere mensen die bijvoorbeeld wat meer verantwoordelijkheid bijvoorbeeld hebben, of toch wel een iets grotere rol hebben in het verhaal.</w:t>
      </w:r>
      <w:r w:rsidR="00B7635B" w:rsidRPr="00AA7A75">
        <w:rPr>
          <w:i/>
          <w:iCs/>
          <w:sz w:val="21"/>
          <w:szCs w:val="21"/>
        </w:rPr>
        <w:t xml:space="preserve"> </w:t>
      </w:r>
    </w:p>
    <w:p w14:paraId="0D56D8BB" w14:textId="77777777" w:rsidR="00B7635B" w:rsidRPr="00AA7A75" w:rsidRDefault="00B7635B" w:rsidP="00B60CF8">
      <w:pPr>
        <w:rPr>
          <w:i/>
          <w:iCs/>
          <w:sz w:val="21"/>
          <w:szCs w:val="21"/>
        </w:rPr>
      </w:pPr>
    </w:p>
    <w:p w14:paraId="437E1563" w14:textId="37B08789" w:rsidR="00B7635B" w:rsidRDefault="00AA7A75" w:rsidP="00B60CF8">
      <w:pPr>
        <w:rPr>
          <w:sz w:val="21"/>
          <w:szCs w:val="21"/>
        </w:rPr>
      </w:pPr>
      <w:r w:rsidRPr="00AA7A75">
        <w:rPr>
          <w:i/>
          <w:iCs/>
          <w:sz w:val="21"/>
          <w:szCs w:val="21"/>
        </w:rPr>
        <w:t xml:space="preserve">Bij </w:t>
      </w:r>
      <w:r w:rsidRPr="00AA7A75">
        <w:rPr>
          <w:i/>
          <w:iCs/>
          <w:sz w:val="21"/>
          <w:szCs w:val="21"/>
        </w:rPr>
        <w:t>daders tussen aanhalingstekens</w:t>
      </w:r>
      <w:r w:rsidRPr="00AA7A75">
        <w:rPr>
          <w:i/>
          <w:iCs/>
          <w:sz w:val="21"/>
          <w:szCs w:val="21"/>
        </w:rPr>
        <w:t xml:space="preserve">, of </w:t>
      </w:r>
      <w:r w:rsidRPr="00AA7A75">
        <w:rPr>
          <w:i/>
          <w:iCs/>
          <w:sz w:val="21"/>
          <w:szCs w:val="21"/>
        </w:rPr>
        <w:t>leidinggevende</w:t>
      </w:r>
      <w:r w:rsidRPr="00AA7A75">
        <w:rPr>
          <w:i/>
          <w:iCs/>
          <w:sz w:val="21"/>
          <w:szCs w:val="21"/>
        </w:rPr>
        <w:t>n</w:t>
      </w:r>
      <w:r w:rsidRPr="00AA7A75">
        <w:rPr>
          <w:i/>
          <w:iCs/>
          <w:sz w:val="21"/>
          <w:szCs w:val="21"/>
        </w:rPr>
        <w:t xml:space="preserve"> dus bijvoorbeeld, </w:t>
      </w:r>
      <w:r w:rsidRPr="00AA7A75">
        <w:rPr>
          <w:i/>
          <w:iCs/>
          <w:sz w:val="21"/>
          <w:szCs w:val="21"/>
        </w:rPr>
        <w:t xml:space="preserve">of </w:t>
      </w:r>
      <w:r w:rsidRPr="00AA7A75">
        <w:rPr>
          <w:i/>
          <w:iCs/>
          <w:sz w:val="21"/>
          <w:szCs w:val="21"/>
        </w:rPr>
        <w:t xml:space="preserve">topmensen binnen een bepaald bedrijf of zo. Ja, die hebben gewoon ook, vind ik, wat meer verantwoordelijkheid om wel iets te zeggen. </w:t>
      </w:r>
      <w:r w:rsidRPr="00AA7A75">
        <w:rPr>
          <w:i/>
          <w:iCs/>
          <w:sz w:val="21"/>
          <w:szCs w:val="21"/>
        </w:rPr>
        <w:t xml:space="preserve">Dat vind ik </w:t>
      </w:r>
      <w:r w:rsidRPr="00AA7A75">
        <w:rPr>
          <w:i/>
          <w:iCs/>
          <w:sz w:val="21"/>
          <w:szCs w:val="21"/>
        </w:rPr>
        <w:t>onderdeel van je rol</w:t>
      </w:r>
      <w:r w:rsidRPr="00AA7A75">
        <w:rPr>
          <w:i/>
          <w:iCs/>
          <w:sz w:val="21"/>
          <w:szCs w:val="21"/>
        </w:rPr>
        <w:t>, die verantwoordelijkheid</w:t>
      </w:r>
      <w:r>
        <w:rPr>
          <w:i/>
          <w:iCs/>
          <w:sz w:val="21"/>
          <w:szCs w:val="21"/>
        </w:rPr>
        <w:t>’</w:t>
      </w:r>
      <w:r>
        <w:rPr>
          <w:sz w:val="21"/>
          <w:szCs w:val="21"/>
        </w:rPr>
        <w:t xml:space="preserve"> (Roos, Parool)</w:t>
      </w:r>
    </w:p>
    <w:p w14:paraId="3192E58C" w14:textId="77777777" w:rsidR="00DB0AAE" w:rsidRDefault="00DB0AAE" w:rsidP="00B60CF8">
      <w:pPr>
        <w:rPr>
          <w:sz w:val="21"/>
          <w:szCs w:val="21"/>
        </w:rPr>
      </w:pPr>
    </w:p>
    <w:p w14:paraId="3273A230" w14:textId="0CC08662" w:rsidR="00DB0AAE" w:rsidRDefault="00DB0AAE" w:rsidP="00B60CF8">
      <w:pPr>
        <w:rPr>
          <w:sz w:val="21"/>
          <w:szCs w:val="21"/>
        </w:rPr>
      </w:pPr>
      <w:r>
        <w:rPr>
          <w:sz w:val="21"/>
          <w:szCs w:val="21"/>
        </w:rPr>
        <w:t xml:space="preserve">Wilfred van het Leidsch Dagblad sluit zich deels aan bij Roos. </w:t>
      </w:r>
    </w:p>
    <w:p w14:paraId="239E2B85" w14:textId="77777777" w:rsidR="00DB0AAE" w:rsidRDefault="00DB0AAE" w:rsidP="00B60CF8">
      <w:pPr>
        <w:rPr>
          <w:sz w:val="21"/>
          <w:szCs w:val="21"/>
        </w:rPr>
      </w:pPr>
    </w:p>
    <w:p w14:paraId="21644BB4" w14:textId="30DA0919" w:rsidR="00DB0AAE" w:rsidRDefault="00DB0AAE" w:rsidP="00B60CF8">
      <w:pPr>
        <w:rPr>
          <w:sz w:val="21"/>
          <w:szCs w:val="21"/>
        </w:rPr>
      </w:pPr>
      <w:r>
        <w:rPr>
          <w:i/>
          <w:iCs/>
          <w:sz w:val="21"/>
          <w:szCs w:val="21"/>
        </w:rPr>
        <w:t>‘</w:t>
      </w:r>
      <w:r w:rsidRPr="00DB0AAE">
        <w:rPr>
          <w:i/>
          <w:iCs/>
          <w:sz w:val="21"/>
          <w:szCs w:val="21"/>
        </w:rPr>
        <w:t>Als je iemand ter verantwoording wil roepen die zelf mensen heeft lastiggevallen, weet zo iemand wat hij/zij/hen kan verwachten. Ik zou eerder willen spreken van vasthoudendheid dan van lastigvallen.</w:t>
      </w:r>
      <w:r>
        <w:rPr>
          <w:i/>
          <w:iCs/>
          <w:sz w:val="21"/>
          <w:szCs w:val="21"/>
        </w:rPr>
        <w:t xml:space="preserve">’ </w:t>
      </w:r>
      <w:r w:rsidRPr="00DB0AAE">
        <w:rPr>
          <w:sz w:val="21"/>
          <w:szCs w:val="21"/>
        </w:rPr>
        <w:t>(Wilfred, LD)</w:t>
      </w:r>
    </w:p>
    <w:p w14:paraId="07704657" w14:textId="7B0AD5BF" w:rsidR="009038F7" w:rsidRDefault="009038F7" w:rsidP="009038F7"/>
    <w:p w14:paraId="3BCDC4F9" w14:textId="3566B2CA" w:rsidR="009038F7" w:rsidRDefault="009038F7" w:rsidP="009038F7">
      <w:pPr>
        <w:pStyle w:val="Kop3"/>
      </w:pPr>
      <w:bookmarkStart w:id="41" w:name="_Toc168933202"/>
      <w:r>
        <w:t>4.3.5 Onthullen van namen van slachtoffers</w:t>
      </w:r>
      <w:bookmarkEnd w:id="41"/>
      <w:r>
        <w:t xml:space="preserve"> </w:t>
      </w:r>
    </w:p>
    <w:p w14:paraId="241DF25C" w14:textId="37E11E2D" w:rsidR="009038F7" w:rsidRDefault="009038F7" w:rsidP="009038F7">
      <w:pPr>
        <w:rPr>
          <w:sz w:val="21"/>
          <w:szCs w:val="21"/>
        </w:rPr>
      </w:pPr>
      <w:r>
        <w:rPr>
          <w:sz w:val="21"/>
          <w:szCs w:val="21"/>
        </w:rPr>
        <w:t xml:space="preserve">Ook bij deze vraag liepen de antwoorden wat uiteen, en ligt het vooral aan de context waarin je schrijft. </w:t>
      </w:r>
      <w:r w:rsidR="00313F0E">
        <w:rPr>
          <w:sz w:val="21"/>
          <w:szCs w:val="21"/>
        </w:rPr>
        <w:t>Er werd in twee gevallen gewezen op het feit of namen al algemeen bekend zijn.</w:t>
      </w:r>
    </w:p>
    <w:p w14:paraId="7BCE1C32" w14:textId="77777777" w:rsidR="0087303B" w:rsidRDefault="0087303B" w:rsidP="009038F7">
      <w:pPr>
        <w:rPr>
          <w:sz w:val="21"/>
          <w:szCs w:val="21"/>
        </w:rPr>
      </w:pPr>
    </w:p>
    <w:p w14:paraId="39EE57E7" w14:textId="007D55FE" w:rsidR="00367D58" w:rsidRDefault="00367D58" w:rsidP="009038F7">
      <w:pPr>
        <w:rPr>
          <w:sz w:val="21"/>
          <w:szCs w:val="21"/>
        </w:rPr>
      </w:pPr>
      <w:r>
        <w:rPr>
          <w:i/>
          <w:iCs/>
          <w:sz w:val="21"/>
          <w:szCs w:val="21"/>
        </w:rPr>
        <w:t>‘</w:t>
      </w:r>
      <w:r w:rsidRPr="00367D58">
        <w:rPr>
          <w:i/>
          <w:iCs/>
          <w:sz w:val="21"/>
          <w:szCs w:val="21"/>
        </w:rPr>
        <w:t xml:space="preserve">Maar, nou ja, kijk, het is bijvoorbeeld, soms is het echt al bijvoorbeeld in de maatschappij of op </w:t>
      </w:r>
      <w:proofErr w:type="spellStart"/>
      <w:r w:rsidRPr="00367D58">
        <w:rPr>
          <w:i/>
          <w:iCs/>
          <w:sz w:val="21"/>
          <w:szCs w:val="21"/>
        </w:rPr>
        <w:t>socialmedia</w:t>
      </w:r>
      <w:proofErr w:type="spellEnd"/>
      <w:r w:rsidRPr="00367D58">
        <w:rPr>
          <w:i/>
          <w:iCs/>
          <w:sz w:val="21"/>
          <w:szCs w:val="21"/>
        </w:rPr>
        <w:t xml:space="preserve"> dat het gewoon eigenlijk al heel erg rond gaat dat bijvoorbeeld iemand het slachtoffer is. En dan is het</w:t>
      </w:r>
      <w:r w:rsidR="003D1069">
        <w:rPr>
          <w:i/>
          <w:iCs/>
          <w:sz w:val="21"/>
          <w:szCs w:val="21"/>
        </w:rPr>
        <w:t xml:space="preserve"> soms</w:t>
      </w:r>
      <w:r w:rsidRPr="00367D58">
        <w:rPr>
          <w:i/>
          <w:iCs/>
          <w:sz w:val="21"/>
          <w:szCs w:val="21"/>
        </w:rPr>
        <w:t xml:space="preserve"> ook haast suf om dan in je eigen berichtgeving dat dan niet te zeggen.</w:t>
      </w:r>
      <w:r w:rsidR="00AE4700">
        <w:rPr>
          <w:i/>
          <w:iCs/>
          <w:sz w:val="21"/>
          <w:szCs w:val="21"/>
        </w:rPr>
        <w:t xml:space="preserve">’ </w:t>
      </w:r>
      <w:r>
        <w:rPr>
          <w:sz w:val="21"/>
          <w:szCs w:val="21"/>
        </w:rPr>
        <w:t xml:space="preserve">(Roos, Parool) </w:t>
      </w:r>
    </w:p>
    <w:p w14:paraId="7B1851C6" w14:textId="77777777" w:rsidR="00367D58" w:rsidRDefault="00367D58" w:rsidP="009038F7">
      <w:pPr>
        <w:rPr>
          <w:sz w:val="21"/>
          <w:szCs w:val="21"/>
        </w:rPr>
      </w:pPr>
    </w:p>
    <w:p w14:paraId="560DB565" w14:textId="4A3BAEE8" w:rsidR="00367D58" w:rsidRDefault="00367D58" w:rsidP="009038F7">
      <w:pPr>
        <w:rPr>
          <w:sz w:val="21"/>
          <w:szCs w:val="21"/>
        </w:rPr>
      </w:pPr>
      <w:r>
        <w:rPr>
          <w:i/>
          <w:iCs/>
          <w:sz w:val="21"/>
          <w:szCs w:val="21"/>
        </w:rPr>
        <w:t>‘</w:t>
      </w:r>
      <w:r w:rsidRPr="00367D58">
        <w:rPr>
          <w:i/>
          <w:iCs/>
          <w:sz w:val="21"/>
          <w:szCs w:val="21"/>
        </w:rPr>
        <w:t>Nou, dat ligt er sowieso natuurlijk aan hoe lang na het voorval het is gebeurd. Ik zou het niet meteen doen, want soms kunnen dan inderdaad mensen via internet erachter komen dat iemand die ze kennen overleden is zonder dat ze dat zelf weten</w:t>
      </w:r>
      <w:r w:rsidRPr="00367D58">
        <w:rPr>
          <w:sz w:val="21"/>
          <w:szCs w:val="21"/>
        </w:rPr>
        <w:t>.</w:t>
      </w:r>
      <w:r>
        <w:rPr>
          <w:sz w:val="21"/>
          <w:szCs w:val="21"/>
        </w:rPr>
        <w:t>’ (Mireille, HD)</w:t>
      </w:r>
    </w:p>
    <w:p w14:paraId="7B5F172F" w14:textId="77777777" w:rsidR="00313F0E" w:rsidRDefault="00313F0E" w:rsidP="009038F7">
      <w:pPr>
        <w:rPr>
          <w:sz w:val="21"/>
          <w:szCs w:val="21"/>
        </w:rPr>
      </w:pPr>
    </w:p>
    <w:p w14:paraId="24F90B4D" w14:textId="461974E1" w:rsidR="00313F0E" w:rsidRDefault="00313F0E" w:rsidP="009038F7">
      <w:pPr>
        <w:rPr>
          <w:sz w:val="21"/>
          <w:szCs w:val="21"/>
        </w:rPr>
      </w:pPr>
      <w:r>
        <w:rPr>
          <w:sz w:val="21"/>
          <w:szCs w:val="21"/>
        </w:rPr>
        <w:t>In twee andere gevallen was het een duidelijke nee</w:t>
      </w:r>
    </w:p>
    <w:p w14:paraId="4464C9C0" w14:textId="77777777" w:rsidR="00313F0E" w:rsidRDefault="00313F0E" w:rsidP="009038F7">
      <w:pPr>
        <w:rPr>
          <w:sz w:val="21"/>
          <w:szCs w:val="21"/>
        </w:rPr>
      </w:pPr>
    </w:p>
    <w:p w14:paraId="37CAD8E4" w14:textId="254F61C8" w:rsidR="00313F0E" w:rsidRDefault="00313F0E" w:rsidP="009038F7">
      <w:pPr>
        <w:rPr>
          <w:sz w:val="21"/>
          <w:szCs w:val="21"/>
        </w:rPr>
      </w:pPr>
      <w:r>
        <w:rPr>
          <w:i/>
          <w:iCs/>
          <w:sz w:val="21"/>
          <w:szCs w:val="21"/>
        </w:rPr>
        <w:t>‘</w:t>
      </w:r>
      <w:r w:rsidRPr="00313F0E">
        <w:rPr>
          <w:i/>
          <w:iCs/>
          <w:sz w:val="21"/>
          <w:szCs w:val="21"/>
        </w:rPr>
        <w:t>Nooit zonder hun toestemming. Journalisten moeten hun bronnen beschermen</w:t>
      </w:r>
      <w:r w:rsidR="004526F2">
        <w:rPr>
          <w:i/>
          <w:iCs/>
          <w:sz w:val="21"/>
          <w:szCs w:val="21"/>
        </w:rPr>
        <w:t>.</w:t>
      </w:r>
      <w:r w:rsidRPr="00313F0E">
        <w:rPr>
          <w:i/>
          <w:iCs/>
          <w:sz w:val="21"/>
          <w:szCs w:val="21"/>
        </w:rPr>
        <w:t xml:space="preserve"> Zelfs als slachtoffers zeggen dat ze geen prijs stellen op privacybescherming, dan nog moet je zelfstandig afwegen of openbaarmaking in hun belang is of niet. Bronnen kunnen de gevolgen van openbaarmaking niet altijd overzien, dus je moet je daarin verantwoordelijk opstellen</w:t>
      </w:r>
      <w:r w:rsidRPr="00313F0E">
        <w:rPr>
          <w:sz w:val="21"/>
          <w:szCs w:val="21"/>
        </w:rPr>
        <w:t>.</w:t>
      </w:r>
      <w:r>
        <w:rPr>
          <w:sz w:val="21"/>
          <w:szCs w:val="21"/>
        </w:rPr>
        <w:t>’ (Wilfred, LD)</w:t>
      </w:r>
    </w:p>
    <w:p w14:paraId="364624E4" w14:textId="77777777" w:rsidR="00367D58" w:rsidRDefault="00367D58" w:rsidP="009038F7">
      <w:pPr>
        <w:rPr>
          <w:sz w:val="21"/>
          <w:szCs w:val="21"/>
        </w:rPr>
      </w:pPr>
    </w:p>
    <w:p w14:paraId="38FA5877" w14:textId="3D223427" w:rsidR="00367D58" w:rsidRDefault="00A25012" w:rsidP="009038F7">
      <w:pPr>
        <w:rPr>
          <w:sz w:val="21"/>
          <w:szCs w:val="21"/>
        </w:rPr>
      </w:pPr>
      <w:r>
        <w:rPr>
          <w:sz w:val="21"/>
          <w:szCs w:val="21"/>
        </w:rPr>
        <w:t>John was er</w:t>
      </w:r>
      <w:r w:rsidR="00313F0E">
        <w:rPr>
          <w:sz w:val="21"/>
          <w:szCs w:val="21"/>
        </w:rPr>
        <w:t xml:space="preserve"> ook</w:t>
      </w:r>
      <w:r>
        <w:rPr>
          <w:sz w:val="21"/>
          <w:szCs w:val="21"/>
        </w:rPr>
        <w:t xml:space="preserve"> heel duidelijk in dat hij dat niet zou doen. </w:t>
      </w:r>
      <w:r w:rsidR="00313F0E">
        <w:rPr>
          <w:sz w:val="21"/>
          <w:szCs w:val="21"/>
        </w:rPr>
        <w:t xml:space="preserve">Het </w:t>
      </w:r>
      <w:r>
        <w:rPr>
          <w:sz w:val="21"/>
          <w:szCs w:val="21"/>
        </w:rPr>
        <w:t>heeft er volgens hem mee te maken</w:t>
      </w:r>
      <w:r w:rsidR="00313F0E">
        <w:rPr>
          <w:sz w:val="21"/>
          <w:szCs w:val="21"/>
        </w:rPr>
        <w:t xml:space="preserve"> </w:t>
      </w:r>
      <w:r>
        <w:rPr>
          <w:sz w:val="21"/>
          <w:szCs w:val="21"/>
        </w:rPr>
        <w:t xml:space="preserve">dat het huis aan huisblad ongevraagd in de bus komt. </w:t>
      </w:r>
    </w:p>
    <w:p w14:paraId="70A528FB" w14:textId="77777777" w:rsidR="00A25012" w:rsidRDefault="00A25012" w:rsidP="009038F7">
      <w:pPr>
        <w:rPr>
          <w:sz w:val="21"/>
          <w:szCs w:val="21"/>
        </w:rPr>
      </w:pPr>
    </w:p>
    <w:p w14:paraId="35EA70C4" w14:textId="304BC081" w:rsidR="00A25012" w:rsidRDefault="003231C2" w:rsidP="009038F7">
      <w:pPr>
        <w:rPr>
          <w:sz w:val="21"/>
          <w:szCs w:val="21"/>
        </w:rPr>
      </w:pPr>
      <w:r>
        <w:rPr>
          <w:i/>
          <w:iCs/>
          <w:sz w:val="21"/>
          <w:szCs w:val="21"/>
        </w:rPr>
        <w:t>‘</w:t>
      </w:r>
      <w:r w:rsidRPr="003231C2">
        <w:rPr>
          <w:i/>
          <w:iCs/>
          <w:sz w:val="21"/>
          <w:szCs w:val="21"/>
        </w:rPr>
        <w:t>Als je namen gaat noemen van slachtoffers, van misdrijven bijvoorbeeld. En wij komen bij een neef van hier. Of een schoonzus of een zwager van iemand die slachtoffer is geworden van het misdrijf. En er staat gewoon een bolletje met grote letters in de krant. Dat is natuurlijk... Dat is niet netjes.</w:t>
      </w:r>
      <w:r>
        <w:rPr>
          <w:i/>
          <w:iCs/>
          <w:sz w:val="21"/>
          <w:szCs w:val="21"/>
        </w:rPr>
        <w:t xml:space="preserve">’ </w:t>
      </w:r>
      <w:r>
        <w:rPr>
          <w:sz w:val="21"/>
          <w:szCs w:val="21"/>
        </w:rPr>
        <w:t xml:space="preserve">(John, </w:t>
      </w:r>
      <w:proofErr w:type="spellStart"/>
      <w:r>
        <w:rPr>
          <w:sz w:val="21"/>
          <w:szCs w:val="21"/>
        </w:rPr>
        <w:t>Rodi</w:t>
      </w:r>
      <w:proofErr w:type="spellEnd"/>
      <w:r>
        <w:rPr>
          <w:sz w:val="21"/>
          <w:szCs w:val="21"/>
        </w:rPr>
        <w:t xml:space="preserve"> Media) </w:t>
      </w:r>
    </w:p>
    <w:p w14:paraId="545C4745" w14:textId="77777777" w:rsidR="003231C2" w:rsidRDefault="003231C2" w:rsidP="009038F7">
      <w:pPr>
        <w:rPr>
          <w:sz w:val="21"/>
          <w:szCs w:val="21"/>
        </w:rPr>
      </w:pPr>
    </w:p>
    <w:p w14:paraId="3A6F7B62" w14:textId="77777777" w:rsidR="003231C2" w:rsidRPr="003231C2" w:rsidRDefault="003231C2" w:rsidP="009038F7">
      <w:pPr>
        <w:rPr>
          <w:sz w:val="21"/>
          <w:szCs w:val="21"/>
        </w:rPr>
      </w:pPr>
    </w:p>
    <w:p w14:paraId="2EC3C582" w14:textId="77777777" w:rsidR="009038F7" w:rsidRDefault="009038F7" w:rsidP="00B60CF8">
      <w:pPr>
        <w:rPr>
          <w:sz w:val="21"/>
          <w:szCs w:val="21"/>
        </w:rPr>
      </w:pPr>
    </w:p>
    <w:p w14:paraId="3B6EDA1A" w14:textId="77777777" w:rsidR="001510A6" w:rsidRPr="001510A6" w:rsidRDefault="001510A6" w:rsidP="001510A6"/>
    <w:p w14:paraId="1CCD40A9" w14:textId="77777777" w:rsidR="00791E9C" w:rsidRPr="00DB0AAE" w:rsidRDefault="00791E9C" w:rsidP="00B60CF8">
      <w:pPr>
        <w:rPr>
          <w:i/>
          <w:iCs/>
          <w:sz w:val="21"/>
          <w:szCs w:val="21"/>
        </w:rPr>
      </w:pPr>
    </w:p>
    <w:p w14:paraId="31260BE3" w14:textId="77777777" w:rsidR="00AA7A75" w:rsidRDefault="00AA7A75" w:rsidP="00B60CF8">
      <w:pPr>
        <w:rPr>
          <w:sz w:val="21"/>
          <w:szCs w:val="21"/>
        </w:rPr>
      </w:pPr>
    </w:p>
    <w:p w14:paraId="51C32E80" w14:textId="77777777" w:rsidR="00AA7A75" w:rsidRDefault="00AA7A75" w:rsidP="00B60CF8">
      <w:pPr>
        <w:rPr>
          <w:sz w:val="21"/>
          <w:szCs w:val="21"/>
        </w:rPr>
      </w:pPr>
    </w:p>
    <w:p w14:paraId="77056CEE" w14:textId="0A917E55" w:rsidR="00D3429F" w:rsidRDefault="00143B29" w:rsidP="00B60CF8">
      <w:pPr>
        <w:rPr>
          <w:sz w:val="21"/>
          <w:szCs w:val="21"/>
        </w:rPr>
      </w:pPr>
      <w:r>
        <w:rPr>
          <w:sz w:val="21"/>
          <w:szCs w:val="21"/>
        </w:rPr>
        <w:t xml:space="preserve"> </w:t>
      </w:r>
    </w:p>
    <w:p w14:paraId="61ABC559" w14:textId="77777777" w:rsidR="00D3429F" w:rsidRDefault="00D3429F" w:rsidP="00B60CF8">
      <w:pPr>
        <w:rPr>
          <w:sz w:val="21"/>
          <w:szCs w:val="21"/>
        </w:rPr>
      </w:pPr>
    </w:p>
    <w:p w14:paraId="542A8DF4" w14:textId="77777777" w:rsidR="00D3429F" w:rsidRPr="00B60CF8" w:rsidRDefault="00D3429F" w:rsidP="00B60CF8">
      <w:pPr>
        <w:rPr>
          <w:sz w:val="21"/>
          <w:szCs w:val="21"/>
        </w:rPr>
      </w:pPr>
    </w:p>
    <w:p w14:paraId="2A7C1C6B" w14:textId="77777777" w:rsidR="00B60CF8" w:rsidRDefault="00B60CF8" w:rsidP="003B5AC0">
      <w:pPr>
        <w:rPr>
          <w:sz w:val="21"/>
          <w:szCs w:val="21"/>
        </w:rPr>
      </w:pPr>
    </w:p>
    <w:p w14:paraId="0A7A781C" w14:textId="77777777" w:rsidR="00B60CF8" w:rsidRPr="003B5AC0" w:rsidRDefault="00B60CF8" w:rsidP="003B5AC0">
      <w:pPr>
        <w:rPr>
          <w:sz w:val="21"/>
          <w:szCs w:val="21"/>
        </w:rPr>
      </w:pPr>
    </w:p>
    <w:p w14:paraId="6EE0AFDA" w14:textId="77777777" w:rsidR="003B5AC0" w:rsidRPr="003B5AC0" w:rsidRDefault="003B5AC0" w:rsidP="003B5AC0"/>
    <w:p w14:paraId="37299716" w14:textId="77777777" w:rsidR="00BB5239" w:rsidRDefault="00BB5239" w:rsidP="0007041C">
      <w:pPr>
        <w:rPr>
          <w:sz w:val="21"/>
          <w:szCs w:val="21"/>
        </w:rPr>
      </w:pPr>
    </w:p>
    <w:p w14:paraId="7FE79CDD" w14:textId="77777777" w:rsidR="00BB5239" w:rsidRDefault="00BB5239" w:rsidP="0007041C">
      <w:pPr>
        <w:rPr>
          <w:sz w:val="21"/>
          <w:szCs w:val="21"/>
        </w:rPr>
      </w:pPr>
    </w:p>
    <w:p w14:paraId="13D38C94" w14:textId="77777777" w:rsidR="003D7550" w:rsidRDefault="003D7550" w:rsidP="0007041C">
      <w:pPr>
        <w:rPr>
          <w:sz w:val="21"/>
          <w:szCs w:val="21"/>
        </w:rPr>
      </w:pPr>
    </w:p>
    <w:p w14:paraId="4D4DB4B9" w14:textId="77777777" w:rsidR="00517A08" w:rsidRDefault="00517A08" w:rsidP="00517A08"/>
    <w:p w14:paraId="5CB7BFAF" w14:textId="77EC0C34" w:rsidR="00517A08" w:rsidRPr="00517A08" w:rsidRDefault="00517A08" w:rsidP="00FF5A6D">
      <w:pPr>
        <w:pStyle w:val="Kop1"/>
        <w:numPr>
          <w:ilvl w:val="0"/>
          <w:numId w:val="13"/>
        </w:numPr>
      </w:pPr>
      <w:bookmarkStart w:id="42" w:name="_Toc168150716"/>
      <w:bookmarkStart w:id="43" w:name="_Toc168933203"/>
      <w:r>
        <w:t>Discussie</w:t>
      </w:r>
      <w:bookmarkEnd w:id="42"/>
      <w:bookmarkEnd w:id="43"/>
      <w:r>
        <w:t xml:space="preserve"> </w:t>
      </w:r>
    </w:p>
    <w:p w14:paraId="2C154DB8" w14:textId="709EB46E" w:rsidR="00517A08" w:rsidRDefault="00517A08" w:rsidP="00517A08"/>
    <w:p w14:paraId="68171F4B" w14:textId="5208BD3D" w:rsidR="00517A08" w:rsidRDefault="00517A08" w:rsidP="00CA1079">
      <w:pPr>
        <w:pStyle w:val="Kop1"/>
        <w:numPr>
          <w:ilvl w:val="0"/>
          <w:numId w:val="3"/>
        </w:numPr>
      </w:pPr>
      <w:bookmarkStart w:id="44" w:name="_Toc168150717"/>
      <w:bookmarkStart w:id="45" w:name="_Toc168933204"/>
      <w:r>
        <w:t>Conclusie</w:t>
      </w:r>
      <w:bookmarkEnd w:id="44"/>
      <w:bookmarkEnd w:id="45"/>
      <w:r>
        <w:t xml:space="preserve"> </w:t>
      </w:r>
    </w:p>
    <w:p w14:paraId="33149A45" w14:textId="13413D87" w:rsidR="00977B4E" w:rsidRDefault="00977B4E" w:rsidP="00977B4E">
      <w:r>
        <w:br w:type="page"/>
      </w:r>
    </w:p>
    <w:p w14:paraId="18E4E508" w14:textId="147C8BC2" w:rsidR="00C22196" w:rsidRDefault="00977B4E" w:rsidP="00C22196">
      <w:pPr>
        <w:pStyle w:val="Kop1"/>
        <w:numPr>
          <w:ilvl w:val="0"/>
          <w:numId w:val="3"/>
        </w:numPr>
      </w:pPr>
      <w:bookmarkStart w:id="46" w:name="_Toc168150718"/>
      <w:bookmarkStart w:id="47" w:name="_Toc168933205"/>
      <w:r>
        <w:lastRenderedPageBreak/>
        <w:t>Literatuur</w:t>
      </w:r>
      <w:bookmarkEnd w:id="46"/>
      <w:bookmarkEnd w:id="47"/>
      <w:r>
        <w:t xml:space="preserve"> </w:t>
      </w:r>
    </w:p>
    <w:p w14:paraId="6DB00C05" w14:textId="77777777" w:rsidR="009D36A2" w:rsidRPr="009D36A2" w:rsidRDefault="009D36A2" w:rsidP="009D36A2"/>
    <w:p w14:paraId="5BA2D6D0" w14:textId="77777777" w:rsidR="009D36A2" w:rsidRPr="009D36A2" w:rsidRDefault="009D36A2" w:rsidP="009D36A2">
      <w:pPr>
        <w:rPr>
          <w:rFonts w:cstheme="minorHAnsi"/>
          <w:color w:val="000000" w:themeColor="text1"/>
          <w:sz w:val="21"/>
          <w:szCs w:val="21"/>
          <w:shd w:val="clear" w:color="auto" w:fill="FFFFFF"/>
        </w:rPr>
      </w:pPr>
      <w:r w:rsidRPr="009D36A2">
        <w:rPr>
          <w:rFonts w:cstheme="minorHAnsi"/>
          <w:color w:val="000000" w:themeColor="text1"/>
          <w:sz w:val="21"/>
          <w:szCs w:val="21"/>
          <w:shd w:val="clear" w:color="auto" w:fill="FFFFFF"/>
          <w:lang w:val="en-US"/>
        </w:rPr>
        <w:t>Beam, R. A., Weaver, D. H., &amp; Brownlee, B. J. (2009). Changes in Professionalism of U.S. Journalists in the Turbulent Twenty-First Century.</w:t>
      </w:r>
      <w:r w:rsidRPr="009D36A2">
        <w:rPr>
          <w:rStyle w:val="apple-converted-space"/>
          <w:rFonts w:cstheme="minorHAnsi"/>
          <w:color w:val="000000" w:themeColor="text1"/>
          <w:sz w:val="21"/>
          <w:szCs w:val="21"/>
          <w:shd w:val="clear" w:color="auto" w:fill="FFFFFF"/>
          <w:lang w:val="en-US"/>
        </w:rPr>
        <w:t> </w:t>
      </w:r>
      <w:proofErr w:type="spellStart"/>
      <w:r w:rsidRPr="009D36A2">
        <w:rPr>
          <w:rFonts w:cstheme="minorHAnsi"/>
          <w:i/>
          <w:iCs/>
          <w:color w:val="000000" w:themeColor="text1"/>
          <w:sz w:val="21"/>
          <w:szCs w:val="21"/>
        </w:rPr>
        <w:t>Journalism</w:t>
      </w:r>
      <w:proofErr w:type="spellEnd"/>
      <w:r w:rsidRPr="009D36A2">
        <w:rPr>
          <w:rFonts w:cstheme="minorHAnsi"/>
          <w:i/>
          <w:iCs/>
          <w:color w:val="000000" w:themeColor="text1"/>
          <w:sz w:val="21"/>
          <w:szCs w:val="21"/>
        </w:rPr>
        <w:t xml:space="preserve"> &amp; Mass Communication </w:t>
      </w:r>
      <w:proofErr w:type="spellStart"/>
      <w:r w:rsidRPr="009D36A2">
        <w:rPr>
          <w:rFonts w:cstheme="minorHAnsi"/>
          <w:i/>
          <w:iCs/>
          <w:color w:val="000000" w:themeColor="text1"/>
          <w:sz w:val="21"/>
          <w:szCs w:val="21"/>
        </w:rPr>
        <w:t>Quarterly</w:t>
      </w:r>
      <w:proofErr w:type="spellEnd"/>
      <w:r w:rsidRPr="009D36A2">
        <w:rPr>
          <w:rFonts w:cstheme="minorHAnsi"/>
          <w:color w:val="000000" w:themeColor="text1"/>
          <w:sz w:val="21"/>
          <w:szCs w:val="21"/>
          <w:shd w:val="clear" w:color="auto" w:fill="FFFFFF"/>
        </w:rPr>
        <w:t>,</w:t>
      </w:r>
      <w:r w:rsidRPr="009D36A2">
        <w:rPr>
          <w:rStyle w:val="apple-converted-space"/>
          <w:rFonts w:cstheme="minorHAnsi"/>
          <w:color w:val="000000" w:themeColor="text1"/>
          <w:sz w:val="21"/>
          <w:szCs w:val="21"/>
          <w:shd w:val="clear" w:color="auto" w:fill="FFFFFF"/>
        </w:rPr>
        <w:t> </w:t>
      </w:r>
      <w:r w:rsidRPr="009D36A2">
        <w:rPr>
          <w:rFonts w:cstheme="minorHAnsi"/>
          <w:i/>
          <w:iCs/>
          <w:color w:val="000000" w:themeColor="text1"/>
          <w:sz w:val="21"/>
          <w:szCs w:val="21"/>
        </w:rPr>
        <w:t>86</w:t>
      </w:r>
      <w:r w:rsidRPr="009D36A2">
        <w:rPr>
          <w:rFonts w:cstheme="minorHAnsi"/>
          <w:color w:val="000000" w:themeColor="text1"/>
          <w:sz w:val="21"/>
          <w:szCs w:val="21"/>
          <w:shd w:val="clear" w:color="auto" w:fill="FFFFFF"/>
        </w:rPr>
        <w:t>(2), 277-298.</w:t>
      </w:r>
    </w:p>
    <w:p w14:paraId="4A272AD4" w14:textId="77777777" w:rsidR="009D36A2" w:rsidRPr="009D36A2" w:rsidRDefault="009D36A2" w:rsidP="009D36A2">
      <w:pPr>
        <w:rPr>
          <w:color w:val="000000" w:themeColor="text1"/>
        </w:rPr>
      </w:pPr>
    </w:p>
    <w:p w14:paraId="7F4B8F2A" w14:textId="2E2B941B" w:rsidR="008F5296" w:rsidRPr="009D36A2" w:rsidRDefault="008F5296" w:rsidP="009D36A2">
      <w:pPr>
        <w:rPr>
          <w:rFonts w:cstheme="minorHAnsi"/>
          <w:color w:val="000000" w:themeColor="text1"/>
          <w:sz w:val="21"/>
          <w:szCs w:val="21"/>
        </w:rPr>
      </w:pPr>
      <w:r w:rsidRPr="009D36A2">
        <w:rPr>
          <w:rFonts w:cstheme="minorHAnsi"/>
          <w:color w:val="000000" w:themeColor="text1"/>
          <w:sz w:val="21"/>
          <w:szCs w:val="21"/>
        </w:rPr>
        <w:t>De Jong</w:t>
      </w:r>
      <w:r w:rsidR="00030133">
        <w:rPr>
          <w:rFonts w:cstheme="minorHAnsi"/>
          <w:color w:val="000000" w:themeColor="text1"/>
          <w:sz w:val="21"/>
          <w:szCs w:val="21"/>
        </w:rPr>
        <w:t>, J.,</w:t>
      </w:r>
      <w:r w:rsidRPr="009D36A2">
        <w:rPr>
          <w:rFonts w:cstheme="minorHAnsi"/>
          <w:color w:val="000000" w:themeColor="text1"/>
          <w:sz w:val="21"/>
          <w:szCs w:val="21"/>
        </w:rPr>
        <w:t xml:space="preserve"> &amp; </w:t>
      </w:r>
      <w:proofErr w:type="spellStart"/>
      <w:r w:rsidRPr="009D36A2">
        <w:rPr>
          <w:rFonts w:cstheme="minorHAnsi"/>
          <w:color w:val="000000" w:themeColor="text1"/>
          <w:sz w:val="21"/>
          <w:szCs w:val="21"/>
        </w:rPr>
        <w:t>Koetsenruijter</w:t>
      </w:r>
      <w:proofErr w:type="spellEnd"/>
      <w:r w:rsidR="00030133">
        <w:rPr>
          <w:rFonts w:cstheme="minorHAnsi"/>
          <w:color w:val="000000" w:themeColor="text1"/>
          <w:sz w:val="21"/>
          <w:szCs w:val="21"/>
        </w:rPr>
        <w:t>, W.,</w:t>
      </w:r>
      <w:r w:rsidRPr="009D36A2">
        <w:rPr>
          <w:rFonts w:cstheme="minorHAnsi"/>
          <w:color w:val="000000" w:themeColor="text1"/>
          <w:sz w:val="21"/>
          <w:szCs w:val="21"/>
        </w:rPr>
        <w:t xml:space="preserve"> (2017) Het versterken van lokale nieuwsmedia: naar een Projectfonds Leidse Journalistiek, p 1-27</w:t>
      </w:r>
    </w:p>
    <w:p w14:paraId="6E7AADE6" w14:textId="77777777" w:rsidR="00790C11" w:rsidRPr="009D36A2" w:rsidRDefault="00790C11" w:rsidP="009D36A2">
      <w:pPr>
        <w:rPr>
          <w:rFonts w:cstheme="minorHAnsi"/>
          <w:color w:val="000000" w:themeColor="text1"/>
          <w:sz w:val="21"/>
          <w:szCs w:val="21"/>
        </w:rPr>
      </w:pPr>
    </w:p>
    <w:p w14:paraId="40843DB8" w14:textId="77777777" w:rsidR="009D36A2" w:rsidRPr="009D36A2" w:rsidRDefault="009D36A2" w:rsidP="009D36A2">
      <w:pPr>
        <w:rPr>
          <w:rFonts w:cstheme="minorHAnsi"/>
          <w:color w:val="000000" w:themeColor="text1"/>
          <w:spacing w:val="3"/>
          <w:sz w:val="21"/>
          <w:szCs w:val="21"/>
          <w:lang w:val="en-US"/>
        </w:rPr>
      </w:pPr>
      <w:proofErr w:type="spellStart"/>
      <w:r w:rsidRPr="009D36A2">
        <w:rPr>
          <w:rFonts w:cstheme="minorHAnsi"/>
          <w:color w:val="000000" w:themeColor="text1"/>
          <w:spacing w:val="3"/>
          <w:sz w:val="21"/>
          <w:szCs w:val="21"/>
          <w:lang w:val="en-US"/>
        </w:rPr>
        <w:t>Homero</w:t>
      </w:r>
      <w:proofErr w:type="spellEnd"/>
      <w:r w:rsidRPr="009D36A2">
        <w:rPr>
          <w:rFonts w:cstheme="minorHAnsi"/>
          <w:color w:val="000000" w:themeColor="text1"/>
          <w:spacing w:val="3"/>
          <w:sz w:val="21"/>
          <w:szCs w:val="21"/>
          <w:lang w:val="en-US"/>
        </w:rPr>
        <w:t xml:space="preserve"> Gil de </w:t>
      </w:r>
      <w:proofErr w:type="spellStart"/>
      <w:r w:rsidRPr="009D36A2">
        <w:rPr>
          <w:rFonts w:cstheme="minorHAnsi"/>
          <w:color w:val="000000" w:themeColor="text1"/>
          <w:spacing w:val="3"/>
          <w:sz w:val="21"/>
          <w:szCs w:val="21"/>
          <w:lang w:val="en-US"/>
        </w:rPr>
        <w:t>Zúñiga</w:t>
      </w:r>
      <w:proofErr w:type="spellEnd"/>
      <w:r w:rsidRPr="009D36A2">
        <w:rPr>
          <w:rFonts w:cstheme="minorHAnsi"/>
          <w:color w:val="000000" w:themeColor="text1"/>
          <w:spacing w:val="3"/>
          <w:sz w:val="21"/>
          <w:szCs w:val="21"/>
          <w:lang w:val="en-US"/>
        </w:rPr>
        <w:t xml:space="preserve"> &amp; Amber </w:t>
      </w:r>
      <w:proofErr w:type="spellStart"/>
      <w:r w:rsidRPr="009D36A2">
        <w:rPr>
          <w:rFonts w:cstheme="minorHAnsi"/>
          <w:color w:val="000000" w:themeColor="text1"/>
          <w:spacing w:val="3"/>
          <w:sz w:val="21"/>
          <w:szCs w:val="21"/>
          <w:lang w:val="en-US"/>
        </w:rPr>
        <w:t>Hinsley</w:t>
      </w:r>
      <w:proofErr w:type="spellEnd"/>
      <w:r w:rsidRPr="009D36A2">
        <w:rPr>
          <w:rFonts w:cstheme="minorHAnsi"/>
          <w:color w:val="000000" w:themeColor="text1"/>
          <w:spacing w:val="3"/>
          <w:sz w:val="21"/>
          <w:szCs w:val="21"/>
          <w:lang w:val="en-US"/>
        </w:rPr>
        <w:t xml:space="preserve"> (2013) The Press Versus the Public,</w:t>
      </w:r>
    </w:p>
    <w:p w14:paraId="2C408AE5" w14:textId="77777777" w:rsidR="009D36A2" w:rsidRPr="009D36A2" w:rsidRDefault="009D36A2" w:rsidP="009D36A2">
      <w:pPr>
        <w:rPr>
          <w:rFonts w:cstheme="minorHAnsi"/>
          <w:color w:val="000000" w:themeColor="text1"/>
          <w:spacing w:val="3"/>
          <w:sz w:val="21"/>
          <w:szCs w:val="21"/>
        </w:rPr>
      </w:pPr>
      <w:proofErr w:type="spellStart"/>
      <w:r w:rsidRPr="009D36A2">
        <w:rPr>
          <w:rFonts w:cstheme="minorHAnsi"/>
          <w:color w:val="000000" w:themeColor="text1"/>
          <w:spacing w:val="3"/>
          <w:sz w:val="21"/>
          <w:szCs w:val="21"/>
        </w:rPr>
        <w:t>Journalism</w:t>
      </w:r>
      <w:proofErr w:type="spellEnd"/>
      <w:r w:rsidRPr="009D36A2">
        <w:rPr>
          <w:rFonts w:cstheme="minorHAnsi"/>
          <w:color w:val="000000" w:themeColor="text1"/>
          <w:spacing w:val="3"/>
          <w:sz w:val="21"/>
          <w:szCs w:val="21"/>
        </w:rPr>
        <w:t xml:space="preserve"> Studies,</w:t>
      </w:r>
    </w:p>
    <w:p w14:paraId="4E2AC9B6" w14:textId="77777777" w:rsidR="00C206DF" w:rsidRPr="009D36A2" w:rsidRDefault="00C206DF" w:rsidP="009D36A2">
      <w:pPr>
        <w:rPr>
          <w:rStyle w:val="apple-converted-space"/>
          <w:rFonts w:cstheme="minorHAnsi"/>
          <w:color w:val="000000" w:themeColor="text1"/>
          <w:spacing w:val="3"/>
          <w:sz w:val="21"/>
          <w:szCs w:val="21"/>
        </w:rPr>
      </w:pPr>
    </w:p>
    <w:p w14:paraId="58815203" w14:textId="6C67753B" w:rsidR="00C206DF" w:rsidRPr="009D36A2" w:rsidRDefault="00C206DF" w:rsidP="009D36A2">
      <w:pPr>
        <w:rPr>
          <w:rFonts w:cstheme="minorHAnsi"/>
          <w:color w:val="000000" w:themeColor="text1"/>
          <w:spacing w:val="3"/>
          <w:sz w:val="21"/>
          <w:szCs w:val="21"/>
        </w:rPr>
      </w:pPr>
      <w:proofErr w:type="spellStart"/>
      <w:r w:rsidRPr="009D36A2">
        <w:rPr>
          <w:rFonts w:cstheme="minorHAnsi"/>
          <w:color w:val="000000" w:themeColor="text1"/>
          <w:spacing w:val="3"/>
          <w:sz w:val="21"/>
          <w:szCs w:val="21"/>
        </w:rPr>
        <w:t>Koestenruijter</w:t>
      </w:r>
      <w:proofErr w:type="spellEnd"/>
      <w:r w:rsidRPr="009D36A2">
        <w:rPr>
          <w:rFonts w:cstheme="minorHAnsi"/>
          <w:color w:val="000000" w:themeColor="text1"/>
          <w:spacing w:val="3"/>
          <w:sz w:val="21"/>
          <w:szCs w:val="21"/>
        </w:rPr>
        <w:t>, W. &amp; Van Hout, T. (2018)</w:t>
      </w:r>
      <w:r w:rsidRPr="009D36A2">
        <w:rPr>
          <w:rStyle w:val="apple-converted-space"/>
          <w:rFonts w:cstheme="minorHAnsi"/>
          <w:color w:val="000000" w:themeColor="text1"/>
          <w:spacing w:val="3"/>
          <w:sz w:val="21"/>
          <w:szCs w:val="21"/>
        </w:rPr>
        <w:t> </w:t>
      </w:r>
      <w:r w:rsidRPr="009D36A2">
        <w:rPr>
          <w:rStyle w:val="Nadruk"/>
          <w:rFonts w:cstheme="minorHAnsi"/>
          <w:color w:val="000000" w:themeColor="text1"/>
          <w:spacing w:val="3"/>
          <w:sz w:val="21"/>
          <w:szCs w:val="21"/>
        </w:rPr>
        <w:t xml:space="preserve">Methoden voor </w:t>
      </w:r>
      <w:proofErr w:type="spellStart"/>
      <w:r w:rsidRPr="009D36A2">
        <w:rPr>
          <w:rStyle w:val="Nadruk"/>
          <w:rFonts w:cstheme="minorHAnsi"/>
          <w:color w:val="000000" w:themeColor="text1"/>
          <w:spacing w:val="3"/>
          <w:sz w:val="21"/>
          <w:szCs w:val="21"/>
        </w:rPr>
        <w:t>Journalism</w:t>
      </w:r>
      <w:proofErr w:type="spellEnd"/>
      <w:r w:rsidRPr="009D36A2">
        <w:rPr>
          <w:rStyle w:val="Nadruk"/>
          <w:rFonts w:cstheme="minorHAnsi"/>
          <w:color w:val="000000" w:themeColor="text1"/>
          <w:spacing w:val="3"/>
          <w:sz w:val="21"/>
          <w:szCs w:val="21"/>
        </w:rPr>
        <w:t xml:space="preserve"> Studies</w:t>
      </w:r>
      <w:r w:rsidRPr="009D36A2">
        <w:rPr>
          <w:rStyle w:val="apple-converted-space"/>
          <w:rFonts w:cstheme="minorHAnsi"/>
          <w:color w:val="000000" w:themeColor="text1"/>
          <w:spacing w:val="3"/>
          <w:sz w:val="21"/>
          <w:szCs w:val="21"/>
        </w:rPr>
        <w:t> </w:t>
      </w:r>
      <w:r w:rsidRPr="009D36A2">
        <w:rPr>
          <w:rFonts w:cstheme="minorHAnsi"/>
          <w:color w:val="000000" w:themeColor="text1"/>
          <w:spacing w:val="3"/>
          <w:sz w:val="21"/>
          <w:szCs w:val="21"/>
        </w:rPr>
        <w:t xml:space="preserve">2e druk Boom </w:t>
      </w:r>
      <w:proofErr w:type="spellStart"/>
      <w:r w:rsidRPr="009D36A2">
        <w:rPr>
          <w:rFonts w:cstheme="minorHAnsi"/>
          <w:color w:val="000000" w:themeColor="text1"/>
          <w:spacing w:val="3"/>
          <w:sz w:val="21"/>
          <w:szCs w:val="21"/>
        </w:rPr>
        <w:t>Hogeronderwijs</w:t>
      </w:r>
      <w:proofErr w:type="spellEnd"/>
    </w:p>
    <w:p w14:paraId="1FA94EAB" w14:textId="77777777" w:rsidR="009D36A2" w:rsidRPr="009D36A2" w:rsidRDefault="009D36A2" w:rsidP="009D36A2">
      <w:pPr>
        <w:rPr>
          <w:rFonts w:cstheme="minorHAnsi"/>
          <w:color w:val="000000" w:themeColor="text1"/>
          <w:spacing w:val="3"/>
          <w:sz w:val="21"/>
          <w:szCs w:val="21"/>
        </w:rPr>
      </w:pPr>
    </w:p>
    <w:p w14:paraId="379DC4F5" w14:textId="6DCD9301" w:rsidR="009D36A2" w:rsidRPr="009D36A2" w:rsidRDefault="009D36A2" w:rsidP="009D36A2">
      <w:pPr>
        <w:rPr>
          <w:rFonts w:cstheme="minorHAnsi"/>
          <w:color w:val="000000" w:themeColor="text1"/>
          <w:spacing w:val="3"/>
          <w:sz w:val="21"/>
          <w:szCs w:val="21"/>
          <w:lang w:val="en-US"/>
        </w:rPr>
      </w:pPr>
      <w:proofErr w:type="spellStart"/>
      <w:r w:rsidRPr="009D36A2">
        <w:rPr>
          <w:rFonts w:cstheme="minorHAnsi"/>
          <w:color w:val="000000" w:themeColor="text1"/>
          <w:spacing w:val="3"/>
          <w:sz w:val="21"/>
          <w:szCs w:val="21"/>
        </w:rPr>
        <w:t>Kovach</w:t>
      </w:r>
      <w:proofErr w:type="spellEnd"/>
      <w:r w:rsidRPr="009D36A2">
        <w:rPr>
          <w:rFonts w:cstheme="minorHAnsi"/>
          <w:color w:val="000000" w:themeColor="text1"/>
          <w:spacing w:val="3"/>
          <w:sz w:val="21"/>
          <w:szCs w:val="21"/>
        </w:rPr>
        <w:t xml:space="preserve"> en </w:t>
      </w:r>
      <w:proofErr w:type="spellStart"/>
      <w:r w:rsidRPr="009D36A2">
        <w:rPr>
          <w:rFonts w:cstheme="minorHAnsi"/>
          <w:color w:val="000000" w:themeColor="text1"/>
          <w:spacing w:val="3"/>
          <w:sz w:val="21"/>
          <w:szCs w:val="21"/>
        </w:rPr>
        <w:t>Rosenstiel</w:t>
      </w:r>
      <w:proofErr w:type="spellEnd"/>
      <w:r w:rsidRPr="009D36A2">
        <w:rPr>
          <w:rFonts w:cstheme="minorHAnsi"/>
          <w:color w:val="000000" w:themeColor="text1"/>
          <w:spacing w:val="3"/>
          <w:sz w:val="21"/>
          <w:szCs w:val="21"/>
        </w:rPr>
        <w:t xml:space="preserve">, 2006 in Meyers, C. (2010). </w:t>
      </w:r>
      <w:r w:rsidRPr="009D36A2">
        <w:rPr>
          <w:rFonts w:cstheme="minorHAnsi"/>
          <w:color w:val="000000" w:themeColor="text1"/>
          <w:spacing w:val="3"/>
          <w:sz w:val="21"/>
          <w:szCs w:val="21"/>
          <w:lang w:val="en-US"/>
        </w:rPr>
        <w:t>Journalism ethics: a philosophical approach.</w:t>
      </w:r>
    </w:p>
    <w:p w14:paraId="6C4554CB" w14:textId="77777777" w:rsidR="00E97BBE" w:rsidRPr="009D36A2" w:rsidRDefault="00E97BBE" w:rsidP="009D36A2">
      <w:pPr>
        <w:rPr>
          <w:rFonts w:cstheme="minorHAnsi"/>
          <w:color w:val="000000" w:themeColor="text1"/>
          <w:spacing w:val="3"/>
          <w:sz w:val="21"/>
          <w:szCs w:val="21"/>
          <w:lang w:val="en-US"/>
        </w:rPr>
      </w:pPr>
    </w:p>
    <w:p w14:paraId="47D65FD6" w14:textId="47F65B42" w:rsidR="00E97BBE" w:rsidRPr="009D36A2" w:rsidRDefault="00E97BBE" w:rsidP="009D36A2">
      <w:pPr>
        <w:rPr>
          <w:rFonts w:cstheme="minorHAnsi"/>
          <w:color w:val="000000" w:themeColor="text1"/>
          <w:spacing w:val="3"/>
          <w:sz w:val="21"/>
          <w:szCs w:val="21"/>
        </w:rPr>
      </w:pPr>
      <w:r w:rsidRPr="009D36A2">
        <w:rPr>
          <w:rFonts w:cstheme="minorHAnsi"/>
          <w:color w:val="000000" w:themeColor="text1"/>
          <w:spacing w:val="3"/>
          <w:sz w:val="21"/>
          <w:szCs w:val="21"/>
          <w:lang w:val="en-US"/>
        </w:rPr>
        <w:t xml:space="preserve">Meijer, I. C. (2020). What Does the Audience Experience as Valuable Local Journalism? </w:t>
      </w:r>
      <w:r w:rsidRPr="009D36A2">
        <w:rPr>
          <w:rFonts w:cstheme="minorHAnsi"/>
          <w:color w:val="000000" w:themeColor="text1"/>
          <w:spacing w:val="3"/>
          <w:sz w:val="21"/>
          <w:szCs w:val="21"/>
        </w:rPr>
        <w:t xml:space="preserve">In </w:t>
      </w:r>
      <w:proofErr w:type="spellStart"/>
      <w:r w:rsidRPr="009D36A2">
        <w:rPr>
          <w:rFonts w:cstheme="minorHAnsi"/>
          <w:color w:val="000000" w:themeColor="text1"/>
          <w:spacing w:val="3"/>
          <w:sz w:val="21"/>
          <w:szCs w:val="21"/>
        </w:rPr>
        <w:t>Routledge</w:t>
      </w:r>
      <w:proofErr w:type="spellEnd"/>
      <w:r w:rsidRPr="009D36A2">
        <w:rPr>
          <w:rFonts w:cstheme="minorHAnsi"/>
          <w:color w:val="000000" w:themeColor="text1"/>
          <w:spacing w:val="3"/>
          <w:sz w:val="21"/>
          <w:szCs w:val="21"/>
        </w:rPr>
        <w:t xml:space="preserve"> </w:t>
      </w:r>
      <w:proofErr w:type="spellStart"/>
      <w:r w:rsidRPr="009D36A2">
        <w:rPr>
          <w:rFonts w:cstheme="minorHAnsi"/>
          <w:color w:val="000000" w:themeColor="text1"/>
          <w:spacing w:val="3"/>
          <w:sz w:val="21"/>
          <w:szCs w:val="21"/>
        </w:rPr>
        <w:t>eBooks</w:t>
      </w:r>
      <w:proofErr w:type="spellEnd"/>
      <w:r w:rsidRPr="009D36A2">
        <w:rPr>
          <w:rFonts w:cstheme="minorHAnsi"/>
          <w:color w:val="000000" w:themeColor="text1"/>
          <w:spacing w:val="3"/>
          <w:sz w:val="21"/>
          <w:szCs w:val="21"/>
        </w:rPr>
        <w:t xml:space="preserve"> (pp. 357–367). </w:t>
      </w:r>
    </w:p>
    <w:p w14:paraId="5CEE043B" w14:textId="77777777" w:rsidR="00AC3522" w:rsidRPr="009D36A2" w:rsidRDefault="00AC3522" w:rsidP="009D36A2">
      <w:pPr>
        <w:rPr>
          <w:rFonts w:cstheme="minorHAnsi"/>
          <w:color w:val="000000" w:themeColor="text1"/>
          <w:sz w:val="21"/>
          <w:szCs w:val="21"/>
          <w:shd w:val="clear" w:color="auto" w:fill="FFFFFF"/>
        </w:rPr>
      </w:pPr>
    </w:p>
    <w:p w14:paraId="59C295AE" w14:textId="17FA78EC" w:rsidR="00AC3522" w:rsidRPr="009D36A2" w:rsidRDefault="00745880" w:rsidP="009D36A2">
      <w:pPr>
        <w:rPr>
          <w:rFonts w:cstheme="minorHAnsi"/>
          <w:color w:val="000000" w:themeColor="text1"/>
          <w:spacing w:val="3"/>
          <w:sz w:val="21"/>
          <w:szCs w:val="21"/>
          <w:lang w:val="en-US"/>
        </w:rPr>
      </w:pPr>
      <w:r w:rsidRPr="009D36A2">
        <w:rPr>
          <w:rFonts w:cstheme="minorHAnsi"/>
          <w:color w:val="000000" w:themeColor="text1"/>
          <w:spacing w:val="3"/>
          <w:sz w:val="21"/>
          <w:szCs w:val="21"/>
        </w:rPr>
        <w:t>Van Vree</w:t>
      </w:r>
      <w:r w:rsidR="00634E30" w:rsidRPr="009D36A2">
        <w:rPr>
          <w:rFonts w:cstheme="minorHAnsi"/>
          <w:color w:val="000000" w:themeColor="text1"/>
          <w:spacing w:val="3"/>
          <w:sz w:val="21"/>
          <w:szCs w:val="21"/>
        </w:rPr>
        <w:t xml:space="preserve">, F., </w:t>
      </w:r>
      <w:r w:rsidRPr="009D36A2">
        <w:rPr>
          <w:rFonts w:cstheme="minorHAnsi"/>
          <w:color w:val="000000" w:themeColor="text1"/>
          <w:spacing w:val="3"/>
          <w:sz w:val="21"/>
          <w:szCs w:val="21"/>
        </w:rPr>
        <w:t>Azough</w:t>
      </w:r>
      <w:r w:rsidR="00196CBC" w:rsidRPr="009D36A2">
        <w:rPr>
          <w:rFonts w:cstheme="minorHAnsi"/>
          <w:color w:val="000000" w:themeColor="text1"/>
          <w:spacing w:val="3"/>
          <w:sz w:val="21"/>
          <w:szCs w:val="21"/>
        </w:rPr>
        <w:t>, R.,</w:t>
      </w:r>
      <w:r w:rsidR="00AC3522" w:rsidRPr="009D36A2">
        <w:rPr>
          <w:rFonts w:cstheme="minorHAnsi"/>
          <w:color w:val="000000" w:themeColor="text1"/>
          <w:spacing w:val="3"/>
          <w:sz w:val="21"/>
          <w:szCs w:val="21"/>
        </w:rPr>
        <w:t xml:space="preserve"> (2019). Journalistieke cultuur in Nederland. </w:t>
      </w:r>
      <w:r w:rsidR="00AC3522" w:rsidRPr="009D36A2">
        <w:rPr>
          <w:rFonts w:cstheme="minorHAnsi"/>
          <w:color w:val="000000" w:themeColor="text1"/>
          <w:spacing w:val="3"/>
          <w:sz w:val="21"/>
          <w:szCs w:val="21"/>
          <w:lang w:val="en-US"/>
        </w:rPr>
        <w:t>Amsterdam University Press</w:t>
      </w:r>
    </w:p>
    <w:p w14:paraId="6689E664" w14:textId="77777777" w:rsidR="009D36A2" w:rsidRPr="009D36A2" w:rsidRDefault="009D36A2" w:rsidP="009D36A2">
      <w:pPr>
        <w:rPr>
          <w:rFonts w:cstheme="minorHAnsi"/>
          <w:color w:val="000000" w:themeColor="text1"/>
          <w:spacing w:val="3"/>
          <w:sz w:val="21"/>
          <w:szCs w:val="21"/>
          <w:lang w:val="en-US"/>
        </w:rPr>
      </w:pPr>
    </w:p>
    <w:p w14:paraId="77AD24A6" w14:textId="02A4E86B" w:rsidR="009D36A2" w:rsidRDefault="009D36A2" w:rsidP="009D36A2">
      <w:pPr>
        <w:rPr>
          <w:rStyle w:val="apple-converted-space"/>
          <w:rFonts w:cstheme="minorHAnsi"/>
          <w:color w:val="000000" w:themeColor="text1"/>
          <w:spacing w:val="3"/>
          <w:sz w:val="21"/>
          <w:szCs w:val="21"/>
        </w:rPr>
      </w:pPr>
      <w:proofErr w:type="spellStart"/>
      <w:r w:rsidRPr="009D36A2">
        <w:rPr>
          <w:rFonts w:cstheme="minorHAnsi"/>
          <w:color w:val="000000" w:themeColor="text1"/>
          <w:spacing w:val="3"/>
          <w:sz w:val="21"/>
          <w:szCs w:val="21"/>
          <w:lang w:val="en-US"/>
        </w:rPr>
        <w:t>Zelizer</w:t>
      </w:r>
      <w:proofErr w:type="spellEnd"/>
      <w:r w:rsidRPr="009D36A2">
        <w:rPr>
          <w:rFonts w:cstheme="minorHAnsi"/>
          <w:color w:val="000000" w:themeColor="text1"/>
          <w:spacing w:val="3"/>
          <w:sz w:val="21"/>
          <w:szCs w:val="21"/>
          <w:lang w:val="en-US"/>
        </w:rPr>
        <w:t>, B. (2005). Definitions of journalism.</w:t>
      </w:r>
      <w:r w:rsidRPr="009D36A2">
        <w:rPr>
          <w:rStyle w:val="apple-converted-space"/>
          <w:rFonts w:cstheme="minorHAnsi"/>
          <w:color w:val="000000" w:themeColor="text1"/>
          <w:spacing w:val="3"/>
          <w:sz w:val="21"/>
          <w:szCs w:val="21"/>
          <w:lang w:val="en-US"/>
        </w:rPr>
        <w:t> </w:t>
      </w:r>
      <w:r w:rsidRPr="009D36A2">
        <w:rPr>
          <w:rStyle w:val="Nadruk"/>
          <w:rFonts w:cstheme="minorHAnsi"/>
          <w:color w:val="000000" w:themeColor="text1"/>
          <w:spacing w:val="3"/>
          <w:sz w:val="21"/>
          <w:szCs w:val="21"/>
        </w:rPr>
        <w:t xml:space="preserve">The </w:t>
      </w:r>
      <w:proofErr w:type="spellStart"/>
      <w:r w:rsidRPr="009D36A2">
        <w:rPr>
          <w:rStyle w:val="Nadruk"/>
          <w:rFonts w:cstheme="minorHAnsi"/>
          <w:color w:val="000000" w:themeColor="text1"/>
          <w:spacing w:val="3"/>
          <w:sz w:val="21"/>
          <w:szCs w:val="21"/>
        </w:rPr>
        <w:t>press</w:t>
      </w:r>
      <w:proofErr w:type="spellEnd"/>
      <w:r w:rsidRPr="009D36A2">
        <w:rPr>
          <w:rStyle w:val="apple-converted-space"/>
          <w:rFonts w:cstheme="minorHAnsi"/>
          <w:color w:val="000000" w:themeColor="text1"/>
          <w:spacing w:val="3"/>
          <w:sz w:val="21"/>
          <w:szCs w:val="21"/>
        </w:rPr>
        <w:t> </w:t>
      </w:r>
    </w:p>
    <w:p w14:paraId="331AC043" w14:textId="77777777" w:rsidR="00E020EF" w:rsidRDefault="00E020EF" w:rsidP="009D36A2">
      <w:pPr>
        <w:rPr>
          <w:rStyle w:val="apple-converted-space"/>
          <w:rFonts w:cstheme="minorHAnsi"/>
          <w:color w:val="000000" w:themeColor="text1"/>
          <w:spacing w:val="3"/>
          <w:sz w:val="21"/>
          <w:szCs w:val="21"/>
        </w:rPr>
      </w:pPr>
    </w:p>
    <w:p w14:paraId="12F8714E" w14:textId="77777777" w:rsidR="009D36A2" w:rsidRPr="009D36A2" w:rsidRDefault="009D36A2" w:rsidP="009D36A2">
      <w:pPr>
        <w:rPr>
          <w:rStyle w:val="apple-converted-space"/>
          <w:rFonts w:cstheme="minorHAnsi"/>
          <w:color w:val="494C4E"/>
          <w:spacing w:val="3"/>
          <w:sz w:val="21"/>
          <w:szCs w:val="21"/>
        </w:rPr>
      </w:pPr>
    </w:p>
    <w:p w14:paraId="067118F6" w14:textId="77777777" w:rsidR="009D36A2" w:rsidRPr="009D36A2" w:rsidRDefault="009D36A2" w:rsidP="00C206DF">
      <w:pPr>
        <w:rPr>
          <w:rFonts w:cstheme="minorHAnsi"/>
          <w:color w:val="494C4E"/>
          <w:spacing w:val="3"/>
          <w:sz w:val="21"/>
          <w:szCs w:val="21"/>
        </w:rPr>
      </w:pPr>
    </w:p>
    <w:sectPr w:rsidR="009D36A2" w:rsidRPr="009D36A2">
      <w:footerReference w:type="even" r:id="rId8"/>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802C53" w14:textId="77777777" w:rsidR="00A865CC" w:rsidRDefault="00A865CC" w:rsidP="002E506F">
      <w:r>
        <w:separator/>
      </w:r>
    </w:p>
  </w:endnote>
  <w:endnote w:type="continuationSeparator" w:id="0">
    <w:p w14:paraId="2700344C" w14:textId="77777777" w:rsidR="00A865CC" w:rsidRDefault="00A865CC" w:rsidP="002E50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inanummer"/>
      </w:rPr>
      <w:id w:val="-576285685"/>
      <w:docPartObj>
        <w:docPartGallery w:val="Page Numbers (Bottom of Page)"/>
        <w:docPartUnique/>
      </w:docPartObj>
    </w:sdtPr>
    <w:sdtEndPr>
      <w:rPr>
        <w:rStyle w:val="Paginanummer"/>
      </w:rPr>
    </w:sdtEndPr>
    <w:sdtContent>
      <w:p w14:paraId="670E1DD3" w14:textId="0E585C25" w:rsidR="002E506F" w:rsidRDefault="002E506F" w:rsidP="00CE64B8">
        <w:pPr>
          <w:pStyle w:val="Voettekst"/>
          <w:framePr w:wrap="none" w:vAnchor="text" w:hAnchor="margin" w:xAlign="right" w:y="1"/>
          <w:rPr>
            <w:rStyle w:val="Paginanummer"/>
          </w:rPr>
        </w:pPr>
        <w:r>
          <w:rPr>
            <w:rStyle w:val="Paginanummer"/>
          </w:rPr>
          <w:fldChar w:fldCharType="begin"/>
        </w:r>
        <w:r>
          <w:rPr>
            <w:rStyle w:val="Paginanummer"/>
          </w:rPr>
          <w:instrText xml:space="preserve"> PAGE </w:instrText>
        </w:r>
        <w:r>
          <w:rPr>
            <w:rStyle w:val="Paginanummer"/>
          </w:rPr>
          <w:fldChar w:fldCharType="end"/>
        </w:r>
      </w:p>
    </w:sdtContent>
  </w:sdt>
  <w:p w14:paraId="3C16C935" w14:textId="77777777" w:rsidR="002E506F" w:rsidRDefault="002E506F" w:rsidP="002E506F">
    <w:pPr>
      <w:pStyle w:val="Voet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inanummer"/>
      </w:rPr>
      <w:id w:val="671921248"/>
      <w:docPartObj>
        <w:docPartGallery w:val="Page Numbers (Bottom of Page)"/>
        <w:docPartUnique/>
      </w:docPartObj>
    </w:sdtPr>
    <w:sdtEndPr>
      <w:rPr>
        <w:rStyle w:val="Paginanummer"/>
      </w:rPr>
    </w:sdtEndPr>
    <w:sdtContent>
      <w:p w14:paraId="5EDE4D92" w14:textId="1403D7A3" w:rsidR="002E506F" w:rsidRDefault="002E506F" w:rsidP="00CE64B8">
        <w:pPr>
          <w:pStyle w:val="Voettekst"/>
          <w:framePr w:wrap="none" w:vAnchor="text" w:hAnchor="margin" w:xAlign="right" w:y="1"/>
          <w:rPr>
            <w:rStyle w:val="Paginanummer"/>
          </w:rPr>
        </w:pPr>
        <w:r>
          <w:rPr>
            <w:rStyle w:val="Paginanummer"/>
          </w:rPr>
          <w:fldChar w:fldCharType="begin"/>
        </w:r>
        <w:r>
          <w:rPr>
            <w:rStyle w:val="Paginanummer"/>
          </w:rPr>
          <w:instrText xml:space="preserve"> PAGE </w:instrText>
        </w:r>
        <w:r>
          <w:rPr>
            <w:rStyle w:val="Paginanummer"/>
          </w:rPr>
          <w:fldChar w:fldCharType="separate"/>
        </w:r>
        <w:r>
          <w:rPr>
            <w:rStyle w:val="Paginanummer"/>
            <w:noProof/>
          </w:rPr>
          <w:t>7</w:t>
        </w:r>
        <w:r>
          <w:rPr>
            <w:rStyle w:val="Paginanummer"/>
          </w:rPr>
          <w:fldChar w:fldCharType="end"/>
        </w:r>
      </w:p>
    </w:sdtContent>
  </w:sdt>
  <w:p w14:paraId="7BF83DB1" w14:textId="77777777" w:rsidR="002E506F" w:rsidRDefault="002E506F" w:rsidP="002E506F">
    <w:pPr>
      <w:pStyle w:val="Voettekst"/>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3AC78C" w14:textId="77777777" w:rsidR="00A865CC" w:rsidRDefault="00A865CC" w:rsidP="002E506F">
      <w:r>
        <w:separator/>
      </w:r>
    </w:p>
  </w:footnote>
  <w:footnote w:type="continuationSeparator" w:id="0">
    <w:p w14:paraId="383AFE68" w14:textId="77777777" w:rsidR="00A865CC" w:rsidRDefault="00A865CC" w:rsidP="002E506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49745D"/>
    <w:multiLevelType w:val="hybridMultilevel"/>
    <w:tmpl w:val="C30ACBBE"/>
    <w:lvl w:ilvl="0" w:tplc="1166F30C">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26955637"/>
    <w:multiLevelType w:val="multilevel"/>
    <w:tmpl w:val="6A1AF5C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303A69A1"/>
    <w:multiLevelType w:val="hybridMultilevel"/>
    <w:tmpl w:val="1992415E"/>
    <w:lvl w:ilvl="0" w:tplc="AD1CAF4E">
      <w:start w:val="1"/>
      <w:numFmt w:val="bullet"/>
      <w:lvlText w:val=""/>
      <w:lvlJc w:val="left"/>
      <w:pPr>
        <w:ind w:left="720" w:hanging="360"/>
      </w:pPr>
      <w:rPr>
        <w:rFonts w:ascii="Symbol" w:eastAsiaTheme="minorHAnsi" w:hAnsi="Symbol" w:hint="default"/>
        <w:color w:val="auto"/>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36F337CC"/>
    <w:multiLevelType w:val="multilevel"/>
    <w:tmpl w:val="170A5072"/>
    <w:lvl w:ilvl="0">
      <w:start w:val="1"/>
      <w:numFmt w:val="decimal"/>
      <w:lvlText w:val="%1."/>
      <w:lvlJc w:val="left"/>
      <w:pPr>
        <w:ind w:left="720" w:hanging="360"/>
      </w:pPr>
      <w:rPr>
        <w:rFonts w:hint="default"/>
      </w:rPr>
    </w:lvl>
    <w:lvl w:ilvl="1">
      <w:start w:val="5"/>
      <w:numFmt w:val="decimal"/>
      <w:isLgl/>
      <w:lvlText w:val="%1.%2"/>
      <w:lvlJc w:val="left"/>
      <w:pPr>
        <w:ind w:left="740" w:hanging="3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3B9A45F0"/>
    <w:multiLevelType w:val="hybridMultilevel"/>
    <w:tmpl w:val="E5E414A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44704A7A"/>
    <w:multiLevelType w:val="multilevel"/>
    <w:tmpl w:val="BC0A8248"/>
    <w:lvl w:ilvl="0">
      <w:start w:val="2"/>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4728092E"/>
    <w:multiLevelType w:val="hybridMultilevel"/>
    <w:tmpl w:val="78FCE764"/>
    <w:lvl w:ilvl="0" w:tplc="B55C1170">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4B5537E4"/>
    <w:multiLevelType w:val="hybridMultilevel"/>
    <w:tmpl w:val="D1564E2E"/>
    <w:lvl w:ilvl="0" w:tplc="D4901B76">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15:restartNumberingAfterBreak="0">
    <w:nsid w:val="4DB2799E"/>
    <w:multiLevelType w:val="hybridMultilevel"/>
    <w:tmpl w:val="3A5C25B0"/>
    <w:lvl w:ilvl="0" w:tplc="AD1CAF4E">
      <w:start w:val="1"/>
      <w:numFmt w:val="bullet"/>
      <w:lvlText w:val=""/>
      <w:lvlJc w:val="left"/>
      <w:pPr>
        <w:ind w:left="720" w:hanging="360"/>
      </w:pPr>
      <w:rPr>
        <w:rFonts w:ascii="Symbol" w:eastAsiaTheme="minorHAnsi" w:hAnsi="Symbol" w:hint="default"/>
        <w:color w:val="auto"/>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51392FE9"/>
    <w:multiLevelType w:val="hybridMultilevel"/>
    <w:tmpl w:val="2FECBCC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0" w15:restartNumberingAfterBreak="0">
    <w:nsid w:val="53E842A0"/>
    <w:multiLevelType w:val="hybridMultilevel"/>
    <w:tmpl w:val="78BA128C"/>
    <w:lvl w:ilvl="0" w:tplc="AD7CD8EC">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1" w15:restartNumberingAfterBreak="0">
    <w:nsid w:val="62D41A25"/>
    <w:multiLevelType w:val="hybridMultilevel"/>
    <w:tmpl w:val="4AA0619A"/>
    <w:lvl w:ilvl="0" w:tplc="5D923180">
      <w:start w:val="2"/>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2" w15:restartNumberingAfterBreak="0">
    <w:nsid w:val="633067AD"/>
    <w:multiLevelType w:val="hybridMultilevel"/>
    <w:tmpl w:val="48D4542C"/>
    <w:lvl w:ilvl="0" w:tplc="AD1CAF4E">
      <w:start w:val="1"/>
      <w:numFmt w:val="bullet"/>
      <w:lvlText w:val=""/>
      <w:lvlJc w:val="left"/>
      <w:pPr>
        <w:ind w:left="720" w:hanging="360"/>
      </w:pPr>
      <w:rPr>
        <w:rFonts w:ascii="Symbol" w:eastAsiaTheme="minorHAnsi" w:hAnsi="Symbol" w:hint="default"/>
        <w:color w:val="auto"/>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6B5028CD"/>
    <w:multiLevelType w:val="hybridMultilevel"/>
    <w:tmpl w:val="06843AF2"/>
    <w:lvl w:ilvl="0" w:tplc="A76C5A7E">
      <w:start w:val="1"/>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6B89473A"/>
    <w:multiLevelType w:val="hybridMultilevel"/>
    <w:tmpl w:val="11A44712"/>
    <w:lvl w:ilvl="0" w:tplc="0082E3E2">
      <w:start w:val="3"/>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6CBA6403"/>
    <w:multiLevelType w:val="hybridMultilevel"/>
    <w:tmpl w:val="00A8673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6" w15:restartNumberingAfterBreak="0">
    <w:nsid w:val="6FB706AA"/>
    <w:multiLevelType w:val="hybridMultilevel"/>
    <w:tmpl w:val="57CA6D24"/>
    <w:lvl w:ilvl="0" w:tplc="AD1CAF4E">
      <w:start w:val="1"/>
      <w:numFmt w:val="bullet"/>
      <w:lvlText w:val=""/>
      <w:lvlJc w:val="left"/>
      <w:pPr>
        <w:ind w:left="720" w:hanging="360"/>
      </w:pPr>
      <w:rPr>
        <w:rFonts w:ascii="Symbol" w:eastAsiaTheme="minorHAnsi" w:hAnsi="Symbol" w:hint="default"/>
        <w:color w:val="auto"/>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703A3B9E"/>
    <w:multiLevelType w:val="hybridMultilevel"/>
    <w:tmpl w:val="D7E85ED8"/>
    <w:lvl w:ilvl="0" w:tplc="9D0C6554">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2046439580">
    <w:abstractNumId w:val="0"/>
  </w:num>
  <w:num w:numId="2" w16cid:durableId="268506875">
    <w:abstractNumId w:val="6"/>
  </w:num>
  <w:num w:numId="3" w16cid:durableId="1469742314">
    <w:abstractNumId w:val="7"/>
  </w:num>
  <w:num w:numId="4" w16cid:durableId="1432579871">
    <w:abstractNumId w:val="10"/>
  </w:num>
  <w:num w:numId="5" w16cid:durableId="927277907">
    <w:abstractNumId w:val="17"/>
  </w:num>
  <w:num w:numId="6" w16cid:durableId="361521053">
    <w:abstractNumId w:val="1"/>
  </w:num>
  <w:num w:numId="7" w16cid:durableId="699555323">
    <w:abstractNumId w:val="11"/>
  </w:num>
  <w:num w:numId="8" w16cid:durableId="194343834">
    <w:abstractNumId w:val="2"/>
  </w:num>
  <w:num w:numId="9" w16cid:durableId="1559784390">
    <w:abstractNumId w:val="13"/>
  </w:num>
  <w:num w:numId="10" w16cid:durableId="2026904751">
    <w:abstractNumId w:val="8"/>
  </w:num>
  <w:num w:numId="11" w16cid:durableId="1094016157">
    <w:abstractNumId w:val="5"/>
  </w:num>
  <w:num w:numId="12" w16cid:durableId="627201716">
    <w:abstractNumId w:val="14"/>
  </w:num>
  <w:num w:numId="13" w16cid:durableId="1353919419">
    <w:abstractNumId w:val="3"/>
  </w:num>
  <w:num w:numId="14" w16cid:durableId="1754666915">
    <w:abstractNumId w:val="15"/>
  </w:num>
  <w:num w:numId="15" w16cid:durableId="501236055">
    <w:abstractNumId w:val="12"/>
  </w:num>
  <w:num w:numId="16" w16cid:durableId="1984240027">
    <w:abstractNumId w:val="9"/>
  </w:num>
  <w:num w:numId="17" w16cid:durableId="1812481111">
    <w:abstractNumId w:val="4"/>
  </w:num>
  <w:num w:numId="18" w16cid:durableId="16150514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0C1C"/>
    <w:rsid w:val="00000A7B"/>
    <w:rsid w:val="00014C08"/>
    <w:rsid w:val="00025344"/>
    <w:rsid w:val="00030133"/>
    <w:rsid w:val="00031DC0"/>
    <w:rsid w:val="000350D9"/>
    <w:rsid w:val="00041BBF"/>
    <w:rsid w:val="00043A0B"/>
    <w:rsid w:val="000531A0"/>
    <w:rsid w:val="00061A9B"/>
    <w:rsid w:val="00063815"/>
    <w:rsid w:val="0007041C"/>
    <w:rsid w:val="000730DC"/>
    <w:rsid w:val="000A0788"/>
    <w:rsid w:val="000A16D1"/>
    <w:rsid w:val="000A3602"/>
    <w:rsid w:val="000B163F"/>
    <w:rsid w:val="000C4B3E"/>
    <w:rsid w:val="000C767B"/>
    <w:rsid w:val="000D3A4E"/>
    <w:rsid w:val="000D5BCC"/>
    <w:rsid w:val="000F0EAF"/>
    <w:rsid w:val="00105760"/>
    <w:rsid w:val="001057E3"/>
    <w:rsid w:val="001062DC"/>
    <w:rsid w:val="001100A3"/>
    <w:rsid w:val="00114A2F"/>
    <w:rsid w:val="00117021"/>
    <w:rsid w:val="00122F12"/>
    <w:rsid w:val="0012354A"/>
    <w:rsid w:val="001261DD"/>
    <w:rsid w:val="00137B78"/>
    <w:rsid w:val="00143659"/>
    <w:rsid w:val="00143B29"/>
    <w:rsid w:val="00147761"/>
    <w:rsid w:val="001510A6"/>
    <w:rsid w:val="00152695"/>
    <w:rsid w:val="001624FB"/>
    <w:rsid w:val="00162920"/>
    <w:rsid w:val="0016328B"/>
    <w:rsid w:val="00165499"/>
    <w:rsid w:val="00172F08"/>
    <w:rsid w:val="00173260"/>
    <w:rsid w:val="00176CB6"/>
    <w:rsid w:val="001878F3"/>
    <w:rsid w:val="00192AE5"/>
    <w:rsid w:val="00196CBC"/>
    <w:rsid w:val="001A4D60"/>
    <w:rsid w:val="001B22DF"/>
    <w:rsid w:val="001B735E"/>
    <w:rsid w:val="001C0221"/>
    <w:rsid w:val="001C5088"/>
    <w:rsid w:val="001C61CF"/>
    <w:rsid w:val="001D1970"/>
    <w:rsid w:val="001D1FC3"/>
    <w:rsid w:val="001D60DB"/>
    <w:rsid w:val="001D7A51"/>
    <w:rsid w:val="001E60A7"/>
    <w:rsid w:val="001F0C5F"/>
    <w:rsid w:val="001F642C"/>
    <w:rsid w:val="00200932"/>
    <w:rsid w:val="00203AF2"/>
    <w:rsid w:val="0021069F"/>
    <w:rsid w:val="00213F81"/>
    <w:rsid w:val="0021507E"/>
    <w:rsid w:val="002204E4"/>
    <w:rsid w:val="00226EF9"/>
    <w:rsid w:val="0022736C"/>
    <w:rsid w:val="00230B4C"/>
    <w:rsid w:val="002319D2"/>
    <w:rsid w:val="00250D7C"/>
    <w:rsid w:val="0025498B"/>
    <w:rsid w:val="00255B52"/>
    <w:rsid w:val="00255E64"/>
    <w:rsid w:val="00256C32"/>
    <w:rsid w:val="00263125"/>
    <w:rsid w:val="00282966"/>
    <w:rsid w:val="00290808"/>
    <w:rsid w:val="002952FA"/>
    <w:rsid w:val="002A04E4"/>
    <w:rsid w:val="002A2340"/>
    <w:rsid w:val="002A542C"/>
    <w:rsid w:val="002B3B16"/>
    <w:rsid w:val="002B580B"/>
    <w:rsid w:val="002B72C4"/>
    <w:rsid w:val="002B757E"/>
    <w:rsid w:val="002C0313"/>
    <w:rsid w:val="002D6FCA"/>
    <w:rsid w:val="002E506F"/>
    <w:rsid w:val="002E5B32"/>
    <w:rsid w:val="002F071E"/>
    <w:rsid w:val="002F28E8"/>
    <w:rsid w:val="002F2B82"/>
    <w:rsid w:val="002F2F1D"/>
    <w:rsid w:val="002F5EB9"/>
    <w:rsid w:val="002F72D3"/>
    <w:rsid w:val="00306839"/>
    <w:rsid w:val="00310742"/>
    <w:rsid w:val="00311EF5"/>
    <w:rsid w:val="00313F0E"/>
    <w:rsid w:val="003149AD"/>
    <w:rsid w:val="00321607"/>
    <w:rsid w:val="003231C2"/>
    <w:rsid w:val="00324043"/>
    <w:rsid w:val="003459D2"/>
    <w:rsid w:val="00346769"/>
    <w:rsid w:val="003475E1"/>
    <w:rsid w:val="00365862"/>
    <w:rsid w:val="00365A22"/>
    <w:rsid w:val="00367D58"/>
    <w:rsid w:val="00377B33"/>
    <w:rsid w:val="00381FC2"/>
    <w:rsid w:val="003845FB"/>
    <w:rsid w:val="00397E05"/>
    <w:rsid w:val="003B247B"/>
    <w:rsid w:val="003B35C6"/>
    <w:rsid w:val="003B43A9"/>
    <w:rsid w:val="003B5AC0"/>
    <w:rsid w:val="003C7E40"/>
    <w:rsid w:val="003D1069"/>
    <w:rsid w:val="003D137E"/>
    <w:rsid w:val="003D13EA"/>
    <w:rsid w:val="003D666D"/>
    <w:rsid w:val="003D7550"/>
    <w:rsid w:val="003E0090"/>
    <w:rsid w:val="003E1A8D"/>
    <w:rsid w:val="003E66E0"/>
    <w:rsid w:val="003F1DEA"/>
    <w:rsid w:val="003F301F"/>
    <w:rsid w:val="003F7995"/>
    <w:rsid w:val="003F7F2D"/>
    <w:rsid w:val="00407E30"/>
    <w:rsid w:val="00414146"/>
    <w:rsid w:val="004173EF"/>
    <w:rsid w:val="00422610"/>
    <w:rsid w:val="0042478D"/>
    <w:rsid w:val="00424D65"/>
    <w:rsid w:val="0044377E"/>
    <w:rsid w:val="004526F2"/>
    <w:rsid w:val="00454104"/>
    <w:rsid w:val="00456CB5"/>
    <w:rsid w:val="00460A76"/>
    <w:rsid w:val="00471786"/>
    <w:rsid w:val="0047591E"/>
    <w:rsid w:val="00482BBF"/>
    <w:rsid w:val="00484072"/>
    <w:rsid w:val="00487147"/>
    <w:rsid w:val="004958CD"/>
    <w:rsid w:val="004A15A6"/>
    <w:rsid w:val="004A1FCC"/>
    <w:rsid w:val="004A7D75"/>
    <w:rsid w:val="004B1B30"/>
    <w:rsid w:val="004B4314"/>
    <w:rsid w:val="004B7A81"/>
    <w:rsid w:val="004C7F9D"/>
    <w:rsid w:val="004D056E"/>
    <w:rsid w:val="004E3172"/>
    <w:rsid w:val="004E360B"/>
    <w:rsid w:val="004F2F55"/>
    <w:rsid w:val="004F356E"/>
    <w:rsid w:val="004F7132"/>
    <w:rsid w:val="00505058"/>
    <w:rsid w:val="00505FFC"/>
    <w:rsid w:val="005122AA"/>
    <w:rsid w:val="00514497"/>
    <w:rsid w:val="00517A08"/>
    <w:rsid w:val="005277D6"/>
    <w:rsid w:val="00531395"/>
    <w:rsid w:val="0053173F"/>
    <w:rsid w:val="00543BE7"/>
    <w:rsid w:val="00546171"/>
    <w:rsid w:val="00552B2F"/>
    <w:rsid w:val="005565FF"/>
    <w:rsid w:val="005600CB"/>
    <w:rsid w:val="00562EA1"/>
    <w:rsid w:val="00573EAE"/>
    <w:rsid w:val="00575180"/>
    <w:rsid w:val="005813B6"/>
    <w:rsid w:val="00583E5F"/>
    <w:rsid w:val="00585F70"/>
    <w:rsid w:val="005A0ED1"/>
    <w:rsid w:val="005A31E8"/>
    <w:rsid w:val="005A7983"/>
    <w:rsid w:val="005B3B1F"/>
    <w:rsid w:val="005C7A8E"/>
    <w:rsid w:val="005C7B42"/>
    <w:rsid w:val="005D3B9E"/>
    <w:rsid w:val="005D4BDE"/>
    <w:rsid w:val="005D799A"/>
    <w:rsid w:val="005E44AB"/>
    <w:rsid w:val="005E7F1C"/>
    <w:rsid w:val="005F31DA"/>
    <w:rsid w:val="00601C45"/>
    <w:rsid w:val="00610C1C"/>
    <w:rsid w:val="00614596"/>
    <w:rsid w:val="00620577"/>
    <w:rsid w:val="00621BC4"/>
    <w:rsid w:val="00627669"/>
    <w:rsid w:val="00631BE6"/>
    <w:rsid w:val="00634E30"/>
    <w:rsid w:val="00636132"/>
    <w:rsid w:val="00636AC8"/>
    <w:rsid w:val="0065296D"/>
    <w:rsid w:val="00655F40"/>
    <w:rsid w:val="006612D1"/>
    <w:rsid w:val="006618C5"/>
    <w:rsid w:val="006669CD"/>
    <w:rsid w:val="00666EE1"/>
    <w:rsid w:val="00671220"/>
    <w:rsid w:val="00672B99"/>
    <w:rsid w:val="00674EA3"/>
    <w:rsid w:val="006874B8"/>
    <w:rsid w:val="006965E2"/>
    <w:rsid w:val="006A0BC6"/>
    <w:rsid w:val="006A1F2E"/>
    <w:rsid w:val="006A36F1"/>
    <w:rsid w:val="006C105B"/>
    <w:rsid w:val="006D01AA"/>
    <w:rsid w:val="006D4E00"/>
    <w:rsid w:val="006E4B8F"/>
    <w:rsid w:val="006F1618"/>
    <w:rsid w:val="006F2230"/>
    <w:rsid w:val="006F3DF0"/>
    <w:rsid w:val="006F5367"/>
    <w:rsid w:val="00701134"/>
    <w:rsid w:val="00704D87"/>
    <w:rsid w:val="00710F33"/>
    <w:rsid w:val="007124A8"/>
    <w:rsid w:val="00732698"/>
    <w:rsid w:val="00733CAD"/>
    <w:rsid w:val="00736197"/>
    <w:rsid w:val="00740A8D"/>
    <w:rsid w:val="00745880"/>
    <w:rsid w:val="00745F69"/>
    <w:rsid w:val="0075320B"/>
    <w:rsid w:val="00761FD0"/>
    <w:rsid w:val="007679DB"/>
    <w:rsid w:val="00782F4B"/>
    <w:rsid w:val="00790C11"/>
    <w:rsid w:val="00791E9C"/>
    <w:rsid w:val="00794C34"/>
    <w:rsid w:val="00797B69"/>
    <w:rsid w:val="007A46F3"/>
    <w:rsid w:val="007A6816"/>
    <w:rsid w:val="007B03B9"/>
    <w:rsid w:val="007B4423"/>
    <w:rsid w:val="007B5464"/>
    <w:rsid w:val="007C1CCE"/>
    <w:rsid w:val="007C600F"/>
    <w:rsid w:val="007D6535"/>
    <w:rsid w:val="007F0F20"/>
    <w:rsid w:val="007F11F5"/>
    <w:rsid w:val="007F4C0C"/>
    <w:rsid w:val="007F6239"/>
    <w:rsid w:val="00800C3E"/>
    <w:rsid w:val="00801727"/>
    <w:rsid w:val="008125FB"/>
    <w:rsid w:val="008127F2"/>
    <w:rsid w:val="0081525C"/>
    <w:rsid w:val="0081794F"/>
    <w:rsid w:val="00823BE5"/>
    <w:rsid w:val="00830171"/>
    <w:rsid w:val="00836DF8"/>
    <w:rsid w:val="00836FE5"/>
    <w:rsid w:val="00837BD8"/>
    <w:rsid w:val="00844220"/>
    <w:rsid w:val="008550CF"/>
    <w:rsid w:val="008572BC"/>
    <w:rsid w:val="0086284A"/>
    <w:rsid w:val="0087303B"/>
    <w:rsid w:val="00882295"/>
    <w:rsid w:val="00883227"/>
    <w:rsid w:val="008860AA"/>
    <w:rsid w:val="00886CE1"/>
    <w:rsid w:val="00890285"/>
    <w:rsid w:val="008B03EA"/>
    <w:rsid w:val="008C05F7"/>
    <w:rsid w:val="008C544C"/>
    <w:rsid w:val="008D634E"/>
    <w:rsid w:val="008D7E32"/>
    <w:rsid w:val="008E307A"/>
    <w:rsid w:val="008E4E96"/>
    <w:rsid w:val="008F5296"/>
    <w:rsid w:val="009038F7"/>
    <w:rsid w:val="00922954"/>
    <w:rsid w:val="00927615"/>
    <w:rsid w:val="00940093"/>
    <w:rsid w:val="009421A1"/>
    <w:rsid w:val="00944518"/>
    <w:rsid w:val="00944A38"/>
    <w:rsid w:val="00944B51"/>
    <w:rsid w:val="00963901"/>
    <w:rsid w:val="00965D31"/>
    <w:rsid w:val="00971C68"/>
    <w:rsid w:val="00973580"/>
    <w:rsid w:val="00977582"/>
    <w:rsid w:val="00977B4E"/>
    <w:rsid w:val="00980AE8"/>
    <w:rsid w:val="00993E72"/>
    <w:rsid w:val="009A01A6"/>
    <w:rsid w:val="009A2C02"/>
    <w:rsid w:val="009A3DA6"/>
    <w:rsid w:val="009B63F4"/>
    <w:rsid w:val="009B6C62"/>
    <w:rsid w:val="009C6D4B"/>
    <w:rsid w:val="009D02F7"/>
    <w:rsid w:val="009D36A2"/>
    <w:rsid w:val="009E16CF"/>
    <w:rsid w:val="009F0CA6"/>
    <w:rsid w:val="009F30C6"/>
    <w:rsid w:val="009F4FE5"/>
    <w:rsid w:val="009F7F51"/>
    <w:rsid w:val="00A15F93"/>
    <w:rsid w:val="00A16702"/>
    <w:rsid w:val="00A25012"/>
    <w:rsid w:val="00A27209"/>
    <w:rsid w:val="00A37E33"/>
    <w:rsid w:val="00A45A00"/>
    <w:rsid w:val="00A47EFB"/>
    <w:rsid w:val="00A51D68"/>
    <w:rsid w:val="00A56471"/>
    <w:rsid w:val="00A62275"/>
    <w:rsid w:val="00A64E35"/>
    <w:rsid w:val="00A65CA6"/>
    <w:rsid w:val="00A661E8"/>
    <w:rsid w:val="00A66579"/>
    <w:rsid w:val="00A67617"/>
    <w:rsid w:val="00A718DB"/>
    <w:rsid w:val="00A82237"/>
    <w:rsid w:val="00A865CC"/>
    <w:rsid w:val="00A90DC9"/>
    <w:rsid w:val="00A953DA"/>
    <w:rsid w:val="00AA7A75"/>
    <w:rsid w:val="00AB1FEF"/>
    <w:rsid w:val="00AB2E80"/>
    <w:rsid w:val="00AB6E81"/>
    <w:rsid w:val="00AC1815"/>
    <w:rsid w:val="00AC3522"/>
    <w:rsid w:val="00AC3FB9"/>
    <w:rsid w:val="00AD3255"/>
    <w:rsid w:val="00AD4334"/>
    <w:rsid w:val="00AD613A"/>
    <w:rsid w:val="00AE0420"/>
    <w:rsid w:val="00AE4700"/>
    <w:rsid w:val="00AE6A85"/>
    <w:rsid w:val="00AF1EC2"/>
    <w:rsid w:val="00AF4190"/>
    <w:rsid w:val="00B12319"/>
    <w:rsid w:val="00B13180"/>
    <w:rsid w:val="00B156DB"/>
    <w:rsid w:val="00B1664C"/>
    <w:rsid w:val="00B3529D"/>
    <w:rsid w:val="00B423D2"/>
    <w:rsid w:val="00B51352"/>
    <w:rsid w:val="00B53ABE"/>
    <w:rsid w:val="00B60BE5"/>
    <w:rsid w:val="00B60CF8"/>
    <w:rsid w:val="00B73F6B"/>
    <w:rsid w:val="00B74A33"/>
    <w:rsid w:val="00B7635B"/>
    <w:rsid w:val="00B823D3"/>
    <w:rsid w:val="00B86B6E"/>
    <w:rsid w:val="00BA019F"/>
    <w:rsid w:val="00BA0757"/>
    <w:rsid w:val="00BA5616"/>
    <w:rsid w:val="00BB5239"/>
    <w:rsid w:val="00BB790D"/>
    <w:rsid w:val="00BC06CE"/>
    <w:rsid w:val="00BD130B"/>
    <w:rsid w:val="00BD23DE"/>
    <w:rsid w:val="00BE373F"/>
    <w:rsid w:val="00C00DEB"/>
    <w:rsid w:val="00C02647"/>
    <w:rsid w:val="00C13568"/>
    <w:rsid w:val="00C206DF"/>
    <w:rsid w:val="00C20DD1"/>
    <w:rsid w:val="00C2101B"/>
    <w:rsid w:val="00C22196"/>
    <w:rsid w:val="00C36C29"/>
    <w:rsid w:val="00C37E8C"/>
    <w:rsid w:val="00C4236E"/>
    <w:rsid w:val="00C518AD"/>
    <w:rsid w:val="00C549FE"/>
    <w:rsid w:val="00C55DEF"/>
    <w:rsid w:val="00C57B48"/>
    <w:rsid w:val="00C659FD"/>
    <w:rsid w:val="00C67E83"/>
    <w:rsid w:val="00C82783"/>
    <w:rsid w:val="00C94184"/>
    <w:rsid w:val="00C94C17"/>
    <w:rsid w:val="00CA1079"/>
    <w:rsid w:val="00CA11BD"/>
    <w:rsid w:val="00CA165D"/>
    <w:rsid w:val="00CB4379"/>
    <w:rsid w:val="00CC4989"/>
    <w:rsid w:val="00CC6126"/>
    <w:rsid w:val="00CD0A00"/>
    <w:rsid w:val="00CD5739"/>
    <w:rsid w:val="00CE13F3"/>
    <w:rsid w:val="00CE1BF4"/>
    <w:rsid w:val="00CE3CFE"/>
    <w:rsid w:val="00CF0589"/>
    <w:rsid w:val="00CF2156"/>
    <w:rsid w:val="00CF22DD"/>
    <w:rsid w:val="00D02641"/>
    <w:rsid w:val="00D0268C"/>
    <w:rsid w:val="00D02692"/>
    <w:rsid w:val="00D06D9C"/>
    <w:rsid w:val="00D206C4"/>
    <w:rsid w:val="00D25B9B"/>
    <w:rsid w:val="00D27844"/>
    <w:rsid w:val="00D31D28"/>
    <w:rsid w:val="00D333F8"/>
    <w:rsid w:val="00D3429F"/>
    <w:rsid w:val="00D34719"/>
    <w:rsid w:val="00D5030B"/>
    <w:rsid w:val="00D55E9A"/>
    <w:rsid w:val="00D64167"/>
    <w:rsid w:val="00D67626"/>
    <w:rsid w:val="00D70415"/>
    <w:rsid w:val="00D87074"/>
    <w:rsid w:val="00D977E3"/>
    <w:rsid w:val="00DA1D9C"/>
    <w:rsid w:val="00DA3695"/>
    <w:rsid w:val="00DA3F3C"/>
    <w:rsid w:val="00DA4C76"/>
    <w:rsid w:val="00DB05EB"/>
    <w:rsid w:val="00DB0AAE"/>
    <w:rsid w:val="00DC5DC6"/>
    <w:rsid w:val="00DD568C"/>
    <w:rsid w:val="00DD7B66"/>
    <w:rsid w:val="00DE1134"/>
    <w:rsid w:val="00DE3ED9"/>
    <w:rsid w:val="00DF177E"/>
    <w:rsid w:val="00DF6414"/>
    <w:rsid w:val="00E020EF"/>
    <w:rsid w:val="00E100C5"/>
    <w:rsid w:val="00E15B98"/>
    <w:rsid w:val="00E20F25"/>
    <w:rsid w:val="00E22E89"/>
    <w:rsid w:val="00E36CFB"/>
    <w:rsid w:val="00E40449"/>
    <w:rsid w:val="00E433E2"/>
    <w:rsid w:val="00E43B25"/>
    <w:rsid w:val="00E44537"/>
    <w:rsid w:val="00E55ACC"/>
    <w:rsid w:val="00E564D4"/>
    <w:rsid w:val="00E57CA2"/>
    <w:rsid w:val="00E61DC8"/>
    <w:rsid w:val="00E70827"/>
    <w:rsid w:val="00E71EEF"/>
    <w:rsid w:val="00E768E3"/>
    <w:rsid w:val="00E90AFA"/>
    <w:rsid w:val="00E97BBE"/>
    <w:rsid w:val="00EB5EF9"/>
    <w:rsid w:val="00EC40D1"/>
    <w:rsid w:val="00EC6331"/>
    <w:rsid w:val="00ED1FAC"/>
    <w:rsid w:val="00ED63A5"/>
    <w:rsid w:val="00EE28B2"/>
    <w:rsid w:val="00EE3FA6"/>
    <w:rsid w:val="00EE7826"/>
    <w:rsid w:val="00F05023"/>
    <w:rsid w:val="00F05E90"/>
    <w:rsid w:val="00F06E11"/>
    <w:rsid w:val="00F15155"/>
    <w:rsid w:val="00F15C8B"/>
    <w:rsid w:val="00F179C1"/>
    <w:rsid w:val="00F2316C"/>
    <w:rsid w:val="00F25C2A"/>
    <w:rsid w:val="00F3337E"/>
    <w:rsid w:val="00F334CB"/>
    <w:rsid w:val="00F3488A"/>
    <w:rsid w:val="00F418DB"/>
    <w:rsid w:val="00F42870"/>
    <w:rsid w:val="00F46662"/>
    <w:rsid w:val="00F46E90"/>
    <w:rsid w:val="00F509E6"/>
    <w:rsid w:val="00F543CA"/>
    <w:rsid w:val="00F63C2D"/>
    <w:rsid w:val="00F63DAA"/>
    <w:rsid w:val="00F648E4"/>
    <w:rsid w:val="00F657CB"/>
    <w:rsid w:val="00F70423"/>
    <w:rsid w:val="00F73CF9"/>
    <w:rsid w:val="00F816E9"/>
    <w:rsid w:val="00F83267"/>
    <w:rsid w:val="00F86581"/>
    <w:rsid w:val="00F94F13"/>
    <w:rsid w:val="00FA0CCA"/>
    <w:rsid w:val="00FB10EA"/>
    <w:rsid w:val="00FB1D52"/>
    <w:rsid w:val="00FB2BA1"/>
    <w:rsid w:val="00FB6E61"/>
    <w:rsid w:val="00FD1F7B"/>
    <w:rsid w:val="00FE5F55"/>
    <w:rsid w:val="00FF5A6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01B465"/>
  <w15:chartTrackingRefBased/>
  <w15:docId w15:val="{C00154F2-B2A2-E643-AE51-305F3378D7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nl-NL"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517A0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517A08"/>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DA4C76"/>
    <w:pPr>
      <w:keepNext/>
      <w:keepLines/>
      <w:spacing w:before="40"/>
      <w:outlineLvl w:val="2"/>
    </w:pPr>
    <w:rPr>
      <w:rFonts w:asciiTheme="majorHAnsi" w:eastAsiaTheme="majorEastAsia" w:hAnsiTheme="majorHAnsi" w:cstheme="majorBidi"/>
      <w:color w:val="1F3763" w:themeColor="accent1" w:themeShade="7F"/>
    </w:rPr>
  </w:style>
  <w:style w:type="paragraph" w:styleId="Kop4">
    <w:name w:val="heading 4"/>
    <w:basedOn w:val="Standaard"/>
    <w:next w:val="Standaard"/>
    <w:link w:val="Kop4Char"/>
    <w:uiPriority w:val="9"/>
    <w:unhideWhenUsed/>
    <w:qFormat/>
    <w:rsid w:val="00F83267"/>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610C1C"/>
    <w:pPr>
      <w:ind w:left="720"/>
      <w:contextualSpacing/>
    </w:pPr>
  </w:style>
  <w:style w:type="character" w:styleId="Hyperlink">
    <w:name w:val="Hyperlink"/>
    <w:basedOn w:val="Standaardalinea-lettertype"/>
    <w:uiPriority w:val="99"/>
    <w:unhideWhenUsed/>
    <w:rsid w:val="00610C1C"/>
    <w:rPr>
      <w:color w:val="0563C1" w:themeColor="hyperlink"/>
      <w:u w:val="single"/>
    </w:rPr>
  </w:style>
  <w:style w:type="character" w:styleId="Onopgelostemelding">
    <w:name w:val="Unresolved Mention"/>
    <w:basedOn w:val="Standaardalinea-lettertype"/>
    <w:uiPriority w:val="99"/>
    <w:semiHidden/>
    <w:unhideWhenUsed/>
    <w:rsid w:val="00610C1C"/>
    <w:rPr>
      <w:color w:val="605E5C"/>
      <w:shd w:val="clear" w:color="auto" w:fill="E1DFDD"/>
    </w:rPr>
  </w:style>
  <w:style w:type="paragraph" w:styleId="Normaalweb">
    <w:name w:val="Normal (Web)"/>
    <w:basedOn w:val="Standaard"/>
    <w:uiPriority w:val="99"/>
    <w:unhideWhenUsed/>
    <w:rsid w:val="00517A08"/>
    <w:pPr>
      <w:spacing w:before="100" w:beforeAutospacing="1" w:after="100" w:afterAutospacing="1"/>
    </w:pPr>
    <w:rPr>
      <w:rFonts w:ascii="Times New Roman" w:eastAsia="Times New Roman" w:hAnsi="Times New Roman" w:cs="Times New Roman"/>
      <w:kern w:val="0"/>
      <w:lang w:eastAsia="nl-NL"/>
      <w14:ligatures w14:val="none"/>
    </w:rPr>
  </w:style>
  <w:style w:type="character" w:customStyle="1" w:styleId="Kop1Char">
    <w:name w:val="Kop 1 Char"/>
    <w:basedOn w:val="Standaardalinea-lettertype"/>
    <w:link w:val="Kop1"/>
    <w:uiPriority w:val="9"/>
    <w:rsid w:val="00517A08"/>
    <w:rPr>
      <w:rFonts w:asciiTheme="majorHAnsi" w:eastAsiaTheme="majorEastAsia" w:hAnsiTheme="majorHAnsi" w:cstheme="majorBidi"/>
      <w:color w:val="2F5496" w:themeColor="accent1" w:themeShade="BF"/>
      <w:sz w:val="32"/>
      <w:szCs w:val="32"/>
    </w:rPr>
  </w:style>
  <w:style w:type="paragraph" w:styleId="Kopvaninhoudsopgave">
    <w:name w:val="TOC Heading"/>
    <w:basedOn w:val="Kop1"/>
    <w:next w:val="Standaard"/>
    <w:uiPriority w:val="39"/>
    <w:unhideWhenUsed/>
    <w:qFormat/>
    <w:rsid w:val="00517A08"/>
    <w:pPr>
      <w:spacing w:before="480" w:line="276" w:lineRule="auto"/>
      <w:outlineLvl w:val="9"/>
    </w:pPr>
    <w:rPr>
      <w:b/>
      <w:bCs/>
      <w:kern w:val="0"/>
      <w:sz w:val="28"/>
      <w:szCs w:val="28"/>
      <w:lang w:eastAsia="nl-NL"/>
      <w14:ligatures w14:val="none"/>
    </w:rPr>
  </w:style>
  <w:style w:type="paragraph" w:styleId="Inhopg1">
    <w:name w:val="toc 1"/>
    <w:basedOn w:val="Standaard"/>
    <w:next w:val="Standaard"/>
    <w:autoRedefine/>
    <w:uiPriority w:val="39"/>
    <w:unhideWhenUsed/>
    <w:rsid w:val="00517A08"/>
    <w:pPr>
      <w:spacing w:before="240" w:after="120"/>
    </w:pPr>
    <w:rPr>
      <w:rFonts w:cstheme="minorHAnsi"/>
      <w:b/>
      <w:bCs/>
      <w:sz w:val="20"/>
      <w:szCs w:val="20"/>
    </w:rPr>
  </w:style>
  <w:style w:type="paragraph" w:styleId="Inhopg2">
    <w:name w:val="toc 2"/>
    <w:basedOn w:val="Standaard"/>
    <w:next w:val="Standaard"/>
    <w:autoRedefine/>
    <w:uiPriority w:val="39"/>
    <w:unhideWhenUsed/>
    <w:rsid w:val="00517A08"/>
    <w:pPr>
      <w:spacing w:before="120"/>
      <w:ind w:left="240"/>
    </w:pPr>
    <w:rPr>
      <w:rFonts w:cstheme="minorHAnsi"/>
      <w:i/>
      <w:iCs/>
      <w:sz w:val="20"/>
      <w:szCs w:val="20"/>
    </w:rPr>
  </w:style>
  <w:style w:type="paragraph" w:styleId="Inhopg3">
    <w:name w:val="toc 3"/>
    <w:basedOn w:val="Standaard"/>
    <w:next w:val="Standaard"/>
    <w:autoRedefine/>
    <w:uiPriority w:val="39"/>
    <w:unhideWhenUsed/>
    <w:rsid w:val="00517A08"/>
    <w:pPr>
      <w:ind w:left="480"/>
    </w:pPr>
    <w:rPr>
      <w:rFonts w:cstheme="minorHAnsi"/>
      <w:sz w:val="20"/>
      <w:szCs w:val="20"/>
    </w:rPr>
  </w:style>
  <w:style w:type="paragraph" w:styleId="Inhopg4">
    <w:name w:val="toc 4"/>
    <w:basedOn w:val="Standaard"/>
    <w:next w:val="Standaard"/>
    <w:autoRedefine/>
    <w:uiPriority w:val="39"/>
    <w:semiHidden/>
    <w:unhideWhenUsed/>
    <w:rsid w:val="00517A08"/>
    <w:pPr>
      <w:ind w:left="720"/>
    </w:pPr>
    <w:rPr>
      <w:rFonts w:cstheme="minorHAnsi"/>
      <w:sz w:val="20"/>
      <w:szCs w:val="20"/>
    </w:rPr>
  </w:style>
  <w:style w:type="paragraph" w:styleId="Inhopg5">
    <w:name w:val="toc 5"/>
    <w:basedOn w:val="Standaard"/>
    <w:next w:val="Standaard"/>
    <w:autoRedefine/>
    <w:uiPriority w:val="39"/>
    <w:semiHidden/>
    <w:unhideWhenUsed/>
    <w:rsid w:val="00517A08"/>
    <w:pPr>
      <w:ind w:left="960"/>
    </w:pPr>
    <w:rPr>
      <w:rFonts w:cstheme="minorHAnsi"/>
      <w:sz w:val="20"/>
      <w:szCs w:val="20"/>
    </w:rPr>
  </w:style>
  <w:style w:type="paragraph" w:styleId="Inhopg6">
    <w:name w:val="toc 6"/>
    <w:basedOn w:val="Standaard"/>
    <w:next w:val="Standaard"/>
    <w:autoRedefine/>
    <w:uiPriority w:val="39"/>
    <w:semiHidden/>
    <w:unhideWhenUsed/>
    <w:rsid w:val="00517A08"/>
    <w:pPr>
      <w:ind w:left="1200"/>
    </w:pPr>
    <w:rPr>
      <w:rFonts w:cstheme="minorHAnsi"/>
      <w:sz w:val="20"/>
      <w:szCs w:val="20"/>
    </w:rPr>
  </w:style>
  <w:style w:type="paragraph" w:styleId="Inhopg7">
    <w:name w:val="toc 7"/>
    <w:basedOn w:val="Standaard"/>
    <w:next w:val="Standaard"/>
    <w:autoRedefine/>
    <w:uiPriority w:val="39"/>
    <w:semiHidden/>
    <w:unhideWhenUsed/>
    <w:rsid w:val="00517A08"/>
    <w:pPr>
      <w:ind w:left="1440"/>
    </w:pPr>
    <w:rPr>
      <w:rFonts w:cstheme="minorHAnsi"/>
      <w:sz w:val="20"/>
      <w:szCs w:val="20"/>
    </w:rPr>
  </w:style>
  <w:style w:type="paragraph" w:styleId="Inhopg8">
    <w:name w:val="toc 8"/>
    <w:basedOn w:val="Standaard"/>
    <w:next w:val="Standaard"/>
    <w:autoRedefine/>
    <w:uiPriority w:val="39"/>
    <w:semiHidden/>
    <w:unhideWhenUsed/>
    <w:rsid w:val="00517A08"/>
    <w:pPr>
      <w:ind w:left="1680"/>
    </w:pPr>
    <w:rPr>
      <w:rFonts w:cstheme="minorHAnsi"/>
      <w:sz w:val="20"/>
      <w:szCs w:val="20"/>
    </w:rPr>
  </w:style>
  <w:style w:type="paragraph" w:styleId="Inhopg9">
    <w:name w:val="toc 9"/>
    <w:basedOn w:val="Standaard"/>
    <w:next w:val="Standaard"/>
    <w:autoRedefine/>
    <w:uiPriority w:val="39"/>
    <w:semiHidden/>
    <w:unhideWhenUsed/>
    <w:rsid w:val="00517A08"/>
    <w:pPr>
      <w:ind w:left="1920"/>
    </w:pPr>
    <w:rPr>
      <w:rFonts w:cstheme="minorHAnsi"/>
      <w:sz w:val="20"/>
      <w:szCs w:val="20"/>
    </w:rPr>
  </w:style>
  <w:style w:type="character" w:customStyle="1" w:styleId="Kop2Char">
    <w:name w:val="Kop 2 Char"/>
    <w:basedOn w:val="Standaardalinea-lettertype"/>
    <w:link w:val="Kop2"/>
    <w:uiPriority w:val="9"/>
    <w:rsid w:val="00517A08"/>
    <w:rPr>
      <w:rFonts w:asciiTheme="majorHAnsi" w:eastAsiaTheme="majorEastAsia" w:hAnsiTheme="majorHAnsi" w:cstheme="majorBidi"/>
      <w:color w:val="2F5496" w:themeColor="accent1" w:themeShade="BF"/>
      <w:sz w:val="26"/>
      <w:szCs w:val="26"/>
    </w:rPr>
  </w:style>
  <w:style w:type="character" w:styleId="GevolgdeHyperlink">
    <w:name w:val="FollowedHyperlink"/>
    <w:basedOn w:val="Standaardalinea-lettertype"/>
    <w:uiPriority w:val="99"/>
    <w:semiHidden/>
    <w:unhideWhenUsed/>
    <w:rsid w:val="00C02647"/>
    <w:rPr>
      <w:color w:val="954F72" w:themeColor="followedHyperlink"/>
      <w:u w:val="single"/>
    </w:rPr>
  </w:style>
  <w:style w:type="character" w:customStyle="1" w:styleId="Kop3Char">
    <w:name w:val="Kop 3 Char"/>
    <w:basedOn w:val="Standaardalinea-lettertype"/>
    <w:link w:val="Kop3"/>
    <w:uiPriority w:val="9"/>
    <w:rsid w:val="00DA4C76"/>
    <w:rPr>
      <w:rFonts w:asciiTheme="majorHAnsi" w:eastAsiaTheme="majorEastAsia" w:hAnsiTheme="majorHAnsi" w:cstheme="majorBidi"/>
      <w:color w:val="1F3763" w:themeColor="accent1" w:themeShade="7F"/>
    </w:rPr>
  </w:style>
  <w:style w:type="paragraph" w:styleId="Koptekst">
    <w:name w:val="header"/>
    <w:basedOn w:val="Standaard"/>
    <w:link w:val="KoptekstChar"/>
    <w:uiPriority w:val="99"/>
    <w:unhideWhenUsed/>
    <w:rsid w:val="002E506F"/>
    <w:pPr>
      <w:tabs>
        <w:tab w:val="center" w:pos="4536"/>
        <w:tab w:val="right" w:pos="9072"/>
      </w:tabs>
    </w:pPr>
  </w:style>
  <w:style w:type="character" w:customStyle="1" w:styleId="KoptekstChar">
    <w:name w:val="Koptekst Char"/>
    <w:basedOn w:val="Standaardalinea-lettertype"/>
    <w:link w:val="Koptekst"/>
    <w:uiPriority w:val="99"/>
    <w:rsid w:val="002E506F"/>
  </w:style>
  <w:style w:type="paragraph" w:styleId="Voettekst">
    <w:name w:val="footer"/>
    <w:basedOn w:val="Standaard"/>
    <w:link w:val="VoettekstChar"/>
    <w:uiPriority w:val="99"/>
    <w:unhideWhenUsed/>
    <w:rsid w:val="002E506F"/>
    <w:pPr>
      <w:tabs>
        <w:tab w:val="center" w:pos="4536"/>
        <w:tab w:val="right" w:pos="9072"/>
      </w:tabs>
    </w:pPr>
  </w:style>
  <w:style w:type="character" w:customStyle="1" w:styleId="VoettekstChar">
    <w:name w:val="Voettekst Char"/>
    <w:basedOn w:val="Standaardalinea-lettertype"/>
    <w:link w:val="Voettekst"/>
    <w:uiPriority w:val="99"/>
    <w:rsid w:val="002E506F"/>
  </w:style>
  <w:style w:type="character" w:styleId="Paginanummer">
    <w:name w:val="page number"/>
    <w:basedOn w:val="Standaardalinea-lettertype"/>
    <w:uiPriority w:val="99"/>
    <w:semiHidden/>
    <w:unhideWhenUsed/>
    <w:rsid w:val="002E506F"/>
  </w:style>
  <w:style w:type="character" w:customStyle="1" w:styleId="apple-converted-space">
    <w:name w:val="apple-converted-space"/>
    <w:basedOn w:val="Standaardalinea-lettertype"/>
    <w:rsid w:val="00790C11"/>
  </w:style>
  <w:style w:type="character" w:styleId="Nadruk">
    <w:name w:val="Emphasis"/>
    <w:basedOn w:val="Standaardalinea-lettertype"/>
    <w:uiPriority w:val="20"/>
    <w:qFormat/>
    <w:rsid w:val="00790C11"/>
    <w:rPr>
      <w:i/>
      <w:iCs/>
    </w:rPr>
  </w:style>
  <w:style w:type="character" w:customStyle="1" w:styleId="Kop4Char">
    <w:name w:val="Kop 4 Char"/>
    <w:basedOn w:val="Standaardalinea-lettertype"/>
    <w:link w:val="Kop4"/>
    <w:uiPriority w:val="9"/>
    <w:rsid w:val="00F83267"/>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82977">
      <w:bodyDiv w:val="1"/>
      <w:marLeft w:val="0"/>
      <w:marRight w:val="0"/>
      <w:marTop w:val="0"/>
      <w:marBottom w:val="0"/>
      <w:divBdr>
        <w:top w:val="none" w:sz="0" w:space="0" w:color="auto"/>
        <w:left w:val="none" w:sz="0" w:space="0" w:color="auto"/>
        <w:bottom w:val="none" w:sz="0" w:space="0" w:color="auto"/>
        <w:right w:val="none" w:sz="0" w:space="0" w:color="auto"/>
      </w:divBdr>
    </w:div>
    <w:div w:id="108819646">
      <w:bodyDiv w:val="1"/>
      <w:marLeft w:val="0"/>
      <w:marRight w:val="0"/>
      <w:marTop w:val="0"/>
      <w:marBottom w:val="0"/>
      <w:divBdr>
        <w:top w:val="none" w:sz="0" w:space="0" w:color="auto"/>
        <w:left w:val="none" w:sz="0" w:space="0" w:color="auto"/>
        <w:bottom w:val="none" w:sz="0" w:space="0" w:color="auto"/>
        <w:right w:val="none" w:sz="0" w:space="0" w:color="auto"/>
      </w:divBdr>
      <w:divsChild>
        <w:div w:id="609512192">
          <w:marLeft w:val="0"/>
          <w:marRight w:val="0"/>
          <w:marTop w:val="0"/>
          <w:marBottom w:val="0"/>
          <w:divBdr>
            <w:top w:val="none" w:sz="0" w:space="0" w:color="auto"/>
            <w:left w:val="none" w:sz="0" w:space="0" w:color="auto"/>
            <w:bottom w:val="none" w:sz="0" w:space="0" w:color="auto"/>
            <w:right w:val="none" w:sz="0" w:space="0" w:color="auto"/>
          </w:divBdr>
          <w:divsChild>
            <w:div w:id="1194996520">
              <w:marLeft w:val="0"/>
              <w:marRight w:val="0"/>
              <w:marTop w:val="0"/>
              <w:marBottom w:val="0"/>
              <w:divBdr>
                <w:top w:val="none" w:sz="0" w:space="0" w:color="auto"/>
                <w:left w:val="none" w:sz="0" w:space="0" w:color="auto"/>
                <w:bottom w:val="none" w:sz="0" w:space="0" w:color="auto"/>
                <w:right w:val="none" w:sz="0" w:space="0" w:color="auto"/>
              </w:divBdr>
              <w:divsChild>
                <w:div w:id="292516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177750">
      <w:bodyDiv w:val="1"/>
      <w:marLeft w:val="0"/>
      <w:marRight w:val="0"/>
      <w:marTop w:val="0"/>
      <w:marBottom w:val="0"/>
      <w:divBdr>
        <w:top w:val="none" w:sz="0" w:space="0" w:color="auto"/>
        <w:left w:val="none" w:sz="0" w:space="0" w:color="auto"/>
        <w:bottom w:val="none" w:sz="0" w:space="0" w:color="auto"/>
        <w:right w:val="none" w:sz="0" w:space="0" w:color="auto"/>
      </w:divBdr>
      <w:divsChild>
        <w:div w:id="1770657857">
          <w:marLeft w:val="0"/>
          <w:marRight w:val="0"/>
          <w:marTop w:val="0"/>
          <w:marBottom w:val="0"/>
          <w:divBdr>
            <w:top w:val="none" w:sz="0" w:space="0" w:color="auto"/>
            <w:left w:val="none" w:sz="0" w:space="0" w:color="auto"/>
            <w:bottom w:val="none" w:sz="0" w:space="0" w:color="auto"/>
            <w:right w:val="none" w:sz="0" w:space="0" w:color="auto"/>
          </w:divBdr>
          <w:divsChild>
            <w:div w:id="1737312737">
              <w:marLeft w:val="0"/>
              <w:marRight w:val="0"/>
              <w:marTop w:val="0"/>
              <w:marBottom w:val="0"/>
              <w:divBdr>
                <w:top w:val="none" w:sz="0" w:space="0" w:color="auto"/>
                <w:left w:val="none" w:sz="0" w:space="0" w:color="auto"/>
                <w:bottom w:val="none" w:sz="0" w:space="0" w:color="auto"/>
                <w:right w:val="none" w:sz="0" w:space="0" w:color="auto"/>
              </w:divBdr>
              <w:divsChild>
                <w:div w:id="1799369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971511">
      <w:bodyDiv w:val="1"/>
      <w:marLeft w:val="0"/>
      <w:marRight w:val="0"/>
      <w:marTop w:val="0"/>
      <w:marBottom w:val="0"/>
      <w:divBdr>
        <w:top w:val="none" w:sz="0" w:space="0" w:color="auto"/>
        <w:left w:val="none" w:sz="0" w:space="0" w:color="auto"/>
        <w:bottom w:val="none" w:sz="0" w:space="0" w:color="auto"/>
        <w:right w:val="none" w:sz="0" w:space="0" w:color="auto"/>
      </w:divBdr>
      <w:divsChild>
        <w:div w:id="1568370709">
          <w:marLeft w:val="0"/>
          <w:marRight w:val="0"/>
          <w:marTop w:val="0"/>
          <w:marBottom w:val="0"/>
          <w:divBdr>
            <w:top w:val="none" w:sz="0" w:space="0" w:color="auto"/>
            <w:left w:val="none" w:sz="0" w:space="0" w:color="auto"/>
            <w:bottom w:val="none" w:sz="0" w:space="0" w:color="auto"/>
            <w:right w:val="none" w:sz="0" w:space="0" w:color="auto"/>
          </w:divBdr>
          <w:divsChild>
            <w:div w:id="1471365590">
              <w:marLeft w:val="0"/>
              <w:marRight w:val="0"/>
              <w:marTop w:val="0"/>
              <w:marBottom w:val="0"/>
              <w:divBdr>
                <w:top w:val="none" w:sz="0" w:space="0" w:color="auto"/>
                <w:left w:val="none" w:sz="0" w:space="0" w:color="auto"/>
                <w:bottom w:val="none" w:sz="0" w:space="0" w:color="auto"/>
                <w:right w:val="none" w:sz="0" w:space="0" w:color="auto"/>
              </w:divBdr>
              <w:divsChild>
                <w:div w:id="1139376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5308648">
      <w:bodyDiv w:val="1"/>
      <w:marLeft w:val="0"/>
      <w:marRight w:val="0"/>
      <w:marTop w:val="0"/>
      <w:marBottom w:val="0"/>
      <w:divBdr>
        <w:top w:val="none" w:sz="0" w:space="0" w:color="auto"/>
        <w:left w:val="none" w:sz="0" w:space="0" w:color="auto"/>
        <w:bottom w:val="none" w:sz="0" w:space="0" w:color="auto"/>
        <w:right w:val="none" w:sz="0" w:space="0" w:color="auto"/>
      </w:divBdr>
    </w:div>
    <w:div w:id="398985016">
      <w:bodyDiv w:val="1"/>
      <w:marLeft w:val="0"/>
      <w:marRight w:val="0"/>
      <w:marTop w:val="0"/>
      <w:marBottom w:val="0"/>
      <w:divBdr>
        <w:top w:val="none" w:sz="0" w:space="0" w:color="auto"/>
        <w:left w:val="none" w:sz="0" w:space="0" w:color="auto"/>
        <w:bottom w:val="none" w:sz="0" w:space="0" w:color="auto"/>
        <w:right w:val="none" w:sz="0" w:space="0" w:color="auto"/>
      </w:divBdr>
    </w:div>
    <w:div w:id="611130899">
      <w:bodyDiv w:val="1"/>
      <w:marLeft w:val="0"/>
      <w:marRight w:val="0"/>
      <w:marTop w:val="0"/>
      <w:marBottom w:val="0"/>
      <w:divBdr>
        <w:top w:val="none" w:sz="0" w:space="0" w:color="auto"/>
        <w:left w:val="none" w:sz="0" w:space="0" w:color="auto"/>
        <w:bottom w:val="none" w:sz="0" w:space="0" w:color="auto"/>
        <w:right w:val="none" w:sz="0" w:space="0" w:color="auto"/>
      </w:divBdr>
    </w:div>
    <w:div w:id="997424302">
      <w:bodyDiv w:val="1"/>
      <w:marLeft w:val="0"/>
      <w:marRight w:val="0"/>
      <w:marTop w:val="0"/>
      <w:marBottom w:val="0"/>
      <w:divBdr>
        <w:top w:val="none" w:sz="0" w:space="0" w:color="auto"/>
        <w:left w:val="none" w:sz="0" w:space="0" w:color="auto"/>
        <w:bottom w:val="none" w:sz="0" w:space="0" w:color="auto"/>
        <w:right w:val="none" w:sz="0" w:space="0" w:color="auto"/>
      </w:divBdr>
    </w:div>
    <w:div w:id="1147165070">
      <w:bodyDiv w:val="1"/>
      <w:marLeft w:val="0"/>
      <w:marRight w:val="0"/>
      <w:marTop w:val="0"/>
      <w:marBottom w:val="0"/>
      <w:divBdr>
        <w:top w:val="none" w:sz="0" w:space="0" w:color="auto"/>
        <w:left w:val="none" w:sz="0" w:space="0" w:color="auto"/>
        <w:bottom w:val="none" w:sz="0" w:space="0" w:color="auto"/>
        <w:right w:val="none" w:sz="0" w:space="0" w:color="auto"/>
      </w:divBdr>
      <w:divsChild>
        <w:div w:id="1583950723">
          <w:marLeft w:val="0"/>
          <w:marRight w:val="0"/>
          <w:marTop w:val="0"/>
          <w:marBottom w:val="0"/>
          <w:divBdr>
            <w:top w:val="none" w:sz="0" w:space="0" w:color="auto"/>
            <w:left w:val="none" w:sz="0" w:space="0" w:color="auto"/>
            <w:bottom w:val="none" w:sz="0" w:space="0" w:color="auto"/>
            <w:right w:val="none" w:sz="0" w:space="0" w:color="auto"/>
          </w:divBdr>
          <w:divsChild>
            <w:div w:id="1044715547">
              <w:marLeft w:val="0"/>
              <w:marRight w:val="0"/>
              <w:marTop w:val="0"/>
              <w:marBottom w:val="0"/>
              <w:divBdr>
                <w:top w:val="none" w:sz="0" w:space="0" w:color="auto"/>
                <w:left w:val="none" w:sz="0" w:space="0" w:color="auto"/>
                <w:bottom w:val="none" w:sz="0" w:space="0" w:color="auto"/>
                <w:right w:val="none" w:sz="0" w:space="0" w:color="auto"/>
              </w:divBdr>
              <w:divsChild>
                <w:div w:id="508298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6937629">
      <w:bodyDiv w:val="1"/>
      <w:marLeft w:val="0"/>
      <w:marRight w:val="0"/>
      <w:marTop w:val="0"/>
      <w:marBottom w:val="0"/>
      <w:divBdr>
        <w:top w:val="none" w:sz="0" w:space="0" w:color="auto"/>
        <w:left w:val="none" w:sz="0" w:space="0" w:color="auto"/>
        <w:bottom w:val="none" w:sz="0" w:space="0" w:color="auto"/>
        <w:right w:val="none" w:sz="0" w:space="0" w:color="auto"/>
      </w:divBdr>
    </w:div>
    <w:div w:id="1520773911">
      <w:bodyDiv w:val="1"/>
      <w:marLeft w:val="0"/>
      <w:marRight w:val="0"/>
      <w:marTop w:val="0"/>
      <w:marBottom w:val="0"/>
      <w:divBdr>
        <w:top w:val="none" w:sz="0" w:space="0" w:color="auto"/>
        <w:left w:val="none" w:sz="0" w:space="0" w:color="auto"/>
        <w:bottom w:val="none" w:sz="0" w:space="0" w:color="auto"/>
        <w:right w:val="none" w:sz="0" w:space="0" w:color="auto"/>
      </w:divBdr>
      <w:divsChild>
        <w:div w:id="432824556">
          <w:marLeft w:val="0"/>
          <w:marRight w:val="0"/>
          <w:marTop w:val="0"/>
          <w:marBottom w:val="0"/>
          <w:divBdr>
            <w:top w:val="none" w:sz="0" w:space="0" w:color="auto"/>
            <w:left w:val="none" w:sz="0" w:space="0" w:color="auto"/>
            <w:bottom w:val="none" w:sz="0" w:space="0" w:color="auto"/>
            <w:right w:val="none" w:sz="0" w:space="0" w:color="auto"/>
          </w:divBdr>
          <w:divsChild>
            <w:div w:id="18625987">
              <w:marLeft w:val="0"/>
              <w:marRight w:val="0"/>
              <w:marTop w:val="0"/>
              <w:marBottom w:val="0"/>
              <w:divBdr>
                <w:top w:val="none" w:sz="0" w:space="0" w:color="auto"/>
                <w:left w:val="none" w:sz="0" w:space="0" w:color="auto"/>
                <w:bottom w:val="none" w:sz="0" w:space="0" w:color="auto"/>
                <w:right w:val="none" w:sz="0" w:space="0" w:color="auto"/>
              </w:divBdr>
              <w:divsChild>
                <w:div w:id="1442535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0341742">
      <w:bodyDiv w:val="1"/>
      <w:marLeft w:val="0"/>
      <w:marRight w:val="0"/>
      <w:marTop w:val="0"/>
      <w:marBottom w:val="0"/>
      <w:divBdr>
        <w:top w:val="none" w:sz="0" w:space="0" w:color="auto"/>
        <w:left w:val="none" w:sz="0" w:space="0" w:color="auto"/>
        <w:bottom w:val="none" w:sz="0" w:space="0" w:color="auto"/>
        <w:right w:val="none" w:sz="0" w:space="0" w:color="auto"/>
      </w:divBdr>
      <w:divsChild>
        <w:div w:id="1690792598">
          <w:marLeft w:val="0"/>
          <w:marRight w:val="0"/>
          <w:marTop w:val="0"/>
          <w:marBottom w:val="0"/>
          <w:divBdr>
            <w:top w:val="none" w:sz="0" w:space="0" w:color="auto"/>
            <w:left w:val="none" w:sz="0" w:space="0" w:color="auto"/>
            <w:bottom w:val="none" w:sz="0" w:space="0" w:color="auto"/>
            <w:right w:val="none" w:sz="0" w:space="0" w:color="auto"/>
          </w:divBdr>
        </w:div>
        <w:div w:id="234705836">
          <w:marLeft w:val="0"/>
          <w:marRight w:val="0"/>
          <w:marTop w:val="0"/>
          <w:marBottom w:val="0"/>
          <w:divBdr>
            <w:top w:val="none" w:sz="0" w:space="0" w:color="auto"/>
            <w:left w:val="none" w:sz="0" w:space="0" w:color="auto"/>
            <w:bottom w:val="none" w:sz="0" w:space="0" w:color="auto"/>
            <w:right w:val="none" w:sz="0" w:space="0" w:color="auto"/>
          </w:divBdr>
        </w:div>
        <w:div w:id="162746118">
          <w:marLeft w:val="0"/>
          <w:marRight w:val="0"/>
          <w:marTop w:val="0"/>
          <w:marBottom w:val="0"/>
          <w:divBdr>
            <w:top w:val="none" w:sz="0" w:space="0" w:color="auto"/>
            <w:left w:val="none" w:sz="0" w:space="0" w:color="auto"/>
            <w:bottom w:val="none" w:sz="0" w:space="0" w:color="auto"/>
            <w:right w:val="none" w:sz="0" w:space="0" w:color="auto"/>
          </w:divBdr>
        </w:div>
        <w:div w:id="801581143">
          <w:marLeft w:val="0"/>
          <w:marRight w:val="0"/>
          <w:marTop w:val="0"/>
          <w:marBottom w:val="0"/>
          <w:divBdr>
            <w:top w:val="none" w:sz="0" w:space="0" w:color="auto"/>
            <w:left w:val="none" w:sz="0" w:space="0" w:color="auto"/>
            <w:bottom w:val="none" w:sz="0" w:space="0" w:color="auto"/>
            <w:right w:val="none" w:sz="0" w:space="0" w:color="auto"/>
          </w:divBdr>
        </w:div>
        <w:div w:id="796218399">
          <w:marLeft w:val="0"/>
          <w:marRight w:val="0"/>
          <w:marTop w:val="0"/>
          <w:marBottom w:val="0"/>
          <w:divBdr>
            <w:top w:val="none" w:sz="0" w:space="0" w:color="auto"/>
            <w:left w:val="none" w:sz="0" w:space="0" w:color="auto"/>
            <w:bottom w:val="none" w:sz="0" w:space="0" w:color="auto"/>
            <w:right w:val="none" w:sz="0" w:space="0" w:color="auto"/>
          </w:divBdr>
        </w:div>
        <w:div w:id="1222669566">
          <w:marLeft w:val="0"/>
          <w:marRight w:val="0"/>
          <w:marTop w:val="0"/>
          <w:marBottom w:val="0"/>
          <w:divBdr>
            <w:top w:val="none" w:sz="0" w:space="0" w:color="auto"/>
            <w:left w:val="none" w:sz="0" w:space="0" w:color="auto"/>
            <w:bottom w:val="none" w:sz="0" w:space="0" w:color="auto"/>
            <w:right w:val="none" w:sz="0" w:space="0" w:color="auto"/>
          </w:divBdr>
        </w:div>
      </w:divsChild>
    </w:div>
    <w:div w:id="1614701615">
      <w:bodyDiv w:val="1"/>
      <w:marLeft w:val="0"/>
      <w:marRight w:val="0"/>
      <w:marTop w:val="0"/>
      <w:marBottom w:val="0"/>
      <w:divBdr>
        <w:top w:val="none" w:sz="0" w:space="0" w:color="auto"/>
        <w:left w:val="none" w:sz="0" w:space="0" w:color="auto"/>
        <w:bottom w:val="none" w:sz="0" w:space="0" w:color="auto"/>
        <w:right w:val="none" w:sz="0" w:space="0" w:color="auto"/>
      </w:divBdr>
      <w:divsChild>
        <w:div w:id="351691575">
          <w:marLeft w:val="0"/>
          <w:marRight w:val="0"/>
          <w:marTop w:val="0"/>
          <w:marBottom w:val="0"/>
          <w:divBdr>
            <w:top w:val="none" w:sz="0" w:space="0" w:color="auto"/>
            <w:left w:val="none" w:sz="0" w:space="0" w:color="auto"/>
            <w:bottom w:val="none" w:sz="0" w:space="0" w:color="auto"/>
            <w:right w:val="none" w:sz="0" w:space="0" w:color="auto"/>
          </w:divBdr>
          <w:divsChild>
            <w:div w:id="493303362">
              <w:marLeft w:val="0"/>
              <w:marRight w:val="0"/>
              <w:marTop w:val="0"/>
              <w:marBottom w:val="0"/>
              <w:divBdr>
                <w:top w:val="none" w:sz="0" w:space="0" w:color="auto"/>
                <w:left w:val="none" w:sz="0" w:space="0" w:color="auto"/>
                <w:bottom w:val="none" w:sz="0" w:space="0" w:color="auto"/>
                <w:right w:val="none" w:sz="0" w:space="0" w:color="auto"/>
              </w:divBdr>
              <w:divsChild>
                <w:div w:id="523056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8487018">
      <w:bodyDiv w:val="1"/>
      <w:marLeft w:val="0"/>
      <w:marRight w:val="0"/>
      <w:marTop w:val="0"/>
      <w:marBottom w:val="0"/>
      <w:divBdr>
        <w:top w:val="none" w:sz="0" w:space="0" w:color="auto"/>
        <w:left w:val="none" w:sz="0" w:space="0" w:color="auto"/>
        <w:bottom w:val="none" w:sz="0" w:space="0" w:color="auto"/>
        <w:right w:val="none" w:sz="0" w:space="0" w:color="auto"/>
      </w:divBdr>
    </w:div>
    <w:div w:id="1652295401">
      <w:bodyDiv w:val="1"/>
      <w:marLeft w:val="0"/>
      <w:marRight w:val="0"/>
      <w:marTop w:val="0"/>
      <w:marBottom w:val="0"/>
      <w:divBdr>
        <w:top w:val="none" w:sz="0" w:space="0" w:color="auto"/>
        <w:left w:val="none" w:sz="0" w:space="0" w:color="auto"/>
        <w:bottom w:val="none" w:sz="0" w:space="0" w:color="auto"/>
        <w:right w:val="none" w:sz="0" w:space="0" w:color="auto"/>
      </w:divBdr>
      <w:divsChild>
        <w:div w:id="1788037047">
          <w:marLeft w:val="-720"/>
          <w:marRight w:val="0"/>
          <w:marTop w:val="0"/>
          <w:marBottom w:val="0"/>
          <w:divBdr>
            <w:top w:val="none" w:sz="0" w:space="0" w:color="auto"/>
            <w:left w:val="none" w:sz="0" w:space="0" w:color="auto"/>
            <w:bottom w:val="none" w:sz="0" w:space="0" w:color="auto"/>
            <w:right w:val="none" w:sz="0" w:space="0" w:color="auto"/>
          </w:divBdr>
        </w:div>
      </w:divsChild>
    </w:div>
    <w:div w:id="1653100682">
      <w:bodyDiv w:val="1"/>
      <w:marLeft w:val="0"/>
      <w:marRight w:val="0"/>
      <w:marTop w:val="0"/>
      <w:marBottom w:val="0"/>
      <w:divBdr>
        <w:top w:val="none" w:sz="0" w:space="0" w:color="auto"/>
        <w:left w:val="none" w:sz="0" w:space="0" w:color="auto"/>
        <w:bottom w:val="none" w:sz="0" w:space="0" w:color="auto"/>
        <w:right w:val="none" w:sz="0" w:space="0" w:color="auto"/>
      </w:divBdr>
      <w:divsChild>
        <w:div w:id="240453024">
          <w:marLeft w:val="0"/>
          <w:marRight w:val="0"/>
          <w:marTop w:val="0"/>
          <w:marBottom w:val="0"/>
          <w:divBdr>
            <w:top w:val="none" w:sz="0" w:space="0" w:color="auto"/>
            <w:left w:val="none" w:sz="0" w:space="0" w:color="auto"/>
            <w:bottom w:val="none" w:sz="0" w:space="0" w:color="auto"/>
            <w:right w:val="none" w:sz="0" w:space="0" w:color="auto"/>
          </w:divBdr>
          <w:divsChild>
            <w:div w:id="70273269">
              <w:marLeft w:val="0"/>
              <w:marRight w:val="0"/>
              <w:marTop w:val="0"/>
              <w:marBottom w:val="0"/>
              <w:divBdr>
                <w:top w:val="none" w:sz="0" w:space="0" w:color="auto"/>
                <w:left w:val="none" w:sz="0" w:space="0" w:color="auto"/>
                <w:bottom w:val="none" w:sz="0" w:space="0" w:color="auto"/>
                <w:right w:val="none" w:sz="0" w:space="0" w:color="auto"/>
              </w:divBdr>
              <w:divsChild>
                <w:div w:id="1844012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5614768">
      <w:bodyDiv w:val="1"/>
      <w:marLeft w:val="0"/>
      <w:marRight w:val="0"/>
      <w:marTop w:val="0"/>
      <w:marBottom w:val="0"/>
      <w:divBdr>
        <w:top w:val="none" w:sz="0" w:space="0" w:color="auto"/>
        <w:left w:val="none" w:sz="0" w:space="0" w:color="auto"/>
        <w:bottom w:val="none" w:sz="0" w:space="0" w:color="auto"/>
        <w:right w:val="none" w:sz="0" w:space="0" w:color="auto"/>
      </w:divBdr>
      <w:divsChild>
        <w:div w:id="948782484">
          <w:marLeft w:val="0"/>
          <w:marRight w:val="0"/>
          <w:marTop w:val="0"/>
          <w:marBottom w:val="0"/>
          <w:divBdr>
            <w:top w:val="none" w:sz="0" w:space="0" w:color="auto"/>
            <w:left w:val="none" w:sz="0" w:space="0" w:color="auto"/>
            <w:bottom w:val="none" w:sz="0" w:space="0" w:color="auto"/>
            <w:right w:val="none" w:sz="0" w:space="0" w:color="auto"/>
          </w:divBdr>
          <w:divsChild>
            <w:div w:id="247541915">
              <w:marLeft w:val="0"/>
              <w:marRight w:val="0"/>
              <w:marTop w:val="0"/>
              <w:marBottom w:val="0"/>
              <w:divBdr>
                <w:top w:val="none" w:sz="0" w:space="0" w:color="auto"/>
                <w:left w:val="none" w:sz="0" w:space="0" w:color="auto"/>
                <w:bottom w:val="none" w:sz="0" w:space="0" w:color="auto"/>
                <w:right w:val="none" w:sz="0" w:space="0" w:color="auto"/>
              </w:divBdr>
              <w:divsChild>
                <w:div w:id="1871987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1314858">
      <w:bodyDiv w:val="1"/>
      <w:marLeft w:val="0"/>
      <w:marRight w:val="0"/>
      <w:marTop w:val="0"/>
      <w:marBottom w:val="0"/>
      <w:divBdr>
        <w:top w:val="none" w:sz="0" w:space="0" w:color="auto"/>
        <w:left w:val="none" w:sz="0" w:space="0" w:color="auto"/>
        <w:bottom w:val="none" w:sz="0" w:space="0" w:color="auto"/>
        <w:right w:val="none" w:sz="0" w:space="0" w:color="auto"/>
      </w:divBdr>
      <w:divsChild>
        <w:div w:id="1414014634">
          <w:marLeft w:val="0"/>
          <w:marRight w:val="0"/>
          <w:marTop w:val="0"/>
          <w:marBottom w:val="0"/>
          <w:divBdr>
            <w:top w:val="none" w:sz="0" w:space="0" w:color="auto"/>
            <w:left w:val="none" w:sz="0" w:space="0" w:color="auto"/>
            <w:bottom w:val="none" w:sz="0" w:space="0" w:color="auto"/>
            <w:right w:val="none" w:sz="0" w:space="0" w:color="auto"/>
          </w:divBdr>
          <w:divsChild>
            <w:div w:id="626275731">
              <w:marLeft w:val="0"/>
              <w:marRight w:val="0"/>
              <w:marTop w:val="0"/>
              <w:marBottom w:val="0"/>
              <w:divBdr>
                <w:top w:val="none" w:sz="0" w:space="0" w:color="auto"/>
                <w:left w:val="none" w:sz="0" w:space="0" w:color="auto"/>
                <w:bottom w:val="none" w:sz="0" w:space="0" w:color="auto"/>
                <w:right w:val="none" w:sz="0" w:space="0" w:color="auto"/>
              </w:divBdr>
              <w:divsChild>
                <w:div w:id="563222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1461835">
      <w:bodyDiv w:val="1"/>
      <w:marLeft w:val="0"/>
      <w:marRight w:val="0"/>
      <w:marTop w:val="0"/>
      <w:marBottom w:val="0"/>
      <w:divBdr>
        <w:top w:val="none" w:sz="0" w:space="0" w:color="auto"/>
        <w:left w:val="none" w:sz="0" w:space="0" w:color="auto"/>
        <w:bottom w:val="none" w:sz="0" w:space="0" w:color="auto"/>
        <w:right w:val="none" w:sz="0" w:space="0" w:color="auto"/>
      </w:divBdr>
    </w:div>
    <w:div w:id="1847592240">
      <w:bodyDiv w:val="1"/>
      <w:marLeft w:val="0"/>
      <w:marRight w:val="0"/>
      <w:marTop w:val="0"/>
      <w:marBottom w:val="0"/>
      <w:divBdr>
        <w:top w:val="none" w:sz="0" w:space="0" w:color="auto"/>
        <w:left w:val="none" w:sz="0" w:space="0" w:color="auto"/>
        <w:bottom w:val="none" w:sz="0" w:space="0" w:color="auto"/>
        <w:right w:val="none" w:sz="0" w:space="0" w:color="auto"/>
      </w:divBdr>
      <w:divsChild>
        <w:div w:id="1342469428">
          <w:marLeft w:val="0"/>
          <w:marRight w:val="0"/>
          <w:marTop w:val="0"/>
          <w:marBottom w:val="0"/>
          <w:divBdr>
            <w:top w:val="none" w:sz="0" w:space="0" w:color="auto"/>
            <w:left w:val="none" w:sz="0" w:space="0" w:color="auto"/>
            <w:bottom w:val="none" w:sz="0" w:space="0" w:color="auto"/>
            <w:right w:val="none" w:sz="0" w:space="0" w:color="auto"/>
          </w:divBdr>
          <w:divsChild>
            <w:div w:id="1752041101">
              <w:marLeft w:val="0"/>
              <w:marRight w:val="0"/>
              <w:marTop w:val="0"/>
              <w:marBottom w:val="0"/>
              <w:divBdr>
                <w:top w:val="none" w:sz="0" w:space="0" w:color="auto"/>
                <w:left w:val="none" w:sz="0" w:space="0" w:color="auto"/>
                <w:bottom w:val="none" w:sz="0" w:space="0" w:color="auto"/>
                <w:right w:val="none" w:sz="0" w:space="0" w:color="auto"/>
              </w:divBdr>
              <w:divsChild>
                <w:div w:id="732047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7036136">
      <w:bodyDiv w:val="1"/>
      <w:marLeft w:val="0"/>
      <w:marRight w:val="0"/>
      <w:marTop w:val="0"/>
      <w:marBottom w:val="0"/>
      <w:divBdr>
        <w:top w:val="none" w:sz="0" w:space="0" w:color="auto"/>
        <w:left w:val="none" w:sz="0" w:space="0" w:color="auto"/>
        <w:bottom w:val="none" w:sz="0" w:space="0" w:color="auto"/>
        <w:right w:val="none" w:sz="0" w:space="0" w:color="auto"/>
      </w:divBdr>
    </w:div>
    <w:div w:id="2027293955">
      <w:bodyDiv w:val="1"/>
      <w:marLeft w:val="0"/>
      <w:marRight w:val="0"/>
      <w:marTop w:val="0"/>
      <w:marBottom w:val="0"/>
      <w:divBdr>
        <w:top w:val="none" w:sz="0" w:space="0" w:color="auto"/>
        <w:left w:val="none" w:sz="0" w:space="0" w:color="auto"/>
        <w:bottom w:val="none" w:sz="0" w:space="0" w:color="auto"/>
        <w:right w:val="none" w:sz="0" w:space="0" w:color="auto"/>
      </w:divBdr>
    </w:div>
    <w:div w:id="2033529976">
      <w:bodyDiv w:val="1"/>
      <w:marLeft w:val="0"/>
      <w:marRight w:val="0"/>
      <w:marTop w:val="0"/>
      <w:marBottom w:val="0"/>
      <w:divBdr>
        <w:top w:val="none" w:sz="0" w:space="0" w:color="auto"/>
        <w:left w:val="none" w:sz="0" w:space="0" w:color="auto"/>
        <w:bottom w:val="none" w:sz="0" w:space="0" w:color="auto"/>
        <w:right w:val="none" w:sz="0" w:space="0" w:color="auto"/>
      </w:divBdr>
      <w:divsChild>
        <w:div w:id="116947356">
          <w:marLeft w:val="0"/>
          <w:marRight w:val="0"/>
          <w:marTop w:val="0"/>
          <w:marBottom w:val="0"/>
          <w:divBdr>
            <w:top w:val="none" w:sz="0" w:space="0" w:color="auto"/>
            <w:left w:val="none" w:sz="0" w:space="0" w:color="auto"/>
            <w:bottom w:val="none" w:sz="0" w:space="0" w:color="auto"/>
            <w:right w:val="none" w:sz="0" w:space="0" w:color="auto"/>
          </w:divBdr>
          <w:divsChild>
            <w:div w:id="2125343060">
              <w:marLeft w:val="0"/>
              <w:marRight w:val="0"/>
              <w:marTop w:val="0"/>
              <w:marBottom w:val="0"/>
              <w:divBdr>
                <w:top w:val="none" w:sz="0" w:space="0" w:color="auto"/>
                <w:left w:val="none" w:sz="0" w:space="0" w:color="auto"/>
                <w:bottom w:val="none" w:sz="0" w:space="0" w:color="auto"/>
                <w:right w:val="none" w:sz="0" w:space="0" w:color="auto"/>
              </w:divBdr>
              <w:divsChild>
                <w:div w:id="860124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53020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2601D9-1558-F14E-81AF-7AAAE7D7B4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6837</Words>
  <Characters>37605</Characters>
  <Application>Microsoft Office Word</Application>
  <DocSecurity>0</DocSecurity>
  <Lines>313</Lines>
  <Paragraphs>88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44354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Oden, J. (Jackie)</dc:creator>
  <cp:keywords/>
  <dc:description/>
  <cp:lastModifiedBy>Jackie Oden</cp:lastModifiedBy>
  <cp:revision>2</cp:revision>
  <dcterms:created xsi:type="dcterms:W3CDTF">2024-06-10T15:36:00Z</dcterms:created>
  <dcterms:modified xsi:type="dcterms:W3CDTF">2024-06-10T15:36:00Z</dcterms:modified>
</cp:coreProperties>
</file>