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Pr>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4">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15374E">
        <w:rPr>
          <w:rFonts w:ascii="Civil Premium" w:eastAsia="Times New Roman" w:hAnsi="Civil Premium" w:cs="Times New Roman"/>
          <w:b/>
          <w:bCs/>
          <w:kern w:val="36"/>
          <w:sz w:val="28"/>
          <w:szCs w:val="28"/>
          <w:lang w:val="nl-NL" w:eastAsia="en-NL"/>
        </w:rPr>
        <w:t>Wetenschap</w:t>
      </w:r>
      <w:r w:rsidR="0015374E" w:rsidRPr="0015374E">
        <w:rPr>
          <w:rFonts w:ascii="Civil Premium" w:eastAsia="Times New Roman" w:hAnsi="Civil Premium" w:cs="Times New Roman"/>
          <w:b/>
          <w:bCs/>
          <w:kern w:val="36"/>
          <w:sz w:val="28"/>
          <w:szCs w:val="28"/>
          <w:lang w:val="nl-NL" w:eastAsia="en-NL"/>
        </w:rPr>
        <w:t>s</w:t>
      </w:r>
      <w:r w:rsidRPr="0015374E">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761BA"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761BA">
        <w:rPr>
          <w:rFonts w:ascii="Civil Premium" w:eastAsia="Times New Roman" w:hAnsi="Civil Premium" w:cs="Times New Roman"/>
          <w:b/>
          <w:bCs/>
          <w:kern w:val="36"/>
          <w:sz w:val="48"/>
          <w:szCs w:val="48"/>
          <w:lang w:val="nl-NL" w:eastAsia="en-NL"/>
        </w:rPr>
        <w:t>Eindpaper</w:t>
      </w:r>
      <w:r>
        <w:rPr>
          <w:rFonts w:ascii="Civil Premium" w:eastAsia="Times New Roman" w:hAnsi="Civil Premium" w:cs="Times New Roman"/>
          <w:b/>
          <w:bCs/>
          <w:kern w:val="36"/>
          <w:sz w:val="48"/>
          <w:szCs w:val="48"/>
          <w:lang w:val="nl-NL" w:eastAsia="en-NL"/>
        </w:rPr>
        <w:t xml:space="preserve"> plan</w:t>
      </w:r>
    </w:p>
    <w:p w14:paraId="7FE50A90" w14:textId="77777777" w:rsidR="0015374E" w:rsidRDefault="0015374E">
      <w:pPr>
        <w:rPr>
          <w:rFonts w:ascii="Civil Premium" w:hAnsi="Civil Premium"/>
          <w:lang w:val="nl-NL"/>
        </w:rPr>
      </w:pPr>
    </w:p>
    <w:p w14:paraId="7D599C15" w14:textId="2CDB9B64" w:rsidR="00362BA7" w:rsidRPr="007761BA" w:rsidRDefault="00362BA7">
      <w:pPr>
        <w:rPr>
          <w:rFonts w:ascii="Civil Premium" w:hAnsi="Civil Premium"/>
          <w:lang w:val="nl-NL"/>
        </w:rPr>
      </w:pPr>
      <w:r w:rsidRPr="007761BA">
        <w:rPr>
          <w:rFonts w:ascii="Civil Premium" w:hAnsi="Civil Premium"/>
          <w:lang w:val="nl-NL"/>
        </w:rPr>
        <w:t>Jort Siemes (4028198)</w:t>
      </w:r>
    </w:p>
    <w:p w14:paraId="4ED24D53" w14:textId="1649740A" w:rsidR="00362BA7" w:rsidRPr="007761BA" w:rsidRDefault="00362BA7" w:rsidP="00362BA7">
      <w:pPr>
        <w:jc w:val="right"/>
        <w:rPr>
          <w:rFonts w:ascii="Civil Premium" w:hAnsi="Civil Premium"/>
          <w:lang w:val="nl-NL"/>
        </w:rPr>
      </w:pPr>
      <w:r w:rsidRPr="007761BA">
        <w:rPr>
          <w:rFonts w:ascii="Civil Premium" w:hAnsi="Civil Premium"/>
          <w:lang w:val="nl-NL"/>
        </w:rPr>
        <w:t>101</w:t>
      </w:r>
    </w:p>
    <w:p w14:paraId="4F1E45B3" w14:textId="62D24D7B" w:rsidR="00362BA7" w:rsidRPr="007761BA" w:rsidRDefault="00362BA7" w:rsidP="00362BA7">
      <w:pPr>
        <w:rPr>
          <w:rFonts w:ascii="Civil Premium" w:hAnsi="Civil Premium"/>
          <w:b/>
          <w:bCs/>
          <w:sz w:val="28"/>
          <w:szCs w:val="28"/>
          <w:lang w:val="nl-NL"/>
        </w:rPr>
      </w:pPr>
      <w:r w:rsidRPr="007761BA">
        <w:rPr>
          <w:rFonts w:ascii="Civil Premium" w:hAnsi="Civil Premium"/>
          <w:b/>
          <w:bCs/>
          <w:sz w:val="28"/>
          <w:szCs w:val="28"/>
          <w:lang w:val="nl-NL"/>
        </w:rPr>
        <w:t>Onderzoeksvraag</w:t>
      </w:r>
      <w:r w:rsidR="007761BA">
        <w:rPr>
          <w:rFonts w:ascii="Civil Premium" w:hAnsi="Civil Premium"/>
          <w:b/>
          <w:bCs/>
          <w:sz w:val="28"/>
          <w:szCs w:val="28"/>
          <w:lang w:val="nl-NL"/>
        </w:rPr>
        <w:t xml:space="preserve"> (versie 1)</w:t>
      </w:r>
    </w:p>
    <w:p w14:paraId="2D4CEC06" w14:textId="37F27060" w:rsidR="00362BA7" w:rsidRPr="007761BA" w:rsidRDefault="00362BA7" w:rsidP="00362BA7">
      <w:pPr>
        <w:pStyle w:val="NormalWeb"/>
        <w:rPr>
          <w:rFonts w:ascii="Civil Premium" w:hAnsi="Civil Premium"/>
          <w:lang w:val="nl-NL"/>
        </w:rPr>
      </w:pPr>
      <w:r w:rsidRPr="007761BA">
        <w:rPr>
          <w:rFonts w:ascii="Civil Premium" w:hAnsi="Civil Premium"/>
          <w:lang w:val="nl-NL"/>
        </w:rPr>
        <w:t>"In welke mate beïnvloedt de framing in nieuwsmedia de opvattingen en politieke prioriteiten van Nederlandse burgers met betrekking tot kerncentrales?"</w:t>
      </w:r>
    </w:p>
    <w:p w14:paraId="6DE2E74B" w14:textId="429E1C8A" w:rsidR="00362BA7" w:rsidRDefault="00362BA7" w:rsidP="00362BA7">
      <w:pPr>
        <w:rPr>
          <w:rFonts w:ascii="Civil Premium" w:hAnsi="Civil Premium"/>
          <w:lang w:val="nl-NL"/>
        </w:rPr>
      </w:pPr>
    </w:p>
    <w:p w14:paraId="4D58A51D" w14:textId="77777777" w:rsidR="0015374E" w:rsidRDefault="0015374E">
      <w:pPr>
        <w:rPr>
          <w:rFonts w:ascii="Civil Premium" w:hAnsi="Civil Premium"/>
          <w:b/>
          <w:bCs/>
          <w:lang w:val="nl-NL"/>
        </w:rPr>
      </w:pPr>
      <w:r>
        <w:rPr>
          <w:rFonts w:ascii="Civil Premium" w:hAnsi="Civil Premium"/>
          <w:b/>
          <w:bCs/>
          <w:lang w:val="nl-NL"/>
        </w:rPr>
        <w:br w:type="page"/>
      </w:r>
    </w:p>
    <w:p w14:paraId="61C61E2B" w14:textId="6CFD52A6"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I. Inleiding</w:t>
      </w:r>
    </w:p>
    <w:p w14:paraId="3C77B5B3" w14:textId="64302FA1" w:rsidR="0015374E" w:rsidRDefault="007761BA" w:rsidP="007761BA">
      <w:pPr>
        <w:rPr>
          <w:rFonts w:ascii="Civil Premium" w:hAnsi="Civil Premium"/>
          <w:b/>
          <w:bCs/>
          <w:lang w:val="nl-NL"/>
        </w:rPr>
      </w:pPr>
      <w:r w:rsidRPr="007761BA">
        <w:rPr>
          <w:rFonts w:ascii="Civil Premium" w:hAnsi="Civil Premium"/>
          <w:b/>
          <w:bCs/>
          <w:lang w:val="nl-NL"/>
        </w:rPr>
        <w:t>A. Achtergrond en relevantie van het onderzoek</w:t>
      </w:r>
    </w:p>
    <w:p w14:paraId="45177F90" w14:textId="53442C38" w:rsidR="0015374E" w:rsidRDefault="0015374E" w:rsidP="007761BA">
      <w:pPr>
        <w:rPr>
          <w:rFonts w:ascii="Civil Premium" w:hAnsi="Civil Premium"/>
          <w:lang w:val="nl-NL"/>
        </w:rPr>
      </w:pPr>
      <w:r w:rsidRPr="0015374E">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Default="0015374E" w:rsidP="007761BA">
      <w:pPr>
        <w:rPr>
          <w:rFonts w:ascii="Civil Premium" w:hAnsi="Civil Premium"/>
          <w:lang w:val="nl-NL"/>
        </w:rPr>
      </w:pPr>
      <w:r>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Pr>
          <w:rFonts w:ascii="Civil Premium" w:hAnsi="Civil Premium"/>
          <w:lang w:val="nl-NL"/>
        </w:rPr>
        <w:t>ideologieën</w:t>
      </w:r>
      <w:r>
        <w:rPr>
          <w:rFonts w:ascii="Civil Premium" w:hAnsi="Civil Premium"/>
          <w:lang w:val="nl-NL"/>
        </w:rPr>
        <w:t xml:space="preserve"> de Duitse en de Franse. Welke vaak in het </w:t>
      </w:r>
      <w:r w:rsidR="00A44C00">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Default="00006D38" w:rsidP="007761BA">
      <w:pPr>
        <w:rPr>
          <w:rFonts w:ascii="Civil Premium" w:hAnsi="Civil Premium"/>
          <w:lang w:val="nl-NL"/>
        </w:rPr>
      </w:pPr>
      <w:r>
        <w:rPr>
          <w:rFonts w:ascii="Civil Premium" w:hAnsi="Civil Premium"/>
          <w:lang w:val="nl-NL"/>
        </w:rPr>
        <w:t xml:space="preserve">Nog een erg interessante ontwikkeling wat veel lijkt op de situatie in Duitsland is het </w:t>
      </w:r>
      <w:proofErr w:type="spellStart"/>
      <w:r>
        <w:rPr>
          <w:rFonts w:ascii="Civil Premium" w:hAnsi="Civil Premium"/>
          <w:lang w:val="nl-NL"/>
        </w:rPr>
        <w:t>politische</w:t>
      </w:r>
      <w:proofErr w:type="spellEnd"/>
      <w:r>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Pr>
          <w:rFonts w:ascii="Civil Premium" w:hAnsi="Civil Premium"/>
          <w:lang w:val="nl-NL"/>
        </w:rPr>
        <w:t xml:space="preserve"> </w:t>
      </w:r>
      <w:r w:rsidR="004042E6" w:rsidRPr="004042E6">
        <w:rPr>
          <w:rFonts w:ascii="Civil Premium" w:hAnsi="Civil Premium"/>
          <w:lang w:val="nl-NL"/>
        </w:rPr>
        <w:t xml:space="preserve">Die </w:t>
      </w:r>
      <w:proofErr w:type="spellStart"/>
      <w:r w:rsidR="004042E6" w:rsidRPr="004042E6">
        <w:rPr>
          <w:rFonts w:ascii="Civil Premium" w:hAnsi="Civil Premium"/>
          <w:lang w:val="nl-NL"/>
        </w:rPr>
        <w:t>Grünen</w:t>
      </w:r>
      <w:proofErr w:type="spellEnd"/>
    </w:p>
    <w:p w14:paraId="5F9C6ED5" w14:textId="0F54C782" w:rsidR="00E9442B" w:rsidRDefault="000935C0" w:rsidP="007761BA">
      <w:pPr>
        <w:rPr>
          <w:rFonts w:ascii="Civil Premium" w:hAnsi="Civil Premium"/>
          <w:lang w:val="nl-NL"/>
        </w:rPr>
      </w:pPr>
      <w:r>
        <w:rPr>
          <w:rFonts w:ascii="Civil Premium" w:hAnsi="Civil Premium"/>
          <w:lang w:val="nl-NL"/>
        </w:rPr>
        <w:t>Hetzelfde i</w:t>
      </w:r>
      <w:r w:rsidR="004C5E37">
        <w:rPr>
          <w:rFonts w:ascii="Civil Premium" w:hAnsi="Civil Premium"/>
          <w:lang w:val="nl-NL"/>
        </w:rPr>
        <w:t xml:space="preserve">s hier in ons politieke stelsel te zien, in de partijprogramma’s van de drie partijen met de grootste focus op het klimaat. De </w:t>
      </w:r>
      <w:proofErr w:type="spellStart"/>
      <w:r w:rsidR="004C5E37">
        <w:rPr>
          <w:rFonts w:ascii="Civil Premium" w:hAnsi="Civil Premium"/>
          <w:lang w:val="nl-NL"/>
        </w:rPr>
        <w:t>Pvda</w:t>
      </w:r>
      <w:proofErr w:type="spellEnd"/>
      <w:r w:rsidR="004C5E37">
        <w:rPr>
          <w:rFonts w:ascii="Civil Premium" w:hAnsi="Civil Premium"/>
          <w:lang w:val="nl-NL"/>
        </w:rPr>
        <w:t>/</w:t>
      </w:r>
      <w:proofErr w:type="spellStart"/>
      <w:r w:rsidR="004C5E37">
        <w:rPr>
          <w:rFonts w:ascii="Civil Premium" w:hAnsi="Civil Premium"/>
          <w:lang w:val="nl-NL"/>
        </w:rPr>
        <w:t>Groenlinks</w:t>
      </w:r>
      <w:proofErr w:type="spellEnd"/>
      <w:r w:rsidR="004C5E37">
        <w:rPr>
          <w:rFonts w:ascii="Civil Premium" w:hAnsi="Civil Premium"/>
          <w:lang w:val="nl-NL"/>
        </w:rPr>
        <w:t xml:space="preserve">, Partij voor de Dieren, en de D66 die sinds een paar jaar wel voor is. </w:t>
      </w:r>
    </w:p>
    <w:p w14:paraId="2C523640" w14:textId="0D56CED4" w:rsidR="00465FDD" w:rsidRDefault="00465FDD" w:rsidP="007761BA">
      <w:pPr>
        <w:rPr>
          <w:rFonts w:ascii="Civil Premium" w:hAnsi="Civil Premium"/>
          <w:lang w:val="nl-NL"/>
        </w:rPr>
      </w:pPr>
      <w:r>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1FBA9570" w14:textId="081C0F9F" w:rsidR="00465FDD" w:rsidRPr="00465FDD" w:rsidRDefault="00465FDD" w:rsidP="007761BA">
      <w:pPr>
        <w:rPr>
          <w:rFonts w:ascii="Civil Premium" w:hAnsi="Civil Premium"/>
          <w:b/>
          <w:bCs/>
          <w:lang w:val="nl-NL"/>
        </w:rPr>
      </w:pPr>
      <w:r w:rsidRPr="00465FDD">
        <w:rPr>
          <w:rFonts w:ascii="Civil Premium" w:hAnsi="Civil Premium"/>
          <w:b/>
          <w:bCs/>
          <w:lang w:val="nl-NL"/>
        </w:rPr>
        <w:t>De ongelukken:</w:t>
      </w:r>
    </w:p>
    <w:p w14:paraId="57FFEF12" w14:textId="2C5309EE" w:rsidR="0015374E" w:rsidRDefault="00465FDD" w:rsidP="007761BA">
      <w:pPr>
        <w:rPr>
          <w:rFonts w:ascii="Civil Premium" w:hAnsi="Civil Premium"/>
          <w:lang w:val="nl-NL"/>
        </w:rPr>
      </w:pPr>
      <w:r>
        <w:rPr>
          <w:rFonts w:ascii="Civil Premium" w:hAnsi="Civil Premium"/>
          <w:lang w:val="nl-NL"/>
        </w:rPr>
        <w:t>In de gehele geschiedenis van het wereldwijde gebruik van kernenergie is de: ‘</w:t>
      </w:r>
      <w:r w:rsidRPr="00465FDD">
        <w:rPr>
          <w:rFonts w:ascii="Civil Premium" w:hAnsi="Civil Premium"/>
          <w:lang w:val="nl-NL"/>
        </w:rPr>
        <w:t xml:space="preserve">Fukushima </w:t>
      </w:r>
      <w:proofErr w:type="spellStart"/>
      <w:r w:rsidRPr="00465FDD">
        <w:rPr>
          <w:rFonts w:ascii="Civil Premium" w:hAnsi="Civil Premium"/>
          <w:lang w:val="nl-NL"/>
        </w:rPr>
        <w:t>nuclear</w:t>
      </w:r>
      <w:proofErr w:type="spellEnd"/>
      <w:r w:rsidRPr="00465FDD">
        <w:rPr>
          <w:rFonts w:ascii="Civil Premium" w:hAnsi="Civil Premium"/>
          <w:lang w:val="nl-NL"/>
        </w:rPr>
        <w:t xml:space="preserve"> disaster (2011), </w:t>
      </w:r>
      <w:proofErr w:type="spellStart"/>
      <w:r w:rsidRPr="00465FDD">
        <w:rPr>
          <w:rFonts w:ascii="Civil Premium" w:hAnsi="Civil Premium"/>
          <w:lang w:val="nl-NL"/>
        </w:rPr>
        <w:t>the</w:t>
      </w:r>
      <w:proofErr w:type="spellEnd"/>
      <w:r w:rsidRPr="00465FDD">
        <w:rPr>
          <w:rFonts w:ascii="Civil Premium" w:hAnsi="Civil Premium"/>
          <w:lang w:val="nl-NL"/>
        </w:rPr>
        <w:t xml:space="preserve"> </w:t>
      </w:r>
      <w:proofErr w:type="spellStart"/>
      <w:r w:rsidRPr="00465FDD">
        <w:rPr>
          <w:rFonts w:ascii="Civil Premium" w:hAnsi="Civil Premium"/>
          <w:lang w:val="nl-NL"/>
        </w:rPr>
        <w:t>Chernobyl</w:t>
      </w:r>
      <w:proofErr w:type="spellEnd"/>
      <w:r w:rsidRPr="00465FDD">
        <w:rPr>
          <w:rFonts w:ascii="Civil Premium" w:hAnsi="Civil Premium"/>
          <w:lang w:val="nl-NL"/>
        </w:rPr>
        <w:t xml:space="preserve"> disaster (1986), </w:t>
      </w:r>
      <w:proofErr w:type="spellStart"/>
      <w:r w:rsidRPr="00465FDD">
        <w:rPr>
          <w:rFonts w:ascii="Civil Premium" w:hAnsi="Civil Premium"/>
          <w:lang w:val="nl-NL"/>
        </w:rPr>
        <w:t>the</w:t>
      </w:r>
      <w:proofErr w:type="spellEnd"/>
      <w:r w:rsidRPr="00465FDD">
        <w:rPr>
          <w:rFonts w:ascii="Civil Premium" w:hAnsi="Civil Premium"/>
          <w:lang w:val="nl-NL"/>
        </w:rPr>
        <w:t xml:space="preserve"> Three </w:t>
      </w:r>
      <w:proofErr w:type="spellStart"/>
      <w:r w:rsidRPr="00465FDD">
        <w:rPr>
          <w:rFonts w:ascii="Civil Premium" w:hAnsi="Civil Premium"/>
          <w:lang w:val="nl-NL"/>
        </w:rPr>
        <w:t>Mile</w:t>
      </w:r>
      <w:proofErr w:type="spellEnd"/>
      <w:r w:rsidRPr="00465FDD">
        <w:rPr>
          <w:rFonts w:ascii="Civil Premium" w:hAnsi="Civil Premium"/>
          <w:lang w:val="nl-NL"/>
        </w:rPr>
        <w:t xml:space="preserve"> Island accident (1979)</w:t>
      </w:r>
      <w:r>
        <w:rPr>
          <w:rFonts w:ascii="Civil Premium" w:hAnsi="Civil Premium"/>
          <w:lang w:val="nl-NL"/>
        </w:rPr>
        <w:t xml:space="preserve">’. Deze ongelukken worden vaak gebruikt als standpunt tegen het bouwen van nieuwe kerncentrales. De ongelukken van kerncentrales stuitten vooral tegen de angst voor radioactiviteit wat het benodigde </w:t>
      </w:r>
      <w:r w:rsidR="005C1414">
        <w:rPr>
          <w:rFonts w:ascii="Civil Premium" w:hAnsi="Civil Premium"/>
          <w:lang w:val="nl-NL"/>
        </w:rPr>
        <w:t>natuurlijk fenomeen</w:t>
      </w:r>
      <w:r>
        <w:rPr>
          <w:rFonts w:ascii="Civil Premium" w:hAnsi="Civil Premium"/>
          <w:lang w:val="nl-NL"/>
        </w:rPr>
        <w:t xml:space="preserve"> is voor het produceren van kernenergie. </w:t>
      </w:r>
    </w:p>
    <w:p w14:paraId="7D44CD63" w14:textId="77777777" w:rsidR="005C1414" w:rsidRDefault="005C1414" w:rsidP="007761BA">
      <w:pPr>
        <w:rPr>
          <w:rFonts w:ascii="Civil Premium" w:hAnsi="Civil Premium"/>
          <w:lang w:val="nl-NL"/>
        </w:rPr>
      </w:pPr>
    </w:p>
    <w:p w14:paraId="1B67987B" w14:textId="77777777" w:rsidR="0015374E" w:rsidRDefault="0015374E" w:rsidP="007761BA">
      <w:pPr>
        <w:rPr>
          <w:rFonts w:ascii="Civil Premium" w:hAnsi="Civil Premium"/>
          <w:lang w:val="nl-NL"/>
        </w:rPr>
      </w:pPr>
    </w:p>
    <w:p w14:paraId="7EBA0902" w14:textId="77777777" w:rsidR="0015374E" w:rsidRPr="0015374E" w:rsidRDefault="0015374E" w:rsidP="007761BA">
      <w:pPr>
        <w:rPr>
          <w:rFonts w:ascii="Civil Premium" w:hAnsi="Civil Premium"/>
          <w:lang w:val="nl-NL"/>
        </w:rPr>
      </w:pPr>
    </w:p>
    <w:p w14:paraId="439AD9DA" w14:textId="77777777" w:rsidR="0015374E" w:rsidRDefault="0015374E" w:rsidP="007761BA">
      <w:pPr>
        <w:rPr>
          <w:rFonts w:ascii="Civil Premium" w:hAnsi="Civil Premium"/>
          <w:b/>
          <w:bCs/>
          <w:lang w:val="nl-NL"/>
        </w:rPr>
      </w:pPr>
    </w:p>
    <w:p w14:paraId="0B04D299" w14:textId="77777777" w:rsidR="0015374E" w:rsidRDefault="0015374E" w:rsidP="007761BA">
      <w:pPr>
        <w:rPr>
          <w:rFonts w:ascii="Civil Premium" w:hAnsi="Civil Premium"/>
          <w:b/>
          <w:bCs/>
          <w:lang w:val="nl-NL"/>
        </w:rPr>
      </w:pPr>
    </w:p>
    <w:p w14:paraId="26FE1600" w14:textId="77777777" w:rsidR="0015374E" w:rsidRPr="007761BA" w:rsidRDefault="0015374E" w:rsidP="007761BA">
      <w:pPr>
        <w:rPr>
          <w:rFonts w:ascii="Civil Premium" w:hAnsi="Civil Premium"/>
          <w:b/>
          <w:bCs/>
          <w:lang w:val="nl-NL"/>
        </w:rPr>
      </w:pPr>
    </w:p>
    <w:p w14:paraId="3B4672E6" w14:textId="77777777" w:rsidR="007761BA" w:rsidRDefault="007761BA" w:rsidP="007761BA">
      <w:pPr>
        <w:rPr>
          <w:rFonts w:ascii="Civil Premium" w:hAnsi="Civil Premium"/>
          <w:b/>
          <w:bCs/>
          <w:lang w:val="nl-NL"/>
        </w:rPr>
      </w:pPr>
      <w:r w:rsidRPr="007761BA">
        <w:rPr>
          <w:rFonts w:ascii="Civil Premium" w:hAnsi="Civil Premium"/>
          <w:b/>
          <w:bCs/>
          <w:lang w:val="nl-NL"/>
        </w:rPr>
        <w:t>B. Onderzoeksdoelstellingen en -vraagstellingen</w:t>
      </w:r>
    </w:p>
    <w:p w14:paraId="104B9BA1" w14:textId="58E60702" w:rsidR="002962EB" w:rsidRPr="002962EB" w:rsidRDefault="002962EB" w:rsidP="007761BA">
      <w:pPr>
        <w:rPr>
          <w:rFonts w:ascii="Civil Premium" w:hAnsi="Civil Premium"/>
          <w:lang w:val="nl-NL"/>
        </w:rPr>
      </w:pPr>
      <w:r w:rsidRPr="002962EB">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761BA" w:rsidRDefault="002962EB" w:rsidP="007761BA">
      <w:pPr>
        <w:rPr>
          <w:rFonts w:ascii="Civil Premium" w:hAnsi="Civil Premium"/>
          <w:b/>
          <w:bCs/>
          <w:lang w:val="nl-NL"/>
        </w:rPr>
      </w:pPr>
    </w:p>
    <w:p w14:paraId="18B2B600" w14:textId="77777777" w:rsidR="007761BA" w:rsidRDefault="007761BA" w:rsidP="007761BA">
      <w:pPr>
        <w:rPr>
          <w:rFonts w:ascii="Civil Premium" w:hAnsi="Civil Premium"/>
          <w:b/>
          <w:bCs/>
          <w:lang w:val="nl-NL"/>
        </w:rPr>
      </w:pPr>
      <w:r w:rsidRPr="007761BA">
        <w:rPr>
          <w:rFonts w:ascii="Civil Premium" w:hAnsi="Civil Premium"/>
          <w:b/>
          <w:bCs/>
          <w:lang w:val="nl-NL"/>
        </w:rPr>
        <w:t>C. Structuur van het artikel</w:t>
      </w:r>
    </w:p>
    <w:p w14:paraId="60034E0C" w14:textId="5C1818CC" w:rsidR="002962EB" w:rsidRPr="002962EB" w:rsidRDefault="002962EB" w:rsidP="007761BA">
      <w:pPr>
        <w:rPr>
          <w:rFonts w:ascii="Civil Premium" w:hAnsi="Civil Premium"/>
          <w:lang w:val="nl-NL"/>
        </w:rPr>
      </w:pPr>
      <w:r w:rsidRPr="002962EB">
        <w:rPr>
          <w:rFonts w:ascii="Civil Premium" w:hAnsi="Civil Premium"/>
          <w:lang w:val="nl-NL"/>
        </w:rPr>
        <w:t xml:space="preserve">De rest van dit artikel is als volgt gestructureerd: na deze inleiding zal het theoretisch kader worden uiteengezet, waarin </w:t>
      </w:r>
      <w:proofErr w:type="spellStart"/>
      <w:r w:rsidRPr="002962EB">
        <w:rPr>
          <w:rFonts w:ascii="Civil Premium" w:hAnsi="Civil Premium"/>
          <w:lang w:val="nl-NL"/>
        </w:rPr>
        <w:t>framingtheorieën</w:t>
      </w:r>
      <w:proofErr w:type="spellEnd"/>
      <w:r w:rsidRPr="002962EB">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761BA" w:rsidRDefault="007761BA" w:rsidP="007761BA">
      <w:pPr>
        <w:rPr>
          <w:rFonts w:ascii="Civil Premium" w:hAnsi="Civil Premium"/>
          <w:b/>
          <w:bCs/>
          <w:lang w:val="nl-NL"/>
        </w:rPr>
      </w:pPr>
    </w:p>
    <w:p w14:paraId="7410780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 Theoretisch kader</w:t>
      </w:r>
    </w:p>
    <w:p w14:paraId="36DA3DF9" w14:textId="4F11ACCC" w:rsidR="007761BA" w:rsidRDefault="00137DF5" w:rsidP="007761BA">
      <w:pPr>
        <w:rPr>
          <w:rFonts w:ascii="Civil Premium" w:hAnsi="Civil Premium"/>
          <w:b/>
          <w:bCs/>
          <w:lang w:val="nl-NL"/>
        </w:rPr>
      </w:pPr>
      <w:r>
        <w:rPr>
          <w:rFonts w:ascii="Civil Premium" w:hAnsi="Civil Premium"/>
          <w:b/>
          <w:bCs/>
          <w:lang w:val="nl-NL"/>
        </w:rPr>
        <w:t>Onderzoek naar kernenergie en alternatieven</w:t>
      </w:r>
    </w:p>
    <w:p w14:paraId="01A9D94A" w14:textId="77777777" w:rsidR="00137DF5" w:rsidRDefault="00137DF5" w:rsidP="007761BA">
      <w:pPr>
        <w:rPr>
          <w:rFonts w:ascii="Civil Premium" w:hAnsi="Civil Premium"/>
          <w:lang w:val="nl-NL"/>
        </w:rPr>
      </w:pPr>
    </w:p>
    <w:p w14:paraId="15A759F6" w14:textId="4BA64C04" w:rsidR="00137DF5" w:rsidRDefault="00137DF5" w:rsidP="007761BA">
      <w:pPr>
        <w:rPr>
          <w:rFonts w:ascii="Civil Premium" w:hAnsi="Civil Premium"/>
          <w:lang w:val="nl-NL"/>
        </w:rPr>
      </w:pPr>
      <w:r>
        <w:rPr>
          <w:rFonts w:ascii="Civil Premium" w:hAnsi="Civil Premium"/>
          <w:lang w:val="nl-NL"/>
        </w:rPr>
        <w:t>Continue stroomproductie:</w:t>
      </w:r>
    </w:p>
    <w:p w14:paraId="4E305C9D" w14:textId="211E25BE" w:rsidR="00137DF5" w:rsidRDefault="00137DF5" w:rsidP="007761BA">
      <w:pPr>
        <w:rPr>
          <w:rFonts w:ascii="Civil Premium" w:hAnsi="Civil Premium"/>
          <w:lang w:val="nl-NL"/>
        </w:rPr>
      </w:pPr>
      <w:r>
        <w:rPr>
          <w:rFonts w:ascii="Civil Premium" w:hAnsi="Civil Premium"/>
          <w:lang w:val="nl-NL"/>
        </w:rPr>
        <w:t>Vergelijking stroomproductie:</w:t>
      </w:r>
    </w:p>
    <w:p w14:paraId="72626BA0" w14:textId="74017814" w:rsidR="00137DF5" w:rsidRPr="00240D0F" w:rsidRDefault="00137DF5" w:rsidP="007761BA">
      <w:pPr>
        <w:rPr>
          <w:rFonts w:ascii="Civil Premium" w:hAnsi="Civil Premium"/>
          <w:lang w:val="en-US"/>
        </w:rPr>
      </w:pPr>
      <w:proofErr w:type="spellStart"/>
      <w:r w:rsidRPr="00240D0F">
        <w:rPr>
          <w:rFonts w:ascii="Civil Premium" w:hAnsi="Civil Premium"/>
          <w:lang w:val="en-US"/>
        </w:rPr>
        <w:t>Kerncentrale</w:t>
      </w:r>
      <w:proofErr w:type="spellEnd"/>
      <w:r w:rsidR="00240D0F" w:rsidRPr="00240D0F">
        <w:rPr>
          <w:rFonts w:ascii="Civil Premium" w:hAnsi="Civil Premium"/>
          <w:lang w:val="en-US"/>
        </w:rPr>
        <w:t xml:space="preserve"> = </w:t>
      </w:r>
      <w:r w:rsidR="00240D0F">
        <w:rPr>
          <w:rFonts w:ascii="Civil Premium" w:hAnsi="Civil Premium"/>
          <w:lang w:val="en-US"/>
        </w:rPr>
        <w:t>92.5%</w:t>
      </w:r>
    </w:p>
    <w:p w14:paraId="0024151D" w14:textId="77777777" w:rsidR="00240D0F" w:rsidRPr="00240D0F" w:rsidRDefault="00240D0F" w:rsidP="00240D0F">
      <w:pPr>
        <w:rPr>
          <w:rFonts w:ascii="Civil Premium" w:hAnsi="Civil Premium"/>
          <w:lang w:val="nl-NL"/>
        </w:rPr>
      </w:pPr>
      <w:r w:rsidRPr="00240D0F">
        <w:rPr>
          <w:rFonts w:ascii="Civil Premium" w:hAnsi="Civil Premium"/>
          <w:lang w:val="nl-NL"/>
        </w:rPr>
        <w:t>Aardwarmte = 74,3%</w:t>
      </w:r>
    </w:p>
    <w:p w14:paraId="034AA586" w14:textId="77777777" w:rsidR="00240D0F" w:rsidRPr="00240D0F" w:rsidRDefault="00240D0F" w:rsidP="00240D0F">
      <w:pPr>
        <w:rPr>
          <w:rFonts w:ascii="Civil Premium" w:hAnsi="Civil Premium"/>
          <w:lang w:val="nl-NL"/>
        </w:rPr>
      </w:pPr>
      <w:r w:rsidRPr="00240D0F">
        <w:rPr>
          <w:rFonts w:ascii="Civil Premium" w:hAnsi="Civil Premium"/>
          <w:lang w:val="nl-NL"/>
        </w:rPr>
        <w:t>Aardgas = 56,6%</w:t>
      </w:r>
    </w:p>
    <w:p w14:paraId="61BCB631" w14:textId="77777777" w:rsidR="00240D0F" w:rsidRPr="00240D0F" w:rsidRDefault="00240D0F" w:rsidP="00240D0F">
      <w:pPr>
        <w:rPr>
          <w:rFonts w:ascii="Civil Premium" w:hAnsi="Civil Premium"/>
          <w:lang w:val="nl-NL"/>
        </w:rPr>
      </w:pPr>
      <w:r w:rsidRPr="00240D0F">
        <w:rPr>
          <w:rFonts w:ascii="Civil Premium" w:hAnsi="Civil Premium"/>
          <w:lang w:val="nl-NL"/>
        </w:rPr>
        <w:t>Waterkracht = 41,5%</w:t>
      </w:r>
    </w:p>
    <w:p w14:paraId="1FA66632" w14:textId="77777777" w:rsidR="00240D0F" w:rsidRPr="00240D0F" w:rsidRDefault="00240D0F" w:rsidP="00240D0F">
      <w:pPr>
        <w:rPr>
          <w:rFonts w:ascii="Civil Premium" w:hAnsi="Civil Premium"/>
          <w:lang w:val="nl-NL"/>
        </w:rPr>
      </w:pPr>
      <w:r w:rsidRPr="00240D0F">
        <w:rPr>
          <w:rFonts w:ascii="Civil Premium" w:hAnsi="Civil Premium"/>
          <w:lang w:val="nl-NL"/>
        </w:rPr>
        <w:t>Steenkool = 40,2%</w:t>
      </w:r>
    </w:p>
    <w:p w14:paraId="4DAB5153" w14:textId="77777777" w:rsidR="00240D0F" w:rsidRPr="00240D0F" w:rsidRDefault="00240D0F" w:rsidP="00240D0F">
      <w:pPr>
        <w:rPr>
          <w:rFonts w:ascii="Civil Premium" w:hAnsi="Civil Premium"/>
          <w:lang w:val="nl-NL"/>
        </w:rPr>
      </w:pPr>
      <w:r w:rsidRPr="00240D0F">
        <w:rPr>
          <w:rFonts w:ascii="Civil Premium" w:hAnsi="Civil Premium"/>
          <w:lang w:val="nl-NL"/>
        </w:rPr>
        <w:t>Wind = 35,4%</w:t>
      </w:r>
    </w:p>
    <w:p w14:paraId="60E8E49F" w14:textId="405BA9BB" w:rsidR="00137DF5" w:rsidRPr="00240D0F" w:rsidRDefault="00240D0F" w:rsidP="00240D0F">
      <w:pPr>
        <w:rPr>
          <w:rFonts w:ascii="Civil Premium" w:hAnsi="Civil Premium"/>
          <w:b/>
          <w:bCs/>
          <w:lang w:val="en-US"/>
        </w:rPr>
      </w:pPr>
      <w:r w:rsidRPr="00240D0F">
        <w:rPr>
          <w:rFonts w:ascii="Civil Premium" w:hAnsi="Civil Premium"/>
          <w:lang w:val="en-US"/>
        </w:rPr>
        <w:t>Zonne-</w:t>
      </w:r>
      <w:proofErr w:type="spellStart"/>
      <w:r w:rsidRPr="00240D0F">
        <w:rPr>
          <w:rFonts w:ascii="Civil Premium" w:hAnsi="Civil Premium"/>
          <w:lang w:val="en-US"/>
        </w:rPr>
        <w:t>energie</w:t>
      </w:r>
      <w:proofErr w:type="spellEnd"/>
      <w:r w:rsidRPr="00240D0F">
        <w:rPr>
          <w:rFonts w:ascii="Civil Premium" w:hAnsi="Civil Premium"/>
          <w:lang w:val="en-US"/>
        </w:rPr>
        <w:t xml:space="preserve"> = 24,9%</w:t>
      </w:r>
    </w:p>
    <w:p w14:paraId="0CA43F00" w14:textId="77777777" w:rsidR="00137DF5" w:rsidRPr="00240D0F" w:rsidRDefault="00137DF5" w:rsidP="007761BA">
      <w:pPr>
        <w:rPr>
          <w:rFonts w:ascii="Civil Premium" w:hAnsi="Civil Premium"/>
          <w:b/>
          <w:bCs/>
          <w:lang w:val="en-US"/>
        </w:rPr>
      </w:pPr>
    </w:p>
    <w:p w14:paraId="6D885C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Invloed van nieuwsmedia op publieke opinie</w:t>
      </w:r>
    </w:p>
    <w:p w14:paraId="2354CC3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Verband tussen framing en politieke prioriteiten</w:t>
      </w:r>
    </w:p>
    <w:p w14:paraId="072C5A24" w14:textId="77777777" w:rsidR="007761BA" w:rsidRPr="007761BA" w:rsidRDefault="007761BA" w:rsidP="007761BA">
      <w:pPr>
        <w:rPr>
          <w:rFonts w:ascii="Civil Premium" w:hAnsi="Civil Premium"/>
          <w:b/>
          <w:bCs/>
          <w:lang w:val="nl-NL"/>
        </w:rPr>
      </w:pPr>
    </w:p>
    <w:p w14:paraId="4B8AD4F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III. Methodologie</w:t>
      </w:r>
    </w:p>
    <w:p w14:paraId="2819094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A. </w:t>
      </w:r>
      <w:proofErr w:type="spellStart"/>
      <w:r w:rsidRPr="007761BA">
        <w:rPr>
          <w:rFonts w:ascii="Civil Premium" w:hAnsi="Civil Premium"/>
          <w:b/>
          <w:bCs/>
          <w:lang w:val="nl-NL"/>
        </w:rPr>
        <w:t>Onderzoeksontwerp</w:t>
      </w:r>
      <w:proofErr w:type="spellEnd"/>
      <w:r w:rsidRPr="007761BA">
        <w:rPr>
          <w:rFonts w:ascii="Civil Premium" w:hAnsi="Civil Premium"/>
          <w:b/>
          <w:bCs/>
          <w:lang w:val="nl-NL"/>
        </w:rPr>
        <w:t xml:space="preserve"> en -methode</w:t>
      </w:r>
    </w:p>
    <w:p w14:paraId="6385EB2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Datacollectie en -analyse</w:t>
      </w:r>
    </w:p>
    <w:p w14:paraId="239BAC8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C. </w:t>
      </w:r>
      <w:proofErr w:type="spellStart"/>
      <w:r w:rsidRPr="007761BA">
        <w:rPr>
          <w:rFonts w:ascii="Civil Premium" w:hAnsi="Civil Premium"/>
          <w:b/>
          <w:bCs/>
          <w:lang w:val="nl-NL"/>
        </w:rPr>
        <w:t>Operationalisatie</w:t>
      </w:r>
      <w:proofErr w:type="spellEnd"/>
      <w:r w:rsidRPr="007761BA">
        <w:rPr>
          <w:rFonts w:ascii="Civil Premium" w:hAnsi="Civil Premium"/>
          <w:b/>
          <w:bCs/>
          <w:lang w:val="nl-NL"/>
        </w:rPr>
        <w:t xml:space="preserve"> van variabelen</w:t>
      </w:r>
    </w:p>
    <w:p w14:paraId="2637BEEB" w14:textId="77777777" w:rsidR="007761BA" w:rsidRPr="007761BA" w:rsidRDefault="007761BA" w:rsidP="007761BA">
      <w:pPr>
        <w:rPr>
          <w:rFonts w:ascii="Civil Premium" w:hAnsi="Civil Premium"/>
          <w:b/>
          <w:bCs/>
          <w:lang w:val="nl-NL"/>
        </w:rPr>
      </w:pPr>
    </w:p>
    <w:p w14:paraId="43A4167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IV. Framing van kerncentrales in Nederlandse nieuwsmedia</w:t>
      </w:r>
    </w:p>
    <w:p w14:paraId="08FE85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Analyse van berichtgeving over kerncentrales</w:t>
      </w:r>
    </w:p>
    <w:p w14:paraId="2757815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Identificatie van dominante frames</w:t>
      </w:r>
    </w:p>
    <w:p w14:paraId="630ABDA0"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Vergelijking van framing tussen verschillende nieuwsbronnen</w:t>
      </w:r>
    </w:p>
    <w:p w14:paraId="2E199218" w14:textId="77777777" w:rsidR="007761BA" w:rsidRPr="007761BA" w:rsidRDefault="007761BA" w:rsidP="007761BA">
      <w:pPr>
        <w:rPr>
          <w:rFonts w:ascii="Civil Premium" w:hAnsi="Civil Premium"/>
          <w:b/>
          <w:bCs/>
          <w:lang w:val="nl-NL"/>
        </w:rPr>
      </w:pPr>
    </w:p>
    <w:p w14:paraId="26067CE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 Impact van framing op publieke opinie</w:t>
      </w:r>
    </w:p>
    <w:p w14:paraId="61F3AAF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Onderzoek naar opvattingen van Nederlandse burgers over kerncentrales</w:t>
      </w:r>
    </w:p>
    <w:p w14:paraId="5BF2FD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Analyse van veranderingen in opinies en politieke prioriteiten</w:t>
      </w:r>
    </w:p>
    <w:p w14:paraId="13F7F36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Rol van mediabetrokkenheid en selectieve blootstelling</w:t>
      </w:r>
    </w:p>
    <w:p w14:paraId="2A41BD4A" w14:textId="77777777" w:rsidR="007761BA" w:rsidRPr="007761BA" w:rsidRDefault="007761BA" w:rsidP="007761BA">
      <w:pPr>
        <w:rPr>
          <w:rFonts w:ascii="Civil Premium" w:hAnsi="Civil Premium"/>
          <w:b/>
          <w:bCs/>
          <w:lang w:val="nl-NL"/>
        </w:rPr>
      </w:pPr>
    </w:p>
    <w:p w14:paraId="370797ED"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 Case studies en voorbeelden</w:t>
      </w:r>
    </w:p>
    <w:p w14:paraId="395C22FC"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Casestudies van specifieke nieuwsgebeurtenissen of -campagnes</w:t>
      </w:r>
    </w:p>
    <w:p w14:paraId="1EB6E6C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Vergelijking van framing tussen positieve en negatieve berichtgeving</w:t>
      </w:r>
    </w:p>
    <w:p w14:paraId="69BF3F5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Invloed van framing op beleidsvorming en besluitvorming</w:t>
      </w:r>
    </w:p>
    <w:p w14:paraId="68EE0CE0" w14:textId="77777777" w:rsidR="007761BA" w:rsidRPr="007761BA" w:rsidRDefault="007761BA" w:rsidP="007761BA">
      <w:pPr>
        <w:rPr>
          <w:rFonts w:ascii="Civil Premium" w:hAnsi="Civil Premium"/>
          <w:b/>
          <w:bCs/>
          <w:lang w:val="nl-NL"/>
        </w:rPr>
      </w:pPr>
    </w:p>
    <w:p w14:paraId="0F70DB8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 Discussie</w:t>
      </w:r>
    </w:p>
    <w:p w14:paraId="77A257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Interpretatie van bevindingen</w:t>
      </w:r>
    </w:p>
    <w:p w14:paraId="2A07AA6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Verklaringen voor waargenomen patronen</w:t>
      </w:r>
    </w:p>
    <w:p w14:paraId="0321FEA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Implicaties voor media, beleid en maatschappij</w:t>
      </w:r>
    </w:p>
    <w:p w14:paraId="4A321099" w14:textId="77777777" w:rsidR="007761BA" w:rsidRPr="007761BA" w:rsidRDefault="007761BA" w:rsidP="007761BA">
      <w:pPr>
        <w:rPr>
          <w:rFonts w:ascii="Civil Premium" w:hAnsi="Civil Premium"/>
          <w:b/>
          <w:bCs/>
          <w:lang w:val="nl-NL"/>
        </w:rPr>
      </w:pPr>
    </w:p>
    <w:p w14:paraId="7DB39A9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VIII. Conclusie en aanbevelingen</w:t>
      </w:r>
    </w:p>
    <w:p w14:paraId="6E3DAD7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Samenvatting van belangrijkste resultaten</w:t>
      </w:r>
    </w:p>
    <w:p w14:paraId="4F350473"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B. Aanbevelingen voor nieuwsmedia en beleidsmakers</w:t>
      </w:r>
    </w:p>
    <w:p w14:paraId="3FF8959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Mogelijkheden voor toekomstig onderzoek</w:t>
      </w:r>
    </w:p>
    <w:p w14:paraId="3E902F61" w14:textId="77777777" w:rsidR="007761BA" w:rsidRPr="007761BA" w:rsidRDefault="007761BA" w:rsidP="007761BA">
      <w:pPr>
        <w:rPr>
          <w:rFonts w:ascii="Civil Premium" w:hAnsi="Civil Premium"/>
          <w:b/>
          <w:bCs/>
          <w:lang w:val="nl-NL"/>
        </w:rPr>
      </w:pPr>
    </w:p>
    <w:p w14:paraId="46603B32" w14:textId="77777777" w:rsidR="0015374E" w:rsidRDefault="007761BA" w:rsidP="00362BA7">
      <w:pPr>
        <w:rPr>
          <w:rFonts w:ascii="Civil Premium" w:hAnsi="Civil Premium"/>
          <w:b/>
          <w:bCs/>
          <w:lang w:val="nl-NL"/>
        </w:rPr>
      </w:pPr>
      <w:r w:rsidRPr="007761BA">
        <w:rPr>
          <w:rFonts w:ascii="Civil Premium" w:hAnsi="Civil Premium"/>
          <w:b/>
          <w:bCs/>
          <w:lang w:val="nl-NL"/>
        </w:rPr>
        <w:t>IX. Referenties</w:t>
      </w:r>
    </w:p>
    <w:p w14:paraId="0BC3D663" w14:textId="77777777" w:rsidR="004042E6" w:rsidRDefault="004042E6">
      <w:pPr>
        <w:rPr>
          <w:rFonts w:ascii="Civil Premium" w:hAnsi="Civil Premium"/>
          <w:b/>
          <w:bCs/>
          <w:lang w:val="nl-NL"/>
        </w:rPr>
      </w:pPr>
    </w:p>
    <w:p w14:paraId="25DE8A8C" w14:textId="6575EF0E" w:rsidR="004042E6" w:rsidRDefault="004042E6">
      <w:pPr>
        <w:rPr>
          <w:rFonts w:ascii="Civil Premium" w:hAnsi="Civil Premium"/>
          <w:b/>
          <w:bCs/>
          <w:lang w:val="nl-NL"/>
        </w:rPr>
      </w:pPr>
      <w:r w:rsidRPr="004042E6">
        <w:rPr>
          <w:rFonts w:ascii="Civil Premium" w:hAnsi="Civil Premium"/>
          <w:b/>
          <w:bCs/>
          <w:lang w:val="nl-NL"/>
        </w:rPr>
        <w:t xml:space="preserve">Belangenverstrengeling: </w:t>
      </w:r>
    </w:p>
    <w:p w14:paraId="4864C59F" w14:textId="7860CFE3" w:rsidR="0015374E" w:rsidRPr="004042E6" w:rsidRDefault="004042E6">
      <w:pPr>
        <w:rPr>
          <w:rFonts w:ascii="Civil Premium" w:hAnsi="Civil Premium"/>
          <w:lang w:val="nl-NL"/>
        </w:rPr>
      </w:pPr>
      <w:r w:rsidRPr="004042E6">
        <w:rPr>
          <w:rFonts w:ascii="Civil Premium" w:hAnsi="Civil Premium"/>
          <w:lang w:val="nl-NL"/>
        </w:rPr>
        <w:t>De auteur verklaart dat hij bij vorige verkiezingen voor kernenergie heeft gestemd. Hoewel er alles aan is gedaan om objectiviteit in dit onderzoek te behouden, wordt erkend dat persoonlijke overtuigingen mogelijk interpretaties of conclusies kunnen beïnvloeden.</w:t>
      </w:r>
      <w:r w:rsidR="0015374E" w:rsidRPr="004042E6">
        <w:rPr>
          <w:rFonts w:ascii="Civil Premium" w:hAnsi="Civil Premium"/>
          <w:lang w:val="nl-NL"/>
        </w:rPr>
        <w:br w:type="page"/>
      </w:r>
    </w:p>
    <w:p w14:paraId="5A0AA438" w14:textId="74CBC580" w:rsidR="00362BA7" w:rsidRPr="007761BA" w:rsidRDefault="00362BA7" w:rsidP="00362BA7">
      <w:pPr>
        <w:rPr>
          <w:rFonts w:ascii="Civil Premium" w:hAnsi="Civil Premium"/>
          <w:b/>
          <w:bCs/>
          <w:lang w:val="nl-NL"/>
        </w:rPr>
      </w:pPr>
      <w:r w:rsidRPr="007761BA">
        <w:rPr>
          <w:rFonts w:ascii="Civil Premium" w:hAnsi="Civil Premium"/>
          <w:b/>
          <w:bCs/>
          <w:lang w:val="nl-NL"/>
        </w:rPr>
        <w:lastRenderedPageBreak/>
        <w:t>Bronnen:</w:t>
      </w:r>
    </w:p>
    <w:p w14:paraId="0B48D44E" w14:textId="22088918" w:rsidR="00362BA7" w:rsidRPr="007761BA" w:rsidRDefault="00000000" w:rsidP="00362BA7">
      <w:pPr>
        <w:rPr>
          <w:rFonts w:ascii="Civil Premium" w:hAnsi="Civil Premium"/>
          <w:lang w:val="nl-NL"/>
        </w:rPr>
      </w:pPr>
      <w:hyperlink r:id="rId5" w:history="1">
        <w:r w:rsidR="00362BA7" w:rsidRPr="007761BA">
          <w:rPr>
            <w:rStyle w:val="Hyperlink"/>
            <w:rFonts w:ascii="Civil Premium" w:hAnsi="Civil Premium"/>
            <w:lang w:val="nl-NL"/>
          </w:rPr>
          <w:t>https://www.rijksoverheid.nl/onderwerpen/duurzame-energie/opwekking-kernenergie</w:t>
        </w:r>
      </w:hyperlink>
    </w:p>
    <w:p w14:paraId="2F5C5068" w14:textId="7B00782B" w:rsidR="0015374E" w:rsidRDefault="0015374E" w:rsidP="00362BA7">
      <w:pPr>
        <w:rPr>
          <w:lang w:val="nl-NL"/>
        </w:rPr>
      </w:pPr>
      <w:hyperlink r:id="rId6" w:history="1">
        <w:r w:rsidRPr="0085326C">
          <w:rPr>
            <w:rStyle w:val="Hyperlink"/>
            <w:lang w:val="nl-NL"/>
          </w:rPr>
          <w:t>https://www.sciencedirect.com/science/article/pii/S266679242200021X</w:t>
        </w:r>
      </w:hyperlink>
    </w:p>
    <w:p w14:paraId="799E113E" w14:textId="2E23D2D7" w:rsidR="00362BA7" w:rsidRPr="007761BA" w:rsidRDefault="00000000" w:rsidP="00362BA7">
      <w:pPr>
        <w:rPr>
          <w:rFonts w:ascii="Civil Premium" w:hAnsi="Civil Premium"/>
          <w:lang w:val="nl-NL"/>
        </w:rPr>
      </w:pPr>
      <w:hyperlink r:id="rId7" w:history="1">
        <w:r w:rsidR="00362BA7" w:rsidRPr="007761BA">
          <w:rPr>
            <w:rStyle w:val="Hyperlink"/>
            <w:rFonts w:ascii="Civil Premium" w:hAnsi="Civil Premium"/>
            <w:lang w:val="nl-NL"/>
          </w:rPr>
          <w:t>https://www.cbs.nl/nl-nl/nieuws/2023/48/meer-nederlanders-voorstander-van-kernenergie</w:t>
        </w:r>
      </w:hyperlink>
    </w:p>
    <w:p w14:paraId="61D9CC12" w14:textId="0922FB31" w:rsidR="00362BA7" w:rsidRDefault="0015374E" w:rsidP="00362BA7">
      <w:pPr>
        <w:rPr>
          <w:rFonts w:ascii="Civil Premium" w:hAnsi="Civil Premium"/>
          <w:lang w:val="nl-NL"/>
        </w:rPr>
      </w:pPr>
      <w:hyperlink r:id="rId8" w:history="1">
        <w:r w:rsidRPr="0085326C">
          <w:rPr>
            <w:rStyle w:val="Hyperlink"/>
            <w:rFonts w:ascii="Civil Premium" w:hAnsi="Civil Premium"/>
            <w:lang w:val="nl-NL"/>
          </w:rPr>
          <w:t>https://www.sciencedirect.com/science/article/abs/pii/S0149197020301773</w:t>
        </w:r>
      </w:hyperlink>
    </w:p>
    <w:p w14:paraId="713826A2" w14:textId="5B9E319C" w:rsidR="0015374E" w:rsidRDefault="0015374E" w:rsidP="00362BA7">
      <w:pPr>
        <w:rPr>
          <w:rFonts w:ascii="Civil Premium" w:hAnsi="Civil Premium"/>
          <w:lang w:val="nl-NL"/>
        </w:rPr>
      </w:pPr>
      <w:hyperlink r:id="rId9" w:history="1">
        <w:r w:rsidRPr="0085326C">
          <w:rPr>
            <w:rStyle w:val="Hyperlink"/>
            <w:rFonts w:ascii="Civil Premium" w:hAnsi="Civil Premium"/>
            <w:lang w:val="nl-NL"/>
          </w:rPr>
          <w:t>https://www.sciencedirect.com/science/article/abs/pii/S0149197022004073</w:t>
        </w:r>
      </w:hyperlink>
    </w:p>
    <w:p w14:paraId="7AFFAF36" w14:textId="7FAE3412" w:rsidR="0015374E" w:rsidRDefault="0015374E" w:rsidP="00362BA7">
      <w:pPr>
        <w:rPr>
          <w:rFonts w:ascii="Civil Premium" w:hAnsi="Civil Premium"/>
          <w:lang w:val="nl-NL"/>
        </w:rPr>
      </w:pPr>
      <w:hyperlink r:id="rId10" w:history="1">
        <w:r w:rsidRPr="0085326C">
          <w:rPr>
            <w:rStyle w:val="Hyperlink"/>
            <w:rFonts w:ascii="Civil Premium" w:hAnsi="Civil Premium"/>
            <w:lang w:val="nl-NL"/>
          </w:rPr>
          <w:t>https://onlinelibrary.wiley.com/doi/abs/10.1002/pa.2130</w:t>
        </w:r>
      </w:hyperlink>
    </w:p>
    <w:p w14:paraId="7A184806" w14:textId="1C28FBD4" w:rsidR="0015374E" w:rsidRDefault="0015374E" w:rsidP="00362BA7">
      <w:pPr>
        <w:rPr>
          <w:rFonts w:ascii="Civil Premium" w:hAnsi="Civil Premium"/>
          <w:lang w:val="nl-NL"/>
        </w:rPr>
      </w:pPr>
      <w:hyperlink r:id="rId11" w:history="1">
        <w:r w:rsidRPr="0085326C">
          <w:rPr>
            <w:rStyle w:val="Hyperlink"/>
            <w:rFonts w:ascii="Civil Premium" w:hAnsi="Civil Premium"/>
            <w:lang w:val="nl-NL"/>
          </w:rPr>
          <w:t>https://www.sciencedirect.com/science/article/abs/pii/S221462961930667X</w:t>
        </w:r>
      </w:hyperlink>
    </w:p>
    <w:p w14:paraId="76D87CE4" w14:textId="77777777" w:rsidR="0015374E" w:rsidRPr="007761BA" w:rsidRDefault="0015374E" w:rsidP="00362BA7">
      <w:pPr>
        <w:rPr>
          <w:rFonts w:ascii="Civil Premium" w:hAnsi="Civil Premium"/>
          <w:lang w:val="nl-NL"/>
        </w:rPr>
      </w:pPr>
    </w:p>
    <w:sectPr w:rsidR="0015374E" w:rsidRPr="0077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935C0"/>
    <w:rsid w:val="00137DF5"/>
    <w:rsid w:val="0015374E"/>
    <w:rsid w:val="00240D0F"/>
    <w:rsid w:val="002962EB"/>
    <w:rsid w:val="00362BA7"/>
    <w:rsid w:val="004042E6"/>
    <w:rsid w:val="00465FDD"/>
    <w:rsid w:val="004C5E37"/>
    <w:rsid w:val="005C1414"/>
    <w:rsid w:val="005F1C96"/>
    <w:rsid w:val="007761BA"/>
    <w:rsid w:val="009F58D1"/>
    <w:rsid w:val="00A44C00"/>
    <w:rsid w:val="00C844BC"/>
    <w:rsid w:val="00E9442B"/>
    <w:rsid w:val="00EE34CF"/>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4919702030177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s.nl/nl-nl/nieuws/2023/48/meer-nederlanders-voorstander-van-kernenergi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66679242200021X" TargetMode="External"/><Relationship Id="rId11" Type="http://schemas.openxmlformats.org/officeDocument/2006/relationships/hyperlink" Target="https://www.sciencedirect.com/science/article/abs/pii/S221462961930667X" TargetMode="External"/><Relationship Id="rId5" Type="http://schemas.openxmlformats.org/officeDocument/2006/relationships/hyperlink" Target="https://www.rijksoverheid.nl/onderwerpen/duurzame-energie/opwekking-kernenergie" TargetMode="External"/><Relationship Id="rId10" Type="http://schemas.openxmlformats.org/officeDocument/2006/relationships/hyperlink" Target="https://onlinelibrary.wiley.com/doi/abs/10.1002/pa.2130" TargetMode="External"/><Relationship Id="rId4" Type="http://schemas.openxmlformats.org/officeDocument/2006/relationships/image" Target="media/image1.jpeg"/><Relationship Id="rId9" Type="http://schemas.openxmlformats.org/officeDocument/2006/relationships/hyperlink" Target="https://www.sciencedirect.com/science/article/abs/pii/S014919702200407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14</cp:revision>
  <dcterms:created xsi:type="dcterms:W3CDTF">2024-03-18T20:29:00Z</dcterms:created>
  <dcterms:modified xsi:type="dcterms:W3CDTF">2024-03-28T17:23:00Z</dcterms:modified>
</cp:coreProperties>
</file>