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E256AD4" w14:textId="21856425" w:rsidR="009D1A24" w:rsidRPr="0033671B" w:rsidRDefault="0033671B">
      <w:pPr>
        <w:rPr>
          <w:rFonts w:ascii="Civil Premium" w:hAnsi="Civil Premium"/>
          <w:strike/>
          <w:sz w:val="24"/>
          <w:szCs w:val="24"/>
          <w:lang w:val="nl-NL"/>
        </w:rPr>
      </w:pPr>
      <w:r w:rsidRPr="0033671B">
        <w:rPr>
          <w:rFonts w:ascii="Civil Premium" w:hAnsi="Civil Premium"/>
          <w:strike/>
          <w:sz w:val="24"/>
          <w:szCs w:val="24"/>
          <w:lang w:val="nl-NL"/>
        </w:rPr>
        <w:t>impact keuzes ECB op prijspeil Nederlandse burger</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Lead: (eindigt op basisuitspraak)</w:t>
      </w:r>
    </w:p>
    <w:p w14:paraId="284584E7" w14:textId="6CA65699" w:rsidR="009D1A24" w:rsidRPr="009D1A24" w:rsidRDefault="009D1A24" w:rsidP="009D1A24">
      <w:pPr>
        <w:rPr>
          <w:rFonts w:ascii="Civil Premium" w:hAnsi="Civil Premium"/>
          <w:lang w:val="nl-NL"/>
        </w:rPr>
      </w:pPr>
      <w:proofErr w:type="spellStart"/>
      <w:r w:rsidRPr="009D1A24">
        <w:rPr>
          <w:rFonts w:ascii="Civil Premium" w:hAnsi="Civil Premium"/>
          <w:lang w:val="nl-NL"/>
        </w:rPr>
        <w:t>sandwichen</w:t>
      </w:r>
      <w:proofErr w:type="spellEnd"/>
      <w:r w:rsidRPr="009D1A24">
        <w:rPr>
          <w:rFonts w:ascii="Civil Premium" w:hAnsi="Civil Premium"/>
          <w:lang w:val="nl-NL"/>
        </w:rPr>
        <w:t xml:space="preserve"> door anekdotes en droge cijfers af te wisselen</w:t>
      </w: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7CA003D7"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Aantrekkelijke inleiding hoofdthema</w:t>
      </w:r>
    </w:p>
    <w:p w14:paraId="21C04199"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formulering hoofdthema</w:t>
      </w:r>
    </w:p>
    <w:p w14:paraId="67A15E93" w14:textId="77777777" w:rsidR="009D1A24" w:rsidRPr="009D1A24" w:rsidRDefault="009D1A24" w:rsidP="009D1A24">
      <w:pPr>
        <w:rPr>
          <w:rFonts w:ascii="Civil Premium" w:hAnsi="Civil Premium"/>
          <w:lang w:val="nl-NL"/>
        </w:rPr>
      </w:pPr>
    </w:p>
    <w:p w14:paraId="34B61EFF" w14:textId="484D8309"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w:t>
      </w:r>
      <w:proofErr w:type="spellStart"/>
      <w:r w:rsidRPr="0033671B">
        <w:rPr>
          <w:rFonts w:ascii="Civil Premium" w:hAnsi="Civil Premium"/>
          <w:lang w:val="nl-NL"/>
        </w:rPr>
        <w:t>Mujagic</w:t>
      </w:r>
      <w:proofErr w:type="spellEnd"/>
      <w:r w:rsidRPr="0033671B">
        <w:rPr>
          <w:rFonts w:ascii="Civil Premium" w:hAnsi="Civil Premium"/>
          <w:lang w:val="nl-NL"/>
        </w:rPr>
        <w:t xml:space="preserve"> wie voor verschillende instanties het </w:t>
      </w:r>
      <w:proofErr w:type="spellStart"/>
      <w:r w:rsidRPr="0033671B">
        <w:rPr>
          <w:rFonts w:ascii="Civil Premium" w:hAnsi="Civil Premium"/>
          <w:lang w:val="nl-NL"/>
        </w:rPr>
        <w:t>Macroeconomische</w:t>
      </w:r>
      <w:proofErr w:type="spellEnd"/>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lastRenderedPageBreak/>
        <w:t>Kernzin alinea 3</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Pr="0033671B" w:rsidRDefault="009D1A24" w:rsidP="009D1A24">
      <w:pPr>
        <w:rPr>
          <w:rFonts w:ascii="Civil Premium" w:hAnsi="Civil Premium"/>
          <w:b/>
          <w:bCs/>
          <w:lang w:val="nl-NL"/>
        </w:rPr>
      </w:pPr>
      <w:r w:rsidRPr="0033671B">
        <w:rPr>
          <w:rFonts w:ascii="Civil Premium" w:hAnsi="Civil Premium"/>
          <w:b/>
          <w:bCs/>
          <w:lang w:val="nl-NL"/>
        </w:rPr>
        <w:t>Slot</w:t>
      </w:r>
    </w:p>
    <w:sectPr w:rsidR="00FE585B" w:rsidRPr="0033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1A342E"/>
    <w:rsid w:val="0033671B"/>
    <w:rsid w:val="004B29CE"/>
    <w:rsid w:val="009D1A24"/>
    <w:rsid w:val="00A8117B"/>
    <w:rsid w:val="00C844BC"/>
    <w:rsid w:val="00D77E7E"/>
    <w:rsid w:val="00DD7A42"/>
    <w:rsid w:val="00FE58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323</Words>
  <Characters>1701</Characters>
  <Application>Microsoft Office Word</Application>
  <DocSecurity>0</DocSecurity>
  <Lines>46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2023-11-26T19:31:00Z</dcterms:created>
  <dcterms:modified xsi:type="dcterms:W3CDTF">2023-11-27T11:06:00Z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