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Pr="00C75A49"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w:t>
      </w:r>
      <w:proofErr w:type="spellStart"/>
      <w:r w:rsidR="00C75A49" w:rsidRPr="00C75A49">
        <w:rPr>
          <w:rFonts w:asciiTheme="majorHAnsi" w:hAnsiTheme="majorHAnsi" w:cstheme="majorHAnsi"/>
          <w:lang w:val="nl-NL"/>
        </w:rPr>
        <w:t>Siemes</w:t>
      </w:r>
      <w:proofErr w:type="spellEnd"/>
      <w:r w:rsidR="00C75A49" w:rsidRPr="00C75A49">
        <w:rPr>
          <w:rFonts w:asciiTheme="majorHAnsi" w:hAnsiTheme="majorHAnsi" w:cstheme="majorHAnsi"/>
          <w:lang w:val="nl-NL"/>
        </w:rPr>
        <w:t xml:space="preserve"> s4028198</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0855686D"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 xml:space="preserve">toch kleiner lijkt dan een paar weken geleden”.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w:t>
      </w:r>
      <w:r w:rsidR="00334DD0">
        <w:rPr>
          <w:rFonts w:ascii="Civil Premium" w:hAnsi="Civil Premium"/>
          <w:lang w:val="nl-NL"/>
        </w:rPr>
        <w:t>e</w:t>
      </w:r>
      <w:r w:rsidR="00C32790">
        <w:rPr>
          <w:rFonts w:ascii="Civil Premium" w:hAnsi="Civil Premium"/>
          <w:lang w:val="nl-NL"/>
        </w:rPr>
        <w:t>ze</w:t>
      </w:r>
      <w:r w:rsidR="00334DD0">
        <w:rPr>
          <w:rFonts w:ascii="Civil Premium" w:hAnsi="Civil Premium"/>
          <w:lang w:val="nl-NL"/>
        </w:rPr>
        <w:t xml:space="preserve"> </w:t>
      </w:r>
      <w:r w:rsidR="00334DD0">
        <w:rPr>
          <w:rFonts w:ascii="Civil Premium" w:hAnsi="Civil Premium"/>
          <w:lang w:val="nl-NL"/>
        </w:rPr>
        <w:t xml:space="preserve">veranderingen </w:t>
      </w:r>
      <w:r w:rsidR="00334DD0">
        <w:rPr>
          <w:rFonts w:ascii="Civil Premium" w:hAnsi="Civil Premium"/>
          <w:lang w:val="nl-NL"/>
        </w:rPr>
        <w:t>van het Nederlandse prijspeil</w:t>
      </w:r>
      <w:r w:rsidR="00334DD0">
        <w:rPr>
          <w:rFonts w:ascii="Civil Premium" w:hAnsi="Civil Premium"/>
          <w:lang w:val="nl-NL"/>
        </w:rPr>
        <w:t xml:space="preserve"> </w:t>
      </w:r>
      <w:r w:rsidR="00334DD0">
        <w:rPr>
          <w:rFonts w:ascii="Civil Premium" w:hAnsi="Civil Premium"/>
          <w:lang w:val="nl-NL"/>
        </w:rPr>
        <w:t>heeft</w:t>
      </w:r>
      <w:r w:rsidR="00334DD0">
        <w:rPr>
          <w:rFonts w:ascii="Civil Premium" w:hAnsi="Civil Premium"/>
          <w:lang w:val="nl-NL"/>
        </w:rPr>
        <w:t xml:space="preserve"> de </w:t>
      </w:r>
      <w:r w:rsidR="00334DD0">
        <w:rPr>
          <w:rFonts w:ascii="Civil Premium" w:hAnsi="Civil Premium"/>
          <w:lang w:val="nl-NL"/>
        </w:rPr>
        <w:t>Europese Centrale Bank een gigantische invloed.</w:t>
      </w:r>
    </w:p>
    <w:p w14:paraId="67A15E93" w14:textId="77777777" w:rsidR="009D1A24" w:rsidRPr="009D1A24" w:rsidRDefault="009D1A24" w:rsidP="009D1A24">
      <w:pPr>
        <w:rPr>
          <w:rFonts w:ascii="Civil Premium" w:hAnsi="Civil Premium"/>
          <w:lang w:val="nl-NL"/>
        </w:rPr>
      </w:pP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49CFDE33" w14:textId="77777777" w:rsidR="009D1A24" w:rsidRDefault="009D1A24" w:rsidP="009D1A24">
      <w:pPr>
        <w:rPr>
          <w:rFonts w:ascii="Civil Premium" w:hAnsi="Civil Premium"/>
          <w:b/>
          <w:bCs/>
          <w:lang w:val="nl-NL"/>
        </w:rPr>
      </w:pPr>
      <w:r w:rsidRPr="0033671B">
        <w:rPr>
          <w:rFonts w:ascii="Civil Premium" w:hAnsi="Civil Premium"/>
          <w:b/>
          <w:bCs/>
          <w:lang w:val="nl-NL"/>
        </w:rPr>
        <w:t>Kernzin alinea 2</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68C21E5" w14:textId="4B4BC982"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4CF044EA" w14:textId="37D55AAA"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een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3222EDDC"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w:t>
      </w:r>
      <w:r>
        <w:rPr>
          <w:rFonts w:ascii="Civil Premium" w:hAnsi="Civil Premium"/>
          <w:lang w:val="nl-NL"/>
        </w:rPr>
        <w:t>E</w:t>
      </w:r>
      <w:r>
        <w:rPr>
          <w:rFonts w:ascii="Civil Premium" w:hAnsi="Civil Premium"/>
          <w:lang w:val="nl-NL"/>
        </w:rPr>
        <w:t xml:space="preserve">din </w:t>
      </w:r>
      <w:proofErr w:type="spellStart"/>
      <w:r>
        <w:rPr>
          <w:rFonts w:ascii="Civil Premium" w:hAnsi="Civil Premium"/>
          <w:lang w:val="nl-NL"/>
        </w:rPr>
        <w:t>M</w:t>
      </w:r>
      <w:r>
        <w:rPr>
          <w:rFonts w:ascii="Civil Premium" w:hAnsi="Civil Premium"/>
          <w:lang w:val="nl-NL"/>
        </w:rPr>
        <w:t>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77777777" w:rsidR="009E253B" w:rsidRDefault="009E253B" w:rsidP="00A8117B">
      <w:pPr>
        <w:rPr>
          <w:rFonts w:ascii="Civil Premium" w:hAnsi="Civil Premium"/>
          <w:lang w:val="nl-NL"/>
        </w:rPr>
      </w:pP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27F70ABF" w14:textId="5CFFC72F" w:rsidR="009D1A24"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w:t>
      </w:r>
    </w:p>
    <w:p w14:paraId="568CD535" w14:textId="565DB13F"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4B640E56" w14:textId="602069EF"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404FD"/>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7694"/>
    <w:rsid w:val="00530FE9"/>
    <w:rsid w:val="00571598"/>
    <w:rsid w:val="005B44B1"/>
    <w:rsid w:val="005D28D6"/>
    <w:rsid w:val="005E2652"/>
    <w:rsid w:val="005F344E"/>
    <w:rsid w:val="00612E30"/>
    <w:rsid w:val="00617FFC"/>
    <w:rsid w:val="0063255A"/>
    <w:rsid w:val="00670645"/>
    <w:rsid w:val="00690C21"/>
    <w:rsid w:val="006B6576"/>
    <w:rsid w:val="006C1B75"/>
    <w:rsid w:val="00735DB8"/>
    <w:rsid w:val="00743306"/>
    <w:rsid w:val="00781D0E"/>
    <w:rsid w:val="008051A3"/>
    <w:rsid w:val="0087502C"/>
    <w:rsid w:val="00882D35"/>
    <w:rsid w:val="00885BDE"/>
    <w:rsid w:val="00897500"/>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F0EF7"/>
    <w:rsid w:val="00B07B78"/>
    <w:rsid w:val="00B170EA"/>
    <w:rsid w:val="00B76BF3"/>
    <w:rsid w:val="00BA1D0D"/>
    <w:rsid w:val="00BC266B"/>
    <w:rsid w:val="00C259A5"/>
    <w:rsid w:val="00C32790"/>
    <w:rsid w:val="00C71A68"/>
    <w:rsid w:val="00C75A49"/>
    <w:rsid w:val="00C844BC"/>
    <w:rsid w:val="00C8455F"/>
    <w:rsid w:val="00D66953"/>
    <w:rsid w:val="00D77E7E"/>
    <w:rsid w:val="00DA4140"/>
    <w:rsid w:val="00DC19D4"/>
    <w:rsid w:val="00DD2706"/>
    <w:rsid w:val="00DD7A42"/>
    <w:rsid w:val="00E05420"/>
    <w:rsid w:val="00E05FA3"/>
    <w:rsid w:val="00E10AD6"/>
    <w:rsid w:val="00E15C2B"/>
    <w:rsid w:val="00E425CD"/>
    <w:rsid w:val="00E47CF7"/>
    <w:rsid w:val="00EA30A5"/>
    <w:rsid w:val="00EA3405"/>
    <w:rsid w:val="00EE49DF"/>
    <w:rsid w:val="00EE6A6B"/>
    <w:rsid w:val="00F40F39"/>
    <w:rsid w:val="00F87B47"/>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4009</Characters>
  <Application>Microsoft Office Word</Application>
  <DocSecurity>0</DocSecurity>
  <Lines>79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2023-11-29T00:36:00Z</dcterms:created>
  <dcterms:modified xsi:type="dcterms:W3CDTF">2023-11-29T00:36:00Z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