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6BC379AA">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Default="00D7676A" w:rsidP="00517E82">
      <w:pPr>
        <w:pStyle w:val="Title"/>
        <w:rPr>
          <w:lang w:val="nl-NL"/>
        </w:rPr>
      </w:pPr>
      <w:r>
        <w:rPr>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7ECEE1EB" w14:textId="77777777" w:rsidR="00517E82" w:rsidRDefault="00517E82" w:rsidP="00517E82">
      <w:pPr>
        <w:rPr>
          <w:lang w:val="nl-NL"/>
        </w:rPr>
      </w:pPr>
    </w:p>
    <w:p w14:paraId="379690EC" w14:textId="40FA9162" w:rsidR="00AA30B7" w:rsidRPr="002419BB" w:rsidRDefault="002419BB" w:rsidP="00517E82">
      <w:pPr>
        <w:rPr>
          <w:rFonts w:ascii="Civil Premium" w:hAnsi="Civil Premium"/>
          <w:lang w:val="nl-NL"/>
        </w:rPr>
      </w:pPr>
      <w:r w:rsidRPr="002419BB">
        <w:rPr>
          <w:rFonts w:ascii="Civil Premium" w:hAnsi="Civil Premium"/>
          <w:lang w:val="nl-NL"/>
        </w:rPr>
        <w:t>D</w:t>
      </w:r>
      <w:r w:rsidR="00A955AD" w:rsidRPr="002419BB">
        <w:rPr>
          <w:rFonts w:ascii="Civil Premium" w:hAnsi="Civil Premium"/>
          <w:lang w:val="nl-NL"/>
        </w:rPr>
        <w:t xml:space="preserve">e laatste 3 jaar </w:t>
      </w:r>
      <w:r w:rsidRPr="002419BB">
        <w:rPr>
          <w:rFonts w:ascii="Civil Premium" w:hAnsi="Civil Premium"/>
          <w:lang w:val="nl-NL"/>
        </w:rPr>
        <w:t xml:space="preserve">zijn er economisch veel harde klappen gevoeld. </w:t>
      </w:r>
      <w:r w:rsidRPr="002419BB">
        <w:rPr>
          <w:rFonts w:ascii="Civil Premium" w:hAnsi="Civil Premium"/>
          <w:lang w:val="nl-NL"/>
        </w:rPr>
        <w:t>De Nederlandse burger weet eigenlijk helemaal niet wie er nou verantwoordelijk is voor de stijging van hun boodschappenmandje.</w:t>
      </w:r>
      <w:r w:rsidRPr="002419BB">
        <w:rPr>
          <w:rFonts w:ascii="Civil Premium" w:hAnsi="Civil Premium"/>
          <w:lang w:val="nl-NL"/>
        </w:rPr>
        <w:t xml:space="preserve"> </w:t>
      </w:r>
      <w:r>
        <w:rPr>
          <w:rFonts w:ascii="Civil Premium" w:hAnsi="Civil Premium"/>
          <w:lang w:val="nl-NL"/>
        </w:rPr>
        <w:t xml:space="preserve">De keuzes die de </w:t>
      </w:r>
      <w:r w:rsidRPr="002419BB">
        <w:rPr>
          <w:rFonts w:ascii="Civil Premium" w:hAnsi="Civil Premium"/>
          <w:lang w:val="nl-NL"/>
        </w:rPr>
        <w:t>Europese Centrale Bank</w:t>
      </w:r>
      <w:r>
        <w:rPr>
          <w:rFonts w:ascii="Civil Premium" w:hAnsi="Civil Premium"/>
          <w:lang w:val="nl-NL"/>
        </w:rPr>
        <w:t xml:space="preserve"> ECB laat gemaakt heeft hebben een gigantische invloed hierop gehad.</w:t>
      </w:r>
    </w:p>
    <w:p w14:paraId="5943A2F4" w14:textId="77777777" w:rsidR="00AA30B7" w:rsidRPr="00517E82" w:rsidRDefault="00AA30B7" w:rsidP="00517E82">
      <w:pPr>
        <w:rPr>
          <w:lang w:val="nl-NL"/>
        </w:rPr>
      </w:pPr>
    </w:p>
    <w:p w14:paraId="4FCFBE77" w14:textId="6A0A99D2"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F9106C">
        <w:rPr>
          <w:rFonts w:ascii="Civil Premium" w:hAnsi="Civil Premium"/>
          <w:lang w:val="nl-NL"/>
        </w:rPr>
        <w:t>.</w:t>
      </w:r>
    </w:p>
    <w:p w14:paraId="67A15E93" w14:textId="66D4D3A4" w:rsidR="009D1A24" w:rsidRPr="009D1A24" w:rsidRDefault="00022E58" w:rsidP="009D1A24">
      <w:pPr>
        <w:rPr>
          <w:rFonts w:ascii="Civil Premium" w:hAnsi="Civil Premium"/>
          <w:lang w:val="nl-NL"/>
        </w:rPr>
      </w:pPr>
      <w:r>
        <w:rPr>
          <w:rFonts w:ascii="Civil Premium" w:hAnsi="Civil Premium"/>
          <w:lang w:val="nl-NL"/>
        </w:rPr>
        <w:t>###Maak bruggetje</w:t>
      </w:r>
    </w:p>
    <w:p w14:paraId="5C125435" w14:textId="0143D885" w:rsidR="002B3432" w:rsidRDefault="00B942BA" w:rsidP="00DE5EFA">
      <w:pPr>
        <w:rPr>
          <w:lang w:val="nl-NL"/>
        </w:rPr>
      </w:pPr>
      <w:r w:rsidRPr="00B942BA">
        <w:rPr>
          <w:b/>
          <w:bCs/>
          <w:noProof/>
          <w:lang w:val="nl-NL"/>
        </w:rPr>
        <mc:AlternateContent>
          <mc:Choice Requires="wps">
            <w:drawing>
              <wp:anchor distT="45720" distB="45720" distL="114300" distR="114300" simplePos="0" relativeHeight="251660288" behindDoc="0" locked="0" layoutInCell="1" allowOverlap="1" wp14:anchorId="297000FA" wp14:editId="0D42E6FF">
                <wp:simplePos x="0" y="0"/>
                <wp:positionH relativeFrom="column">
                  <wp:posOffset>3743325</wp:posOffset>
                </wp:positionH>
                <wp:positionV relativeFrom="paragraph">
                  <wp:posOffset>8255</wp:posOffset>
                </wp:positionV>
                <wp:extent cx="2199640" cy="1404620"/>
                <wp:effectExtent l="0" t="0" r="101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1404620"/>
                        </a:xfrm>
                        <a:prstGeom prst="rect">
                          <a:avLst/>
                        </a:prstGeom>
                        <a:solidFill>
                          <a:srgbClr val="FFFFFF"/>
                        </a:solidFill>
                        <a:ln w="9525">
                          <a:solidFill>
                            <a:srgbClr val="000000"/>
                          </a:solidFill>
                          <a:miter lim="800000"/>
                          <a:headEnd/>
                          <a:tailEnd/>
                        </a:ln>
                      </wps:spPr>
                      <wps:txbx>
                        <w:txbxContent>
                          <w:p w14:paraId="743DB75A" w14:textId="745FCC79" w:rsidR="00B942BA" w:rsidRPr="00B95C11" w:rsidRDefault="00B942BA" w:rsidP="00B942BA">
                            <w:pPr>
                              <w:rPr>
                                <w:b/>
                                <w:bCs/>
                                <w:sz w:val="28"/>
                                <w:szCs w:val="28"/>
                                <w:lang w:val="nl-NL"/>
                              </w:rPr>
                            </w:pPr>
                            <w:r w:rsidRPr="00B95C11">
                              <w:rPr>
                                <w:b/>
                                <w:bCs/>
                                <w:sz w:val="28"/>
                                <w:szCs w:val="28"/>
                                <w:lang w:val="nl-NL"/>
                              </w:rPr>
                              <w:t>De ECB</w:t>
                            </w:r>
                          </w:p>
                          <w:p w14:paraId="45040278" w14:textId="0D6A7F2A" w:rsidR="00B942BA" w:rsidRDefault="00B95C11" w:rsidP="00B942BA">
                            <w:r>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xml:space="preserve">. Hun belangrijkste instrument hiervoor is het aanpassen van rentestanden.  </w:t>
                            </w:r>
                            <w:r w:rsidR="00B942BA">
                              <w:rPr>
                                <w:lang w:val="nl-NL"/>
                              </w:rPr>
                              <w:t xml:space="preserve">- </w:t>
                            </w:r>
                            <w:r w:rsidR="00B942BA">
                              <w:rPr>
                                <w:lang w:val="nl-NL"/>
                              </w:rPr>
                              <w:t xml:space="preserve">Raoul </w:t>
                            </w:r>
                            <w:proofErr w:type="spellStart"/>
                            <w:r w:rsidR="00B942BA">
                              <w:rPr>
                                <w:lang w:val="nl-NL"/>
                              </w:rPr>
                              <w:t>Leering</w:t>
                            </w:r>
                            <w:proofErr w:type="spellEnd"/>
                            <w:r w:rsidR="00B942BA">
                              <w:rPr>
                                <w:lang w:val="nl-NL"/>
                              </w:rPr>
                              <w:t>, macro-econoom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7000FA" id="_x0000_t202" coordsize="21600,21600" o:spt="202" path="m,l,21600r21600,l21600,xe">
                <v:stroke joinstyle="miter"/>
                <v:path gradientshapeok="t" o:connecttype="rect"/>
              </v:shapetype>
              <v:shape id="Text Box 2" o:spid="_x0000_s1026" type="#_x0000_t202" style="position:absolute;margin-left:294.75pt;margin-top:.65pt;width:173.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">
                <v:textbox style="mso-fit-shape-to-text:t">
                  <w:txbxContent>
                    <w:p w14:paraId="743DB75A" w14:textId="745FCC79" w:rsidR="00B942BA" w:rsidRPr="00B95C11" w:rsidRDefault="00B942BA" w:rsidP="00B942BA">
                      <w:pPr>
                        <w:rPr>
                          <w:b/>
                          <w:bCs/>
                          <w:sz w:val="28"/>
                          <w:szCs w:val="28"/>
                          <w:lang w:val="nl-NL"/>
                        </w:rPr>
                      </w:pPr>
                      <w:r w:rsidRPr="00B95C11">
                        <w:rPr>
                          <w:b/>
                          <w:bCs/>
                          <w:sz w:val="28"/>
                          <w:szCs w:val="28"/>
                          <w:lang w:val="nl-NL"/>
                        </w:rPr>
                        <w:t>De ECB</w:t>
                      </w:r>
                    </w:p>
                    <w:p w14:paraId="45040278" w14:textId="0D6A7F2A" w:rsidR="00B942BA" w:rsidRDefault="00B95C11" w:rsidP="00B942BA">
                      <w:r>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xml:space="preserve">. Hun belangrijkste instrument hiervoor is het aanpassen van rentestanden.  </w:t>
                      </w:r>
                      <w:r w:rsidR="00B942BA">
                        <w:rPr>
                          <w:lang w:val="nl-NL"/>
                        </w:rPr>
                        <w:t xml:space="preserve">- </w:t>
                      </w:r>
                      <w:r w:rsidR="00B942BA">
                        <w:rPr>
                          <w:lang w:val="nl-NL"/>
                        </w:rPr>
                        <w:t xml:space="preserve">Raoul </w:t>
                      </w:r>
                      <w:proofErr w:type="spellStart"/>
                      <w:r w:rsidR="00B942BA">
                        <w:rPr>
                          <w:lang w:val="nl-NL"/>
                        </w:rPr>
                        <w:t>Leering</w:t>
                      </w:r>
                      <w:proofErr w:type="spellEnd"/>
                      <w:r w:rsidR="00B942BA">
                        <w:rPr>
                          <w:lang w:val="nl-NL"/>
                        </w:rPr>
                        <w:t>, macro-econoom</w:t>
                      </w:r>
                    </w:p>
                  </w:txbxContent>
                </v:textbox>
                <w10:wrap type="square"/>
              </v:shape>
            </w:pict>
          </mc:Fallback>
        </mc:AlternateContent>
      </w:r>
    </w:p>
    <w:p w14:paraId="215F036F" w14:textId="48722A1B" w:rsidR="002B3432" w:rsidRDefault="002B3432" w:rsidP="002B3432">
      <w:pPr>
        <w:rPr>
          <w:rFonts w:ascii="Civil Premium" w:hAnsi="Civil Premium"/>
          <w:b/>
          <w:bCs/>
          <w:lang w:val="nl-NL"/>
        </w:rPr>
      </w:pPr>
      <w:r w:rsidRPr="0033671B">
        <w:rPr>
          <w:rFonts w:ascii="Civil Premium" w:hAnsi="Civil Premium"/>
          <w:b/>
          <w:bCs/>
          <w:lang w:val="nl-NL"/>
        </w:rPr>
        <w:t xml:space="preserve">Alinea </w:t>
      </w:r>
      <w:r>
        <w:rPr>
          <w:rFonts w:ascii="Civil Premium" w:hAnsi="Civil Premium"/>
          <w:b/>
          <w:bCs/>
          <w:lang w:val="nl-NL"/>
        </w:rPr>
        <w:t>1</w:t>
      </w:r>
      <w:r w:rsidRPr="0033671B">
        <w:rPr>
          <w:rFonts w:ascii="Civil Premium" w:hAnsi="Civil Premium"/>
          <w:b/>
          <w:bCs/>
          <w:lang w:val="nl-NL"/>
        </w:rPr>
        <w:t xml:space="preserve">: </w:t>
      </w:r>
      <w:r>
        <w:rPr>
          <w:rFonts w:ascii="Civil Premium" w:hAnsi="Civil Premium"/>
          <w:b/>
          <w:bCs/>
          <w:lang w:val="nl-NL"/>
        </w:rPr>
        <w:t>(ECB)</w:t>
      </w:r>
    </w:p>
    <w:p w14:paraId="20C00089" w14:textId="77777777" w:rsidR="00DE5EFA" w:rsidRPr="00991A4B" w:rsidRDefault="00DE5EFA" w:rsidP="00DE5EFA">
      <w:pPr>
        <w:rPr>
          <w:b/>
          <w:bCs/>
          <w:lang w:val="nl-NL"/>
        </w:rPr>
      </w:pPr>
      <w:r w:rsidRPr="00991A4B">
        <w:rPr>
          <w:b/>
          <w:bCs/>
          <w:lang w:val="nl-NL"/>
        </w:rPr>
        <w:t>Waarom zijn die rentestanden zo belangrijk?</w:t>
      </w:r>
    </w:p>
    <w:p w14:paraId="00E1400B" w14:textId="77777777" w:rsidR="00DE5EFA" w:rsidRDefault="00DE5EFA" w:rsidP="00DE5EF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p w14:paraId="50050D57" w14:textId="77777777" w:rsidR="00DE5EFA" w:rsidRDefault="00DE5EFA" w:rsidP="00DE5EFA">
      <w:pPr>
        <w:rPr>
          <w:lang w:val="nl-NL"/>
        </w:rPr>
      </w:pPr>
      <w:r w:rsidRPr="00D8527B">
        <w:rPr>
          <w:highlight w:val="green"/>
          <w:lang w:val="nl-NL"/>
        </w:rPr>
        <w:t xml:space="preserve">2 jaar achter de rug van buitensporig hoge </w:t>
      </w:r>
      <w:proofErr w:type="spellStart"/>
      <w:r w:rsidRPr="00D8527B">
        <w:rPr>
          <w:highlight w:val="green"/>
          <w:lang w:val="nl-NL"/>
        </w:rPr>
        <w:t>inflate</w:t>
      </w:r>
      <w:proofErr w:type="spellEnd"/>
      <w:r w:rsidRPr="00D8527B">
        <w:rPr>
          <w:highlight w:val="green"/>
          <w:lang w:val="nl-NL"/>
        </w:rPr>
        <w:t xml:space="preserve">, het is zo dat de </w:t>
      </w:r>
      <w:proofErr w:type="spellStart"/>
      <w:r w:rsidRPr="00D8527B">
        <w:rPr>
          <w:highlight w:val="green"/>
          <w:lang w:val="nl-NL"/>
        </w:rPr>
        <w:t>ecb</w:t>
      </w:r>
      <w:proofErr w:type="spellEnd"/>
      <w:r w:rsidRPr="00D8527B">
        <w:rPr>
          <w:highlight w:val="green"/>
          <w:lang w:val="nl-NL"/>
        </w:rPr>
        <w:t xml:space="preserve"> daar voor verantwoordelijk is. Ze zijn in het leven geroepen om de inflatie rond de 2% te laten uitkomen. Daar heeft ze niet in geslaagd, en het is de opdracht om dat wel te doen. Dus ze zijn zo sowieso al verantwoordelijk.</w:t>
      </w:r>
      <w:r>
        <w:rPr>
          <w:lang w:val="nl-NL"/>
        </w:rPr>
        <w:t xml:space="preserve"> </w:t>
      </w:r>
    </w:p>
    <w:p w14:paraId="79AA752F" w14:textId="59BE1C08" w:rsidR="00DE5EFA" w:rsidRDefault="00DE5EFA" w:rsidP="00DE5EFA">
      <w:pPr>
        <w:rPr>
          <w:lang w:val="nl-NL"/>
        </w:rPr>
      </w:pPr>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p>
    <w:p w14:paraId="1CC03FF6" w14:textId="166277E4" w:rsidR="00DE5EFA" w:rsidRDefault="00DE5EFA" w:rsidP="00DE5EFA">
      <w:pPr>
        <w:rPr>
          <w:lang w:val="nl-NL"/>
        </w:rPr>
      </w:pPr>
      <w:r w:rsidRPr="00D8527B">
        <w:rPr>
          <w:highlight w:val="green"/>
          <w:lang w:val="nl-NL"/>
        </w:rPr>
        <w:t>niet veroorzaakt maar wel gefaciliteerd door de ECB als het geld niet in omloop was geweest, dan was het moeilijker geworden om die prijsstijgingen de hebben.</w:t>
      </w:r>
    </w:p>
    <w:p w14:paraId="103E37F9" w14:textId="3DF5FC89" w:rsidR="00DE5EFA" w:rsidRDefault="00DE5EFA" w:rsidP="00DE5EFA">
      <w:pPr>
        <w:rPr>
          <w:lang w:val="nl-NL"/>
        </w:rPr>
      </w:pPr>
      <w:r w:rsidRPr="00D8527B">
        <w:rPr>
          <w:highlight w:val="green"/>
          <w:lang w:val="nl-NL"/>
        </w:rPr>
        <w:t>ECB heeft het zelf gefaciliteerd en vanwege enorme geldhoeveelheid die in omloop kwam</w:t>
      </w:r>
    </w:p>
    <w:p w14:paraId="7B540733" w14:textId="61A52829" w:rsidR="00DE5EFA" w:rsidRDefault="00DE5EFA" w:rsidP="00DE5EFA">
      <w:pPr>
        <w:rPr>
          <w:lang w:val="nl-NL"/>
        </w:rPr>
      </w:pPr>
      <w:r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p>
    <w:p w14:paraId="14682B81" w14:textId="7B59C24F" w:rsidR="00DE5EFA" w:rsidRDefault="00DE5EFA" w:rsidP="00DE5EFA">
      <w:pPr>
        <w:rPr>
          <w:rFonts w:ascii="Civil Premium" w:hAnsi="Civil Premium"/>
          <w:b/>
          <w:bCs/>
          <w:lang w:val="nl-NL"/>
        </w:rPr>
      </w:pPr>
      <w:r w:rsidRPr="00D8527B">
        <w:rPr>
          <w:highlight w:val="green"/>
          <w:lang w:val="nl-NL"/>
        </w:rPr>
        <w:lastRenderedPageBreak/>
        <w:t>Waardoor … hele hoge economische groei gehad, en die bedrijven hebben daar gebruik van gemaakt om de prijzen extra te verhogen</w:t>
      </w:r>
    </w:p>
    <w:p w14:paraId="3B951CE8" w14:textId="02E08066" w:rsidR="00DE5EFA" w:rsidRPr="00DE5EFA" w:rsidRDefault="00DE5EFA" w:rsidP="00DE5EFA">
      <w:pPr>
        <w:rPr>
          <w:rFonts w:ascii="Civil Premium" w:hAnsi="Civil Premium"/>
          <w:b/>
          <w:bCs/>
          <w:lang w:val="nl-NL"/>
        </w:rPr>
      </w:pPr>
      <w:r w:rsidRPr="00DE5EFA">
        <w:rPr>
          <w:rFonts w:ascii="Civil Premium" w:hAnsi="Civil Premium"/>
          <w:b/>
          <w:bCs/>
          <w:lang w:val="nl-NL"/>
        </w:rPr>
        <w:t xml:space="preserve">In 2025 wil </w:t>
      </w:r>
      <w:proofErr w:type="spellStart"/>
      <w:r w:rsidRPr="00DE5EFA">
        <w:rPr>
          <w:rFonts w:ascii="Civil Premium" w:hAnsi="Civil Premium"/>
          <w:b/>
          <w:bCs/>
          <w:lang w:val="nl-NL"/>
        </w:rPr>
        <w:t>ecb</w:t>
      </w:r>
      <w:proofErr w:type="spellEnd"/>
      <w:r w:rsidRPr="00DE5EFA">
        <w:rPr>
          <w:rFonts w:ascii="Civil Premium" w:hAnsi="Civil Premium"/>
          <w:b/>
          <w:bCs/>
          <w:lang w:val="nl-NL"/>
        </w:rPr>
        <w:t xml:space="preserve"> op hun doelstelling 2% zitten gaat dat lukken?</w:t>
      </w:r>
    </w:p>
    <w:p w14:paraId="45DF19D4" w14:textId="6282D429" w:rsidR="00DE5EFA" w:rsidRDefault="00DE5EFA" w:rsidP="00DE5EFA">
      <w:pPr>
        <w:rPr>
          <w:rFonts w:ascii="Civil Premium" w:hAnsi="Civil Premium"/>
          <w:b/>
          <w:bCs/>
          <w:lang w:val="nl-NL"/>
        </w:rPr>
      </w:pPr>
      <w:r w:rsidRPr="00DE5EFA">
        <w:rPr>
          <w:rFonts w:ascii="Civil Premium" w:hAnsi="Civil Premium"/>
          <w:b/>
          <w:bCs/>
          <w:lang w:val="nl-NL"/>
        </w:rPr>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544E1505" w14:textId="5EBA8F90" w:rsidR="00DE5EFA" w:rsidRDefault="00DE5EFA" w:rsidP="009D1A24">
      <w:pPr>
        <w:rPr>
          <w:rFonts w:ascii="Civil Premium" w:hAnsi="Civil Premium"/>
          <w:b/>
          <w:bCs/>
          <w:lang w:val="nl-NL"/>
        </w:rPr>
      </w:pPr>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p>
    <w:p w14:paraId="77BE3821" w14:textId="4278DD2B" w:rsidR="00DE5EFA" w:rsidRDefault="00DE5EFA" w:rsidP="009D1A24">
      <w:pPr>
        <w:rPr>
          <w:rFonts w:ascii="Civil Premium" w:hAnsi="Civil Premium"/>
          <w:b/>
          <w:bCs/>
          <w:lang w:val="nl-NL"/>
        </w:rPr>
      </w:pPr>
      <w:r w:rsidRPr="00CB456A">
        <w:rPr>
          <w:highlight w:val="green"/>
          <w:lang w:val="nl-NL"/>
        </w:rPr>
        <w:t>Zijn stelling is dat de ECB reputatie verlies heeft opgelopen in 2022 doordat de inflatie zo ver boven doelstelling uitkwam. Of het nou klopt of niet de geloofwaardigheid was flink ingezakt</w:t>
      </w:r>
    </w:p>
    <w:p w14:paraId="53CA277B" w14:textId="033D52D5" w:rsidR="00DE5EFA" w:rsidRDefault="00DE5EFA" w:rsidP="009D1A24">
      <w:pPr>
        <w:rPr>
          <w:rFonts w:ascii="Civil Premium" w:hAnsi="Civil Premium"/>
          <w:b/>
          <w:bCs/>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2E89CA71" w14:textId="77777777" w:rsidR="00DE5EFA" w:rsidRPr="007163C0" w:rsidRDefault="00DE5EFA" w:rsidP="00DE5EFA">
      <w:pPr>
        <w:rPr>
          <w:b/>
          <w:bCs/>
          <w:lang w:val="nl-NL"/>
        </w:rPr>
      </w:pPr>
      <w:r w:rsidRPr="007163C0">
        <w:rPr>
          <w:b/>
          <w:bCs/>
          <w:lang w:val="nl-NL"/>
        </w:rPr>
        <w:t>Moeten we gaan leven met deze nieuwe prijs voor producten?</w:t>
      </w:r>
    </w:p>
    <w:p w14:paraId="77283048" w14:textId="77777777" w:rsidR="00DE5EFA" w:rsidRDefault="00DE5EFA" w:rsidP="00DE5EFA">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3DD6B4A7" w14:textId="77777777" w:rsidR="00DE5EFA" w:rsidRDefault="00DE5EFA" w:rsidP="009D1A24">
      <w:pPr>
        <w:rPr>
          <w:rFonts w:ascii="Civil Premium" w:hAnsi="Civil Premium"/>
          <w:b/>
          <w:bCs/>
          <w:lang w:val="nl-NL"/>
        </w:rPr>
      </w:pPr>
    </w:p>
    <w:p w14:paraId="708F03F1" w14:textId="77777777" w:rsidR="00DE5EFA" w:rsidRDefault="00DE5EFA" w:rsidP="009D1A24">
      <w:pPr>
        <w:rPr>
          <w:rFonts w:ascii="Civil Premium" w:hAnsi="Civil Premium"/>
          <w:b/>
          <w:bCs/>
          <w:lang w:val="nl-NL"/>
        </w:rPr>
      </w:pPr>
    </w:p>
    <w:p w14:paraId="79651B22" w14:textId="77777777" w:rsidR="00DE5EFA" w:rsidRPr="0033671B" w:rsidRDefault="00DE5EFA" w:rsidP="009D1A24">
      <w:pPr>
        <w:rPr>
          <w:rFonts w:ascii="Civil Premium" w:hAnsi="Civil Premium"/>
          <w:b/>
          <w:bCs/>
          <w:lang w:val="nl-NL"/>
        </w:rPr>
      </w:pP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lastRenderedPageBreak/>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12E68"/>
    <w:rsid w:val="001A342E"/>
    <w:rsid w:val="001A54AE"/>
    <w:rsid w:val="002063F9"/>
    <w:rsid w:val="002151DC"/>
    <w:rsid w:val="00224ED8"/>
    <w:rsid w:val="002419BB"/>
    <w:rsid w:val="0025569B"/>
    <w:rsid w:val="00261F5F"/>
    <w:rsid w:val="002B3432"/>
    <w:rsid w:val="002F58C8"/>
    <w:rsid w:val="00306802"/>
    <w:rsid w:val="003337A2"/>
    <w:rsid w:val="00334DD0"/>
    <w:rsid w:val="0033671B"/>
    <w:rsid w:val="003968B2"/>
    <w:rsid w:val="003A6459"/>
    <w:rsid w:val="003B1CB1"/>
    <w:rsid w:val="003B1D49"/>
    <w:rsid w:val="003B5B61"/>
    <w:rsid w:val="00415091"/>
    <w:rsid w:val="004816F9"/>
    <w:rsid w:val="00481B77"/>
    <w:rsid w:val="004A7814"/>
    <w:rsid w:val="004B29CE"/>
    <w:rsid w:val="004C1129"/>
    <w:rsid w:val="004F2D83"/>
    <w:rsid w:val="004F7694"/>
    <w:rsid w:val="004F7F33"/>
    <w:rsid w:val="00517E82"/>
    <w:rsid w:val="00530FE9"/>
    <w:rsid w:val="00571598"/>
    <w:rsid w:val="005A5A51"/>
    <w:rsid w:val="005B44B1"/>
    <w:rsid w:val="005D0BA0"/>
    <w:rsid w:val="005D28D6"/>
    <w:rsid w:val="005E2652"/>
    <w:rsid w:val="005F344E"/>
    <w:rsid w:val="00612E30"/>
    <w:rsid w:val="00617FFC"/>
    <w:rsid w:val="0063255A"/>
    <w:rsid w:val="00665563"/>
    <w:rsid w:val="00670645"/>
    <w:rsid w:val="00690063"/>
    <w:rsid w:val="00690C21"/>
    <w:rsid w:val="006B6576"/>
    <w:rsid w:val="006C1B75"/>
    <w:rsid w:val="007322DC"/>
    <w:rsid w:val="00735DB8"/>
    <w:rsid w:val="00743306"/>
    <w:rsid w:val="0074387F"/>
    <w:rsid w:val="00781D0E"/>
    <w:rsid w:val="00795A08"/>
    <w:rsid w:val="007D7F1B"/>
    <w:rsid w:val="008051A3"/>
    <w:rsid w:val="0087502C"/>
    <w:rsid w:val="00882D35"/>
    <w:rsid w:val="00885BDE"/>
    <w:rsid w:val="00897500"/>
    <w:rsid w:val="008A4D06"/>
    <w:rsid w:val="008C0239"/>
    <w:rsid w:val="008C35FB"/>
    <w:rsid w:val="008F420F"/>
    <w:rsid w:val="009027B4"/>
    <w:rsid w:val="0090687D"/>
    <w:rsid w:val="00911F2C"/>
    <w:rsid w:val="00950DF3"/>
    <w:rsid w:val="00974D89"/>
    <w:rsid w:val="00976B2D"/>
    <w:rsid w:val="00987861"/>
    <w:rsid w:val="009919A1"/>
    <w:rsid w:val="0099379F"/>
    <w:rsid w:val="009D1A24"/>
    <w:rsid w:val="009E253B"/>
    <w:rsid w:val="00A66AD1"/>
    <w:rsid w:val="00A8117B"/>
    <w:rsid w:val="00A955AD"/>
    <w:rsid w:val="00AA30B7"/>
    <w:rsid w:val="00AA62E1"/>
    <w:rsid w:val="00AE604D"/>
    <w:rsid w:val="00AF0EF7"/>
    <w:rsid w:val="00B07B78"/>
    <w:rsid w:val="00B170EA"/>
    <w:rsid w:val="00B76BF3"/>
    <w:rsid w:val="00B942BA"/>
    <w:rsid w:val="00B95C11"/>
    <w:rsid w:val="00BA13BA"/>
    <w:rsid w:val="00BA1D0D"/>
    <w:rsid w:val="00BC266B"/>
    <w:rsid w:val="00BD291D"/>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E5EFA"/>
    <w:rsid w:val="00DF307D"/>
    <w:rsid w:val="00DF64ED"/>
    <w:rsid w:val="00E05420"/>
    <w:rsid w:val="00E05FA3"/>
    <w:rsid w:val="00E10AD6"/>
    <w:rsid w:val="00E15C2B"/>
    <w:rsid w:val="00E425CD"/>
    <w:rsid w:val="00E47CF7"/>
    <w:rsid w:val="00EA23FA"/>
    <w:rsid w:val="00EA30A5"/>
    <w:rsid w:val="00EA3405"/>
    <w:rsid w:val="00EB0BBC"/>
    <w:rsid w:val="00EE49DF"/>
    <w:rsid w:val="00EE6A6B"/>
    <w:rsid w:val="00F40F39"/>
    <w:rsid w:val="00F72692"/>
    <w:rsid w:val="00F75944"/>
    <w:rsid w:val="00F87B47"/>
    <w:rsid w:val="00F9106C"/>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1197</Words>
  <Characters>6261</Characters>
  <Application>Microsoft Office Word</Application>
  <DocSecurity>0</DocSecurity>
  <Lines>122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36</cp:revision>
  <dcterms:created xsi:type="dcterms:W3CDTF">2023-12-11T09:06:00Z</dcterms:created>
  <dcterms:modified xsi:type="dcterms:W3CDTF">2023-12-11T20:06:00Z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