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8917" w14:textId="2AA35EBF" w:rsidR="00D33238" w:rsidRDefault="00D33238" w:rsidP="00D33238">
      <w:pPr>
        <w:pStyle w:val="Title"/>
      </w:pPr>
      <w:commentRangeStart w:id="0"/>
      <w:r>
        <w:t>Historicus Mette Bruinsma geeft studenten een stem</w:t>
      </w:r>
      <w:commentRangeEnd w:id="0"/>
      <w:r w:rsidR="002332E0">
        <w:rPr>
          <w:rStyle w:val="CommentReference"/>
          <w:rFonts w:asciiTheme="minorHAnsi" w:eastAsiaTheme="minorHAnsi" w:hAnsiTheme="minorHAnsi" w:cstheme="minorBidi"/>
          <w:spacing w:val="0"/>
          <w:kern w:val="2"/>
        </w:rPr>
        <w:commentReference w:id="0"/>
      </w:r>
    </w:p>
    <w:p w14:paraId="5FBD04DC" w14:textId="77777777" w:rsidR="00D33238" w:rsidRDefault="00D33238"/>
    <w:p w14:paraId="1259A536" w14:textId="77777777" w:rsidR="008B7F34" w:rsidRDefault="008B7F34" w:rsidP="008B7F34">
      <w:pPr>
        <w:spacing w:after="0"/>
        <w:rPr>
          <w:b/>
          <w:bCs/>
        </w:rPr>
        <w:sectPr w:rsidR="008B7F3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CDA340" w14:textId="64960AE9" w:rsidR="00FD475A" w:rsidRPr="008B7F34" w:rsidRDefault="00580CF9" w:rsidP="008B7F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1"/>
      <w:r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Universiteiten en studenten zijn volop in het nieuws. </w:t>
      </w:r>
      <w:r w:rsidR="008B6302" w:rsidRPr="008B7F3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640BD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ecordaantallen </w:t>
      </w:r>
      <w:r w:rsidR="00292F9E">
        <w:rPr>
          <w:rFonts w:ascii="Times New Roman" w:hAnsi="Times New Roman" w:cs="Times New Roman"/>
          <w:b/>
          <w:bCs/>
          <w:sz w:val="24"/>
          <w:szCs w:val="24"/>
        </w:rPr>
        <w:t>aanmeldingen</w:t>
      </w:r>
      <w:r w:rsidR="005640BD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8B6302" w:rsidRPr="008B7F34">
        <w:rPr>
          <w:rFonts w:ascii="Times New Roman" w:hAnsi="Times New Roman" w:cs="Times New Roman"/>
          <w:b/>
          <w:bCs/>
          <w:sz w:val="24"/>
          <w:szCs w:val="24"/>
        </w:rPr>
        <w:t>ophef over</w:t>
      </w:r>
      <w:r w:rsidR="005640BD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 ontgroening</w:t>
      </w:r>
      <w:r w:rsidR="0023239E" w:rsidRPr="008B7F34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="005640BD" w:rsidRPr="008B7F34">
        <w:rPr>
          <w:rFonts w:ascii="Times New Roman" w:hAnsi="Times New Roman" w:cs="Times New Roman"/>
          <w:b/>
          <w:bCs/>
          <w:sz w:val="24"/>
          <w:szCs w:val="24"/>
        </w:rPr>
        <w:t>; de</w:t>
      </w:r>
      <w:r w:rsidR="008B6302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2F9E">
        <w:rPr>
          <w:rFonts w:ascii="Times New Roman" w:hAnsi="Times New Roman" w:cs="Times New Roman"/>
          <w:b/>
          <w:bCs/>
          <w:sz w:val="24"/>
          <w:szCs w:val="24"/>
        </w:rPr>
        <w:t xml:space="preserve">terugkeer van de </w:t>
      </w:r>
      <w:r w:rsidR="008B6302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basisbeurs </w:t>
      </w:r>
      <w:r w:rsidR="005640BD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en </w:t>
      </w:r>
      <w:r w:rsidR="0023239E" w:rsidRPr="008B7F34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5640BD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 roep </w:t>
      </w:r>
      <w:r w:rsidR="004A1663" w:rsidRPr="008B7F34">
        <w:rPr>
          <w:rFonts w:ascii="Times New Roman" w:hAnsi="Times New Roman" w:cs="Times New Roman"/>
          <w:b/>
          <w:bCs/>
          <w:sz w:val="24"/>
          <w:szCs w:val="24"/>
        </w:rPr>
        <w:t>voor een stop op internationale studenten en Engels onderwijs</w:t>
      </w:r>
      <w:r w:rsidR="00514F28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 zijn allemaal aan de orde van de dag</w:t>
      </w:r>
      <w:r w:rsidR="004A1663" w:rsidRPr="008B7F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971A8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1663" w:rsidRPr="008B7F34">
        <w:rPr>
          <w:rFonts w:ascii="Times New Roman" w:hAnsi="Times New Roman" w:cs="Times New Roman"/>
          <w:b/>
          <w:bCs/>
          <w:sz w:val="24"/>
          <w:szCs w:val="24"/>
        </w:rPr>
        <w:t>De universiteit en het studentenleven zijn aan grote veranderingen onderhevig</w:t>
      </w:r>
      <w:r w:rsidR="000E1CB0" w:rsidRPr="008B7F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A52E1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 Historicus Mette Bruinsma </w:t>
      </w:r>
      <w:r w:rsidR="000E1CB0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kijkt </w:t>
      </w:r>
      <w:r w:rsidR="009806A7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in haar onderzoek </w:t>
      </w:r>
      <w:r w:rsidR="000E1CB0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naar het verleden om te </w:t>
      </w:r>
      <w:r w:rsidR="000E1CB0" w:rsidRPr="009605AA">
        <w:rPr>
          <w:rFonts w:ascii="Times New Roman" w:hAnsi="Times New Roman" w:cs="Times New Roman"/>
          <w:b/>
          <w:bCs/>
          <w:sz w:val="24"/>
          <w:szCs w:val="24"/>
        </w:rPr>
        <w:t xml:space="preserve">zien hoe </w:t>
      </w:r>
      <w:r w:rsidR="00EB1048" w:rsidRPr="009605AA">
        <w:rPr>
          <w:rFonts w:ascii="Times New Roman" w:hAnsi="Times New Roman" w:cs="Times New Roman"/>
          <w:b/>
          <w:bCs/>
          <w:sz w:val="24"/>
          <w:szCs w:val="24"/>
        </w:rPr>
        <w:t>het academisch onderwijs veranderd is</w:t>
      </w:r>
      <w:r w:rsidR="00B9018C" w:rsidRPr="009605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846EC">
        <w:rPr>
          <w:rFonts w:ascii="Times New Roman" w:hAnsi="Times New Roman" w:cs="Times New Roman"/>
          <w:b/>
          <w:bCs/>
          <w:sz w:val="24"/>
          <w:szCs w:val="24"/>
        </w:rPr>
        <w:t xml:space="preserve"> De student</w:t>
      </w:r>
      <w:r w:rsidR="00F26CB9">
        <w:rPr>
          <w:rFonts w:ascii="Times New Roman" w:hAnsi="Times New Roman" w:cs="Times New Roman"/>
          <w:b/>
          <w:bCs/>
          <w:sz w:val="24"/>
          <w:szCs w:val="24"/>
        </w:rPr>
        <w:t xml:space="preserve"> krijgt van haar een groot podium.</w:t>
      </w:r>
      <w:r w:rsidR="00B76858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2AC8" w:rsidRPr="008B7F34">
        <w:rPr>
          <w:rFonts w:ascii="Times New Roman" w:hAnsi="Times New Roman" w:cs="Times New Roman"/>
          <w:b/>
          <w:bCs/>
          <w:sz w:val="24"/>
          <w:szCs w:val="24"/>
        </w:rPr>
        <w:t>Ze vertelt hierov</w:t>
      </w:r>
      <w:r w:rsidR="00456C46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er </w:t>
      </w:r>
      <w:r w:rsidR="005458F0" w:rsidRPr="008B7F34">
        <w:rPr>
          <w:rFonts w:ascii="Times New Roman" w:hAnsi="Times New Roman" w:cs="Times New Roman"/>
          <w:b/>
          <w:bCs/>
          <w:sz w:val="24"/>
          <w:szCs w:val="24"/>
        </w:rPr>
        <w:t xml:space="preserve">in haar kantoor </w:t>
      </w:r>
      <w:r w:rsidR="00456C46" w:rsidRPr="008B7F34">
        <w:rPr>
          <w:rFonts w:ascii="Times New Roman" w:hAnsi="Times New Roman" w:cs="Times New Roman"/>
          <w:b/>
          <w:bCs/>
          <w:sz w:val="24"/>
          <w:szCs w:val="24"/>
        </w:rPr>
        <w:t>aan de karakteristieke Utrechtse Drift</w:t>
      </w:r>
      <w:r w:rsidR="00830840">
        <w:rPr>
          <w:rFonts w:ascii="Times New Roman" w:hAnsi="Times New Roman" w:cs="Times New Roman"/>
          <w:b/>
          <w:bCs/>
          <w:sz w:val="24"/>
          <w:szCs w:val="24"/>
        </w:rPr>
        <w:t>, de gracht waar Lodewijk Napoleon Bonaparte zijn residentie had.</w:t>
      </w:r>
      <w:commentRangeEnd w:id="1"/>
      <w:r w:rsidR="009605AA">
        <w:rPr>
          <w:rStyle w:val="CommentReference"/>
        </w:rPr>
        <w:commentReference w:id="1"/>
      </w:r>
    </w:p>
    <w:p w14:paraId="67E68A6F" w14:textId="77777777" w:rsidR="008B7F34" w:rsidRPr="008B7F34" w:rsidRDefault="008B7F34" w:rsidP="008B7F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55D5C1" w14:textId="59A346F8" w:rsidR="00917DEC" w:rsidRPr="008B7F34" w:rsidRDefault="00917DEC" w:rsidP="008B7F3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7F34">
        <w:rPr>
          <w:rFonts w:ascii="Times New Roman" w:hAnsi="Times New Roman" w:cs="Times New Roman"/>
          <w:b/>
          <w:bCs/>
          <w:sz w:val="24"/>
          <w:szCs w:val="24"/>
        </w:rPr>
        <w:t>Tekst: Floor Schuurmans</w:t>
      </w:r>
    </w:p>
    <w:p w14:paraId="06A26D01" w14:textId="56FE7BB8" w:rsidR="003D7559" w:rsidRDefault="009140A9" w:rsidP="008B7F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 xml:space="preserve">Bruinsma begon eigenlijk al met haar </w:t>
      </w:r>
      <w:r w:rsidR="00BA06A1" w:rsidRPr="008B7F34">
        <w:rPr>
          <w:rFonts w:ascii="Times New Roman" w:hAnsi="Times New Roman" w:cs="Times New Roman"/>
          <w:sz w:val="24"/>
          <w:szCs w:val="24"/>
        </w:rPr>
        <w:t>promotie</w:t>
      </w:r>
      <w:r w:rsidRPr="008B7F34">
        <w:rPr>
          <w:rFonts w:ascii="Times New Roman" w:hAnsi="Times New Roman" w:cs="Times New Roman"/>
          <w:sz w:val="24"/>
          <w:szCs w:val="24"/>
        </w:rPr>
        <w:t>onderzoek voordat de vacature bestond.</w:t>
      </w:r>
      <w:r w:rsidR="00CB2D71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Pr="008B7F34">
        <w:rPr>
          <w:rFonts w:ascii="Times New Roman" w:hAnsi="Times New Roman" w:cs="Times New Roman"/>
          <w:sz w:val="24"/>
          <w:szCs w:val="24"/>
        </w:rPr>
        <w:t xml:space="preserve">Na haar master wetenschapsgeschiedenis </w:t>
      </w:r>
      <w:r w:rsidR="00265A18">
        <w:rPr>
          <w:rFonts w:ascii="Times New Roman" w:hAnsi="Times New Roman" w:cs="Times New Roman"/>
          <w:sz w:val="24"/>
          <w:szCs w:val="24"/>
        </w:rPr>
        <w:t xml:space="preserve">in Utrecht </w:t>
      </w:r>
      <w:r w:rsidRPr="008B7F34">
        <w:rPr>
          <w:rFonts w:ascii="Times New Roman" w:hAnsi="Times New Roman" w:cs="Times New Roman"/>
          <w:sz w:val="24"/>
          <w:szCs w:val="24"/>
        </w:rPr>
        <w:t xml:space="preserve">kwam ze </w:t>
      </w:r>
      <w:r w:rsidR="00CB2D71" w:rsidRPr="008B7F34">
        <w:rPr>
          <w:rFonts w:ascii="Times New Roman" w:hAnsi="Times New Roman" w:cs="Times New Roman"/>
          <w:sz w:val="24"/>
          <w:szCs w:val="24"/>
        </w:rPr>
        <w:t xml:space="preserve">terecht op de faculteit Geowetenschappen als beleidsmedewerker onderwijs- en studentzaken. </w:t>
      </w:r>
      <w:r w:rsidR="00491ACD">
        <w:rPr>
          <w:rFonts w:ascii="Times New Roman" w:hAnsi="Times New Roman" w:cs="Times New Roman"/>
          <w:sz w:val="24"/>
          <w:szCs w:val="24"/>
        </w:rPr>
        <w:t>G</w:t>
      </w:r>
      <w:r w:rsidR="00491ACD" w:rsidRPr="008B7F34">
        <w:rPr>
          <w:rFonts w:ascii="Times New Roman" w:hAnsi="Times New Roman" w:cs="Times New Roman"/>
          <w:sz w:val="24"/>
          <w:szCs w:val="24"/>
        </w:rPr>
        <w:t xml:space="preserve">rote diversiteit </w:t>
      </w:r>
      <w:r w:rsidR="00AE77F3" w:rsidRPr="008B7F34">
        <w:rPr>
          <w:rFonts w:ascii="Times New Roman" w:hAnsi="Times New Roman" w:cs="Times New Roman"/>
          <w:sz w:val="24"/>
          <w:szCs w:val="24"/>
        </w:rPr>
        <w:t xml:space="preserve">kenmerkt </w:t>
      </w:r>
      <w:r w:rsidR="00491ACD">
        <w:rPr>
          <w:rFonts w:ascii="Times New Roman" w:hAnsi="Times New Roman" w:cs="Times New Roman"/>
          <w:sz w:val="24"/>
          <w:szCs w:val="24"/>
        </w:rPr>
        <w:t>deze faculteit</w:t>
      </w:r>
      <w:r w:rsidR="00AE77F3" w:rsidRPr="008B7F34">
        <w:rPr>
          <w:rFonts w:ascii="Times New Roman" w:hAnsi="Times New Roman" w:cs="Times New Roman"/>
          <w:sz w:val="24"/>
          <w:szCs w:val="24"/>
        </w:rPr>
        <w:t>.</w:t>
      </w:r>
      <w:r w:rsidR="000B3308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AE77F3" w:rsidRPr="008B7F34">
        <w:rPr>
          <w:rFonts w:ascii="Times New Roman" w:hAnsi="Times New Roman" w:cs="Times New Roman"/>
          <w:sz w:val="24"/>
          <w:szCs w:val="24"/>
        </w:rPr>
        <w:t>‘</w:t>
      </w:r>
      <w:r w:rsidR="000B3308" w:rsidRPr="008B7F34">
        <w:rPr>
          <w:rFonts w:ascii="Times New Roman" w:hAnsi="Times New Roman" w:cs="Times New Roman"/>
          <w:sz w:val="24"/>
          <w:szCs w:val="24"/>
        </w:rPr>
        <w:t xml:space="preserve">Je hebt de aardwetenschappers, die </w:t>
      </w:r>
      <w:r w:rsidR="000B3308" w:rsidRPr="008B7F34">
        <w:rPr>
          <w:rFonts w:ascii="Times New Roman" w:hAnsi="Times New Roman" w:cs="Times New Roman"/>
          <w:i/>
          <w:iCs/>
          <w:sz w:val="24"/>
          <w:szCs w:val="24"/>
        </w:rPr>
        <w:t>hardcore</w:t>
      </w:r>
      <w:r w:rsidR="000B3308" w:rsidRPr="008B7F34">
        <w:rPr>
          <w:rFonts w:ascii="Times New Roman" w:hAnsi="Times New Roman" w:cs="Times New Roman"/>
          <w:sz w:val="24"/>
          <w:szCs w:val="24"/>
        </w:rPr>
        <w:t xml:space="preserve"> van de stenen en alles zijn, de </w:t>
      </w:r>
      <w:proofErr w:type="gramStart"/>
      <w:r w:rsidR="000B3308" w:rsidRPr="008B7F34">
        <w:rPr>
          <w:rFonts w:ascii="Times New Roman" w:hAnsi="Times New Roman" w:cs="Times New Roman"/>
          <w:sz w:val="24"/>
          <w:szCs w:val="24"/>
        </w:rPr>
        <w:t>sociaal geografen</w:t>
      </w:r>
      <w:proofErr w:type="gramEnd"/>
      <w:r w:rsidR="000B3308" w:rsidRPr="008B7F34">
        <w:rPr>
          <w:rFonts w:ascii="Times New Roman" w:hAnsi="Times New Roman" w:cs="Times New Roman"/>
          <w:sz w:val="24"/>
          <w:szCs w:val="24"/>
        </w:rPr>
        <w:t xml:space="preserve">, en </w:t>
      </w:r>
      <w:r w:rsidR="002845BF" w:rsidRPr="008B7F34">
        <w:rPr>
          <w:rFonts w:ascii="Times New Roman" w:hAnsi="Times New Roman" w:cs="Times New Roman"/>
          <w:sz w:val="24"/>
          <w:szCs w:val="24"/>
        </w:rPr>
        <w:t>de</w:t>
      </w:r>
      <w:r w:rsidR="000B3308" w:rsidRPr="008B7F34">
        <w:rPr>
          <w:rFonts w:ascii="Times New Roman" w:hAnsi="Times New Roman" w:cs="Times New Roman"/>
          <w:sz w:val="24"/>
          <w:szCs w:val="24"/>
        </w:rPr>
        <w:t xml:space="preserve"> milieuwetenschappers </w:t>
      </w:r>
      <w:r w:rsidR="002845BF" w:rsidRPr="008B7F34">
        <w:rPr>
          <w:rFonts w:ascii="Times New Roman" w:hAnsi="Times New Roman" w:cs="Times New Roman"/>
          <w:sz w:val="24"/>
          <w:szCs w:val="24"/>
        </w:rPr>
        <w:t>daartussenin.</w:t>
      </w:r>
      <w:r w:rsidR="000B3308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1D21ED" w:rsidRPr="008B7F34">
        <w:rPr>
          <w:rFonts w:ascii="Times New Roman" w:hAnsi="Times New Roman" w:cs="Times New Roman"/>
          <w:sz w:val="24"/>
          <w:szCs w:val="24"/>
        </w:rPr>
        <w:t xml:space="preserve">Zij hebben allemaal een </w:t>
      </w:r>
      <w:r w:rsidR="000B3308" w:rsidRPr="008B7F34">
        <w:rPr>
          <w:rFonts w:ascii="Times New Roman" w:hAnsi="Times New Roman" w:cs="Times New Roman"/>
          <w:sz w:val="24"/>
          <w:szCs w:val="24"/>
        </w:rPr>
        <w:t>heel ander idee hadden van wat goede wetenschap is</w:t>
      </w:r>
      <w:r w:rsidR="00952BC3" w:rsidRPr="008B7F34">
        <w:rPr>
          <w:rFonts w:ascii="Times New Roman" w:hAnsi="Times New Roman" w:cs="Times New Roman"/>
          <w:sz w:val="24"/>
          <w:szCs w:val="24"/>
        </w:rPr>
        <w:t>,</w:t>
      </w:r>
      <w:r w:rsidR="000B3308" w:rsidRPr="008B7F34">
        <w:rPr>
          <w:rFonts w:ascii="Times New Roman" w:hAnsi="Times New Roman" w:cs="Times New Roman"/>
          <w:sz w:val="24"/>
          <w:szCs w:val="24"/>
        </w:rPr>
        <w:t>’</w:t>
      </w:r>
      <w:r w:rsidR="00952BC3" w:rsidRPr="008B7F34">
        <w:rPr>
          <w:rFonts w:ascii="Times New Roman" w:hAnsi="Times New Roman" w:cs="Times New Roman"/>
          <w:sz w:val="24"/>
          <w:szCs w:val="24"/>
        </w:rPr>
        <w:t xml:space="preserve"> legt Bruinsma uit.</w:t>
      </w:r>
      <w:r w:rsidR="003D7559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CC02BE" w:rsidRPr="008B7F34">
        <w:rPr>
          <w:rFonts w:ascii="Times New Roman" w:hAnsi="Times New Roman" w:cs="Times New Roman"/>
          <w:sz w:val="24"/>
          <w:szCs w:val="24"/>
        </w:rPr>
        <w:t xml:space="preserve">Uiteindelijk kwam </w:t>
      </w:r>
      <w:r w:rsidR="009157BB" w:rsidRPr="008B7F34">
        <w:rPr>
          <w:rFonts w:ascii="Times New Roman" w:hAnsi="Times New Roman" w:cs="Times New Roman"/>
          <w:sz w:val="24"/>
          <w:szCs w:val="24"/>
        </w:rPr>
        <w:t>ze</w:t>
      </w:r>
      <w:r w:rsidR="00CC02BE" w:rsidRPr="008B7F34">
        <w:rPr>
          <w:rFonts w:ascii="Times New Roman" w:hAnsi="Times New Roman" w:cs="Times New Roman"/>
          <w:sz w:val="24"/>
          <w:szCs w:val="24"/>
        </w:rPr>
        <w:t xml:space="preserve"> een promotieproject </w:t>
      </w:r>
      <w:r w:rsidR="009157BB" w:rsidRPr="008B7F34">
        <w:rPr>
          <w:rFonts w:ascii="Times New Roman" w:hAnsi="Times New Roman" w:cs="Times New Roman"/>
          <w:sz w:val="24"/>
          <w:szCs w:val="24"/>
        </w:rPr>
        <w:t xml:space="preserve">in Glasgow aan de faculteit Geowetenschappen </w:t>
      </w:r>
      <w:r w:rsidR="00CC02BE" w:rsidRPr="008B7F34">
        <w:rPr>
          <w:rFonts w:ascii="Times New Roman" w:hAnsi="Times New Roman" w:cs="Times New Roman"/>
          <w:sz w:val="24"/>
          <w:szCs w:val="24"/>
        </w:rPr>
        <w:t xml:space="preserve">tegen dat mooi op aansloot op </w:t>
      </w:r>
      <w:r w:rsidR="009157BB" w:rsidRPr="008B7F34">
        <w:rPr>
          <w:rFonts w:ascii="Times New Roman" w:hAnsi="Times New Roman" w:cs="Times New Roman"/>
          <w:sz w:val="24"/>
          <w:szCs w:val="24"/>
        </w:rPr>
        <w:t>haar</w:t>
      </w:r>
      <w:r w:rsidR="00CC02BE" w:rsidRPr="008B7F34">
        <w:rPr>
          <w:rFonts w:ascii="Times New Roman" w:hAnsi="Times New Roman" w:cs="Times New Roman"/>
          <w:sz w:val="24"/>
          <w:szCs w:val="24"/>
        </w:rPr>
        <w:t xml:space="preserve"> interesses</w:t>
      </w:r>
      <w:r w:rsidR="001758DB" w:rsidRPr="008B7F34">
        <w:rPr>
          <w:rFonts w:ascii="Times New Roman" w:hAnsi="Times New Roman" w:cs="Times New Roman"/>
          <w:sz w:val="24"/>
          <w:szCs w:val="24"/>
        </w:rPr>
        <w:t xml:space="preserve"> en haar achtergrond in wetenschapsgeschiedenis</w:t>
      </w:r>
      <w:r w:rsidR="00CC02BE" w:rsidRPr="008B7F34">
        <w:rPr>
          <w:rFonts w:ascii="Times New Roman" w:hAnsi="Times New Roman" w:cs="Times New Roman"/>
          <w:sz w:val="24"/>
          <w:szCs w:val="24"/>
        </w:rPr>
        <w:t xml:space="preserve">. </w:t>
      </w:r>
      <w:r w:rsidR="009157BB" w:rsidRPr="008B7F34">
        <w:rPr>
          <w:rFonts w:ascii="Times New Roman" w:hAnsi="Times New Roman" w:cs="Times New Roman"/>
          <w:sz w:val="24"/>
          <w:szCs w:val="24"/>
        </w:rPr>
        <w:t>‘</w:t>
      </w:r>
      <w:r w:rsidR="0017463F" w:rsidRPr="008B7F34">
        <w:rPr>
          <w:rFonts w:ascii="Times New Roman" w:hAnsi="Times New Roman" w:cs="Times New Roman"/>
          <w:sz w:val="24"/>
          <w:szCs w:val="24"/>
        </w:rPr>
        <w:t xml:space="preserve">Mijn vriend en ik laadden de Saab in en zijn met onze twee </w:t>
      </w:r>
      <w:r w:rsidR="00B20A76" w:rsidRPr="008B7F34">
        <w:rPr>
          <w:rFonts w:ascii="Times New Roman" w:hAnsi="Times New Roman" w:cs="Times New Roman"/>
          <w:sz w:val="24"/>
          <w:szCs w:val="24"/>
        </w:rPr>
        <w:t>kleine</w:t>
      </w:r>
      <w:r w:rsidR="0017463F" w:rsidRPr="008B7F34">
        <w:rPr>
          <w:rFonts w:ascii="Times New Roman" w:hAnsi="Times New Roman" w:cs="Times New Roman"/>
          <w:sz w:val="24"/>
          <w:szCs w:val="24"/>
        </w:rPr>
        <w:t xml:space="preserve"> kinderen naar Schotland gereden.’</w:t>
      </w:r>
    </w:p>
    <w:p w14:paraId="15070A81" w14:textId="77777777" w:rsidR="00265A18" w:rsidRPr="008B7F34" w:rsidRDefault="00265A18" w:rsidP="008B7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13B79" w14:textId="77777777" w:rsidR="00265A18" w:rsidRDefault="00265A18" w:rsidP="008B7F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3E3E7" wp14:editId="3C2B4D32">
            <wp:extent cx="1330036" cy="2058902"/>
            <wp:effectExtent l="0" t="0" r="3810" b="0"/>
            <wp:docPr id="2" name="Picture 2" descr="Afbeelding met persoon, kleding, Diploma-uitreiking, glimla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fbeelding met persoon, kleding, Diploma-uitreiking, glimlach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983" cy="213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4104" w14:textId="64A1179B" w:rsidR="00265A18" w:rsidRPr="00265A18" w:rsidRDefault="00265A18" w:rsidP="00265A18">
      <w:pPr>
        <w:pStyle w:val="Caption"/>
        <w:ind w:firstLine="708"/>
      </w:pPr>
      <w:r>
        <w:t>Beeld: Mette Bruinsma</w:t>
      </w:r>
    </w:p>
    <w:p w14:paraId="207FDD06" w14:textId="2A52201A" w:rsidR="0017463F" w:rsidRPr="008B7F34" w:rsidRDefault="00E416AA" w:rsidP="008B7F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 xml:space="preserve">Het onderzoek dat een verhuizing </w:t>
      </w:r>
      <w:r w:rsidR="005300E8" w:rsidRPr="008B7F34">
        <w:rPr>
          <w:rFonts w:ascii="Times New Roman" w:hAnsi="Times New Roman" w:cs="Times New Roman"/>
          <w:sz w:val="24"/>
          <w:szCs w:val="24"/>
        </w:rPr>
        <w:t>naar een van de natste landen van Europa het waard maakte</w:t>
      </w:r>
      <w:r w:rsidR="0025131A" w:rsidRPr="008B7F34">
        <w:rPr>
          <w:rFonts w:ascii="Times New Roman" w:hAnsi="Times New Roman" w:cs="Times New Roman"/>
          <w:sz w:val="24"/>
          <w:szCs w:val="24"/>
        </w:rPr>
        <w:t>,</w:t>
      </w:r>
      <w:r w:rsidR="005300E8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02541D" w:rsidRPr="008B7F34">
        <w:rPr>
          <w:rFonts w:ascii="Times New Roman" w:hAnsi="Times New Roman" w:cs="Times New Roman"/>
          <w:sz w:val="24"/>
          <w:szCs w:val="24"/>
        </w:rPr>
        <w:t xml:space="preserve">hield een analyse van bachelorscripties van studenten Geografie tussen 1954 en 2014 in. </w:t>
      </w:r>
      <w:r w:rsidR="008C01B9" w:rsidRPr="008B7F34">
        <w:rPr>
          <w:rFonts w:ascii="Times New Roman" w:hAnsi="Times New Roman" w:cs="Times New Roman"/>
          <w:sz w:val="24"/>
          <w:szCs w:val="24"/>
        </w:rPr>
        <w:t>‘Dat archief lag te verstoffen in een bezemkast</w:t>
      </w:r>
      <w:r w:rsidR="00C31DA5">
        <w:rPr>
          <w:rFonts w:ascii="Times New Roman" w:hAnsi="Times New Roman" w:cs="Times New Roman"/>
          <w:sz w:val="24"/>
          <w:szCs w:val="24"/>
        </w:rPr>
        <w:t>,</w:t>
      </w:r>
      <w:r w:rsidR="008C01B9" w:rsidRPr="008B7F34">
        <w:rPr>
          <w:rFonts w:ascii="Times New Roman" w:hAnsi="Times New Roman" w:cs="Times New Roman"/>
          <w:sz w:val="24"/>
          <w:szCs w:val="24"/>
        </w:rPr>
        <w:t>’</w:t>
      </w:r>
      <w:r w:rsidR="00C31DA5">
        <w:rPr>
          <w:rFonts w:ascii="Times New Roman" w:hAnsi="Times New Roman" w:cs="Times New Roman"/>
          <w:sz w:val="24"/>
          <w:szCs w:val="24"/>
        </w:rPr>
        <w:t xml:space="preserve"> verzucht Bruinsma.</w:t>
      </w:r>
      <w:r w:rsidR="009E15AE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AC2D12" w:rsidRPr="008B7F34">
        <w:rPr>
          <w:rFonts w:ascii="Times New Roman" w:hAnsi="Times New Roman" w:cs="Times New Roman"/>
          <w:sz w:val="24"/>
          <w:szCs w:val="24"/>
        </w:rPr>
        <w:t xml:space="preserve">De </w:t>
      </w:r>
      <w:r w:rsidR="006A559E" w:rsidRPr="008B7F34">
        <w:rPr>
          <w:rFonts w:ascii="Times New Roman" w:hAnsi="Times New Roman" w:cs="Times New Roman"/>
          <w:sz w:val="24"/>
          <w:szCs w:val="24"/>
        </w:rPr>
        <w:t>collectie van ruim 2600</w:t>
      </w:r>
      <w:r w:rsidR="00135302" w:rsidRPr="008B7F34">
        <w:rPr>
          <w:rFonts w:ascii="Times New Roman" w:hAnsi="Times New Roman" w:cs="Times New Roman"/>
          <w:sz w:val="24"/>
          <w:szCs w:val="24"/>
        </w:rPr>
        <w:t xml:space="preserve"> scripties – de producten van tien maanden</w:t>
      </w:r>
      <w:r w:rsidR="000804E2" w:rsidRPr="008B7F34">
        <w:rPr>
          <w:rFonts w:ascii="Times New Roman" w:hAnsi="Times New Roman" w:cs="Times New Roman"/>
          <w:sz w:val="24"/>
          <w:szCs w:val="24"/>
        </w:rPr>
        <w:t xml:space="preserve"> zweet en zwoegen </w:t>
      </w:r>
      <w:r w:rsidR="00135302" w:rsidRPr="008B7F34">
        <w:rPr>
          <w:rFonts w:ascii="Times New Roman" w:hAnsi="Times New Roman" w:cs="Times New Roman"/>
          <w:sz w:val="24"/>
          <w:szCs w:val="24"/>
        </w:rPr>
        <w:t xml:space="preserve">– was al een aantal keer gered van </w:t>
      </w:r>
      <w:r w:rsidR="008C4C81" w:rsidRPr="008B7F34">
        <w:rPr>
          <w:rFonts w:ascii="Times New Roman" w:hAnsi="Times New Roman" w:cs="Times New Roman"/>
          <w:sz w:val="24"/>
          <w:szCs w:val="24"/>
        </w:rPr>
        <w:t xml:space="preserve">de ondergang. </w:t>
      </w:r>
      <w:r w:rsidR="0047514A">
        <w:rPr>
          <w:rFonts w:ascii="Times New Roman" w:hAnsi="Times New Roman" w:cs="Times New Roman"/>
          <w:sz w:val="24"/>
          <w:szCs w:val="24"/>
        </w:rPr>
        <w:t>Historisch onderzoek gaat n</w:t>
      </w:r>
      <w:r w:rsidR="00417197" w:rsidRPr="008B7F34">
        <w:rPr>
          <w:rFonts w:ascii="Times New Roman" w:hAnsi="Times New Roman" w:cs="Times New Roman"/>
          <w:sz w:val="24"/>
          <w:szCs w:val="24"/>
        </w:rPr>
        <w:t>ormaal</w:t>
      </w:r>
      <w:r w:rsidR="0047514A">
        <w:rPr>
          <w:rFonts w:ascii="Times New Roman" w:hAnsi="Times New Roman" w:cs="Times New Roman"/>
          <w:sz w:val="24"/>
          <w:szCs w:val="24"/>
        </w:rPr>
        <w:t xml:space="preserve"> gesproken</w:t>
      </w:r>
      <w:r w:rsidR="00417197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8E0881" w:rsidRPr="008B7F34">
        <w:rPr>
          <w:rFonts w:ascii="Times New Roman" w:hAnsi="Times New Roman" w:cs="Times New Roman"/>
          <w:sz w:val="24"/>
          <w:szCs w:val="24"/>
        </w:rPr>
        <w:t>alleen</w:t>
      </w:r>
      <w:r w:rsidR="0047514A">
        <w:rPr>
          <w:rFonts w:ascii="Times New Roman" w:hAnsi="Times New Roman" w:cs="Times New Roman"/>
          <w:sz w:val="24"/>
          <w:szCs w:val="24"/>
        </w:rPr>
        <w:t xml:space="preserve"> over</w:t>
      </w:r>
      <w:r w:rsidR="008E0881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9D5F2F" w:rsidRPr="008B7F34">
        <w:rPr>
          <w:rFonts w:ascii="Times New Roman" w:hAnsi="Times New Roman" w:cs="Times New Roman"/>
          <w:sz w:val="24"/>
          <w:szCs w:val="24"/>
        </w:rPr>
        <w:t>de grote namen binnen een discipline</w:t>
      </w:r>
      <w:r w:rsidR="0047514A">
        <w:rPr>
          <w:rFonts w:ascii="Times New Roman" w:hAnsi="Times New Roman" w:cs="Times New Roman"/>
          <w:sz w:val="24"/>
          <w:szCs w:val="24"/>
        </w:rPr>
        <w:t xml:space="preserve">. </w:t>
      </w:r>
      <w:r w:rsidR="008C4C81" w:rsidRPr="008B7F34">
        <w:rPr>
          <w:rFonts w:ascii="Times New Roman" w:hAnsi="Times New Roman" w:cs="Times New Roman"/>
          <w:sz w:val="24"/>
          <w:szCs w:val="24"/>
        </w:rPr>
        <w:t>‘</w:t>
      </w:r>
      <w:r w:rsidR="00B97F71" w:rsidRPr="008B7F34">
        <w:rPr>
          <w:rFonts w:ascii="Times New Roman" w:hAnsi="Times New Roman" w:cs="Times New Roman"/>
          <w:sz w:val="24"/>
          <w:szCs w:val="24"/>
        </w:rPr>
        <w:t xml:space="preserve">Het werk van studenten, een groep vele malen groter dan </w:t>
      </w:r>
      <w:r w:rsidR="008B33CC" w:rsidRPr="008B7F34">
        <w:rPr>
          <w:rFonts w:ascii="Times New Roman" w:hAnsi="Times New Roman" w:cs="Times New Roman"/>
          <w:sz w:val="24"/>
          <w:szCs w:val="24"/>
        </w:rPr>
        <w:t>die van</w:t>
      </w:r>
      <w:r w:rsidR="00B97F71" w:rsidRPr="008B7F34">
        <w:rPr>
          <w:rFonts w:ascii="Times New Roman" w:hAnsi="Times New Roman" w:cs="Times New Roman"/>
          <w:sz w:val="24"/>
          <w:szCs w:val="24"/>
        </w:rPr>
        <w:t xml:space="preserve"> academici, wordt</w:t>
      </w:r>
      <w:r w:rsidR="004604B7">
        <w:rPr>
          <w:rFonts w:ascii="Times New Roman" w:hAnsi="Times New Roman" w:cs="Times New Roman"/>
          <w:sz w:val="24"/>
          <w:szCs w:val="24"/>
        </w:rPr>
        <w:t xml:space="preserve"> </w:t>
      </w:r>
      <w:r w:rsidR="00B97F71" w:rsidRPr="008B7F34">
        <w:rPr>
          <w:rFonts w:ascii="Times New Roman" w:hAnsi="Times New Roman" w:cs="Times New Roman"/>
          <w:sz w:val="24"/>
          <w:szCs w:val="24"/>
        </w:rPr>
        <w:t>vergeten</w:t>
      </w:r>
      <w:r w:rsidR="001020E8" w:rsidRPr="008B7F34">
        <w:rPr>
          <w:rFonts w:ascii="Times New Roman" w:hAnsi="Times New Roman" w:cs="Times New Roman"/>
          <w:sz w:val="24"/>
          <w:szCs w:val="24"/>
        </w:rPr>
        <w:t>.’</w:t>
      </w:r>
    </w:p>
    <w:p w14:paraId="69C0BD27" w14:textId="2901A356" w:rsidR="00643C39" w:rsidRPr="008B7F34" w:rsidRDefault="001020E8" w:rsidP="008B7F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 xml:space="preserve">En dat is een gemiste kans. </w:t>
      </w:r>
      <w:r w:rsidR="00A705D6" w:rsidRPr="008B7F34">
        <w:rPr>
          <w:rFonts w:ascii="Times New Roman" w:hAnsi="Times New Roman" w:cs="Times New Roman"/>
          <w:sz w:val="24"/>
          <w:szCs w:val="24"/>
        </w:rPr>
        <w:t>Scripties kunnen ons namelijk leren over hoe het academische onderwijs in elkaar steekt en hoe het veranderd is</w:t>
      </w:r>
      <w:r w:rsidR="00430092" w:rsidRPr="008B7F34">
        <w:rPr>
          <w:rFonts w:ascii="Times New Roman" w:hAnsi="Times New Roman" w:cs="Times New Roman"/>
          <w:sz w:val="24"/>
          <w:szCs w:val="24"/>
        </w:rPr>
        <w:t>.</w:t>
      </w:r>
      <w:r w:rsidR="002F4B1A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A42ECF" w:rsidRPr="008B7F34">
        <w:rPr>
          <w:rFonts w:ascii="Times New Roman" w:hAnsi="Times New Roman" w:cs="Times New Roman"/>
          <w:sz w:val="24"/>
          <w:szCs w:val="24"/>
        </w:rPr>
        <w:t>I</w:t>
      </w:r>
      <w:r w:rsidR="00430092" w:rsidRPr="008B7F34">
        <w:rPr>
          <w:rFonts w:ascii="Times New Roman" w:hAnsi="Times New Roman" w:cs="Times New Roman"/>
          <w:sz w:val="24"/>
          <w:szCs w:val="24"/>
        </w:rPr>
        <w:t xml:space="preserve">n de jaren vijftig, zestig en zeventig moesten studenten Geografie voor hun scriptie een holistische benadering geven van een regio. </w:t>
      </w:r>
      <w:r w:rsidR="00DF6CE9">
        <w:rPr>
          <w:rFonts w:ascii="Times New Roman" w:hAnsi="Times New Roman" w:cs="Times New Roman"/>
          <w:sz w:val="24"/>
          <w:szCs w:val="24"/>
        </w:rPr>
        <w:t xml:space="preserve">Ze pluisden </w:t>
      </w:r>
      <w:r w:rsidR="00587C2C">
        <w:rPr>
          <w:rFonts w:ascii="Times New Roman" w:hAnsi="Times New Roman" w:cs="Times New Roman"/>
          <w:sz w:val="24"/>
          <w:szCs w:val="24"/>
        </w:rPr>
        <w:t>e</w:t>
      </w:r>
      <w:r w:rsidR="00430092" w:rsidRPr="008B7F34">
        <w:rPr>
          <w:rFonts w:ascii="Times New Roman" w:hAnsi="Times New Roman" w:cs="Times New Roman"/>
          <w:sz w:val="24"/>
          <w:szCs w:val="24"/>
        </w:rPr>
        <w:t xml:space="preserve">en regio vanuit allerlei verschillende invalshoeken </w:t>
      </w:r>
      <w:r w:rsidR="00587C2C">
        <w:rPr>
          <w:rFonts w:ascii="Times New Roman" w:hAnsi="Times New Roman" w:cs="Times New Roman"/>
          <w:sz w:val="24"/>
          <w:szCs w:val="24"/>
        </w:rPr>
        <w:t>uit</w:t>
      </w:r>
      <w:r w:rsidR="00430092" w:rsidRPr="008B7F34">
        <w:rPr>
          <w:rFonts w:ascii="Times New Roman" w:hAnsi="Times New Roman" w:cs="Times New Roman"/>
          <w:sz w:val="24"/>
          <w:szCs w:val="24"/>
        </w:rPr>
        <w:t xml:space="preserve">. </w:t>
      </w:r>
      <w:r w:rsidR="00521006" w:rsidRPr="008B7F34">
        <w:rPr>
          <w:rFonts w:ascii="Times New Roman" w:hAnsi="Times New Roman" w:cs="Times New Roman"/>
          <w:sz w:val="24"/>
          <w:szCs w:val="24"/>
        </w:rPr>
        <w:t>‘</w:t>
      </w:r>
      <w:r w:rsidR="00DC368E" w:rsidRPr="008B7F34">
        <w:rPr>
          <w:rFonts w:ascii="Times New Roman" w:hAnsi="Times New Roman" w:cs="Times New Roman"/>
          <w:sz w:val="24"/>
          <w:szCs w:val="24"/>
        </w:rPr>
        <w:t xml:space="preserve">Terwijl </w:t>
      </w:r>
      <w:r w:rsidR="00DC368E" w:rsidRPr="008B7F34">
        <w:rPr>
          <w:rFonts w:ascii="Times New Roman" w:hAnsi="Times New Roman" w:cs="Times New Roman"/>
          <w:sz w:val="24"/>
          <w:szCs w:val="24"/>
        </w:rPr>
        <w:lastRenderedPageBreak/>
        <w:t xml:space="preserve">studenten tegenwoordig </w:t>
      </w:r>
      <w:r w:rsidR="00521006" w:rsidRPr="008B7F34">
        <w:rPr>
          <w:rFonts w:ascii="Times New Roman" w:hAnsi="Times New Roman" w:cs="Times New Roman"/>
          <w:sz w:val="24"/>
          <w:szCs w:val="24"/>
        </w:rPr>
        <w:t>snel een specialisme kiezen. Dan kom je in een subdisciplinaire bubbel terecht</w:t>
      </w:r>
      <w:r w:rsidR="006C50A1" w:rsidRPr="008B7F34">
        <w:rPr>
          <w:rFonts w:ascii="Times New Roman" w:hAnsi="Times New Roman" w:cs="Times New Roman"/>
          <w:sz w:val="24"/>
          <w:szCs w:val="24"/>
        </w:rPr>
        <w:t>, wat een eenzijdige kijk oplevert</w:t>
      </w:r>
      <w:r w:rsidR="00FA1D70" w:rsidRPr="008B7F34">
        <w:rPr>
          <w:rFonts w:ascii="Times New Roman" w:hAnsi="Times New Roman" w:cs="Times New Roman"/>
          <w:sz w:val="24"/>
          <w:szCs w:val="24"/>
        </w:rPr>
        <w:t>,</w:t>
      </w:r>
      <w:r w:rsidR="006C50A1" w:rsidRPr="008B7F34">
        <w:rPr>
          <w:rFonts w:ascii="Times New Roman" w:hAnsi="Times New Roman" w:cs="Times New Roman"/>
          <w:sz w:val="24"/>
          <w:szCs w:val="24"/>
        </w:rPr>
        <w:t>’</w:t>
      </w:r>
      <w:r w:rsidR="00FA1D70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DC368E" w:rsidRPr="008B7F34">
        <w:rPr>
          <w:rFonts w:ascii="Times New Roman" w:hAnsi="Times New Roman" w:cs="Times New Roman"/>
          <w:sz w:val="24"/>
          <w:szCs w:val="24"/>
        </w:rPr>
        <w:t>bekritiseert</w:t>
      </w:r>
      <w:r w:rsidR="00FA1D70" w:rsidRPr="008B7F34">
        <w:rPr>
          <w:rFonts w:ascii="Times New Roman" w:hAnsi="Times New Roman" w:cs="Times New Roman"/>
          <w:sz w:val="24"/>
          <w:szCs w:val="24"/>
        </w:rPr>
        <w:t xml:space="preserve"> Bruinsma.</w:t>
      </w:r>
      <w:r w:rsidR="004B438D" w:rsidRPr="008B7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B34EC" w14:textId="3E364738" w:rsidR="001020E8" w:rsidRPr="008B7F34" w:rsidRDefault="000F6621" w:rsidP="00265A1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 xml:space="preserve">Dit is ook waarom </w:t>
      </w:r>
      <w:r w:rsidR="00517644" w:rsidRPr="008B7F34">
        <w:rPr>
          <w:rFonts w:ascii="Times New Roman" w:hAnsi="Times New Roman" w:cs="Times New Roman"/>
          <w:sz w:val="24"/>
          <w:szCs w:val="24"/>
        </w:rPr>
        <w:t xml:space="preserve">ze het belangrijk vindt dat er een internationale gemeenschap </w:t>
      </w:r>
      <w:r w:rsidR="00DC368E" w:rsidRPr="008B7F34">
        <w:rPr>
          <w:rFonts w:ascii="Times New Roman" w:hAnsi="Times New Roman" w:cs="Times New Roman"/>
          <w:sz w:val="24"/>
          <w:szCs w:val="24"/>
        </w:rPr>
        <w:t>kan bloeien</w:t>
      </w:r>
      <w:r w:rsidR="00517644" w:rsidRPr="008B7F34">
        <w:rPr>
          <w:rFonts w:ascii="Times New Roman" w:hAnsi="Times New Roman" w:cs="Times New Roman"/>
          <w:sz w:val="24"/>
          <w:szCs w:val="24"/>
        </w:rPr>
        <w:t xml:space="preserve"> op universiteiten.</w:t>
      </w:r>
      <w:r w:rsidR="00E34B59" w:rsidRPr="008B7F34">
        <w:rPr>
          <w:rFonts w:ascii="Times New Roman" w:hAnsi="Times New Roman" w:cs="Times New Roman"/>
          <w:sz w:val="24"/>
          <w:szCs w:val="24"/>
        </w:rPr>
        <w:t xml:space="preserve"> ‘Internationale staf brengt nieuwe expertise </w:t>
      </w:r>
      <w:r w:rsidR="002416F3" w:rsidRPr="008B7F34">
        <w:rPr>
          <w:rFonts w:ascii="Times New Roman" w:hAnsi="Times New Roman" w:cs="Times New Roman"/>
          <w:sz w:val="24"/>
          <w:szCs w:val="24"/>
        </w:rPr>
        <w:t>in</w:t>
      </w:r>
      <w:r w:rsidR="00B66E21" w:rsidRPr="008B7F34">
        <w:rPr>
          <w:rFonts w:ascii="Times New Roman" w:hAnsi="Times New Roman" w:cs="Times New Roman"/>
          <w:sz w:val="24"/>
          <w:szCs w:val="24"/>
        </w:rPr>
        <w:t xml:space="preserve">. Een collega uit Indonesië kan bronnen aanboren </w:t>
      </w:r>
      <w:r w:rsidR="00773E16" w:rsidRPr="008B7F34">
        <w:rPr>
          <w:rFonts w:ascii="Times New Roman" w:hAnsi="Times New Roman" w:cs="Times New Roman"/>
          <w:sz w:val="24"/>
          <w:szCs w:val="24"/>
        </w:rPr>
        <w:t>die ik nooit zou begrijpen</w:t>
      </w:r>
      <w:r w:rsidR="00B66E21" w:rsidRPr="008B7F34">
        <w:rPr>
          <w:rFonts w:ascii="Times New Roman" w:hAnsi="Times New Roman" w:cs="Times New Roman"/>
          <w:sz w:val="24"/>
          <w:szCs w:val="24"/>
        </w:rPr>
        <w:t>, omdat ik de taal en cultuur niet snap.</w:t>
      </w:r>
      <w:r w:rsidR="0056327A" w:rsidRPr="008B7F34">
        <w:rPr>
          <w:rFonts w:ascii="Times New Roman" w:hAnsi="Times New Roman" w:cs="Times New Roman"/>
          <w:sz w:val="24"/>
          <w:szCs w:val="24"/>
        </w:rPr>
        <w:t xml:space="preserve">’ Deze internationalisering is recentelijk op losse schroeven </w:t>
      </w:r>
      <w:r w:rsidR="00DC368E" w:rsidRPr="008B7F34">
        <w:rPr>
          <w:rFonts w:ascii="Times New Roman" w:hAnsi="Times New Roman" w:cs="Times New Roman"/>
          <w:sz w:val="24"/>
          <w:szCs w:val="24"/>
        </w:rPr>
        <w:t>komen te staan</w:t>
      </w:r>
      <w:r w:rsidR="0056327A" w:rsidRPr="008B7F34">
        <w:rPr>
          <w:rFonts w:ascii="Times New Roman" w:hAnsi="Times New Roman" w:cs="Times New Roman"/>
          <w:sz w:val="24"/>
          <w:szCs w:val="24"/>
        </w:rPr>
        <w:t xml:space="preserve">, met </w:t>
      </w:r>
      <w:r w:rsidR="00812E83" w:rsidRPr="008B7F34">
        <w:rPr>
          <w:rFonts w:ascii="Times New Roman" w:hAnsi="Times New Roman" w:cs="Times New Roman"/>
          <w:sz w:val="24"/>
          <w:szCs w:val="24"/>
        </w:rPr>
        <w:t>een</w:t>
      </w:r>
      <w:r w:rsidR="00704D1A" w:rsidRPr="008B7F34">
        <w:rPr>
          <w:rFonts w:ascii="Times New Roman" w:hAnsi="Times New Roman" w:cs="Times New Roman"/>
          <w:sz w:val="24"/>
          <w:szCs w:val="24"/>
        </w:rPr>
        <w:t xml:space="preserve"> groeiende</w:t>
      </w:r>
      <w:r w:rsidR="00812E83" w:rsidRPr="008B7F34">
        <w:rPr>
          <w:rFonts w:ascii="Times New Roman" w:hAnsi="Times New Roman" w:cs="Times New Roman"/>
          <w:sz w:val="24"/>
          <w:szCs w:val="24"/>
        </w:rPr>
        <w:t xml:space="preserve"> beweging die pleit tegen internationalisering en verengelsing van</w:t>
      </w:r>
      <w:r w:rsidR="005464F3">
        <w:rPr>
          <w:rFonts w:ascii="Times New Roman" w:hAnsi="Times New Roman" w:cs="Times New Roman"/>
          <w:sz w:val="24"/>
          <w:szCs w:val="24"/>
        </w:rPr>
        <w:t xml:space="preserve"> </w:t>
      </w:r>
      <w:r w:rsidR="00812E83" w:rsidRPr="008B7F34">
        <w:rPr>
          <w:rFonts w:ascii="Times New Roman" w:hAnsi="Times New Roman" w:cs="Times New Roman"/>
          <w:sz w:val="24"/>
          <w:szCs w:val="24"/>
        </w:rPr>
        <w:t>universiteiten. ‘</w:t>
      </w:r>
      <w:r w:rsidR="00274C2B" w:rsidRPr="008B7F34">
        <w:rPr>
          <w:rFonts w:ascii="Times New Roman" w:hAnsi="Times New Roman" w:cs="Times New Roman"/>
          <w:sz w:val="24"/>
          <w:szCs w:val="24"/>
        </w:rPr>
        <w:t xml:space="preserve">Hoewel ik het heel fijn vind om weer in het Nederlands te kunnen lesgeven en praten met collega’s, denk ik echt dat het </w:t>
      </w:r>
      <w:r w:rsidR="00707180" w:rsidRPr="008B7F34">
        <w:rPr>
          <w:rFonts w:ascii="Times New Roman" w:hAnsi="Times New Roman" w:cs="Times New Roman"/>
          <w:sz w:val="24"/>
          <w:szCs w:val="24"/>
        </w:rPr>
        <w:t xml:space="preserve">onderwijs- en </w:t>
      </w:r>
      <w:proofErr w:type="spellStart"/>
      <w:r w:rsidR="00707180" w:rsidRPr="008B7F34">
        <w:rPr>
          <w:rFonts w:ascii="Times New Roman" w:hAnsi="Times New Roman" w:cs="Times New Roman"/>
          <w:sz w:val="24"/>
          <w:szCs w:val="24"/>
        </w:rPr>
        <w:t>onderzoeks</w:t>
      </w:r>
      <w:r w:rsidR="00274C2B" w:rsidRPr="008B7F34">
        <w:rPr>
          <w:rFonts w:ascii="Times New Roman" w:hAnsi="Times New Roman" w:cs="Times New Roman"/>
          <w:sz w:val="24"/>
          <w:szCs w:val="24"/>
        </w:rPr>
        <w:t>aanbod</w:t>
      </w:r>
      <w:proofErr w:type="spellEnd"/>
      <w:r w:rsidR="00274C2B" w:rsidRPr="008B7F34">
        <w:rPr>
          <w:rFonts w:ascii="Times New Roman" w:hAnsi="Times New Roman" w:cs="Times New Roman"/>
          <w:sz w:val="24"/>
          <w:szCs w:val="24"/>
        </w:rPr>
        <w:t xml:space="preserve"> dan verschraalt.</w:t>
      </w:r>
      <w:r w:rsidR="00FE4521" w:rsidRPr="008B7F34">
        <w:rPr>
          <w:rFonts w:ascii="Times New Roman" w:hAnsi="Times New Roman" w:cs="Times New Roman"/>
          <w:sz w:val="24"/>
          <w:szCs w:val="24"/>
        </w:rPr>
        <w:t>’</w:t>
      </w:r>
      <w:r w:rsidR="00274C2B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B66E21" w:rsidRPr="008B7F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E190C" w14:textId="0709F738" w:rsidR="00946A5E" w:rsidRPr="008B7F34" w:rsidRDefault="002D176F" w:rsidP="008B7F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>Deze internationalisering komt mede voort uit de</w:t>
      </w:r>
      <w:r w:rsidR="00DF4E96" w:rsidRPr="008B7F34">
        <w:rPr>
          <w:rFonts w:ascii="Times New Roman" w:hAnsi="Times New Roman" w:cs="Times New Roman"/>
          <w:sz w:val="24"/>
          <w:szCs w:val="24"/>
        </w:rPr>
        <w:t xml:space="preserve"> instelling </w:t>
      </w:r>
      <w:r w:rsidR="00F46855" w:rsidRPr="008B7F34">
        <w:rPr>
          <w:rFonts w:ascii="Times New Roman" w:hAnsi="Times New Roman" w:cs="Times New Roman"/>
          <w:sz w:val="24"/>
          <w:szCs w:val="24"/>
        </w:rPr>
        <w:t xml:space="preserve">van de Erasmusbeurs in 1987. </w:t>
      </w:r>
      <w:commentRangeStart w:id="2"/>
      <w:r w:rsidR="001F2AE2" w:rsidRPr="008B7F34">
        <w:rPr>
          <w:rFonts w:ascii="Times New Roman" w:hAnsi="Times New Roman" w:cs="Times New Roman"/>
          <w:sz w:val="24"/>
          <w:szCs w:val="24"/>
        </w:rPr>
        <w:t xml:space="preserve">Ook </w:t>
      </w:r>
      <w:r w:rsidR="001A5324" w:rsidRPr="008B7F34">
        <w:rPr>
          <w:rFonts w:ascii="Times New Roman" w:hAnsi="Times New Roman" w:cs="Times New Roman"/>
          <w:sz w:val="24"/>
          <w:szCs w:val="24"/>
        </w:rPr>
        <w:t>in</w:t>
      </w:r>
      <w:r w:rsidR="00A06BC8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1A5324" w:rsidRPr="008B7F34">
        <w:rPr>
          <w:rFonts w:ascii="Times New Roman" w:hAnsi="Times New Roman" w:cs="Times New Roman"/>
          <w:sz w:val="24"/>
          <w:szCs w:val="24"/>
        </w:rPr>
        <w:t xml:space="preserve">Bruinsma’s promotieonderzoek </w:t>
      </w:r>
      <w:r w:rsidR="003126CD" w:rsidRPr="008B7F34">
        <w:rPr>
          <w:rFonts w:ascii="Times New Roman" w:hAnsi="Times New Roman" w:cs="Times New Roman"/>
          <w:sz w:val="24"/>
          <w:szCs w:val="24"/>
        </w:rPr>
        <w:t xml:space="preserve">is de invloed hiervan te zien. Het </w:t>
      </w:r>
      <w:r w:rsidR="00F46855" w:rsidRPr="008B7F34">
        <w:rPr>
          <w:rFonts w:ascii="Times New Roman" w:hAnsi="Times New Roman" w:cs="Times New Roman"/>
          <w:sz w:val="24"/>
          <w:szCs w:val="24"/>
        </w:rPr>
        <w:t xml:space="preserve">werd voor studenten </w:t>
      </w:r>
      <w:r w:rsidR="001F2AE2" w:rsidRPr="008B7F34">
        <w:rPr>
          <w:rFonts w:ascii="Times New Roman" w:hAnsi="Times New Roman" w:cs="Times New Roman"/>
          <w:sz w:val="24"/>
          <w:szCs w:val="24"/>
        </w:rPr>
        <w:t xml:space="preserve">namelijk </w:t>
      </w:r>
      <w:r w:rsidR="00F81164">
        <w:rPr>
          <w:rFonts w:ascii="Times New Roman" w:hAnsi="Times New Roman" w:cs="Times New Roman"/>
          <w:sz w:val="24"/>
          <w:szCs w:val="24"/>
        </w:rPr>
        <w:t>ge</w:t>
      </w:r>
      <w:r w:rsidR="00F46855" w:rsidRPr="008B7F34">
        <w:rPr>
          <w:rFonts w:ascii="Times New Roman" w:hAnsi="Times New Roman" w:cs="Times New Roman"/>
          <w:sz w:val="24"/>
          <w:szCs w:val="24"/>
        </w:rPr>
        <w:t>makkelijker en toegankelijker om in een ander land binnen de Europese Unie te studeren</w:t>
      </w:r>
      <w:r w:rsidR="00796D54" w:rsidRPr="008B7F34">
        <w:rPr>
          <w:rFonts w:ascii="Times New Roman" w:hAnsi="Times New Roman" w:cs="Times New Roman"/>
          <w:sz w:val="24"/>
          <w:szCs w:val="24"/>
        </w:rPr>
        <w:t xml:space="preserve"> en hun scriptie te schrijven</w:t>
      </w:r>
      <w:r w:rsidR="000B00C9" w:rsidRPr="008B7F34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2"/>
      <w:r w:rsidR="009605AA">
        <w:rPr>
          <w:rStyle w:val="CommentReference"/>
        </w:rPr>
        <w:commentReference w:id="2"/>
      </w:r>
      <w:r w:rsidR="00F46855" w:rsidRPr="008B7F34">
        <w:rPr>
          <w:rFonts w:ascii="Times New Roman" w:hAnsi="Times New Roman" w:cs="Times New Roman"/>
          <w:sz w:val="24"/>
          <w:szCs w:val="24"/>
        </w:rPr>
        <w:t>‘</w:t>
      </w:r>
      <w:r w:rsidR="000B00C9" w:rsidRPr="008B7F34">
        <w:rPr>
          <w:rFonts w:ascii="Times New Roman" w:hAnsi="Times New Roman" w:cs="Times New Roman"/>
          <w:sz w:val="24"/>
          <w:szCs w:val="24"/>
        </w:rPr>
        <w:t xml:space="preserve">Dat verrijkte de kennis die </w:t>
      </w:r>
      <w:r w:rsidR="00587C2C">
        <w:rPr>
          <w:rFonts w:ascii="Times New Roman" w:hAnsi="Times New Roman" w:cs="Times New Roman"/>
          <w:sz w:val="24"/>
          <w:szCs w:val="24"/>
        </w:rPr>
        <w:t>studenten</w:t>
      </w:r>
      <w:r w:rsidR="000B00C9" w:rsidRPr="008B7F34">
        <w:rPr>
          <w:rFonts w:ascii="Times New Roman" w:hAnsi="Times New Roman" w:cs="Times New Roman"/>
          <w:sz w:val="24"/>
          <w:szCs w:val="24"/>
        </w:rPr>
        <w:t xml:space="preserve"> op</w:t>
      </w:r>
      <w:r w:rsidR="00587C2C">
        <w:rPr>
          <w:rFonts w:ascii="Times New Roman" w:hAnsi="Times New Roman" w:cs="Times New Roman"/>
          <w:sz w:val="24"/>
          <w:szCs w:val="24"/>
        </w:rPr>
        <w:t>deden</w:t>
      </w:r>
      <w:r w:rsidR="000B00C9" w:rsidRPr="008B7F34">
        <w:rPr>
          <w:rFonts w:ascii="Times New Roman" w:hAnsi="Times New Roman" w:cs="Times New Roman"/>
          <w:sz w:val="24"/>
          <w:szCs w:val="24"/>
        </w:rPr>
        <w:t>.</w:t>
      </w:r>
      <w:r w:rsidR="00F46F2A" w:rsidRPr="008B7F34">
        <w:rPr>
          <w:rFonts w:ascii="Times New Roman" w:hAnsi="Times New Roman" w:cs="Times New Roman"/>
          <w:sz w:val="24"/>
          <w:szCs w:val="24"/>
        </w:rPr>
        <w:t xml:space="preserve"> Studenten die in Schotland bleven</w:t>
      </w:r>
      <w:r w:rsidR="00B850F1">
        <w:rPr>
          <w:rFonts w:ascii="Times New Roman" w:hAnsi="Times New Roman" w:cs="Times New Roman"/>
          <w:sz w:val="24"/>
          <w:szCs w:val="24"/>
        </w:rPr>
        <w:t>,</w:t>
      </w:r>
      <w:r w:rsidR="00F46F2A" w:rsidRPr="008B7F34">
        <w:rPr>
          <w:rFonts w:ascii="Times New Roman" w:hAnsi="Times New Roman" w:cs="Times New Roman"/>
          <w:sz w:val="24"/>
          <w:szCs w:val="24"/>
        </w:rPr>
        <w:t xml:space="preserve"> schreven vooral over regen, rivieren en </w:t>
      </w:r>
      <w:proofErr w:type="spellStart"/>
      <w:r w:rsidR="00F46F2A" w:rsidRPr="008B7F34">
        <w:rPr>
          <w:rFonts w:ascii="Times New Roman" w:hAnsi="Times New Roman" w:cs="Times New Roman"/>
          <w:i/>
          <w:iCs/>
          <w:sz w:val="24"/>
          <w:szCs w:val="24"/>
        </w:rPr>
        <w:t>lochs</w:t>
      </w:r>
      <w:proofErr w:type="spellEnd"/>
      <w:r w:rsidR="00F46F2A" w:rsidRPr="008B7F34">
        <w:rPr>
          <w:rFonts w:ascii="Times New Roman" w:hAnsi="Times New Roman" w:cs="Times New Roman"/>
          <w:sz w:val="24"/>
          <w:szCs w:val="24"/>
        </w:rPr>
        <w:t xml:space="preserve">. Maar </w:t>
      </w:r>
      <w:r w:rsidR="0053487A" w:rsidRPr="008B7F34">
        <w:rPr>
          <w:rFonts w:ascii="Times New Roman" w:hAnsi="Times New Roman" w:cs="Times New Roman"/>
          <w:sz w:val="24"/>
          <w:szCs w:val="24"/>
        </w:rPr>
        <w:t xml:space="preserve">in </w:t>
      </w:r>
      <w:r w:rsidR="00F46F2A" w:rsidRPr="008B7F34">
        <w:rPr>
          <w:rFonts w:ascii="Times New Roman" w:hAnsi="Times New Roman" w:cs="Times New Roman"/>
          <w:sz w:val="24"/>
          <w:szCs w:val="24"/>
        </w:rPr>
        <w:t>Spanj</w:t>
      </w:r>
      <w:r w:rsidR="0053487A" w:rsidRPr="008B7F34">
        <w:rPr>
          <w:rFonts w:ascii="Times New Roman" w:hAnsi="Times New Roman" w:cs="Times New Roman"/>
          <w:sz w:val="24"/>
          <w:szCs w:val="24"/>
        </w:rPr>
        <w:t>e</w:t>
      </w:r>
      <w:r w:rsidR="00F46F2A" w:rsidRPr="008B7F34">
        <w:rPr>
          <w:rFonts w:ascii="Times New Roman" w:hAnsi="Times New Roman" w:cs="Times New Roman"/>
          <w:sz w:val="24"/>
          <w:szCs w:val="24"/>
        </w:rPr>
        <w:t xml:space="preserve"> kun je </w:t>
      </w:r>
      <w:r w:rsidR="00551132" w:rsidRPr="008B7F34">
        <w:rPr>
          <w:rFonts w:ascii="Times New Roman" w:hAnsi="Times New Roman" w:cs="Times New Roman"/>
          <w:sz w:val="24"/>
          <w:szCs w:val="24"/>
        </w:rPr>
        <w:t>droogte onderzoeken. Er gebeurt echt wat, als je zo’n deur opengooit</w:t>
      </w:r>
      <w:r w:rsidR="009B0DC8" w:rsidRPr="008B7F34">
        <w:rPr>
          <w:rFonts w:ascii="Times New Roman" w:hAnsi="Times New Roman" w:cs="Times New Roman"/>
          <w:sz w:val="24"/>
          <w:szCs w:val="24"/>
        </w:rPr>
        <w:t>!</w:t>
      </w:r>
      <w:r w:rsidR="00551132" w:rsidRPr="008B7F34">
        <w:rPr>
          <w:rFonts w:ascii="Times New Roman" w:hAnsi="Times New Roman" w:cs="Times New Roman"/>
          <w:sz w:val="24"/>
          <w:szCs w:val="24"/>
        </w:rPr>
        <w:t>’</w:t>
      </w:r>
      <w:r w:rsidR="00932166" w:rsidRPr="008B7F3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="00C81B4F" w:rsidRPr="008B7F34">
        <w:rPr>
          <w:rFonts w:ascii="Times New Roman" w:hAnsi="Times New Roman" w:cs="Times New Roman"/>
          <w:sz w:val="24"/>
          <w:szCs w:val="24"/>
        </w:rPr>
        <w:t>Brexit</w:t>
      </w:r>
      <w:proofErr w:type="spellEnd"/>
      <w:r w:rsidR="00932166" w:rsidRPr="008B7F34">
        <w:rPr>
          <w:rFonts w:ascii="Times New Roman" w:hAnsi="Times New Roman" w:cs="Times New Roman"/>
          <w:sz w:val="24"/>
          <w:szCs w:val="24"/>
        </w:rPr>
        <w:t xml:space="preserve"> kan </w:t>
      </w:r>
      <w:r w:rsidR="002F12DE" w:rsidRPr="008B7F34">
        <w:rPr>
          <w:rFonts w:ascii="Times New Roman" w:hAnsi="Times New Roman" w:cs="Times New Roman"/>
          <w:sz w:val="24"/>
          <w:szCs w:val="24"/>
        </w:rPr>
        <w:t xml:space="preserve">hier aan tornen en </w:t>
      </w:r>
      <w:r w:rsidR="00932166" w:rsidRPr="008B7F34">
        <w:rPr>
          <w:rFonts w:ascii="Times New Roman" w:hAnsi="Times New Roman" w:cs="Times New Roman"/>
          <w:sz w:val="24"/>
          <w:szCs w:val="24"/>
        </w:rPr>
        <w:t>kansenongelijkheid in de ha</w:t>
      </w:r>
      <w:r w:rsidR="00D573C1" w:rsidRPr="008B7F34">
        <w:rPr>
          <w:rFonts w:ascii="Times New Roman" w:hAnsi="Times New Roman" w:cs="Times New Roman"/>
          <w:sz w:val="24"/>
          <w:szCs w:val="24"/>
        </w:rPr>
        <w:t>n</w:t>
      </w:r>
      <w:r w:rsidR="00932166" w:rsidRPr="008B7F34">
        <w:rPr>
          <w:rFonts w:ascii="Times New Roman" w:hAnsi="Times New Roman" w:cs="Times New Roman"/>
          <w:sz w:val="24"/>
          <w:szCs w:val="24"/>
        </w:rPr>
        <w:t>d werken. Studenten met rijke ouders kunnen nog wel naar het buite</w:t>
      </w:r>
      <w:r w:rsidR="002A20CE" w:rsidRPr="008B7F34">
        <w:rPr>
          <w:rFonts w:ascii="Times New Roman" w:hAnsi="Times New Roman" w:cs="Times New Roman"/>
          <w:sz w:val="24"/>
          <w:szCs w:val="24"/>
        </w:rPr>
        <w:t>n</w:t>
      </w:r>
      <w:r w:rsidR="00932166" w:rsidRPr="008B7F34">
        <w:rPr>
          <w:rFonts w:ascii="Times New Roman" w:hAnsi="Times New Roman" w:cs="Times New Roman"/>
          <w:sz w:val="24"/>
          <w:szCs w:val="24"/>
        </w:rPr>
        <w:t xml:space="preserve">land gaan, ‘maar </w:t>
      </w:r>
      <w:proofErr w:type="spellStart"/>
      <w:r w:rsidR="00932166" w:rsidRPr="008B7F34">
        <w:rPr>
          <w:rFonts w:ascii="Times New Roman" w:hAnsi="Times New Roman" w:cs="Times New Roman"/>
          <w:i/>
          <w:iCs/>
          <w:sz w:val="24"/>
          <w:szCs w:val="24"/>
        </w:rPr>
        <w:t>working</w:t>
      </w:r>
      <w:proofErr w:type="spellEnd"/>
      <w:r w:rsidR="00932166" w:rsidRPr="008B7F34"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 w:rsidR="00932166" w:rsidRPr="008B7F34">
        <w:rPr>
          <w:rFonts w:ascii="Times New Roman" w:hAnsi="Times New Roman" w:cs="Times New Roman"/>
          <w:i/>
          <w:iCs/>
          <w:sz w:val="24"/>
          <w:szCs w:val="24"/>
        </w:rPr>
        <w:t>students</w:t>
      </w:r>
      <w:proofErr w:type="spellEnd"/>
      <w:r w:rsidR="00932166" w:rsidRPr="008B7F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2166" w:rsidRPr="008B7F34">
        <w:rPr>
          <w:rFonts w:ascii="Times New Roman" w:hAnsi="Times New Roman" w:cs="Times New Roman"/>
          <w:sz w:val="24"/>
          <w:szCs w:val="24"/>
        </w:rPr>
        <w:t>vallen buiten de boot</w:t>
      </w:r>
      <w:r w:rsidR="0077207E" w:rsidRPr="008B7F34">
        <w:rPr>
          <w:rFonts w:ascii="Times New Roman" w:hAnsi="Times New Roman" w:cs="Times New Roman"/>
          <w:sz w:val="24"/>
          <w:szCs w:val="24"/>
        </w:rPr>
        <w:t xml:space="preserve">,’ </w:t>
      </w:r>
      <w:r w:rsidR="00BB0283" w:rsidRPr="008B7F34">
        <w:rPr>
          <w:rFonts w:ascii="Times New Roman" w:hAnsi="Times New Roman" w:cs="Times New Roman"/>
          <w:sz w:val="24"/>
          <w:szCs w:val="24"/>
        </w:rPr>
        <w:t>aldus</w:t>
      </w:r>
      <w:r w:rsidR="0077207E" w:rsidRPr="008B7F34">
        <w:rPr>
          <w:rFonts w:ascii="Times New Roman" w:hAnsi="Times New Roman" w:cs="Times New Roman"/>
          <w:sz w:val="24"/>
          <w:szCs w:val="24"/>
        </w:rPr>
        <w:t xml:space="preserve"> Bruinsma.</w:t>
      </w:r>
      <w:r w:rsidR="004C4C27" w:rsidRPr="008B7F3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2332E0">
        <w:rPr>
          <w:rStyle w:val="CommentReference"/>
        </w:rPr>
        <w:commentReference w:id="3"/>
      </w:r>
    </w:p>
    <w:p w14:paraId="112D3351" w14:textId="69F58E41" w:rsidR="009C0E79" w:rsidRPr="008B7F34" w:rsidRDefault="004945D9" w:rsidP="008B7F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D3375" w:rsidRPr="008B7F34">
        <w:rPr>
          <w:rFonts w:ascii="Times New Roman" w:hAnsi="Times New Roman" w:cs="Times New Roman"/>
          <w:sz w:val="24"/>
          <w:szCs w:val="24"/>
        </w:rPr>
        <w:t xml:space="preserve">achelorscripties van studenten </w:t>
      </w:r>
      <w:r>
        <w:rPr>
          <w:rFonts w:ascii="Times New Roman" w:hAnsi="Times New Roman" w:cs="Times New Roman"/>
          <w:sz w:val="24"/>
          <w:szCs w:val="24"/>
        </w:rPr>
        <w:t>vertellen ons dus</w:t>
      </w:r>
      <w:r w:rsidR="001D3375" w:rsidRPr="008B7F34">
        <w:rPr>
          <w:rFonts w:ascii="Times New Roman" w:hAnsi="Times New Roman" w:cs="Times New Roman"/>
          <w:sz w:val="24"/>
          <w:szCs w:val="24"/>
        </w:rPr>
        <w:t xml:space="preserve"> hoe het academisch onderwijs </w:t>
      </w:r>
      <w:r w:rsidR="00BF7D26" w:rsidRPr="008B7F34">
        <w:rPr>
          <w:rFonts w:ascii="Times New Roman" w:hAnsi="Times New Roman" w:cs="Times New Roman"/>
          <w:sz w:val="24"/>
          <w:szCs w:val="24"/>
        </w:rPr>
        <w:t>veranderd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BF7D26" w:rsidRPr="008B7F34">
        <w:rPr>
          <w:rFonts w:ascii="Times New Roman" w:hAnsi="Times New Roman" w:cs="Times New Roman"/>
          <w:sz w:val="24"/>
          <w:szCs w:val="24"/>
        </w:rPr>
        <w:t xml:space="preserve">. </w:t>
      </w:r>
      <w:r w:rsidR="00620117" w:rsidRPr="008B7F34">
        <w:rPr>
          <w:rFonts w:ascii="Times New Roman" w:hAnsi="Times New Roman" w:cs="Times New Roman"/>
          <w:sz w:val="24"/>
          <w:szCs w:val="24"/>
        </w:rPr>
        <w:t>Daarnaast zijn bachelorscripties waardevolle</w:t>
      </w:r>
      <w:r w:rsidR="00DC66CC" w:rsidRPr="008B7F34">
        <w:rPr>
          <w:rFonts w:ascii="Times New Roman" w:hAnsi="Times New Roman" w:cs="Times New Roman"/>
          <w:sz w:val="24"/>
          <w:szCs w:val="24"/>
        </w:rPr>
        <w:t>, op zichzelf staande</w:t>
      </w:r>
      <w:r w:rsidR="00620117" w:rsidRPr="008B7F34">
        <w:rPr>
          <w:rFonts w:ascii="Times New Roman" w:hAnsi="Times New Roman" w:cs="Times New Roman"/>
          <w:sz w:val="24"/>
          <w:szCs w:val="24"/>
        </w:rPr>
        <w:t xml:space="preserve"> kennisbronnen. </w:t>
      </w:r>
      <w:r w:rsidR="008D39A8" w:rsidRPr="008B7F34">
        <w:rPr>
          <w:rFonts w:ascii="Times New Roman" w:hAnsi="Times New Roman" w:cs="Times New Roman"/>
          <w:sz w:val="24"/>
          <w:szCs w:val="24"/>
        </w:rPr>
        <w:t xml:space="preserve">Op uitnodiging van een professor </w:t>
      </w:r>
      <w:r w:rsidR="00750777" w:rsidRPr="008B7F34">
        <w:rPr>
          <w:rFonts w:ascii="Times New Roman" w:hAnsi="Times New Roman" w:cs="Times New Roman"/>
          <w:sz w:val="24"/>
          <w:szCs w:val="24"/>
        </w:rPr>
        <w:t>vloog Bruinsma naar Singapore, om ook daar het archief van geografiescripties te analyseren.</w:t>
      </w:r>
      <w:r w:rsidR="009C191E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C25993" w:rsidRPr="008B7F34">
        <w:rPr>
          <w:rFonts w:ascii="Times New Roman" w:hAnsi="Times New Roman" w:cs="Times New Roman"/>
          <w:sz w:val="24"/>
          <w:szCs w:val="24"/>
        </w:rPr>
        <w:t>‘</w:t>
      </w:r>
      <w:r w:rsidR="00C57946" w:rsidRPr="008B7F34">
        <w:rPr>
          <w:rFonts w:ascii="Times New Roman" w:hAnsi="Times New Roman" w:cs="Times New Roman"/>
          <w:sz w:val="24"/>
          <w:szCs w:val="24"/>
        </w:rPr>
        <w:t>In Singapore</w:t>
      </w:r>
      <w:r w:rsidR="00C25993" w:rsidRPr="008B7F34">
        <w:rPr>
          <w:rFonts w:ascii="Times New Roman" w:hAnsi="Times New Roman" w:cs="Times New Roman"/>
          <w:sz w:val="24"/>
          <w:szCs w:val="24"/>
        </w:rPr>
        <w:t xml:space="preserve"> vormen scripties een bibliotheekje.</w:t>
      </w:r>
      <w:r w:rsidR="00FD7AD9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F3310A">
        <w:rPr>
          <w:rFonts w:ascii="Times New Roman" w:hAnsi="Times New Roman" w:cs="Times New Roman"/>
          <w:sz w:val="24"/>
          <w:szCs w:val="24"/>
        </w:rPr>
        <w:t>Ze</w:t>
      </w:r>
      <w:r w:rsidR="00350949" w:rsidRPr="008B7F34">
        <w:rPr>
          <w:rFonts w:ascii="Times New Roman" w:hAnsi="Times New Roman" w:cs="Times New Roman"/>
          <w:sz w:val="24"/>
          <w:szCs w:val="24"/>
        </w:rPr>
        <w:t xml:space="preserve"> zijn hier opvraagbaar en bruikbaar.’</w:t>
      </w:r>
      <w:r w:rsidR="007A7733" w:rsidRPr="008B7F34">
        <w:rPr>
          <w:rFonts w:ascii="Times New Roman" w:hAnsi="Times New Roman" w:cs="Times New Roman"/>
          <w:sz w:val="24"/>
          <w:szCs w:val="24"/>
        </w:rPr>
        <w:t xml:space="preserve"> Bruinsma bejubelt</w:t>
      </w:r>
      <w:r w:rsidR="004548EC">
        <w:rPr>
          <w:rFonts w:ascii="Times New Roman" w:hAnsi="Times New Roman" w:cs="Times New Roman"/>
          <w:sz w:val="24"/>
          <w:szCs w:val="24"/>
        </w:rPr>
        <w:t xml:space="preserve"> deze waardering</w:t>
      </w:r>
      <w:r w:rsidR="007A7733" w:rsidRPr="008B7F34">
        <w:rPr>
          <w:rFonts w:ascii="Times New Roman" w:hAnsi="Times New Roman" w:cs="Times New Roman"/>
          <w:sz w:val="24"/>
          <w:szCs w:val="24"/>
        </w:rPr>
        <w:t xml:space="preserve">. ‘Dit is een oproep voor instituten om te bewaren wat ze in huis hebben, digitaal of fysiek.’ </w:t>
      </w:r>
    </w:p>
    <w:p w14:paraId="294C1FDB" w14:textId="21B39E80" w:rsidR="007A7733" w:rsidRPr="008B7F34" w:rsidRDefault="00EE30C0" w:rsidP="008B7F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>Bachelorscripties kunnen ook een boel hilariteit opleveren.</w:t>
      </w:r>
      <w:r w:rsidR="00EE24B8" w:rsidRPr="008B7F34">
        <w:rPr>
          <w:rFonts w:ascii="Times New Roman" w:hAnsi="Times New Roman" w:cs="Times New Roman"/>
          <w:sz w:val="24"/>
          <w:szCs w:val="24"/>
        </w:rPr>
        <w:t xml:space="preserve"> Bruinsma </w:t>
      </w:r>
      <w:r w:rsidR="0084509E" w:rsidRPr="008B7F34">
        <w:rPr>
          <w:rFonts w:ascii="Times New Roman" w:hAnsi="Times New Roman" w:cs="Times New Roman"/>
          <w:sz w:val="24"/>
          <w:szCs w:val="24"/>
        </w:rPr>
        <w:t xml:space="preserve">herinnert </w:t>
      </w:r>
      <w:r w:rsidR="00EE24B8" w:rsidRPr="008B7F34">
        <w:rPr>
          <w:rFonts w:ascii="Times New Roman" w:hAnsi="Times New Roman" w:cs="Times New Roman"/>
          <w:sz w:val="24"/>
          <w:szCs w:val="24"/>
        </w:rPr>
        <w:t>zich de meest ludieke scriptie die ze tegenkwam nog goed.</w:t>
      </w:r>
      <w:r w:rsidR="0010136F" w:rsidRPr="008B7F34">
        <w:rPr>
          <w:rFonts w:ascii="Times New Roman" w:hAnsi="Times New Roman" w:cs="Times New Roman"/>
          <w:sz w:val="24"/>
          <w:szCs w:val="24"/>
        </w:rPr>
        <w:t xml:space="preserve"> ‘Iemand schreef zijn scriptie over zijn kippen</w:t>
      </w:r>
      <w:r w:rsidR="002F109C" w:rsidRPr="008B7F34">
        <w:rPr>
          <w:rFonts w:ascii="Times New Roman" w:hAnsi="Times New Roman" w:cs="Times New Roman"/>
          <w:sz w:val="24"/>
          <w:szCs w:val="24"/>
        </w:rPr>
        <w:t>, heel grappig</w:t>
      </w:r>
      <w:r w:rsidR="00736BFA">
        <w:rPr>
          <w:rFonts w:ascii="Times New Roman" w:hAnsi="Times New Roman" w:cs="Times New Roman"/>
          <w:sz w:val="24"/>
          <w:szCs w:val="24"/>
        </w:rPr>
        <w:t>.</w:t>
      </w:r>
      <w:r w:rsidR="00736BFA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9E7325" w:rsidRPr="008B7F34">
        <w:rPr>
          <w:rFonts w:ascii="Times New Roman" w:hAnsi="Times New Roman" w:cs="Times New Roman"/>
          <w:sz w:val="24"/>
          <w:szCs w:val="24"/>
        </w:rPr>
        <w:t xml:space="preserve">Al kun je aan de hand hiervan </w:t>
      </w:r>
      <w:r w:rsidR="0084509E" w:rsidRPr="008B7F34">
        <w:rPr>
          <w:rFonts w:ascii="Times New Roman" w:hAnsi="Times New Roman" w:cs="Times New Roman"/>
          <w:sz w:val="24"/>
          <w:szCs w:val="24"/>
        </w:rPr>
        <w:t>ook</w:t>
      </w:r>
      <w:r w:rsidR="009E7325" w:rsidRPr="008B7F34">
        <w:rPr>
          <w:rFonts w:ascii="Times New Roman" w:hAnsi="Times New Roman" w:cs="Times New Roman"/>
          <w:sz w:val="24"/>
          <w:szCs w:val="24"/>
        </w:rPr>
        <w:t xml:space="preserve"> bredere trends laten zien, </w:t>
      </w:r>
      <w:commentRangeStart w:id="4"/>
      <w:r w:rsidR="009E7325" w:rsidRPr="008B7F34">
        <w:rPr>
          <w:rFonts w:ascii="Times New Roman" w:hAnsi="Times New Roman" w:cs="Times New Roman"/>
          <w:sz w:val="24"/>
          <w:szCs w:val="24"/>
        </w:rPr>
        <w:t>zoals dat kleine actoren een prominente plek krijgen</w:t>
      </w:r>
      <w:commentRangeEnd w:id="4"/>
      <w:r w:rsidR="003E3168">
        <w:rPr>
          <w:rStyle w:val="CommentReference"/>
        </w:rPr>
        <w:commentReference w:id="4"/>
      </w:r>
      <w:r w:rsidR="009E7325" w:rsidRPr="008B7F34">
        <w:rPr>
          <w:rFonts w:ascii="Times New Roman" w:hAnsi="Times New Roman" w:cs="Times New Roman"/>
          <w:sz w:val="24"/>
          <w:szCs w:val="24"/>
        </w:rPr>
        <w:t xml:space="preserve">.’ Een trend waar Bruinsma’s onderzoek zelf ook deel van </w:t>
      </w:r>
      <w:r w:rsidR="00147D27" w:rsidRPr="008B7F34">
        <w:rPr>
          <w:rFonts w:ascii="Times New Roman" w:hAnsi="Times New Roman" w:cs="Times New Roman"/>
          <w:sz w:val="24"/>
          <w:szCs w:val="24"/>
        </w:rPr>
        <w:t>uitmaakt</w:t>
      </w:r>
      <w:r w:rsidR="009E7325" w:rsidRPr="008B7F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A451F1" w14:textId="77777777" w:rsidR="008B7851" w:rsidRDefault="00664DD2" w:rsidP="008B7F3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 xml:space="preserve">Studenten </w:t>
      </w:r>
      <w:r w:rsidR="00EA1AB2" w:rsidRPr="008B7F34">
        <w:rPr>
          <w:rFonts w:ascii="Times New Roman" w:hAnsi="Times New Roman" w:cs="Times New Roman"/>
          <w:sz w:val="24"/>
          <w:szCs w:val="24"/>
        </w:rPr>
        <w:t xml:space="preserve">staan dus centraal in het promotieonderzoek van Bruinsma. Ook in haar toekomstige werk wil ze zich richten op deze groep. </w:t>
      </w:r>
      <w:r w:rsidR="005C3946" w:rsidRPr="008B7F34">
        <w:rPr>
          <w:rFonts w:ascii="Times New Roman" w:hAnsi="Times New Roman" w:cs="Times New Roman"/>
          <w:sz w:val="24"/>
          <w:szCs w:val="24"/>
        </w:rPr>
        <w:t xml:space="preserve">Op haar </w:t>
      </w:r>
      <w:proofErr w:type="spellStart"/>
      <w:r w:rsidR="005C3946" w:rsidRPr="008B7F34">
        <w:rPr>
          <w:rFonts w:ascii="Times New Roman" w:hAnsi="Times New Roman" w:cs="Times New Roman"/>
          <w:sz w:val="24"/>
          <w:szCs w:val="24"/>
        </w:rPr>
        <w:t>onderzoeksagenda</w:t>
      </w:r>
      <w:proofErr w:type="spellEnd"/>
      <w:r w:rsidR="005C3946" w:rsidRPr="008B7F34">
        <w:rPr>
          <w:rFonts w:ascii="Times New Roman" w:hAnsi="Times New Roman" w:cs="Times New Roman"/>
          <w:sz w:val="24"/>
          <w:szCs w:val="24"/>
        </w:rPr>
        <w:t xml:space="preserve"> staat namelijk studenteninspraak en </w:t>
      </w:r>
    </w:p>
    <w:p w14:paraId="5ECE5AB8" w14:textId="08F40EB8" w:rsidR="00664DD2" w:rsidRPr="008B7F34" w:rsidRDefault="00995C69" w:rsidP="008B78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7F34">
        <w:rPr>
          <w:rFonts w:ascii="Times New Roman" w:hAnsi="Times New Roman" w:cs="Times New Roman"/>
          <w:sz w:val="24"/>
          <w:szCs w:val="24"/>
        </w:rPr>
        <w:t>-</w:t>
      </w:r>
      <w:r w:rsidR="005C3946" w:rsidRPr="008B7F34">
        <w:rPr>
          <w:rFonts w:ascii="Times New Roman" w:hAnsi="Times New Roman" w:cs="Times New Roman"/>
          <w:sz w:val="24"/>
          <w:szCs w:val="24"/>
        </w:rPr>
        <w:t>activisme, specifiek aan de faculteit Geesteswetenschappen</w:t>
      </w:r>
      <w:r w:rsidR="001B608E" w:rsidRPr="008B7F34">
        <w:rPr>
          <w:rFonts w:ascii="Times New Roman" w:hAnsi="Times New Roman" w:cs="Times New Roman"/>
          <w:sz w:val="24"/>
          <w:szCs w:val="24"/>
        </w:rPr>
        <w:t xml:space="preserve"> van de Universiteit Utrecht. ‘Weer terug </w:t>
      </w:r>
      <w:r w:rsidR="004068EC">
        <w:rPr>
          <w:rFonts w:ascii="Times New Roman" w:hAnsi="Times New Roman" w:cs="Times New Roman"/>
          <w:sz w:val="24"/>
          <w:szCs w:val="24"/>
        </w:rPr>
        <w:t>op</w:t>
      </w:r>
      <w:r w:rsidR="001B608E" w:rsidRPr="008B7F34">
        <w:rPr>
          <w:rFonts w:ascii="Times New Roman" w:hAnsi="Times New Roman" w:cs="Times New Roman"/>
          <w:sz w:val="24"/>
          <w:szCs w:val="24"/>
        </w:rPr>
        <w:t xml:space="preserve"> het oude nest,’ glimlacht Bruinsma, ‘ik wil gaan kijken hoe studenten hun stem in het curriculum hebben gestopt.’</w:t>
      </w:r>
    </w:p>
    <w:p w14:paraId="1423B6C7" w14:textId="3C41C52F" w:rsidR="008B7F34" w:rsidRPr="004D24F5" w:rsidRDefault="005458F0" w:rsidP="004D24F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  <w:sectPr w:rsidR="008B7F34" w:rsidRPr="004D24F5" w:rsidSect="008B7F3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B7F34">
        <w:rPr>
          <w:rFonts w:ascii="Times New Roman" w:hAnsi="Times New Roman" w:cs="Times New Roman"/>
          <w:sz w:val="24"/>
          <w:szCs w:val="24"/>
        </w:rPr>
        <w:t xml:space="preserve">Door de </w:t>
      </w:r>
      <w:r w:rsidRPr="002332E0">
        <w:rPr>
          <w:rFonts w:ascii="Times New Roman" w:hAnsi="Times New Roman" w:cs="Times New Roman"/>
          <w:sz w:val="24"/>
          <w:szCs w:val="24"/>
          <w:highlight w:val="yellow"/>
        </w:rPr>
        <w:t>weidse</w:t>
      </w:r>
      <w:r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0428DB" w:rsidRPr="008B7F34">
        <w:rPr>
          <w:rFonts w:ascii="Times New Roman" w:hAnsi="Times New Roman" w:cs="Times New Roman"/>
          <w:sz w:val="24"/>
          <w:szCs w:val="24"/>
        </w:rPr>
        <w:t>ramen van het kantoor zie</w:t>
      </w:r>
      <w:r w:rsidR="000531E9">
        <w:rPr>
          <w:rFonts w:ascii="Times New Roman" w:hAnsi="Times New Roman" w:cs="Times New Roman"/>
          <w:sz w:val="24"/>
          <w:szCs w:val="24"/>
        </w:rPr>
        <w:t>t Bruinsma</w:t>
      </w:r>
      <w:r w:rsidR="0078635B" w:rsidRPr="008B7F34">
        <w:rPr>
          <w:rFonts w:ascii="Times New Roman" w:hAnsi="Times New Roman" w:cs="Times New Roman"/>
          <w:sz w:val="24"/>
          <w:szCs w:val="24"/>
        </w:rPr>
        <w:t xml:space="preserve"> massa</w:t>
      </w:r>
      <w:r w:rsidR="00BC7C19" w:rsidRPr="008B7F34">
        <w:rPr>
          <w:rFonts w:ascii="Times New Roman" w:hAnsi="Times New Roman" w:cs="Times New Roman"/>
          <w:sz w:val="24"/>
          <w:szCs w:val="24"/>
        </w:rPr>
        <w:t>’</w:t>
      </w:r>
      <w:r w:rsidR="0078635B" w:rsidRPr="008B7F34">
        <w:rPr>
          <w:rFonts w:ascii="Times New Roman" w:hAnsi="Times New Roman" w:cs="Times New Roman"/>
          <w:sz w:val="24"/>
          <w:szCs w:val="24"/>
        </w:rPr>
        <w:t>s studenten</w:t>
      </w:r>
      <w:r w:rsidR="00BC7C19" w:rsidRPr="008B7F34">
        <w:rPr>
          <w:rFonts w:ascii="Times New Roman" w:hAnsi="Times New Roman" w:cs="Times New Roman"/>
          <w:sz w:val="24"/>
          <w:szCs w:val="24"/>
        </w:rPr>
        <w:t xml:space="preserve"> </w:t>
      </w:r>
      <w:r w:rsidR="000531E9">
        <w:rPr>
          <w:rFonts w:ascii="Times New Roman" w:hAnsi="Times New Roman" w:cs="Times New Roman"/>
          <w:sz w:val="24"/>
          <w:szCs w:val="24"/>
        </w:rPr>
        <w:t xml:space="preserve">over de Drift </w:t>
      </w:r>
      <w:r w:rsidR="00BC7C19" w:rsidRPr="008B7F34">
        <w:rPr>
          <w:rFonts w:ascii="Times New Roman" w:hAnsi="Times New Roman" w:cs="Times New Roman"/>
          <w:sz w:val="24"/>
          <w:szCs w:val="24"/>
        </w:rPr>
        <w:t>in het herfstzonnetje</w:t>
      </w:r>
      <w:r w:rsidR="000428DB" w:rsidRPr="008B7F34">
        <w:rPr>
          <w:rFonts w:ascii="Times New Roman" w:hAnsi="Times New Roman" w:cs="Times New Roman"/>
          <w:sz w:val="24"/>
          <w:szCs w:val="24"/>
        </w:rPr>
        <w:t xml:space="preserve"> lopen</w:t>
      </w:r>
      <w:r w:rsidR="0078635B" w:rsidRPr="008B7F34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5"/>
      <w:r w:rsidR="000531E9">
        <w:rPr>
          <w:rFonts w:ascii="Times New Roman" w:hAnsi="Times New Roman" w:cs="Times New Roman"/>
          <w:sz w:val="24"/>
          <w:szCs w:val="24"/>
        </w:rPr>
        <w:t>Ze</w:t>
      </w:r>
      <w:r w:rsidR="0078635B" w:rsidRPr="008B7F34">
        <w:rPr>
          <w:rFonts w:ascii="Times New Roman" w:hAnsi="Times New Roman" w:cs="Times New Roman"/>
          <w:sz w:val="24"/>
          <w:szCs w:val="24"/>
        </w:rPr>
        <w:t xml:space="preserve"> verliest de student </w:t>
      </w:r>
      <w:r w:rsidR="00003EE7" w:rsidRPr="008B7F34">
        <w:rPr>
          <w:rFonts w:ascii="Times New Roman" w:hAnsi="Times New Roman" w:cs="Times New Roman"/>
          <w:sz w:val="24"/>
          <w:szCs w:val="24"/>
        </w:rPr>
        <w:t>zowel letterlijk als figuurlijk nooit uit het oog</w:t>
      </w:r>
      <w:commentRangeEnd w:id="5"/>
      <w:r w:rsidR="002332E0">
        <w:rPr>
          <w:rStyle w:val="CommentReference"/>
        </w:rPr>
        <w:commentReference w:id="5"/>
      </w:r>
    </w:p>
    <w:p w14:paraId="601C893D" w14:textId="4B2885AE" w:rsidR="002332E0" w:rsidRPr="002332E0" w:rsidRDefault="002332E0" w:rsidP="002332E0">
      <w:pPr>
        <w:pStyle w:val="Caption"/>
      </w:pPr>
    </w:p>
    <w:sectPr w:rsidR="002332E0" w:rsidRPr="002332E0" w:rsidSect="008B7F3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emes, Jort (193186)" w:date="2023-10-11T13:11:00Z" w:initials="JS">
    <w:p w14:paraId="5EB4721D" w14:textId="77777777" w:rsidR="002332E0" w:rsidRDefault="002332E0" w:rsidP="00B966E0">
      <w:pPr>
        <w:pStyle w:val="CommentText"/>
      </w:pPr>
      <w:r>
        <w:rPr>
          <w:rStyle w:val="CommentReference"/>
        </w:rPr>
        <w:annotationRef/>
      </w:r>
      <w:r>
        <w:t>Ik merk dat het grootste gedeelte van dit artikel: achtergrond van Mette is en over scripties gaat. Misschien handig dit te verwerken is of de titel of inleiding. Ik zie dat namelijk nu niet echt terug.</w:t>
      </w:r>
    </w:p>
  </w:comment>
  <w:comment w:id="1" w:author="Siemes, Jort (193186)" w:date="2023-10-11T13:19:00Z" w:initials="JS">
    <w:p w14:paraId="468F403C" w14:textId="77777777" w:rsidR="009605AA" w:rsidRDefault="009605AA" w:rsidP="007F1FD2">
      <w:pPr>
        <w:pStyle w:val="CommentText"/>
      </w:pPr>
      <w:r>
        <w:rPr>
          <w:rStyle w:val="CommentReference"/>
        </w:rPr>
        <w:annotationRef/>
      </w:r>
      <w:r>
        <w:t>Hoe geeft Mette Bruinsma studenten een stem?</w:t>
      </w:r>
    </w:p>
  </w:comment>
  <w:comment w:id="2" w:author="Siemes, Jort (193186)" w:date="2023-10-11T13:15:00Z" w:initials="JS">
    <w:p w14:paraId="70DB2DEC" w14:textId="2524670A" w:rsidR="009605AA" w:rsidRDefault="009605AA" w:rsidP="00613D3E">
      <w:pPr>
        <w:pStyle w:val="CommentText"/>
      </w:pPr>
      <w:r>
        <w:rPr>
          <w:rStyle w:val="CommentReference"/>
        </w:rPr>
        <w:annotationRef/>
      </w:r>
      <w:r>
        <w:t>Ik zou de resultaten van dit promotie onderzoek wel iets meer uitlichten dan alleen deze zin.</w:t>
      </w:r>
    </w:p>
  </w:comment>
  <w:comment w:id="3" w:author="Siemes, Jort (193186)" w:date="2023-10-11T13:04:00Z" w:initials="JS">
    <w:p w14:paraId="5EBBD38B" w14:textId="19B8C734" w:rsidR="002332E0" w:rsidRDefault="002332E0" w:rsidP="003B7175">
      <w:pPr>
        <w:pStyle w:val="CommentText"/>
      </w:pPr>
      <w:r>
        <w:rPr>
          <w:rStyle w:val="CommentReference"/>
        </w:rPr>
        <w:annotationRef/>
      </w:r>
      <w:r>
        <w:t>Zelf vind ik deze ontwikkeling in ongelijkheid onder studenten erg interessant! Ik zou dit stuk nog wel uitbreiden.</w:t>
      </w:r>
    </w:p>
  </w:comment>
  <w:comment w:id="4" w:author="Siemes, Jort (193186)" w:date="2023-10-11T13:23:00Z" w:initials="JS">
    <w:p w14:paraId="5CE3F57E" w14:textId="77777777" w:rsidR="003E3168" w:rsidRDefault="003E3168" w:rsidP="00902249">
      <w:pPr>
        <w:pStyle w:val="CommentText"/>
      </w:pPr>
      <w:r>
        <w:rPr>
          <w:rStyle w:val="CommentReference"/>
        </w:rPr>
        <w:annotationRef/>
      </w:r>
      <w:r>
        <w:t>Zelf begrijp ik niet zo goed wat hiermee bedoeld wordt</w:t>
      </w:r>
    </w:p>
  </w:comment>
  <w:comment w:id="5" w:author="Siemes, Jort (193186)" w:date="2023-10-11T13:12:00Z" w:initials="JS">
    <w:p w14:paraId="6476CF76" w14:textId="498695AA" w:rsidR="002332E0" w:rsidRDefault="002332E0" w:rsidP="00FC4543">
      <w:pPr>
        <w:pStyle w:val="CommentText"/>
      </w:pPr>
      <w:r>
        <w:rPr>
          <w:rStyle w:val="CommentReference"/>
        </w:rPr>
        <w:annotationRef/>
      </w:r>
      <w:r>
        <w:t>Leuk einde!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B4721D" w15:done="0"/>
  <w15:commentEx w15:paraId="468F403C" w15:done="0"/>
  <w15:commentEx w15:paraId="70DB2DEC" w15:done="0"/>
  <w15:commentEx w15:paraId="5EBBD38B" w15:done="0"/>
  <w15:commentEx w15:paraId="5CE3F57E" w15:done="0"/>
  <w15:commentEx w15:paraId="6476C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8EF34A7" w16cex:dateUtc="2023-10-11T11:11:00Z"/>
  <w16cex:commentExtensible w16cex:durableId="1318EE7C" w16cex:dateUtc="2023-10-11T11:19:00Z"/>
  <w16cex:commentExtensible w16cex:durableId="7A3FC2C1" w16cex:dateUtc="2023-10-11T11:15:00Z"/>
  <w16cex:commentExtensible w16cex:durableId="31BA6A8F" w16cex:dateUtc="2023-10-11T11:04:00Z"/>
  <w16cex:commentExtensible w16cex:durableId="33D7FB16" w16cex:dateUtc="2023-10-11T11:23:00Z"/>
  <w16cex:commentExtensible w16cex:durableId="0A177B0E" w16cex:dateUtc="2023-10-11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B4721D" w16cid:durableId="38EF34A7"/>
  <w16cid:commentId w16cid:paraId="468F403C" w16cid:durableId="1318EE7C"/>
  <w16cid:commentId w16cid:paraId="70DB2DEC" w16cid:durableId="7A3FC2C1"/>
  <w16cid:commentId w16cid:paraId="5EBBD38B" w16cid:durableId="31BA6A8F"/>
  <w16cid:commentId w16cid:paraId="5CE3F57E" w16cid:durableId="33D7FB16"/>
  <w16cid:commentId w16cid:paraId="6476CF76" w16cid:durableId="0A177B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emes, Jort (193186)">
    <w15:presenceInfo w15:providerId="AD" w15:userId="S::193186@buas.nl::08208767-b2e4-40e9-8b33-3f33f93e8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8B"/>
    <w:rsid w:val="00003EE7"/>
    <w:rsid w:val="00015252"/>
    <w:rsid w:val="00021D06"/>
    <w:rsid w:val="0002541D"/>
    <w:rsid w:val="000428DB"/>
    <w:rsid w:val="000531E9"/>
    <w:rsid w:val="000804E2"/>
    <w:rsid w:val="000B00C9"/>
    <w:rsid w:val="000B3308"/>
    <w:rsid w:val="000E1CB0"/>
    <w:rsid w:val="000F6621"/>
    <w:rsid w:val="000F6912"/>
    <w:rsid w:val="0010136F"/>
    <w:rsid w:val="001020E8"/>
    <w:rsid w:val="00134CD8"/>
    <w:rsid w:val="00135302"/>
    <w:rsid w:val="00147D27"/>
    <w:rsid w:val="00170D2F"/>
    <w:rsid w:val="0017463F"/>
    <w:rsid w:val="0017568F"/>
    <w:rsid w:val="001758DB"/>
    <w:rsid w:val="001971A8"/>
    <w:rsid w:val="001A5324"/>
    <w:rsid w:val="001B608E"/>
    <w:rsid w:val="001D21ED"/>
    <w:rsid w:val="001D3375"/>
    <w:rsid w:val="001F2AE2"/>
    <w:rsid w:val="001F3394"/>
    <w:rsid w:val="00215783"/>
    <w:rsid w:val="0023239E"/>
    <w:rsid w:val="002332E0"/>
    <w:rsid w:val="002416F3"/>
    <w:rsid w:val="0025131A"/>
    <w:rsid w:val="00265A18"/>
    <w:rsid w:val="00274C2B"/>
    <w:rsid w:val="00282641"/>
    <w:rsid w:val="002845BF"/>
    <w:rsid w:val="00287BD7"/>
    <w:rsid w:val="00292F9E"/>
    <w:rsid w:val="002A20CE"/>
    <w:rsid w:val="002D176F"/>
    <w:rsid w:val="002E1CCA"/>
    <w:rsid w:val="002F109C"/>
    <w:rsid w:val="002F12DE"/>
    <w:rsid w:val="002F4B1A"/>
    <w:rsid w:val="003126CD"/>
    <w:rsid w:val="0031278A"/>
    <w:rsid w:val="00350949"/>
    <w:rsid w:val="003846EC"/>
    <w:rsid w:val="003C6943"/>
    <w:rsid w:val="003D7559"/>
    <w:rsid w:val="003E3168"/>
    <w:rsid w:val="004068EC"/>
    <w:rsid w:val="00417197"/>
    <w:rsid w:val="00430092"/>
    <w:rsid w:val="004548EC"/>
    <w:rsid w:val="00456C46"/>
    <w:rsid w:val="004604B7"/>
    <w:rsid w:val="0047514A"/>
    <w:rsid w:val="00482A34"/>
    <w:rsid w:val="00491ACD"/>
    <w:rsid w:val="004945D9"/>
    <w:rsid w:val="004A1663"/>
    <w:rsid w:val="004B438D"/>
    <w:rsid w:val="004C4C27"/>
    <w:rsid w:val="004D24F5"/>
    <w:rsid w:val="004D4B41"/>
    <w:rsid w:val="00505624"/>
    <w:rsid w:val="00514F28"/>
    <w:rsid w:val="00517644"/>
    <w:rsid w:val="00521006"/>
    <w:rsid w:val="005300E8"/>
    <w:rsid w:val="005301BA"/>
    <w:rsid w:val="0053487A"/>
    <w:rsid w:val="005458F0"/>
    <w:rsid w:val="005464F3"/>
    <w:rsid w:val="00551132"/>
    <w:rsid w:val="0056327A"/>
    <w:rsid w:val="005640BD"/>
    <w:rsid w:val="00580CF9"/>
    <w:rsid w:val="00587C2C"/>
    <w:rsid w:val="005A3C57"/>
    <w:rsid w:val="005C3946"/>
    <w:rsid w:val="006106C9"/>
    <w:rsid w:val="00615B02"/>
    <w:rsid w:val="00620117"/>
    <w:rsid w:val="00643C39"/>
    <w:rsid w:val="006474BC"/>
    <w:rsid w:val="00654C37"/>
    <w:rsid w:val="00664DD2"/>
    <w:rsid w:val="00667419"/>
    <w:rsid w:val="006A559E"/>
    <w:rsid w:val="006C13AB"/>
    <w:rsid w:val="006C50A1"/>
    <w:rsid w:val="006C7F71"/>
    <w:rsid w:val="006D797E"/>
    <w:rsid w:val="006E6230"/>
    <w:rsid w:val="006F06AC"/>
    <w:rsid w:val="006F188A"/>
    <w:rsid w:val="00700E74"/>
    <w:rsid w:val="00703C02"/>
    <w:rsid w:val="00704D1A"/>
    <w:rsid w:val="00707180"/>
    <w:rsid w:val="00736BFA"/>
    <w:rsid w:val="00750777"/>
    <w:rsid w:val="007675C3"/>
    <w:rsid w:val="0077207E"/>
    <w:rsid w:val="00773B13"/>
    <w:rsid w:val="00773E16"/>
    <w:rsid w:val="00780EF6"/>
    <w:rsid w:val="0078635B"/>
    <w:rsid w:val="00786360"/>
    <w:rsid w:val="00796D54"/>
    <w:rsid w:val="007A7733"/>
    <w:rsid w:val="00812E83"/>
    <w:rsid w:val="00830840"/>
    <w:rsid w:val="0084509E"/>
    <w:rsid w:val="008B33CC"/>
    <w:rsid w:val="008B6302"/>
    <w:rsid w:val="008B7851"/>
    <w:rsid w:val="008B7F34"/>
    <w:rsid w:val="008C01B9"/>
    <w:rsid w:val="008C4C81"/>
    <w:rsid w:val="008D39A8"/>
    <w:rsid w:val="008E0881"/>
    <w:rsid w:val="008E63C1"/>
    <w:rsid w:val="009140A9"/>
    <w:rsid w:val="009157BB"/>
    <w:rsid w:val="00917DEC"/>
    <w:rsid w:val="00932166"/>
    <w:rsid w:val="00946A5E"/>
    <w:rsid w:val="00952BC3"/>
    <w:rsid w:val="009605AA"/>
    <w:rsid w:val="009806A7"/>
    <w:rsid w:val="00991670"/>
    <w:rsid w:val="00995C69"/>
    <w:rsid w:val="009B0DC8"/>
    <w:rsid w:val="009C0E79"/>
    <w:rsid w:val="009C191E"/>
    <w:rsid w:val="009D4D2D"/>
    <w:rsid w:val="009D5F2F"/>
    <w:rsid w:val="009E15AE"/>
    <w:rsid w:val="009E3E0B"/>
    <w:rsid w:val="009E7325"/>
    <w:rsid w:val="009F6A62"/>
    <w:rsid w:val="00A06BC8"/>
    <w:rsid w:val="00A33EC8"/>
    <w:rsid w:val="00A34A80"/>
    <w:rsid w:val="00A42BD0"/>
    <w:rsid w:val="00A42ECF"/>
    <w:rsid w:val="00A705D6"/>
    <w:rsid w:val="00AA52E1"/>
    <w:rsid w:val="00AC2D12"/>
    <w:rsid w:val="00AE77F3"/>
    <w:rsid w:val="00AF338B"/>
    <w:rsid w:val="00B20A76"/>
    <w:rsid w:val="00B66E21"/>
    <w:rsid w:val="00B70BB9"/>
    <w:rsid w:val="00B76858"/>
    <w:rsid w:val="00B850F1"/>
    <w:rsid w:val="00B9018C"/>
    <w:rsid w:val="00B97F71"/>
    <w:rsid w:val="00BA06A1"/>
    <w:rsid w:val="00BA6C58"/>
    <w:rsid w:val="00BB0283"/>
    <w:rsid w:val="00BB2AC8"/>
    <w:rsid w:val="00BC7C19"/>
    <w:rsid w:val="00BE2F0E"/>
    <w:rsid w:val="00BF115D"/>
    <w:rsid w:val="00BF7D26"/>
    <w:rsid w:val="00C25993"/>
    <w:rsid w:val="00C31DA5"/>
    <w:rsid w:val="00C3375D"/>
    <w:rsid w:val="00C57946"/>
    <w:rsid w:val="00C76F36"/>
    <w:rsid w:val="00C81B4F"/>
    <w:rsid w:val="00CB2D71"/>
    <w:rsid w:val="00CC02BE"/>
    <w:rsid w:val="00CD1FAD"/>
    <w:rsid w:val="00CF3DD5"/>
    <w:rsid w:val="00D04C99"/>
    <w:rsid w:val="00D21B39"/>
    <w:rsid w:val="00D255FA"/>
    <w:rsid w:val="00D33238"/>
    <w:rsid w:val="00D573C1"/>
    <w:rsid w:val="00DC368E"/>
    <w:rsid w:val="00DC66CC"/>
    <w:rsid w:val="00DE1C7A"/>
    <w:rsid w:val="00DE3EBF"/>
    <w:rsid w:val="00DF4E96"/>
    <w:rsid w:val="00DF6CE9"/>
    <w:rsid w:val="00E34B59"/>
    <w:rsid w:val="00E37686"/>
    <w:rsid w:val="00E416AA"/>
    <w:rsid w:val="00EA0821"/>
    <w:rsid w:val="00EA1AB2"/>
    <w:rsid w:val="00EB1048"/>
    <w:rsid w:val="00EE24B8"/>
    <w:rsid w:val="00EE30C0"/>
    <w:rsid w:val="00F26CB9"/>
    <w:rsid w:val="00F3310A"/>
    <w:rsid w:val="00F46855"/>
    <w:rsid w:val="00F46F2A"/>
    <w:rsid w:val="00F52F80"/>
    <w:rsid w:val="00F81164"/>
    <w:rsid w:val="00F904FD"/>
    <w:rsid w:val="00F9561D"/>
    <w:rsid w:val="00FA1D70"/>
    <w:rsid w:val="00FD13AB"/>
    <w:rsid w:val="00FD475A"/>
    <w:rsid w:val="00FD7AD9"/>
    <w:rsid w:val="00FE4521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4DD5"/>
  <w15:chartTrackingRefBased/>
  <w15:docId w15:val="{F5190E37-C0FA-4D3B-A6F9-E3F3EC9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E6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3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C6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3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3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32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E0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3E3168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4F999-D773-4921-BCF0-9225A61C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Schuurmans, F.E. (Floor)</dc:creator>
  <cp:keywords/>
  <dc:description/>
  <cp:lastModifiedBy>Siemes, Jort (193186)</cp:lastModifiedBy>
  <cp:revision>213</cp:revision>
  <dcterms:created xsi:type="dcterms:W3CDTF">2023-10-07T14:13:00Z</dcterms:created>
  <dcterms:modified xsi:type="dcterms:W3CDTF">2023-10-11T11:23:00Z</dcterms:modified>
</cp:coreProperties>
</file>