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E91" w:rsidRPr="00DA2EAF" w:rsidRDefault="002D7EE4">
      <w:pPr>
        <w:rPr>
          <w:rFonts w:ascii="Times New Roman" w:hAnsi="Times New Roman" w:cs="Times New Roman"/>
          <w:b/>
          <w:sz w:val="28"/>
          <w:szCs w:val="28"/>
        </w:rPr>
      </w:pPr>
      <w:proofErr w:type="spellStart"/>
      <w:r>
        <w:rPr>
          <w:rFonts w:ascii="Times New Roman" w:hAnsi="Times New Roman" w:cs="Times New Roman"/>
          <w:b/>
          <w:sz w:val="28"/>
          <w:szCs w:val="28"/>
        </w:rPr>
        <w:t>Handout</w:t>
      </w:r>
      <w:proofErr w:type="spellEnd"/>
      <w:r>
        <w:rPr>
          <w:rFonts w:ascii="Times New Roman" w:hAnsi="Times New Roman" w:cs="Times New Roman"/>
          <w:b/>
          <w:sz w:val="28"/>
          <w:szCs w:val="28"/>
        </w:rPr>
        <w:t xml:space="preserve"> Interviewen </w:t>
      </w:r>
    </w:p>
    <w:p w:rsidR="00DA2EAF" w:rsidRDefault="00DA2EAF">
      <w:pPr>
        <w:rPr>
          <w:rFonts w:ascii="Times New Roman" w:hAnsi="Times New Roman" w:cs="Times New Roman"/>
          <w:sz w:val="24"/>
          <w:szCs w:val="24"/>
        </w:rPr>
      </w:pPr>
      <w:r>
        <w:rPr>
          <w:rFonts w:ascii="Times New Roman" w:hAnsi="Times New Roman" w:cs="Times New Roman"/>
          <w:sz w:val="24"/>
          <w:szCs w:val="24"/>
        </w:rPr>
        <w:t>Een goed interviewer</w:t>
      </w:r>
    </w:p>
    <w:p w:rsidR="00DA2EAF" w:rsidRPr="00DA2EAF" w:rsidRDefault="00DA2EAF" w:rsidP="00DA2EAF">
      <w:pPr>
        <w:pStyle w:val="Lijstalinea"/>
        <w:numPr>
          <w:ilvl w:val="0"/>
          <w:numId w:val="1"/>
        </w:numPr>
        <w:rPr>
          <w:rFonts w:ascii="Times New Roman" w:hAnsi="Times New Roman" w:cs="Times New Roman"/>
          <w:sz w:val="24"/>
          <w:szCs w:val="24"/>
        </w:rPr>
      </w:pPr>
      <w:r w:rsidRPr="00DA2EAF">
        <w:rPr>
          <w:rFonts w:ascii="Times New Roman" w:hAnsi="Times New Roman" w:cs="Times New Roman"/>
          <w:sz w:val="24"/>
          <w:szCs w:val="24"/>
        </w:rPr>
        <w:t>stelt heldere vragen</w:t>
      </w:r>
    </w:p>
    <w:p w:rsidR="00DA2EAF" w:rsidRPr="00DA2EAF" w:rsidRDefault="00DA2EAF" w:rsidP="00DA2EAF">
      <w:pPr>
        <w:pStyle w:val="Lijstalinea"/>
        <w:numPr>
          <w:ilvl w:val="0"/>
          <w:numId w:val="1"/>
        </w:numPr>
        <w:rPr>
          <w:rFonts w:ascii="Times New Roman" w:hAnsi="Times New Roman" w:cs="Times New Roman"/>
          <w:sz w:val="24"/>
          <w:szCs w:val="24"/>
        </w:rPr>
      </w:pPr>
      <w:r w:rsidRPr="00DA2EAF">
        <w:rPr>
          <w:rFonts w:ascii="Times New Roman" w:hAnsi="Times New Roman" w:cs="Times New Roman"/>
          <w:sz w:val="24"/>
          <w:szCs w:val="24"/>
        </w:rPr>
        <w:t>vraagt waar nodig goed door</w:t>
      </w:r>
    </w:p>
    <w:p w:rsidR="00DA2EAF" w:rsidRPr="00DA2EAF" w:rsidRDefault="00DA2EAF" w:rsidP="00DA2EAF">
      <w:pPr>
        <w:pStyle w:val="Lijstalinea"/>
        <w:numPr>
          <w:ilvl w:val="0"/>
          <w:numId w:val="1"/>
        </w:numPr>
        <w:rPr>
          <w:rFonts w:ascii="Times New Roman" w:hAnsi="Times New Roman" w:cs="Times New Roman"/>
          <w:sz w:val="24"/>
          <w:szCs w:val="24"/>
        </w:rPr>
      </w:pPr>
      <w:r w:rsidRPr="00DA2EAF">
        <w:rPr>
          <w:rFonts w:ascii="Times New Roman" w:hAnsi="Times New Roman" w:cs="Times New Roman"/>
          <w:sz w:val="24"/>
          <w:szCs w:val="24"/>
        </w:rPr>
        <w:t>weet daardoor enige diepgang te bereiken</w:t>
      </w:r>
    </w:p>
    <w:p w:rsidR="00DA2EAF" w:rsidRPr="00DA2EAF" w:rsidRDefault="00DA2EAF" w:rsidP="00DA2EAF">
      <w:pPr>
        <w:pStyle w:val="Lijstalinea"/>
        <w:numPr>
          <w:ilvl w:val="0"/>
          <w:numId w:val="1"/>
        </w:numPr>
        <w:rPr>
          <w:rFonts w:ascii="Times New Roman" w:hAnsi="Times New Roman" w:cs="Times New Roman"/>
          <w:sz w:val="24"/>
          <w:szCs w:val="24"/>
        </w:rPr>
      </w:pPr>
      <w:r w:rsidRPr="00DA2EAF">
        <w:rPr>
          <w:rFonts w:ascii="Times New Roman" w:hAnsi="Times New Roman" w:cs="Times New Roman"/>
          <w:sz w:val="24"/>
          <w:szCs w:val="24"/>
        </w:rPr>
        <w:t>zorgt hoe dan ook voor een goede sfeer tijdens het gesprek</w:t>
      </w:r>
    </w:p>
    <w:p w:rsidR="00DA2EAF" w:rsidRPr="00DA2EAF" w:rsidRDefault="00DA2EAF" w:rsidP="00DA2EAF">
      <w:pPr>
        <w:pStyle w:val="Lijstalinea"/>
        <w:numPr>
          <w:ilvl w:val="0"/>
          <w:numId w:val="1"/>
        </w:numPr>
        <w:rPr>
          <w:rFonts w:ascii="Times New Roman" w:hAnsi="Times New Roman" w:cs="Times New Roman"/>
          <w:sz w:val="24"/>
          <w:szCs w:val="24"/>
        </w:rPr>
      </w:pPr>
      <w:r w:rsidRPr="00DA2EAF">
        <w:rPr>
          <w:rFonts w:ascii="Times New Roman" w:hAnsi="Times New Roman" w:cs="Times New Roman"/>
          <w:sz w:val="24"/>
          <w:szCs w:val="24"/>
        </w:rPr>
        <w:t>maakt mooie bruggen tussen de deelonderwerpen</w:t>
      </w:r>
    </w:p>
    <w:p w:rsidR="00DA2EAF" w:rsidRPr="00DA2EAF" w:rsidRDefault="00DA2EAF" w:rsidP="00DA2EAF">
      <w:pPr>
        <w:pStyle w:val="Lijstalinea"/>
        <w:numPr>
          <w:ilvl w:val="0"/>
          <w:numId w:val="1"/>
        </w:numPr>
        <w:rPr>
          <w:rFonts w:ascii="Times New Roman" w:hAnsi="Times New Roman" w:cs="Times New Roman"/>
          <w:sz w:val="24"/>
          <w:szCs w:val="24"/>
        </w:rPr>
      </w:pPr>
      <w:r w:rsidRPr="00DA2EAF">
        <w:rPr>
          <w:rFonts w:ascii="Times New Roman" w:hAnsi="Times New Roman" w:cs="Times New Roman"/>
          <w:sz w:val="24"/>
          <w:szCs w:val="24"/>
        </w:rPr>
        <w:t>durft alles te vragen</w:t>
      </w:r>
    </w:p>
    <w:p w:rsidR="00DA2EAF" w:rsidRPr="00DA2EAF" w:rsidRDefault="00DA2EAF" w:rsidP="00DA2EAF">
      <w:pPr>
        <w:pStyle w:val="Lijstalinea"/>
        <w:numPr>
          <w:ilvl w:val="0"/>
          <w:numId w:val="1"/>
        </w:numPr>
        <w:rPr>
          <w:rFonts w:ascii="Times New Roman" w:hAnsi="Times New Roman" w:cs="Times New Roman"/>
          <w:sz w:val="24"/>
          <w:szCs w:val="24"/>
        </w:rPr>
      </w:pPr>
      <w:r w:rsidRPr="00DA2EAF">
        <w:rPr>
          <w:rFonts w:ascii="Times New Roman" w:hAnsi="Times New Roman" w:cs="Times New Roman"/>
          <w:sz w:val="24"/>
          <w:szCs w:val="24"/>
        </w:rPr>
        <w:t>durft stiltes te laten vallen</w:t>
      </w:r>
    </w:p>
    <w:p w:rsidR="00DA2EAF" w:rsidRDefault="00DA2EAF" w:rsidP="00DA2EAF">
      <w:pPr>
        <w:pStyle w:val="Lijstalinea"/>
        <w:numPr>
          <w:ilvl w:val="0"/>
          <w:numId w:val="1"/>
        </w:numPr>
        <w:rPr>
          <w:rFonts w:ascii="Times New Roman" w:hAnsi="Times New Roman" w:cs="Times New Roman"/>
          <w:sz w:val="24"/>
          <w:szCs w:val="24"/>
        </w:rPr>
      </w:pPr>
      <w:r w:rsidRPr="00DA2EAF">
        <w:rPr>
          <w:rFonts w:ascii="Times New Roman" w:hAnsi="Times New Roman" w:cs="Times New Roman"/>
          <w:sz w:val="24"/>
          <w:szCs w:val="24"/>
        </w:rPr>
        <w:t>rondt zijn interview goed af</w:t>
      </w:r>
    </w:p>
    <w:p w:rsidR="008C1DFA" w:rsidRDefault="008C1DFA" w:rsidP="008C1DFA">
      <w:r w:rsidRPr="008C1DFA">
        <w:rPr>
          <w:color w:val="00B050"/>
        </w:rPr>
        <w:t>korte item uit Nieuwsuur, over Miami, met een kustdeskundige: goede lijn, goed doorgevraagd. Informatief, concreet gesprek. 6.29 - 9.40 uur</w:t>
      </w:r>
      <w:r>
        <w:t xml:space="preserve">: </w:t>
      </w:r>
      <w:hyperlink r:id="rId5" w:history="1">
        <w:r w:rsidRPr="00E962AB">
          <w:rPr>
            <w:rStyle w:val="Hyperlink"/>
          </w:rPr>
          <w:t>https://tvblik.nl/nieuwsuur/11-september-2017</w:t>
        </w:r>
      </w:hyperlink>
    </w:p>
    <w:p w:rsidR="008C1DFA" w:rsidRPr="008C1DFA" w:rsidRDefault="008C1DFA" w:rsidP="008C1DFA">
      <w:pPr>
        <w:rPr>
          <w:rFonts w:ascii="Times New Roman" w:hAnsi="Times New Roman" w:cs="Times New Roman"/>
          <w:sz w:val="24"/>
          <w:szCs w:val="24"/>
        </w:rPr>
      </w:pPr>
    </w:p>
    <w:p w:rsidR="00DA2EAF" w:rsidRDefault="00DA2EAF" w:rsidP="00DA2EAF">
      <w:pPr>
        <w:rPr>
          <w:rFonts w:ascii="Times New Roman" w:hAnsi="Times New Roman" w:cs="Times New Roman"/>
          <w:sz w:val="24"/>
          <w:szCs w:val="24"/>
        </w:rPr>
      </w:pPr>
      <w:r>
        <w:rPr>
          <w:rFonts w:ascii="Times New Roman" w:hAnsi="Times New Roman" w:cs="Times New Roman"/>
          <w:sz w:val="24"/>
          <w:szCs w:val="24"/>
        </w:rPr>
        <w:t xml:space="preserve">Een goed interview heeft een mix van open en gesloten vragen, zakelijke en persoonlijke. </w:t>
      </w:r>
    </w:p>
    <w:p w:rsidR="00DA2EAF" w:rsidRDefault="00DA2EAF" w:rsidP="00DA2EAF">
      <w:pPr>
        <w:rPr>
          <w:rFonts w:ascii="Times New Roman" w:hAnsi="Times New Roman" w:cs="Times New Roman"/>
          <w:i/>
          <w:sz w:val="24"/>
          <w:szCs w:val="24"/>
        </w:rPr>
      </w:pPr>
      <w:r w:rsidRPr="001A27AE">
        <w:rPr>
          <w:rFonts w:ascii="Times New Roman" w:hAnsi="Times New Roman" w:cs="Times New Roman"/>
          <w:sz w:val="24"/>
          <w:szCs w:val="24"/>
          <w:u w:val="single"/>
        </w:rPr>
        <w:t>Open vragen</w:t>
      </w:r>
      <w:r>
        <w:rPr>
          <w:rFonts w:ascii="Times New Roman" w:hAnsi="Times New Roman" w:cs="Times New Roman"/>
          <w:sz w:val="24"/>
          <w:szCs w:val="24"/>
        </w:rPr>
        <w:t xml:space="preserve">: met een open vraag geef je de geïnterviewde ruimte om te vertellen wat hij belangrijk vindt. Nadeel: iemand kan te veel uitweiden. Voorbeelden: </w:t>
      </w:r>
      <w:r w:rsidRPr="00DA2EAF">
        <w:rPr>
          <w:rFonts w:ascii="Times New Roman" w:hAnsi="Times New Roman" w:cs="Times New Roman"/>
          <w:i/>
          <w:sz w:val="24"/>
          <w:szCs w:val="24"/>
        </w:rPr>
        <w:t>Wat vindt u van deze resultaten? Kunt u iets vertellen over  (de laatste ontwikkelingen) binnen uw onderzoek?</w:t>
      </w:r>
    </w:p>
    <w:p w:rsidR="00DA2EAF" w:rsidRDefault="00DA2EAF" w:rsidP="00DA2EAF">
      <w:pPr>
        <w:rPr>
          <w:rFonts w:ascii="Times New Roman" w:hAnsi="Times New Roman" w:cs="Times New Roman"/>
          <w:sz w:val="24"/>
          <w:szCs w:val="24"/>
        </w:rPr>
      </w:pPr>
      <w:r w:rsidRPr="001A27AE">
        <w:rPr>
          <w:rFonts w:ascii="Times New Roman" w:hAnsi="Times New Roman" w:cs="Times New Roman"/>
          <w:sz w:val="24"/>
          <w:szCs w:val="24"/>
          <w:u w:val="single"/>
        </w:rPr>
        <w:t>Gesloten vragen</w:t>
      </w:r>
      <w:r>
        <w:rPr>
          <w:rFonts w:ascii="Times New Roman" w:hAnsi="Times New Roman" w:cs="Times New Roman"/>
          <w:sz w:val="24"/>
          <w:szCs w:val="24"/>
        </w:rPr>
        <w:t xml:space="preserve">: wil je specifieke informatie, dan moet je een gesloten vraag stellen. Antwoord op zo’n vraag kan </w:t>
      </w:r>
      <w:r w:rsidRPr="00DA2EAF">
        <w:rPr>
          <w:rFonts w:ascii="Times New Roman" w:hAnsi="Times New Roman" w:cs="Times New Roman"/>
          <w:i/>
          <w:sz w:val="24"/>
          <w:szCs w:val="24"/>
        </w:rPr>
        <w:t>ja</w:t>
      </w:r>
      <w:r>
        <w:rPr>
          <w:rFonts w:ascii="Times New Roman" w:hAnsi="Times New Roman" w:cs="Times New Roman"/>
          <w:sz w:val="24"/>
          <w:szCs w:val="24"/>
        </w:rPr>
        <w:t xml:space="preserve"> of </w:t>
      </w:r>
      <w:r w:rsidRPr="00DA2EAF">
        <w:rPr>
          <w:rFonts w:ascii="Times New Roman" w:hAnsi="Times New Roman" w:cs="Times New Roman"/>
          <w:i/>
          <w:sz w:val="24"/>
          <w:szCs w:val="24"/>
        </w:rPr>
        <w:t xml:space="preserve">nee </w:t>
      </w:r>
      <w:r>
        <w:rPr>
          <w:rFonts w:ascii="Times New Roman" w:hAnsi="Times New Roman" w:cs="Times New Roman"/>
          <w:sz w:val="24"/>
          <w:szCs w:val="24"/>
        </w:rPr>
        <w:t xml:space="preserve">zijn, of </w:t>
      </w:r>
      <w:r w:rsidRPr="00DA2EAF">
        <w:rPr>
          <w:rFonts w:ascii="Times New Roman" w:hAnsi="Times New Roman" w:cs="Times New Roman"/>
          <w:i/>
          <w:sz w:val="24"/>
          <w:szCs w:val="24"/>
        </w:rPr>
        <w:t>goed</w:t>
      </w:r>
      <w:r>
        <w:rPr>
          <w:rFonts w:ascii="Times New Roman" w:hAnsi="Times New Roman" w:cs="Times New Roman"/>
          <w:sz w:val="24"/>
          <w:szCs w:val="24"/>
        </w:rPr>
        <w:t xml:space="preserve">. Nadeel: </w:t>
      </w:r>
      <w:r w:rsidR="001A27AE">
        <w:rPr>
          <w:rFonts w:ascii="Times New Roman" w:hAnsi="Times New Roman" w:cs="Times New Roman"/>
          <w:sz w:val="24"/>
          <w:szCs w:val="24"/>
        </w:rPr>
        <w:t xml:space="preserve">kan op een kruisverhoor lijken. Gesloten vragen zijn soms suggestief, dat kan even leuk zijn maar de geïnterviewde raakt meestal geïrriteerd. Voorbeelden: </w:t>
      </w:r>
      <w:r w:rsidR="001A27AE" w:rsidRPr="001A27AE">
        <w:rPr>
          <w:rFonts w:ascii="Times New Roman" w:hAnsi="Times New Roman" w:cs="Times New Roman"/>
          <w:i/>
          <w:sz w:val="24"/>
          <w:szCs w:val="24"/>
        </w:rPr>
        <w:t>Vindt u dat er nog dit jaar een nieuwe aanpak moet komen?  Bent u daar niet boos over?</w:t>
      </w:r>
    </w:p>
    <w:p w:rsidR="001A27AE" w:rsidRDefault="001A27AE" w:rsidP="00DA2EAF">
      <w:pPr>
        <w:rPr>
          <w:rFonts w:ascii="Times New Roman" w:hAnsi="Times New Roman" w:cs="Times New Roman"/>
          <w:sz w:val="24"/>
          <w:szCs w:val="24"/>
        </w:rPr>
      </w:pPr>
      <w:r w:rsidRPr="00BA3B1F">
        <w:rPr>
          <w:rFonts w:ascii="Times New Roman" w:hAnsi="Times New Roman" w:cs="Times New Roman"/>
          <w:sz w:val="24"/>
          <w:szCs w:val="24"/>
          <w:u w:val="single"/>
        </w:rPr>
        <w:t>Zakelijke vragen</w:t>
      </w:r>
      <w:r>
        <w:rPr>
          <w:rFonts w:ascii="Times New Roman" w:hAnsi="Times New Roman" w:cs="Times New Roman"/>
          <w:sz w:val="24"/>
          <w:szCs w:val="24"/>
        </w:rPr>
        <w:t>: daarmee vraag je naar feitelijke zaken. Beperk dat soort vragen wel, want het wordt al snel een saai gesprek. Je kunt natuurlijk veel zelf opzoeken en daar dan op een wat speelsere manier naar vragen. Voorbeeld: Wat heeft u gestudeerd? Hoe lang heeft u daar gewerkt?</w:t>
      </w:r>
    </w:p>
    <w:p w:rsidR="001A27AE" w:rsidRDefault="001A27AE" w:rsidP="00DA2EAF">
      <w:pPr>
        <w:rPr>
          <w:rFonts w:ascii="Times New Roman" w:hAnsi="Times New Roman" w:cs="Times New Roman"/>
          <w:sz w:val="24"/>
          <w:szCs w:val="24"/>
        </w:rPr>
      </w:pPr>
      <w:r w:rsidRPr="00BA3B1F">
        <w:rPr>
          <w:rFonts w:ascii="Times New Roman" w:hAnsi="Times New Roman" w:cs="Times New Roman"/>
          <w:sz w:val="24"/>
          <w:szCs w:val="24"/>
          <w:u w:val="single"/>
        </w:rPr>
        <w:t>Persoonlijke vragen</w:t>
      </w:r>
      <w:r>
        <w:rPr>
          <w:rFonts w:ascii="Times New Roman" w:hAnsi="Times New Roman" w:cs="Times New Roman"/>
          <w:sz w:val="24"/>
          <w:szCs w:val="24"/>
        </w:rPr>
        <w:t xml:space="preserve">: zo vraag je naar meningen en ervaringen. Probeer op die manier de vragen te stellen die luisteraars of lezers ook zullen hebben. Voorbeelden: </w:t>
      </w:r>
      <w:r w:rsidR="00BA3B1F" w:rsidRPr="00BA3B1F">
        <w:rPr>
          <w:rFonts w:ascii="Times New Roman" w:hAnsi="Times New Roman" w:cs="Times New Roman"/>
          <w:i/>
          <w:sz w:val="24"/>
          <w:szCs w:val="24"/>
        </w:rPr>
        <w:t>Is dit uw droombaan?</w:t>
      </w:r>
      <w:r w:rsidR="00BA3B1F">
        <w:rPr>
          <w:rFonts w:ascii="Times New Roman" w:hAnsi="Times New Roman" w:cs="Times New Roman"/>
          <w:sz w:val="24"/>
          <w:szCs w:val="24"/>
        </w:rPr>
        <w:t xml:space="preserve"> Of: Pauw en Witteman, aan sociaal psycholoog Roos Vonk: ‘</w:t>
      </w:r>
      <w:r w:rsidR="00BA3B1F" w:rsidRPr="00BA3B1F">
        <w:rPr>
          <w:rFonts w:ascii="Times New Roman" w:hAnsi="Times New Roman" w:cs="Times New Roman"/>
          <w:i/>
          <w:sz w:val="24"/>
          <w:szCs w:val="24"/>
        </w:rPr>
        <w:t>Verliest u nu uw baan?’</w:t>
      </w:r>
      <w:r w:rsidR="00960FB7">
        <w:rPr>
          <w:rFonts w:ascii="Times New Roman" w:hAnsi="Times New Roman" w:cs="Times New Roman"/>
          <w:sz w:val="24"/>
          <w:szCs w:val="24"/>
        </w:rPr>
        <w:t xml:space="preserve"> (persoonlijk en gesloten)</w:t>
      </w:r>
    </w:p>
    <w:p w:rsidR="00960FB7" w:rsidRPr="00960FB7" w:rsidRDefault="00960FB7" w:rsidP="00DA2EAF">
      <w:pPr>
        <w:rPr>
          <w:rFonts w:ascii="Times New Roman" w:hAnsi="Times New Roman" w:cs="Times New Roman"/>
          <w:sz w:val="24"/>
          <w:szCs w:val="24"/>
        </w:rPr>
      </w:pPr>
      <w:r>
        <w:rPr>
          <w:rFonts w:ascii="Times New Roman" w:hAnsi="Times New Roman" w:cs="Times New Roman"/>
          <w:sz w:val="24"/>
          <w:szCs w:val="24"/>
        </w:rPr>
        <w:t>Verdere tips over vragen:</w:t>
      </w:r>
    </w:p>
    <w:p w:rsidR="00BA3B1F" w:rsidRDefault="00BA3B1F" w:rsidP="00BA3B1F">
      <w:pPr>
        <w:pStyle w:val="Lijstalinea"/>
        <w:numPr>
          <w:ilvl w:val="0"/>
          <w:numId w:val="2"/>
        </w:numPr>
        <w:rPr>
          <w:rFonts w:ascii="Times New Roman" w:hAnsi="Times New Roman" w:cs="Times New Roman"/>
          <w:sz w:val="24"/>
          <w:szCs w:val="24"/>
        </w:rPr>
      </w:pPr>
      <w:r>
        <w:rPr>
          <w:rFonts w:ascii="Times New Roman" w:hAnsi="Times New Roman" w:cs="Times New Roman"/>
          <w:sz w:val="24"/>
          <w:szCs w:val="24"/>
        </w:rPr>
        <w:t>Bedenk ook altijd een prikkelende vraag.</w:t>
      </w:r>
    </w:p>
    <w:p w:rsidR="00BA3B1F" w:rsidRDefault="00BA3B1F" w:rsidP="00BA3B1F">
      <w:pPr>
        <w:pStyle w:val="Lijstalinea"/>
        <w:numPr>
          <w:ilvl w:val="0"/>
          <w:numId w:val="2"/>
        </w:numPr>
        <w:rPr>
          <w:rFonts w:ascii="Times New Roman" w:hAnsi="Times New Roman" w:cs="Times New Roman"/>
          <w:sz w:val="24"/>
          <w:szCs w:val="24"/>
        </w:rPr>
      </w:pPr>
      <w:r>
        <w:rPr>
          <w:rFonts w:ascii="Times New Roman" w:hAnsi="Times New Roman" w:cs="Times New Roman"/>
          <w:sz w:val="24"/>
          <w:szCs w:val="24"/>
        </w:rPr>
        <w:t>Stel ook de voor de hand liggende vragen, ga nergens vanuit.</w:t>
      </w:r>
    </w:p>
    <w:p w:rsidR="00BA3B1F" w:rsidRDefault="00BA3B1F" w:rsidP="00BA3B1F">
      <w:pPr>
        <w:pStyle w:val="Lijstalinea"/>
        <w:numPr>
          <w:ilvl w:val="0"/>
          <w:numId w:val="2"/>
        </w:numPr>
        <w:rPr>
          <w:rFonts w:ascii="Times New Roman" w:hAnsi="Times New Roman" w:cs="Times New Roman"/>
          <w:sz w:val="24"/>
          <w:szCs w:val="24"/>
        </w:rPr>
      </w:pPr>
      <w:r>
        <w:rPr>
          <w:rFonts w:ascii="Times New Roman" w:hAnsi="Times New Roman" w:cs="Times New Roman"/>
          <w:sz w:val="24"/>
          <w:szCs w:val="24"/>
        </w:rPr>
        <w:t>Durf ook domme vragen te stellen</w:t>
      </w:r>
    </w:p>
    <w:p w:rsidR="00BA3B1F" w:rsidRDefault="00BA3B1F" w:rsidP="00BA3B1F">
      <w:pPr>
        <w:pStyle w:val="Lijstalinea"/>
        <w:numPr>
          <w:ilvl w:val="0"/>
          <w:numId w:val="2"/>
        </w:numPr>
        <w:rPr>
          <w:rFonts w:ascii="Times New Roman" w:hAnsi="Times New Roman" w:cs="Times New Roman"/>
          <w:sz w:val="24"/>
          <w:szCs w:val="24"/>
        </w:rPr>
      </w:pPr>
      <w:r>
        <w:rPr>
          <w:rFonts w:ascii="Times New Roman" w:hAnsi="Times New Roman" w:cs="Times New Roman"/>
          <w:sz w:val="24"/>
          <w:szCs w:val="24"/>
        </w:rPr>
        <w:t xml:space="preserve">Gevoelige vragen niet ontlopen, maar zo direct mogelijk stellen. </w:t>
      </w:r>
    </w:p>
    <w:p w:rsidR="00960FB7" w:rsidRDefault="00BA3B1F" w:rsidP="00BA3B1F">
      <w:pPr>
        <w:pStyle w:val="Lijstalinea"/>
        <w:numPr>
          <w:ilvl w:val="0"/>
          <w:numId w:val="2"/>
        </w:numPr>
        <w:rPr>
          <w:rFonts w:ascii="Times New Roman" w:hAnsi="Times New Roman" w:cs="Times New Roman"/>
          <w:sz w:val="24"/>
          <w:szCs w:val="24"/>
        </w:rPr>
      </w:pPr>
      <w:r w:rsidRPr="00960FB7">
        <w:rPr>
          <w:rFonts w:ascii="Times New Roman" w:hAnsi="Times New Roman" w:cs="Times New Roman"/>
          <w:sz w:val="24"/>
          <w:szCs w:val="24"/>
        </w:rPr>
        <w:t xml:space="preserve">Werk van breed naar specifiek (fuik) </w:t>
      </w:r>
      <w:r w:rsidR="00960FB7" w:rsidRPr="00960FB7">
        <w:rPr>
          <w:rFonts w:ascii="Times New Roman" w:hAnsi="Times New Roman" w:cs="Times New Roman"/>
          <w:sz w:val="24"/>
          <w:szCs w:val="24"/>
        </w:rPr>
        <w:t xml:space="preserve">en weer terug </w:t>
      </w:r>
    </w:p>
    <w:p w:rsidR="002D7EE4" w:rsidRDefault="00BA3B1F" w:rsidP="00BA3B1F">
      <w:pPr>
        <w:pStyle w:val="Lijstalinea"/>
        <w:numPr>
          <w:ilvl w:val="0"/>
          <w:numId w:val="2"/>
        </w:numPr>
        <w:rPr>
          <w:rFonts w:ascii="Times New Roman" w:hAnsi="Times New Roman" w:cs="Times New Roman"/>
          <w:sz w:val="24"/>
          <w:szCs w:val="24"/>
        </w:rPr>
      </w:pPr>
      <w:r w:rsidRPr="00960FB7">
        <w:rPr>
          <w:rFonts w:ascii="Times New Roman" w:hAnsi="Times New Roman" w:cs="Times New Roman"/>
          <w:sz w:val="24"/>
          <w:szCs w:val="24"/>
        </w:rPr>
        <w:t>Stel één vraag tegelijk.</w:t>
      </w:r>
    </w:p>
    <w:p w:rsidR="008C1DFA" w:rsidRPr="008C1DFA" w:rsidRDefault="008C1DFA" w:rsidP="008C1DFA">
      <w:pPr>
        <w:ind w:left="360"/>
        <w:rPr>
          <w:rFonts w:ascii="Times New Roman" w:hAnsi="Times New Roman" w:cs="Times New Roman"/>
          <w:sz w:val="24"/>
          <w:szCs w:val="24"/>
        </w:rPr>
      </w:pPr>
      <w:r w:rsidRPr="008C1DFA">
        <w:rPr>
          <w:rFonts w:ascii="Times New Roman" w:hAnsi="Times New Roman" w:cs="Times New Roman"/>
          <w:color w:val="00B050"/>
          <w:sz w:val="24"/>
          <w:szCs w:val="24"/>
        </w:rPr>
        <w:lastRenderedPageBreak/>
        <w:t xml:space="preserve">Uit het interview met </w:t>
      </w:r>
      <w:proofErr w:type="spellStart"/>
      <w:r w:rsidRPr="008C1DFA">
        <w:rPr>
          <w:rFonts w:ascii="Times New Roman" w:hAnsi="Times New Roman" w:cs="Times New Roman"/>
          <w:color w:val="00B050"/>
          <w:sz w:val="24"/>
          <w:szCs w:val="24"/>
        </w:rPr>
        <w:t>Holleeder</w:t>
      </w:r>
      <w:proofErr w:type="spellEnd"/>
      <w:r w:rsidRPr="008C1DFA">
        <w:rPr>
          <w:rFonts w:ascii="Times New Roman" w:hAnsi="Times New Roman" w:cs="Times New Roman"/>
          <w:color w:val="00B050"/>
          <w:sz w:val="24"/>
          <w:szCs w:val="24"/>
        </w:rPr>
        <w:t xml:space="preserve"> (vanaf 20.30): </w:t>
      </w:r>
      <w:hyperlink r:id="rId6" w:history="1">
        <w:r w:rsidRPr="004F688E">
          <w:rPr>
            <w:rStyle w:val="Hyperlink"/>
          </w:rPr>
          <w:t>https://www.youtube.com/watch?v=rAkObvONV5Y</w:t>
        </w:r>
      </w:hyperlink>
    </w:p>
    <w:p w:rsidR="008C1DFA" w:rsidRPr="008C1DFA" w:rsidRDefault="008C1DFA" w:rsidP="008C1DFA">
      <w:pPr>
        <w:rPr>
          <w:rFonts w:ascii="Times New Roman" w:hAnsi="Times New Roman" w:cs="Times New Roman"/>
          <w:sz w:val="24"/>
          <w:szCs w:val="24"/>
        </w:rPr>
      </w:pPr>
    </w:p>
    <w:p w:rsidR="002D7EE4" w:rsidRPr="008C1DFA" w:rsidRDefault="002D7EE4" w:rsidP="002D7EE4">
      <w:pPr>
        <w:rPr>
          <w:rFonts w:ascii="Times New Roman" w:hAnsi="Times New Roman" w:cs="Times New Roman"/>
          <w:sz w:val="24"/>
          <w:szCs w:val="24"/>
        </w:rPr>
      </w:pPr>
      <w:r>
        <w:rPr>
          <w:rFonts w:cs="Arial"/>
          <w:b/>
          <w:sz w:val="24"/>
          <w:szCs w:val="24"/>
        </w:rPr>
        <w:t>Startvraag:</w:t>
      </w:r>
    </w:p>
    <w:p w:rsidR="002D7EE4" w:rsidRPr="00E60A67" w:rsidRDefault="002D7EE4" w:rsidP="002D7EE4">
      <w:pPr>
        <w:pStyle w:val="Lijstalinea"/>
        <w:numPr>
          <w:ilvl w:val="0"/>
          <w:numId w:val="5"/>
        </w:numPr>
        <w:rPr>
          <w:rFonts w:cs="Arial"/>
          <w:sz w:val="24"/>
          <w:szCs w:val="24"/>
        </w:rPr>
      </w:pPr>
      <w:r w:rsidRPr="00E60A67">
        <w:rPr>
          <w:rFonts w:cs="Arial"/>
          <w:sz w:val="24"/>
          <w:szCs w:val="24"/>
        </w:rPr>
        <w:t>Licht van toon, verrassend, feitelijk</w:t>
      </w:r>
    </w:p>
    <w:p w:rsidR="002D7EE4" w:rsidRPr="00E60A67" w:rsidRDefault="002D7EE4" w:rsidP="002D7EE4">
      <w:pPr>
        <w:pStyle w:val="Lijstalinea"/>
        <w:numPr>
          <w:ilvl w:val="0"/>
          <w:numId w:val="5"/>
        </w:numPr>
        <w:rPr>
          <w:rFonts w:cs="Arial"/>
          <w:sz w:val="24"/>
          <w:szCs w:val="24"/>
        </w:rPr>
      </w:pPr>
      <w:r w:rsidRPr="00E60A67">
        <w:rPr>
          <w:rFonts w:cs="Arial"/>
          <w:sz w:val="24"/>
          <w:szCs w:val="24"/>
        </w:rPr>
        <w:t xml:space="preserve">Niet meteen een </w:t>
      </w:r>
      <w:proofErr w:type="spellStart"/>
      <w:r w:rsidRPr="00E60A67">
        <w:rPr>
          <w:rFonts w:cs="Arial"/>
          <w:sz w:val="24"/>
          <w:szCs w:val="24"/>
        </w:rPr>
        <w:t>waarom-vraag</w:t>
      </w:r>
      <w:proofErr w:type="spellEnd"/>
      <w:r w:rsidRPr="00E60A67">
        <w:rPr>
          <w:rFonts w:cs="Arial"/>
          <w:sz w:val="24"/>
          <w:szCs w:val="24"/>
        </w:rPr>
        <w:t xml:space="preserve"> stellen, dat is te confronterend</w:t>
      </w:r>
    </w:p>
    <w:p w:rsidR="002D7EE4" w:rsidRPr="00E60A67" w:rsidRDefault="002D7EE4" w:rsidP="002D7EE4">
      <w:pPr>
        <w:rPr>
          <w:rFonts w:cs="Arial"/>
          <w:sz w:val="24"/>
          <w:szCs w:val="24"/>
        </w:rPr>
      </w:pPr>
      <w:r>
        <w:rPr>
          <w:rFonts w:cs="Arial"/>
          <w:sz w:val="24"/>
          <w:szCs w:val="24"/>
        </w:rPr>
        <w:t>Daarna verbreden en verdiepen. Ook de meest voor de hand liggende vragen moeten weer gesteld.</w:t>
      </w:r>
    </w:p>
    <w:p w:rsidR="002D7EE4" w:rsidRPr="00116015" w:rsidRDefault="002D7EE4" w:rsidP="002D7EE4">
      <w:pPr>
        <w:rPr>
          <w:rFonts w:cs="Arial"/>
          <w:b/>
          <w:sz w:val="24"/>
          <w:szCs w:val="24"/>
        </w:rPr>
      </w:pPr>
      <w:r w:rsidRPr="00116015">
        <w:rPr>
          <w:rFonts w:cs="Arial"/>
          <w:b/>
          <w:sz w:val="24"/>
          <w:szCs w:val="24"/>
        </w:rPr>
        <w:t>Bijsturen:</w:t>
      </w:r>
    </w:p>
    <w:p w:rsidR="002D7EE4" w:rsidRDefault="002D7EE4" w:rsidP="002D7EE4">
      <w:pPr>
        <w:pStyle w:val="Lijstalinea"/>
        <w:numPr>
          <w:ilvl w:val="0"/>
          <w:numId w:val="3"/>
        </w:numPr>
        <w:rPr>
          <w:rFonts w:cs="Arial"/>
          <w:sz w:val="24"/>
          <w:szCs w:val="24"/>
        </w:rPr>
      </w:pPr>
      <w:r>
        <w:rPr>
          <w:rFonts w:cs="Arial"/>
          <w:sz w:val="24"/>
          <w:szCs w:val="24"/>
        </w:rPr>
        <w:t>Herhaal de vraag</w:t>
      </w:r>
    </w:p>
    <w:p w:rsidR="002D7EE4" w:rsidRDefault="002D7EE4" w:rsidP="002D7EE4">
      <w:pPr>
        <w:pStyle w:val="Lijstalinea"/>
        <w:numPr>
          <w:ilvl w:val="0"/>
          <w:numId w:val="3"/>
        </w:numPr>
        <w:rPr>
          <w:rFonts w:cs="Arial"/>
          <w:sz w:val="24"/>
          <w:szCs w:val="24"/>
        </w:rPr>
      </w:pPr>
      <w:r>
        <w:rPr>
          <w:rFonts w:cs="Arial"/>
          <w:sz w:val="24"/>
          <w:szCs w:val="24"/>
        </w:rPr>
        <w:t>Verduidelijk de vraag</w:t>
      </w:r>
    </w:p>
    <w:p w:rsidR="002D7EE4" w:rsidRDefault="002D7EE4" w:rsidP="002D7EE4">
      <w:pPr>
        <w:pStyle w:val="Lijstalinea"/>
        <w:numPr>
          <w:ilvl w:val="0"/>
          <w:numId w:val="3"/>
        </w:numPr>
        <w:rPr>
          <w:rFonts w:cs="Arial"/>
          <w:sz w:val="24"/>
          <w:szCs w:val="24"/>
        </w:rPr>
      </w:pPr>
      <w:r>
        <w:rPr>
          <w:rFonts w:cs="Arial"/>
          <w:sz w:val="24"/>
          <w:szCs w:val="24"/>
        </w:rPr>
        <w:t>Herhaal een deel van het antwoord</w:t>
      </w:r>
    </w:p>
    <w:p w:rsidR="002D7EE4" w:rsidRDefault="002D7EE4" w:rsidP="002D7EE4">
      <w:pPr>
        <w:pStyle w:val="Lijstalinea"/>
        <w:numPr>
          <w:ilvl w:val="0"/>
          <w:numId w:val="3"/>
        </w:numPr>
        <w:rPr>
          <w:rFonts w:cs="Arial"/>
          <w:sz w:val="24"/>
          <w:szCs w:val="24"/>
        </w:rPr>
      </w:pPr>
      <w:r>
        <w:rPr>
          <w:rFonts w:cs="Arial"/>
          <w:sz w:val="24"/>
          <w:szCs w:val="24"/>
        </w:rPr>
        <w:t>Vat het antwoord samen in je eigen woorden</w:t>
      </w:r>
    </w:p>
    <w:p w:rsidR="002D7EE4" w:rsidRDefault="002D7EE4" w:rsidP="002D7EE4">
      <w:pPr>
        <w:pStyle w:val="Lijstalinea"/>
        <w:numPr>
          <w:ilvl w:val="0"/>
          <w:numId w:val="3"/>
        </w:numPr>
        <w:rPr>
          <w:rFonts w:cs="Arial"/>
          <w:sz w:val="24"/>
          <w:szCs w:val="24"/>
        </w:rPr>
      </w:pPr>
      <w:r>
        <w:rPr>
          <w:rFonts w:cs="Arial"/>
          <w:sz w:val="24"/>
          <w:szCs w:val="24"/>
        </w:rPr>
        <w:t xml:space="preserve">Gebruik signaalwoorden als : </w:t>
      </w:r>
      <w:proofErr w:type="spellStart"/>
      <w:r>
        <w:rPr>
          <w:rFonts w:cs="Arial"/>
          <w:sz w:val="24"/>
          <w:szCs w:val="24"/>
        </w:rPr>
        <w:t>ok</w:t>
      </w:r>
      <w:proofErr w:type="spellEnd"/>
      <w:r>
        <w:rPr>
          <w:rFonts w:cs="Arial"/>
          <w:sz w:val="24"/>
          <w:szCs w:val="24"/>
        </w:rPr>
        <w:t>, maar ik kom nu toch nog even terug op wat u net zei/ op mijn vraag van daarnet</w:t>
      </w:r>
    </w:p>
    <w:p w:rsidR="002D7EE4" w:rsidRDefault="002D7EE4" w:rsidP="002D7EE4">
      <w:pPr>
        <w:rPr>
          <w:rFonts w:cs="Arial"/>
          <w:b/>
          <w:sz w:val="24"/>
          <w:szCs w:val="24"/>
        </w:rPr>
      </w:pPr>
      <w:r w:rsidRPr="00116015">
        <w:rPr>
          <w:rFonts w:cs="Arial"/>
          <w:b/>
          <w:sz w:val="24"/>
          <w:szCs w:val="24"/>
        </w:rPr>
        <w:t>Aanmoedigen:</w:t>
      </w:r>
    </w:p>
    <w:p w:rsidR="002D7EE4" w:rsidRPr="00116015" w:rsidRDefault="002D7EE4" w:rsidP="002D7EE4">
      <w:pPr>
        <w:pStyle w:val="Lijstalinea"/>
        <w:numPr>
          <w:ilvl w:val="0"/>
          <w:numId w:val="4"/>
        </w:numPr>
        <w:rPr>
          <w:rFonts w:cs="Arial"/>
          <w:sz w:val="24"/>
          <w:szCs w:val="24"/>
        </w:rPr>
      </w:pPr>
      <w:r w:rsidRPr="00116015">
        <w:rPr>
          <w:rFonts w:cs="Arial"/>
          <w:sz w:val="24"/>
          <w:szCs w:val="24"/>
        </w:rPr>
        <w:t>Vraag ongericht door: Hoe bedoelt u?</w:t>
      </w:r>
    </w:p>
    <w:p w:rsidR="002D7EE4" w:rsidRPr="00116015" w:rsidRDefault="002D7EE4" w:rsidP="002D7EE4">
      <w:pPr>
        <w:pStyle w:val="Lijstalinea"/>
        <w:numPr>
          <w:ilvl w:val="0"/>
          <w:numId w:val="4"/>
        </w:numPr>
        <w:rPr>
          <w:rFonts w:cs="Arial"/>
          <w:sz w:val="24"/>
          <w:szCs w:val="24"/>
        </w:rPr>
      </w:pPr>
      <w:r w:rsidRPr="00116015">
        <w:rPr>
          <w:rFonts w:cs="Arial"/>
          <w:sz w:val="24"/>
          <w:szCs w:val="24"/>
        </w:rPr>
        <w:t>Vraag gericht door: hoe kwam dat?</w:t>
      </w:r>
    </w:p>
    <w:p w:rsidR="002D7EE4" w:rsidRPr="00116015" w:rsidRDefault="002D7EE4" w:rsidP="002D7EE4">
      <w:pPr>
        <w:pStyle w:val="Lijstalinea"/>
        <w:numPr>
          <w:ilvl w:val="0"/>
          <w:numId w:val="4"/>
        </w:numPr>
        <w:rPr>
          <w:rFonts w:cs="Arial"/>
          <w:sz w:val="24"/>
          <w:szCs w:val="24"/>
        </w:rPr>
      </w:pPr>
      <w:r w:rsidRPr="00116015">
        <w:rPr>
          <w:rFonts w:cs="Arial"/>
          <w:sz w:val="24"/>
          <w:szCs w:val="24"/>
        </w:rPr>
        <w:t>Zwijg even. De geïnterviewde praat dan meestal weer door</w:t>
      </w:r>
    </w:p>
    <w:p w:rsidR="002D7EE4" w:rsidRDefault="002D7EE4" w:rsidP="002D7EE4">
      <w:pPr>
        <w:pStyle w:val="Lijstalinea"/>
        <w:numPr>
          <w:ilvl w:val="0"/>
          <w:numId w:val="4"/>
        </w:numPr>
        <w:rPr>
          <w:rFonts w:cs="Arial"/>
          <w:sz w:val="24"/>
          <w:szCs w:val="24"/>
        </w:rPr>
      </w:pPr>
      <w:r w:rsidRPr="00116015">
        <w:rPr>
          <w:rFonts w:cs="Arial"/>
          <w:sz w:val="24"/>
          <w:szCs w:val="24"/>
        </w:rPr>
        <w:t>Laat merken dat je luistert: hum, papegaai (laatste woorden herhalen), kijk en knik</w:t>
      </w:r>
      <w:r>
        <w:rPr>
          <w:rFonts w:cs="Arial"/>
          <w:sz w:val="24"/>
          <w:szCs w:val="24"/>
        </w:rPr>
        <w:t>.</w:t>
      </w:r>
    </w:p>
    <w:p w:rsidR="002D7EE4" w:rsidRDefault="002D7EE4" w:rsidP="002D7EE4">
      <w:pPr>
        <w:rPr>
          <w:rFonts w:cs="Arial"/>
          <w:b/>
          <w:sz w:val="24"/>
          <w:szCs w:val="24"/>
        </w:rPr>
      </w:pPr>
      <w:r w:rsidRPr="00BF2EEA">
        <w:rPr>
          <w:rFonts w:cs="Arial"/>
          <w:b/>
          <w:sz w:val="24"/>
          <w:szCs w:val="24"/>
        </w:rPr>
        <w:t>Doorvragen:</w:t>
      </w:r>
    </w:p>
    <w:p w:rsidR="002D7EE4" w:rsidRDefault="002D7EE4" w:rsidP="002D7EE4">
      <w:pPr>
        <w:rPr>
          <w:rFonts w:cs="Arial"/>
          <w:sz w:val="24"/>
          <w:szCs w:val="24"/>
        </w:rPr>
      </w:pPr>
      <w:r>
        <w:rPr>
          <w:rFonts w:cs="Arial"/>
          <w:sz w:val="24"/>
          <w:szCs w:val="24"/>
        </w:rPr>
        <w:t>Naast de aanmoedigingsvragen, moet je ook inhoudelijk doorvragen.  Vormen van doorvragen:</w:t>
      </w:r>
    </w:p>
    <w:p w:rsidR="002D7EE4" w:rsidRPr="00665DB6" w:rsidRDefault="002D7EE4" w:rsidP="002D7EE4">
      <w:pPr>
        <w:pStyle w:val="Lijstalinea"/>
        <w:numPr>
          <w:ilvl w:val="0"/>
          <w:numId w:val="6"/>
        </w:numPr>
        <w:rPr>
          <w:rFonts w:cs="Arial"/>
          <w:sz w:val="24"/>
          <w:szCs w:val="24"/>
        </w:rPr>
      </w:pPr>
      <w:r w:rsidRPr="00665DB6">
        <w:rPr>
          <w:rFonts w:cs="Arial"/>
          <w:sz w:val="24"/>
          <w:szCs w:val="24"/>
        </w:rPr>
        <w:t xml:space="preserve">Vragen naar een </w:t>
      </w:r>
      <w:r w:rsidRPr="00665DB6">
        <w:rPr>
          <w:rFonts w:cs="Arial"/>
          <w:sz w:val="24"/>
          <w:szCs w:val="24"/>
          <w:u w:val="single"/>
        </w:rPr>
        <w:t>voorbeeld</w:t>
      </w:r>
      <w:r w:rsidRPr="00665DB6">
        <w:rPr>
          <w:rFonts w:cs="Arial"/>
          <w:sz w:val="24"/>
          <w:szCs w:val="24"/>
        </w:rPr>
        <w:t xml:space="preserve"> (bij abstracties en algemeenheden)</w:t>
      </w:r>
    </w:p>
    <w:p w:rsidR="002D7EE4" w:rsidRPr="00665DB6" w:rsidRDefault="002D7EE4" w:rsidP="002D7EE4">
      <w:pPr>
        <w:pStyle w:val="Lijstalinea"/>
        <w:numPr>
          <w:ilvl w:val="0"/>
          <w:numId w:val="6"/>
        </w:numPr>
        <w:rPr>
          <w:rFonts w:cs="Arial"/>
          <w:sz w:val="24"/>
          <w:szCs w:val="24"/>
        </w:rPr>
      </w:pPr>
      <w:r w:rsidRPr="00665DB6">
        <w:rPr>
          <w:rFonts w:cs="Arial"/>
          <w:sz w:val="24"/>
          <w:szCs w:val="24"/>
        </w:rPr>
        <w:t xml:space="preserve">Vragen naar </w:t>
      </w:r>
      <w:r w:rsidRPr="00665DB6">
        <w:rPr>
          <w:rFonts w:cs="Arial"/>
          <w:sz w:val="24"/>
          <w:szCs w:val="24"/>
          <w:u w:val="single"/>
        </w:rPr>
        <w:t>persoonlijke beweegredenen</w:t>
      </w:r>
      <w:r w:rsidRPr="00665DB6">
        <w:rPr>
          <w:rFonts w:cs="Arial"/>
          <w:sz w:val="24"/>
          <w:szCs w:val="24"/>
        </w:rPr>
        <w:t xml:space="preserve"> (bij een enigszins portretterend interview)</w:t>
      </w:r>
    </w:p>
    <w:p w:rsidR="002D7EE4" w:rsidRPr="00665DB6" w:rsidRDefault="002D7EE4" w:rsidP="002D7EE4">
      <w:pPr>
        <w:pStyle w:val="Lijstalinea"/>
        <w:numPr>
          <w:ilvl w:val="0"/>
          <w:numId w:val="6"/>
        </w:numPr>
        <w:rPr>
          <w:rFonts w:cs="Arial"/>
          <w:sz w:val="24"/>
          <w:szCs w:val="24"/>
        </w:rPr>
      </w:pPr>
      <w:r w:rsidRPr="00665DB6">
        <w:rPr>
          <w:rFonts w:cs="Arial"/>
          <w:sz w:val="24"/>
          <w:szCs w:val="24"/>
          <w:u w:val="single"/>
        </w:rPr>
        <w:t>Situaties voorleggen</w:t>
      </w:r>
      <w:r w:rsidRPr="00665DB6">
        <w:rPr>
          <w:rFonts w:cs="Arial"/>
          <w:sz w:val="24"/>
          <w:szCs w:val="24"/>
        </w:rPr>
        <w:t xml:space="preserve"> (spreker meer uitdagen tot concretisering)</w:t>
      </w:r>
    </w:p>
    <w:p w:rsidR="002D7EE4" w:rsidRPr="00665DB6" w:rsidRDefault="002D7EE4" w:rsidP="002D7EE4">
      <w:pPr>
        <w:pStyle w:val="Lijstalinea"/>
        <w:numPr>
          <w:ilvl w:val="0"/>
          <w:numId w:val="6"/>
        </w:numPr>
        <w:rPr>
          <w:rFonts w:cs="Arial"/>
          <w:sz w:val="24"/>
          <w:szCs w:val="24"/>
          <w:u w:val="single"/>
        </w:rPr>
      </w:pPr>
      <w:r w:rsidRPr="00665DB6">
        <w:rPr>
          <w:rFonts w:cs="Arial"/>
          <w:sz w:val="24"/>
          <w:szCs w:val="24"/>
        </w:rPr>
        <w:t>‘</w:t>
      </w:r>
      <w:proofErr w:type="spellStart"/>
      <w:r w:rsidRPr="00665DB6">
        <w:rPr>
          <w:rFonts w:cs="Arial"/>
          <w:sz w:val="24"/>
          <w:szCs w:val="24"/>
          <w:u w:val="single"/>
        </w:rPr>
        <w:t>Self</w:t>
      </w:r>
      <w:proofErr w:type="spellEnd"/>
      <w:r w:rsidRPr="00665DB6">
        <w:rPr>
          <w:rFonts w:cs="Arial"/>
          <w:sz w:val="24"/>
          <w:szCs w:val="24"/>
          <w:u w:val="single"/>
        </w:rPr>
        <w:t xml:space="preserve"> </w:t>
      </w:r>
      <w:proofErr w:type="spellStart"/>
      <w:r w:rsidRPr="00665DB6">
        <w:rPr>
          <w:rFonts w:cs="Arial"/>
          <w:sz w:val="24"/>
          <w:szCs w:val="24"/>
          <w:u w:val="single"/>
        </w:rPr>
        <w:t>disclosure</w:t>
      </w:r>
      <w:proofErr w:type="spellEnd"/>
      <w:r w:rsidRPr="00665DB6">
        <w:rPr>
          <w:rFonts w:cs="Arial"/>
          <w:sz w:val="24"/>
          <w:szCs w:val="24"/>
          <w:u w:val="single"/>
        </w:rPr>
        <w:t>’</w:t>
      </w:r>
      <w:r w:rsidRPr="00665DB6">
        <w:rPr>
          <w:rFonts w:cs="Arial"/>
          <w:sz w:val="24"/>
          <w:szCs w:val="24"/>
        </w:rPr>
        <w:t xml:space="preserve">, iets van jezelf vertellen  (wel beperkt, de rollen moeten niet </w:t>
      </w:r>
      <w:r w:rsidRPr="00665DB6">
        <w:rPr>
          <w:rFonts w:cs="Arial"/>
          <w:sz w:val="24"/>
          <w:szCs w:val="24"/>
          <w:u w:val="single"/>
        </w:rPr>
        <w:t>omgedraaid worden)</w:t>
      </w:r>
    </w:p>
    <w:p w:rsidR="002D7EE4" w:rsidRPr="00665DB6" w:rsidRDefault="002D7EE4" w:rsidP="002D7EE4">
      <w:pPr>
        <w:pStyle w:val="Lijstalinea"/>
        <w:numPr>
          <w:ilvl w:val="0"/>
          <w:numId w:val="6"/>
        </w:numPr>
        <w:rPr>
          <w:rFonts w:cs="Arial"/>
          <w:sz w:val="24"/>
          <w:szCs w:val="24"/>
        </w:rPr>
      </w:pPr>
      <w:r w:rsidRPr="00665DB6">
        <w:rPr>
          <w:rFonts w:cs="Arial"/>
          <w:sz w:val="24"/>
          <w:szCs w:val="24"/>
          <w:u w:val="single"/>
        </w:rPr>
        <w:t>Aanhouden</w:t>
      </w:r>
      <w:r w:rsidRPr="00665DB6">
        <w:rPr>
          <w:rFonts w:cs="Arial"/>
          <w:sz w:val="24"/>
          <w:szCs w:val="24"/>
        </w:rPr>
        <w:t xml:space="preserve"> (eerdere vragen herhalen, ‘maar ik vroeg u..’) ‘u beantwoordt mijn vraag niet..’). Wel oppassen dat die techniek geen weerstand oproept, goed blijven kijken. bij weerstand is flexibiliteit geboden: van onderwerp en toon veranderen en de vraag tijdelijk parkeren, wachten op een beter moment.</w:t>
      </w:r>
    </w:p>
    <w:p w:rsidR="002D7EE4" w:rsidRPr="00E60A67" w:rsidRDefault="008C1DFA" w:rsidP="002D7EE4">
      <w:pPr>
        <w:rPr>
          <w:rFonts w:cs="Arial"/>
          <w:sz w:val="24"/>
          <w:szCs w:val="24"/>
        </w:rPr>
      </w:pPr>
      <w:hyperlink r:id="rId7" w:history="1">
        <w:r w:rsidRPr="004F688E">
          <w:rPr>
            <w:rStyle w:val="Hyperlink"/>
          </w:rPr>
          <w:t>https://www.youtube.com/watch?v=rAkObvONV5Y</w:t>
        </w:r>
      </w:hyperlink>
      <w:r>
        <w:t xml:space="preserve">  bij 24.50: (waar is het geld?)</w:t>
      </w:r>
    </w:p>
    <w:p w:rsidR="002D7EE4" w:rsidRDefault="002D7EE4" w:rsidP="002D7EE4">
      <w:pPr>
        <w:rPr>
          <w:rFonts w:ascii="Arial" w:hAnsi="Arial" w:cs="Arial"/>
          <w:b/>
          <w:sz w:val="24"/>
          <w:szCs w:val="24"/>
        </w:rPr>
      </w:pPr>
      <w:r>
        <w:rPr>
          <w:rFonts w:ascii="Arial" w:hAnsi="Arial" w:cs="Arial"/>
          <w:b/>
          <w:sz w:val="24"/>
          <w:szCs w:val="24"/>
        </w:rPr>
        <w:br w:type="page"/>
      </w:r>
    </w:p>
    <w:p w:rsidR="002D7EE4" w:rsidRPr="005C15E6" w:rsidRDefault="002D7EE4" w:rsidP="002D7EE4">
      <w:pPr>
        <w:rPr>
          <w:rFonts w:cs="Arial"/>
          <w:b/>
          <w:sz w:val="24"/>
          <w:szCs w:val="24"/>
        </w:rPr>
      </w:pPr>
      <w:r w:rsidRPr="005C15E6">
        <w:rPr>
          <w:rFonts w:ascii="Arial" w:hAnsi="Arial" w:cs="Arial"/>
          <w:b/>
          <w:sz w:val="24"/>
          <w:szCs w:val="24"/>
        </w:rPr>
        <w:lastRenderedPageBreak/>
        <w:t>‘</w:t>
      </w:r>
      <w:r w:rsidRPr="005C15E6">
        <w:rPr>
          <w:rFonts w:cs="Arial"/>
          <w:b/>
          <w:sz w:val="24"/>
          <w:szCs w:val="24"/>
        </w:rPr>
        <w:t>Verkeerde’  vragen</w:t>
      </w:r>
    </w:p>
    <w:p w:rsidR="002D7EE4" w:rsidRPr="00116015" w:rsidRDefault="002D7EE4" w:rsidP="002D7EE4">
      <w:pPr>
        <w:rPr>
          <w:rFonts w:cs="Arial"/>
          <w:sz w:val="24"/>
          <w:szCs w:val="24"/>
          <w:u w:val="single"/>
        </w:rPr>
      </w:pPr>
      <w:r w:rsidRPr="00116015">
        <w:rPr>
          <w:rFonts w:cs="Arial"/>
          <w:sz w:val="24"/>
          <w:szCs w:val="24"/>
          <w:u w:val="single"/>
        </w:rPr>
        <w:t>Stel niet meer dan één vraag tegelijk</w:t>
      </w:r>
    </w:p>
    <w:p w:rsidR="002D7EE4" w:rsidRDefault="002D7EE4" w:rsidP="002D7EE4">
      <w:pPr>
        <w:rPr>
          <w:rFonts w:cs="Arial"/>
          <w:sz w:val="24"/>
          <w:szCs w:val="24"/>
        </w:rPr>
      </w:pPr>
      <w:r w:rsidRPr="005C15E6">
        <w:rPr>
          <w:rFonts w:cs="Arial"/>
          <w:sz w:val="24"/>
          <w:szCs w:val="24"/>
        </w:rPr>
        <w:t xml:space="preserve">Niet: </w:t>
      </w:r>
      <w:r w:rsidRPr="00116015">
        <w:rPr>
          <w:rFonts w:cs="Arial"/>
          <w:i/>
          <w:sz w:val="24"/>
          <w:szCs w:val="24"/>
        </w:rPr>
        <w:t>Wat vindt u van de toepassing van gemodificeerd zetmeel in etenswaren, welke voor- en nadelen ziet u en welke effecten op de langere termijn zal deze toepassing op het menselijk lichaam hebben?</w:t>
      </w:r>
    </w:p>
    <w:p w:rsidR="002D7EE4" w:rsidRDefault="002D7EE4" w:rsidP="002D7EE4">
      <w:pPr>
        <w:rPr>
          <w:rFonts w:cs="Arial"/>
          <w:sz w:val="24"/>
          <w:szCs w:val="24"/>
        </w:rPr>
      </w:pPr>
      <w:r>
        <w:rPr>
          <w:rFonts w:cs="Arial"/>
          <w:sz w:val="24"/>
          <w:szCs w:val="24"/>
        </w:rPr>
        <w:t>Wel: opsplitsen. Het zijn drie of vier vragen!</w:t>
      </w:r>
    </w:p>
    <w:p w:rsidR="002D7EE4" w:rsidRPr="00116015" w:rsidRDefault="002D7EE4" w:rsidP="002D7EE4">
      <w:pPr>
        <w:rPr>
          <w:rFonts w:cs="Arial"/>
          <w:sz w:val="24"/>
          <w:szCs w:val="24"/>
          <w:u w:val="single"/>
        </w:rPr>
      </w:pPr>
      <w:r w:rsidRPr="00116015">
        <w:rPr>
          <w:rFonts w:cs="Arial"/>
          <w:sz w:val="24"/>
          <w:szCs w:val="24"/>
          <w:u w:val="single"/>
        </w:rPr>
        <w:t>Formuleer je vraag zo concreet mogelijk</w:t>
      </w:r>
    </w:p>
    <w:p w:rsidR="002D7EE4" w:rsidRDefault="002D7EE4" w:rsidP="002D7EE4">
      <w:pPr>
        <w:rPr>
          <w:rFonts w:cs="Arial"/>
          <w:sz w:val="24"/>
          <w:szCs w:val="24"/>
        </w:rPr>
      </w:pPr>
      <w:r>
        <w:rPr>
          <w:rFonts w:cs="Arial"/>
          <w:sz w:val="24"/>
          <w:szCs w:val="24"/>
        </w:rPr>
        <w:t xml:space="preserve">Niet: </w:t>
      </w:r>
      <w:r w:rsidRPr="00116015">
        <w:rPr>
          <w:rFonts w:cs="Arial"/>
          <w:i/>
          <w:sz w:val="24"/>
          <w:szCs w:val="24"/>
        </w:rPr>
        <w:t>Wat vindt u van de onderwijsplannen van de PvdA?</w:t>
      </w:r>
    </w:p>
    <w:p w:rsidR="002D7EE4" w:rsidRDefault="002D7EE4" w:rsidP="002D7EE4">
      <w:pPr>
        <w:rPr>
          <w:rFonts w:cs="Arial"/>
          <w:sz w:val="24"/>
          <w:szCs w:val="24"/>
        </w:rPr>
      </w:pPr>
      <w:r>
        <w:rPr>
          <w:rFonts w:cs="Arial"/>
          <w:sz w:val="24"/>
          <w:szCs w:val="24"/>
        </w:rPr>
        <w:t xml:space="preserve">Wel: </w:t>
      </w:r>
      <w:r w:rsidRPr="00116015">
        <w:rPr>
          <w:rFonts w:cs="Arial"/>
          <w:i/>
          <w:sz w:val="24"/>
          <w:szCs w:val="24"/>
        </w:rPr>
        <w:t xml:space="preserve">Wat vindt u van het </w:t>
      </w:r>
      <w:proofErr w:type="spellStart"/>
      <w:r w:rsidRPr="00116015">
        <w:rPr>
          <w:rFonts w:cs="Arial"/>
          <w:i/>
          <w:sz w:val="24"/>
          <w:szCs w:val="24"/>
        </w:rPr>
        <w:t>PvdA-planom</w:t>
      </w:r>
      <w:proofErr w:type="spellEnd"/>
      <w:r w:rsidRPr="00116015">
        <w:rPr>
          <w:rFonts w:cs="Arial"/>
          <w:i/>
          <w:sz w:val="24"/>
          <w:szCs w:val="24"/>
        </w:rPr>
        <w:t xml:space="preserve"> de basisbeurs af te schaffen?</w:t>
      </w:r>
    </w:p>
    <w:p w:rsidR="002D7EE4" w:rsidRPr="00116015" w:rsidRDefault="002D7EE4" w:rsidP="002D7EE4">
      <w:pPr>
        <w:rPr>
          <w:rFonts w:cs="Arial"/>
          <w:sz w:val="24"/>
          <w:szCs w:val="24"/>
          <w:u w:val="single"/>
        </w:rPr>
      </w:pPr>
      <w:r w:rsidRPr="00116015">
        <w:rPr>
          <w:rFonts w:cs="Arial"/>
          <w:sz w:val="24"/>
          <w:szCs w:val="24"/>
          <w:u w:val="single"/>
        </w:rPr>
        <w:t>Maak je vraag niet te breed:</w:t>
      </w:r>
    </w:p>
    <w:p w:rsidR="002D7EE4" w:rsidRDefault="002D7EE4" w:rsidP="002D7EE4">
      <w:pPr>
        <w:rPr>
          <w:rFonts w:cs="Arial"/>
          <w:sz w:val="24"/>
          <w:szCs w:val="24"/>
        </w:rPr>
      </w:pPr>
      <w:r>
        <w:rPr>
          <w:rFonts w:cs="Arial"/>
          <w:sz w:val="24"/>
          <w:szCs w:val="24"/>
        </w:rPr>
        <w:t xml:space="preserve">Niet: </w:t>
      </w:r>
      <w:r w:rsidRPr="00116015">
        <w:rPr>
          <w:rFonts w:cs="Arial"/>
          <w:i/>
          <w:sz w:val="24"/>
          <w:szCs w:val="24"/>
        </w:rPr>
        <w:t>Kunt u vertellen over uw onderzoek?</w:t>
      </w:r>
    </w:p>
    <w:p w:rsidR="002D7EE4" w:rsidRDefault="002D7EE4" w:rsidP="002D7EE4">
      <w:pPr>
        <w:rPr>
          <w:rFonts w:cs="Arial"/>
          <w:sz w:val="24"/>
          <w:szCs w:val="24"/>
        </w:rPr>
      </w:pPr>
      <w:r>
        <w:rPr>
          <w:rFonts w:cs="Arial"/>
          <w:sz w:val="24"/>
          <w:szCs w:val="24"/>
        </w:rPr>
        <w:t xml:space="preserve">Wel: </w:t>
      </w:r>
      <w:r w:rsidRPr="00116015">
        <w:rPr>
          <w:rFonts w:cs="Arial"/>
          <w:i/>
          <w:sz w:val="24"/>
          <w:szCs w:val="24"/>
        </w:rPr>
        <w:t>Kunt u vertellen waarom u juist uw onderzoek toespitste op de vraag……</w:t>
      </w:r>
    </w:p>
    <w:p w:rsidR="002D7EE4" w:rsidRDefault="002D7EE4" w:rsidP="002D7EE4">
      <w:pPr>
        <w:rPr>
          <w:rFonts w:cs="Arial"/>
          <w:sz w:val="24"/>
          <w:szCs w:val="24"/>
        </w:rPr>
      </w:pPr>
      <w:r w:rsidRPr="00116015">
        <w:rPr>
          <w:rFonts w:cs="Arial"/>
          <w:sz w:val="24"/>
          <w:szCs w:val="24"/>
          <w:u w:val="single"/>
        </w:rPr>
        <w:t>Trek geen voorbarige conclusies</w:t>
      </w:r>
      <w:r>
        <w:rPr>
          <w:rFonts w:cs="Arial"/>
          <w:sz w:val="24"/>
          <w:szCs w:val="24"/>
        </w:rPr>
        <w:t>, tenzij je daarmee de geïnterviewde uit de tent wil lokken:</w:t>
      </w:r>
    </w:p>
    <w:p w:rsidR="002D7EE4" w:rsidRDefault="002D7EE4" w:rsidP="002D7EE4">
      <w:pPr>
        <w:rPr>
          <w:rFonts w:cs="Arial"/>
          <w:sz w:val="24"/>
          <w:szCs w:val="24"/>
        </w:rPr>
      </w:pPr>
      <w:r>
        <w:rPr>
          <w:rFonts w:cs="Arial"/>
          <w:sz w:val="24"/>
          <w:szCs w:val="24"/>
        </w:rPr>
        <w:t>Voorbeeld:</w:t>
      </w:r>
    </w:p>
    <w:p w:rsidR="002D7EE4" w:rsidRPr="00116015" w:rsidRDefault="002D7EE4" w:rsidP="002D7EE4">
      <w:pPr>
        <w:rPr>
          <w:rFonts w:cs="Arial"/>
          <w:i/>
          <w:sz w:val="24"/>
          <w:szCs w:val="24"/>
        </w:rPr>
      </w:pPr>
      <w:r w:rsidRPr="00116015">
        <w:rPr>
          <w:rFonts w:cs="Arial"/>
          <w:i/>
          <w:sz w:val="24"/>
          <w:szCs w:val="24"/>
        </w:rPr>
        <w:t>Dus u vindt dat de voorzitter moet opstappen?</w:t>
      </w:r>
    </w:p>
    <w:p w:rsidR="002D7EE4" w:rsidRPr="00116015" w:rsidRDefault="002D7EE4" w:rsidP="002D7EE4">
      <w:pPr>
        <w:rPr>
          <w:rFonts w:cs="Arial"/>
          <w:i/>
          <w:sz w:val="24"/>
          <w:szCs w:val="24"/>
        </w:rPr>
      </w:pPr>
      <w:r w:rsidRPr="00116015">
        <w:rPr>
          <w:rFonts w:cs="Arial"/>
          <w:i/>
          <w:sz w:val="24"/>
          <w:szCs w:val="24"/>
        </w:rPr>
        <w:t>Dus uw organisatie heeft hier helemaal geen mening over?</w:t>
      </w:r>
    </w:p>
    <w:p w:rsidR="002D7EE4" w:rsidRPr="00BF2EEA" w:rsidRDefault="002D7EE4" w:rsidP="002D7EE4">
      <w:pPr>
        <w:rPr>
          <w:rFonts w:cs="Arial"/>
          <w:sz w:val="24"/>
          <w:szCs w:val="24"/>
        </w:rPr>
      </w:pPr>
    </w:p>
    <w:p w:rsidR="00BA3B1F" w:rsidRPr="00960FB7" w:rsidRDefault="00BA3B1F" w:rsidP="002D7EE4">
      <w:pPr>
        <w:pStyle w:val="Lijstalinea"/>
        <w:rPr>
          <w:rFonts w:ascii="Times New Roman" w:hAnsi="Times New Roman" w:cs="Times New Roman"/>
          <w:sz w:val="24"/>
          <w:szCs w:val="24"/>
        </w:rPr>
      </w:pPr>
    </w:p>
    <w:sectPr w:rsidR="00BA3B1F" w:rsidRPr="00960FB7" w:rsidSect="004F1E9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285573"/>
    <w:multiLevelType w:val="hybridMultilevel"/>
    <w:tmpl w:val="A89CEF9C"/>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0E80E12"/>
    <w:multiLevelType w:val="hybridMultilevel"/>
    <w:tmpl w:val="E76822B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56F548F"/>
    <w:multiLevelType w:val="hybridMultilevel"/>
    <w:tmpl w:val="853AA51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D653C82"/>
    <w:multiLevelType w:val="hybridMultilevel"/>
    <w:tmpl w:val="18A4A7C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5A77F83"/>
    <w:multiLevelType w:val="hybridMultilevel"/>
    <w:tmpl w:val="1A7C72A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8857DD5"/>
    <w:multiLevelType w:val="hybridMultilevel"/>
    <w:tmpl w:val="2AC88F7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defaultTabStop w:val="708"/>
  <w:hyphenationZone w:val="425"/>
  <w:characterSpacingControl w:val="doNotCompress"/>
  <w:compat/>
  <w:rsids>
    <w:rsidRoot w:val="00DA2EAF"/>
    <w:rsid w:val="001A27AE"/>
    <w:rsid w:val="001E59CC"/>
    <w:rsid w:val="002D7EE4"/>
    <w:rsid w:val="00464531"/>
    <w:rsid w:val="004F1E91"/>
    <w:rsid w:val="00876B2E"/>
    <w:rsid w:val="008A4814"/>
    <w:rsid w:val="008C1DFA"/>
    <w:rsid w:val="00960FB7"/>
    <w:rsid w:val="00A07710"/>
    <w:rsid w:val="00BA3B1F"/>
    <w:rsid w:val="00C65F40"/>
    <w:rsid w:val="00DA2EAF"/>
    <w:rsid w:val="00FA2D2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F1E9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A2EAF"/>
    <w:pPr>
      <w:ind w:left="720"/>
      <w:contextualSpacing/>
    </w:pPr>
  </w:style>
  <w:style w:type="character" w:styleId="Hyperlink">
    <w:name w:val="Hyperlink"/>
    <w:basedOn w:val="Standaardalinea-lettertype"/>
    <w:uiPriority w:val="99"/>
    <w:unhideWhenUsed/>
    <w:rsid w:val="008C1DFA"/>
    <w:rPr>
      <w:color w:val="0000FF" w:themeColor="hyperlink"/>
      <w:u w:val="single"/>
    </w:rPr>
  </w:style>
  <w:style w:type="character" w:styleId="GevolgdeHyperlink">
    <w:name w:val="FollowedHyperlink"/>
    <w:basedOn w:val="Standaardalinea-lettertype"/>
    <w:uiPriority w:val="99"/>
    <w:semiHidden/>
    <w:unhideWhenUsed/>
    <w:rsid w:val="0046453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rAkObvONV5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AkObvONV5Y" TargetMode="External"/><Relationship Id="rId5" Type="http://schemas.openxmlformats.org/officeDocument/2006/relationships/hyperlink" Target="https://tvblik.nl/nieuwsuur/11-september-201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720</Words>
  <Characters>3963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Acer</Company>
  <LinksUpToDate>false</LinksUpToDate>
  <CharactersWithSpaces>4674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Addie</cp:lastModifiedBy>
  <cp:revision>2</cp:revision>
  <cp:lastPrinted>2011-09-18T18:47:00Z</cp:lastPrinted>
  <dcterms:created xsi:type="dcterms:W3CDTF">2017-10-22T15:54:00Z</dcterms:created>
  <dcterms:modified xsi:type="dcterms:W3CDTF">2017-10-22T15:54:00Z</dcterms:modified>
</cp:coreProperties>
</file>