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CE1" w14:textId="599356CE" w:rsidR="00C844BC" w:rsidRPr="00DA0F9D" w:rsidRDefault="00184253">
      <w:pPr>
        <w:rPr>
          <w:lang w:val="nl-NL"/>
        </w:rPr>
      </w:pPr>
      <w:r w:rsidRPr="00DA0F9D">
        <w:rPr>
          <w:lang w:val="nl-NL"/>
        </w:rPr>
        <w:t>Week 10 opdracht: Effecten door combinaties van stijlmiddelen</w:t>
      </w:r>
    </w:p>
    <w:p w14:paraId="3D5CB2D2" w14:textId="77777777" w:rsidR="00184253" w:rsidRPr="00DA0F9D" w:rsidRDefault="00184253">
      <w:pPr>
        <w:rPr>
          <w:lang w:val="nl-NL"/>
        </w:rPr>
      </w:pPr>
    </w:p>
    <w:p w14:paraId="7924B42F" w14:textId="47AF4108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Discussiepunt:</w:t>
      </w:r>
    </w:p>
    <w:p w14:paraId="29CFDEA7" w14:textId="77777777" w:rsidR="009E6770" w:rsidRDefault="00DA0F9D" w:rsidP="00184253">
      <w:pPr>
        <w:rPr>
          <w:lang w:val="nl-NL"/>
        </w:rPr>
      </w:pPr>
      <w:r w:rsidRPr="00DA0F9D">
        <w:rPr>
          <w:lang w:val="nl-NL"/>
        </w:rPr>
        <w:t>Je formuleert een stelling over de inhoud zelf</w:t>
      </w:r>
      <w:r w:rsidR="006F6B39">
        <w:rPr>
          <w:lang w:val="nl-NL"/>
        </w:rPr>
        <w:t xml:space="preserve"> (</w:t>
      </w:r>
      <w:r w:rsidR="006F6B39" w:rsidRPr="006F6B39">
        <w:rPr>
          <w:lang w:val="nl-NL"/>
        </w:rPr>
        <w:t xml:space="preserve">Taalkundig-stilistische analyse: de casus Wilders / </w:t>
      </w:r>
      <w:proofErr w:type="spellStart"/>
      <w:r w:rsidR="006F6B39" w:rsidRPr="006F6B39">
        <w:rPr>
          <w:lang w:val="nl-NL"/>
        </w:rPr>
        <w:t>Pechtold</w:t>
      </w:r>
      <w:proofErr w:type="spellEnd"/>
      <w:r w:rsidR="006F6B39">
        <w:rPr>
          <w:lang w:val="nl-NL"/>
        </w:rPr>
        <w:t>)</w:t>
      </w:r>
      <w:r w:rsidRPr="00DA0F9D">
        <w:rPr>
          <w:lang w:val="nl-NL"/>
        </w:rPr>
        <w:t xml:space="preserve">: </w:t>
      </w:r>
    </w:p>
    <w:p w14:paraId="67C7627C" w14:textId="6B7DC0D9" w:rsidR="00BC3BB8" w:rsidRDefault="00DA0F9D" w:rsidP="00184253">
      <w:pPr>
        <w:rPr>
          <w:lang w:val="nl-NL"/>
        </w:rPr>
      </w:pPr>
      <w:r w:rsidRPr="00DA0F9D">
        <w:rPr>
          <w:lang w:val="nl-NL"/>
        </w:rPr>
        <w:t>‘</w:t>
      </w:r>
      <w:r w:rsidR="006F6B39">
        <w:rPr>
          <w:lang w:val="nl-NL"/>
        </w:rPr>
        <w:t>U</w:t>
      </w:r>
      <w:r w:rsidRPr="00DA0F9D">
        <w:rPr>
          <w:lang w:val="nl-NL"/>
        </w:rPr>
        <w:t xml:space="preserve"> bewe</w:t>
      </w:r>
      <w:r w:rsidR="00EC6215">
        <w:rPr>
          <w:lang w:val="nl-NL"/>
        </w:rPr>
        <w:t>ert</w:t>
      </w:r>
      <w:r w:rsidRPr="00DA0F9D">
        <w:rPr>
          <w:lang w:val="nl-NL"/>
        </w:rPr>
        <w:t xml:space="preserve"> dat</w:t>
      </w:r>
      <w:r w:rsidR="00BC3BB8">
        <w:rPr>
          <w:lang w:val="nl-NL"/>
        </w:rPr>
        <w:t xml:space="preserve"> door gebrek aan tijd/mankracht niet meerdere of andere casussen </w:t>
      </w:r>
      <w:r w:rsidR="006F6B39">
        <w:rPr>
          <w:lang w:val="nl-NL"/>
        </w:rPr>
        <w:t xml:space="preserve">heeft </w:t>
      </w:r>
      <w:r w:rsidR="00BC3BB8">
        <w:rPr>
          <w:lang w:val="nl-NL"/>
        </w:rPr>
        <w:t>kunnen behandelen</w:t>
      </w:r>
      <w:r w:rsidR="006E0752">
        <w:rPr>
          <w:lang w:val="nl-NL"/>
        </w:rPr>
        <w:t xml:space="preserve"> naast APB 2008 &amp; 2009</w:t>
      </w:r>
      <w:r w:rsidR="00BC3BB8">
        <w:rPr>
          <w:lang w:val="nl-NL"/>
        </w:rPr>
        <w:t xml:space="preserve">. </w:t>
      </w:r>
      <w:r w:rsidRPr="00DA0F9D">
        <w:rPr>
          <w:lang w:val="nl-NL"/>
        </w:rPr>
        <w:t xml:space="preserve">Maar ik </w:t>
      </w:r>
      <w:r w:rsidR="00BC3BB8">
        <w:rPr>
          <w:lang w:val="nl-NL"/>
        </w:rPr>
        <w:t xml:space="preserve">denk dat de Algemene politieke beschouwing wel een </w:t>
      </w:r>
      <w:r w:rsidR="004239DC">
        <w:rPr>
          <w:lang w:val="nl-NL"/>
        </w:rPr>
        <w:t xml:space="preserve">significant belang heeft voor een populist, </w:t>
      </w:r>
      <w:r w:rsidR="009E6770">
        <w:rPr>
          <w:lang w:val="nl-NL"/>
        </w:rPr>
        <w:t xml:space="preserve">namelijk: </w:t>
      </w:r>
      <w:r w:rsidR="004239DC">
        <w:rPr>
          <w:lang w:val="nl-NL"/>
        </w:rPr>
        <w:t xml:space="preserve">om uitgezonden te worden. Dit zie je nu ook met </w:t>
      </w:r>
      <w:r w:rsidR="006F6B39">
        <w:rPr>
          <w:lang w:val="nl-NL"/>
        </w:rPr>
        <w:t>de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>YouTube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 xml:space="preserve">Kamerdebat </w:t>
      </w:r>
      <w:r w:rsidR="004239DC">
        <w:rPr>
          <w:lang w:val="nl-NL"/>
        </w:rPr>
        <w:t xml:space="preserve">filmpjes van o.a. FVD. Ik ben na dit onderzoek benieuwd of als je een niet voor heel </w:t>
      </w:r>
      <w:r w:rsidR="006F6B39">
        <w:rPr>
          <w:lang w:val="nl-NL"/>
        </w:rPr>
        <w:t>Nederland</w:t>
      </w:r>
      <w:r w:rsidR="004239DC">
        <w:rPr>
          <w:lang w:val="nl-NL"/>
        </w:rPr>
        <w:t xml:space="preserve"> uitgezonden kamer debat bestudeerd er significante veranderingen zitten in de stijlkeuzes van Wilders. Sinds er </w:t>
      </w:r>
      <w:r w:rsidR="006F6B39">
        <w:rPr>
          <w:lang w:val="nl-NL"/>
        </w:rPr>
        <w:t>dan</w:t>
      </w:r>
      <w:r w:rsidR="004239DC">
        <w:rPr>
          <w:lang w:val="nl-NL"/>
        </w:rPr>
        <w:t xml:space="preserve"> minder “incentives” zijn voor hem om het volk (die nu niet </w:t>
      </w:r>
      <w:r w:rsidR="006F6B39">
        <w:rPr>
          <w:lang w:val="nl-NL"/>
        </w:rPr>
        <w:t>meeluistert</w:t>
      </w:r>
      <w:r w:rsidR="004239DC">
        <w:rPr>
          <w:lang w:val="nl-NL"/>
        </w:rPr>
        <w:t>) erbij te halen</w:t>
      </w:r>
      <w:r w:rsidR="006F6B39">
        <w:rPr>
          <w:lang w:val="nl-NL"/>
        </w:rPr>
        <w:t>, in de vorm van bijvoorbeeld inclusief ‘we’</w:t>
      </w:r>
      <w:r w:rsidR="004239DC">
        <w:rPr>
          <w:lang w:val="nl-NL"/>
        </w:rPr>
        <w:t>.</w:t>
      </w:r>
    </w:p>
    <w:p w14:paraId="2CE3B105" w14:textId="77777777" w:rsidR="00184253" w:rsidRPr="00DA0F9D" w:rsidRDefault="00184253" w:rsidP="00184253">
      <w:pPr>
        <w:rPr>
          <w:lang w:val="nl-NL"/>
        </w:rPr>
      </w:pPr>
    </w:p>
    <w:p w14:paraId="5A1A59E5" w14:textId="613FED19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Opdracht</w:t>
      </w:r>
    </w:p>
    <w:p w14:paraId="79784B93" w14:textId="77777777" w:rsidR="00EF4C87" w:rsidRDefault="00EF4C87" w:rsidP="00EF4C87">
      <w:pPr>
        <w:rPr>
          <w:lang w:val="nl-NL"/>
        </w:rPr>
      </w:pPr>
      <w:r>
        <w:rPr>
          <w:lang w:val="nl-NL"/>
        </w:rPr>
        <w:t xml:space="preserve">A, </w:t>
      </w:r>
    </w:p>
    <w:p w14:paraId="252B47B0" w14:textId="16F845A2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Wel of niet verwijzen naar kiezers</w:t>
      </w:r>
    </w:p>
    <w:p w14:paraId="0869FAF7" w14:textId="4D941BD0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>Zinsbouw: kiezers presenteren als subject, complement of toevoeging</w:t>
      </w:r>
    </w:p>
    <w:p w14:paraId="64CD88E8" w14:textId="45FBCABC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 xml:space="preserve">Verwijzen naar kiezers in combinatie met een </w:t>
      </w:r>
      <w:proofErr w:type="spellStart"/>
      <w:r w:rsidRPr="00624A8C">
        <w:rPr>
          <w:highlight w:val="yellow"/>
          <w:lang w:val="nl-NL"/>
        </w:rPr>
        <w:t>perspectiverend</w:t>
      </w:r>
      <w:proofErr w:type="spellEnd"/>
      <w:r w:rsidRPr="00624A8C">
        <w:rPr>
          <w:highlight w:val="yellow"/>
          <w:lang w:val="nl-NL"/>
        </w:rPr>
        <w:t xml:space="preserve"> werkwoord</w:t>
      </w:r>
    </w:p>
    <w:p w14:paraId="3C0A0872" w14:textId="679D75C5" w:rsidR="00EF4C87" w:rsidRPr="00EF4C87" w:rsidRDefault="00EF4C87" w:rsidP="00EF4C87">
      <w:pPr>
        <w:rPr>
          <w:lang w:val="nl-NL"/>
        </w:rPr>
      </w:pPr>
      <w:r w:rsidRPr="00624A8C">
        <w:rPr>
          <w:highlight w:val="cyan"/>
          <w:lang w:val="nl-NL"/>
        </w:rPr>
        <w:t>Jargon: met of zonder toelichting</w:t>
      </w:r>
    </w:p>
    <w:p w14:paraId="67F2C0EC" w14:textId="77777777" w:rsidR="00EF4C87" w:rsidRPr="00624A8C" w:rsidRDefault="00EF4C87" w:rsidP="00EF4C87">
      <w:pPr>
        <w:rPr>
          <w:highlight w:val="cyan"/>
          <w:lang w:val="nl-NL"/>
        </w:rPr>
      </w:pPr>
      <w:r w:rsidRPr="00624A8C">
        <w:rPr>
          <w:highlight w:val="cyan"/>
          <w:lang w:val="nl-NL"/>
        </w:rPr>
        <w:t>Concreet of abstract taalgebruik</w:t>
      </w:r>
    </w:p>
    <w:p w14:paraId="66E010D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concrete of abstracte woorden</w:t>
      </w:r>
    </w:p>
    <w:p w14:paraId="3CF2487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yellow"/>
          <w:lang w:val="nl-NL"/>
        </w:rPr>
      </w:pPr>
      <w:r w:rsidRPr="00624A8C">
        <w:rPr>
          <w:highlight w:val="yellow"/>
          <w:lang w:val="nl-NL"/>
        </w:rPr>
        <w:t>individuen opvoeren als representatief voor grotere groep</w:t>
      </w:r>
    </w:p>
    <w:p w14:paraId="35D3DB7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veelzeggende details</w:t>
      </w:r>
    </w:p>
    <w:p w14:paraId="1B967DC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citaten</w:t>
      </w:r>
    </w:p>
    <w:p w14:paraId="7C0C2F90" w14:textId="1EBC00DA" w:rsidR="00EF4C87" w:rsidRP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Inferenties expliciteren: wel of niet</w:t>
      </w:r>
    </w:p>
    <w:p w14:paraId="26B5A130" w14:textId="20F5856E" w:rsid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Inclusief/exclusief ‘we’</w:t>
      </w:r>
    </w:p>
    <w:p w14:paraId="2DBE3FC7" w14:textId="77777777" w:rsidR="00EF4C87" w:rsidRDefault="00EF4C87" w:rsidP="00EF4C87">
      <w:pPr>
        <w:rPr>
          <w:lang w:val="nl-NL"/>
        </w:rPr>
      </w:pPr>
    </w:p>
    <w:p w14:paraId="2B1D29A4" w14:textId="17B435A9" w:rsidR="00EF4C87" w:rsidRPr="00EF4C87" w:rsidRDefault="00EF4C87" w:rsidP="00EF4C87">
      <w:pPr>
        <w:rPr>
          <w:lang w:val="nl-NL"/>
        </w:rPr>
      </w:pPr>
      <w:r>
        <w:rPr>
          <w:lang w:val="nl-NL"/>
        </w:rPr>
        <w:t xml:space="preserve">B, </w:t>
      </w:r>
      <w:r w:rsidR="00021AC5">
        <w:rPr>
          <w:lang w:val="nl-NL"/>
        </w:rPr>
        <w:t xml:space="preserve">Ik zie zelf bij de SP meer focus op mensen </w:t>
      </w:r>
    </w:p>
    <w:p w14:paraId="223C6485" w14:textId="4E822709" w:rsidR="00EF4C87" w:rsidRDefault="00B74301" w:rsidP="00EF4C87">
      <w:pPr>
        <w:rPr>
          <w:lang w:val="nl-NL"/>
        </w:rPr>
      </w:pPr>
      <w:r>
        <w:rPr>
          <w:lang w:val="nl-NL"/>
        </w:rPr>
        <w:t xml:space="preserve">C, </w:t>
      </w:r>
    </w:p>
    <w:p w14:paraId="25622ED1" w14:textId="77777777" w:rsidR="00EF4C87" w:rsidRDefault="00EF4C87" w:rsidP="00EF4C87">
      <w:pPr>
        <w:rPr>
          <w:lang w:val="nl-NL"/>
        </w:rPr>
      </w:pPr>
    </w:p>
    <w:p w14:paraId="613F8D64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2E45692A" w14:textId="72206E97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1:</w:t>
      </w:r>
    </w:p>
    <w:p w14:paraId="2521D773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>Bijlage I: Fragment uit de bijdrage van Lilian Marijnissen (SP) tijdens de</w:t>
      </w:r>
    </w:p>
    <w:p w14:paraId="1E5317B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Algemene Politieke Beschouwingen (2021</w:t>
      </w:r>
    </w:p>
    <w:p w14:paraId="74C29A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Dank u wel, voorzitter. Ten einde raad, dat zijn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de wijk Moerwijk</w:t>
      </w:r>
    </w:p>
    <w:p w14:paraId="689B0B3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 Den Haag, omdat de ratten letterlijk door hun huizen en door de straten</w:t>
      </w:r>
    </w:p>
    <w:p w14:paraId="1F0A9B7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lopen. In Apeldoorn worden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op dit moment gedwongen om uit een</w:t>
      </w:r>
    </w:p>
    <w:p w14:paraId="74FA23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kleinschalige zorginstelling, het Kristal, te verhuizen, terwijl </w:t>
      </w:r>
      <w:r w:rsidRPr="00AB66B9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dat niet willen.</w:t>
      </w:r>
    </w:p>
    <w:p w14:paraId="3B1FA43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In Venray maken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zich zorgen, want de huisartsenpost is gesloten en de</w:t>
      </w:r>
    </w:p>
    <w:p w14:paraId="47EC44A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dichtstbijzijnde is in Venlo, 30 kilometer verderop.</w:t>
      </w:r>
    </w:p>
    <w:p w14:paraId="4E136123" w14:textId="77777777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De Rotterdammers</w:t>
      </w:r>
      <w:r w:rsidRPr="00EF4C87">
        <w:rPr>
          <w:lang w:val="nl-NL"/>
        </w:rPr>
        <w:t xml:space="preserve"> uit de Tweebosbuurt, maar ook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bij wie </w:t>
      </w:r>
      <w:r w:rsidRPr="00AB66B9">
        <w:rPr>
          <w:highlight w:val="green"/>
          <w:lang w:val="nl-NL"/>
        </w:rPr>
        <w:t>ik</w:t>
      </w:r>
      <w:r w:rsidRPr="00EF4C87">
        <w:rPr>
          <w:lang w:val="nl-NL"/>
        </w:rPr>
        <w:t xml:space="preserve"> geweest</w:t>
      </w:r>
    </w:p>
    <w:p w14:paraId="58824FB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ben in Uden, Wit Korea, en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die wonen in de wijk Jericho in</w:t>
      </w:r>
    </w:p>
    <w:p w14:paraId="1A38C45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Amersfoort, worden </w:t>
      </w:r>
      <w:r w:rsidRPr="00AB66B9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huis uit gejaagd, omdat dat wordt gesloopt. De</w:t>
      </w:r>
    </w:p>
    <w:p w14:paraId="0ED14BE6" w14:textId="77777777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>inwoners</w:t>
      </w:r>
      <w:r w:rsidRPr="00EF4C87">
        <w:rPr>
          <w:lang w:val="nl-NL"/>
        </w:rPr>
        <w:t xml:space="preserve"> van de Indische buurt in Groningen kunnen eigenlijk niet meer</w:t>
      </w:r>
    </w:p>
    <w:p w14:paraId="0E59679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gewoon een normaal huis kopen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eigen omgeving, omdat de beleggers</w:t>
      </w:r>
    </w:p>
    <w:p w14:paraId="16E6AAD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daar alle huizen opkopen.</w:t>
      </w:r>
    </w:p>
    <w:p w14:paraId="2A350EC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Voorzitter. De afgelopen weken en maanden, waaruit deze voorbeelden komen,</w:t>
      </w:r>
    </w:p>
    <w:p w14:paraId="5084371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zijn </w:t>
      </w:r>
      <w:r w:rsidRPr="00624A8C">
        <w:rPr>
          <w:highlight w:val="magenta"/>
          <w:lang w:val="nl-NL"/>
        </w:rPr>
        <w:t>wij</w:t>
      </w:r>
      <w:r w:rsidRPr="00EF4C87">
        <w:rPr>
          <w:lang w:val="nl-NL"/>
        </w:rPr>
        <w:t xml:space="preserve"> als SP samen met deze mensen ten strijde getrokken tegen</w:t>
      </w:r>
    </w:p>
    <w:p w14:paraId="7B4154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verslechteringen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Samen met die </w:t>
      </w:r>
      <w:r w:rsidRPr="00624A8C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hebben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geknokt voor</w:t>
      </w:r>
    </w:p>
    <w:p w14:paraId="14425E8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verbeteringen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Want de buurten die ik opnoem, zijn vaak vergeten</w:t>
      </w:r>
    </w:p>
    <w:p w14:paraId="51301E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buurten. Het zijn vergeten buurten. Zo voelen mensen dat ook. Het trieste is wel</w:t>
      </w:r>
    </w:p>
    <w:p w14:paraId="58CE595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dat juist deze vergeten buurten op dit moment heel erg weinig — niks, zou ik</w:t>
      </w:r>
    </w:p>
    <w:p w14:paraId="54A6EE8C" w14:textId="55D5C6FF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willen zeggen — van dit </w:t>
      </w:r>
      <w:r w:rsidRPr="00624A8C">
        <w:rPr>
          <w:highlight w:val="cyan"/>
          <w:lang w:val="nl-NL"/>
        </w:rPr>
        <w:t>demissionaire</w:t>
      </w:r>
      <w:r w:rsidRPr="00EF4C87">
        <w:rPr>
          <w:lang w:val="nl-NL"/>
        </w:rPr>
        <w:t xml:space="preserve"> kabinet kunnen verwachten.</w:t>
      </w:r>
    </w:p>
    <w:p w14:paraId="231A4AB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Dan het onderwijs. Ik weet niet, voorzitter, of u die spotjes op de radio ook</w:t>
      </w:r>
    </w:p>
    <w:p w14:paraId="42B086B3" w14:textId="77777777" w:rsidR="00EF4C87" w:rsidRPr="00624A8C" w:rsidRDefault="00EF4C87" w:rsidP="00EF4C87">
      <w:pPr>
        <w:rPr>
          <w:highlight w:val="cyan"/>
          <w:lang w:val="nl-NL"/>
        </w:rPr>
      </w:pPr>
      <w:r w:rsidRPr="00EF4C87">
        <w:rPr>
          <w:lang w:val="nl-NL"/>
        </w:rPr>
        <w:t>weleens hoort, maar ik erger me er kapot aan: "</w:t>
      </w:r>
      <w:r w:rsidRPr="00624A8C">
        <w:rPr>
          <w:highlight w:val="cyan"/>
          <w:lang w:val="nl-NL"/>
        </w:rPr>
        <w:t>Wilt u ook het beste onderwijs</w:t>
      </w:r>
    </w:p>
    <w:p w14:paraId="092C5A6C" w14:textId="77777777" w:rsidR="00EF4C87" w:rsidRPr="00EF4C87" w:rsidRDefault="00EF4C87" w:rsidP="00EF4C87">
      <w:pPr>
        <w:rPr>
          <w:lang w:val="nl-NL"/>
        </w:rPr>
      </w:pPr>
      <w:r w:rsidRPr="00624A8C">
        <w:rPr>
          <w:highlight w:val="cyan"/>
          <w:lang w:val="nl-NL"/>
        </w:rPr>
        <w:t>voor uw kind? Kies dan voor particulier onderwijs.</w:t>
      </w:r>
      <w:r w:rsidRPr="00EF4C87">
        <w:rPr>
          <w:lang w:val="nl-NL"/>
        </w:rPr>
        <w:t>" Altijd als ik dat spotje hoor,</w:t>
      </w:r>
    </w:p>
    <w:p w14:paraId="0595891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denk ik: zou er nou één </w:t>
      </w:r>
      <w:r w:rsidRPr="00624A8C">
        <w:rPr>
          <w:highlight w:val="yellow"/>
          <w:lang w:val="nl-NL"/>
        </w:rPr>
        <w:t>ouder</w:t>
      </w:r>
      <w:r w:rsidRPr="00EF4C87">
        <w:rPr>
          <w:lang w:val="nl-NL"/>
        </w:rPr>
        <w:t xml:space="preserve"> zijn in Nederland die denkt: nou nee, ik wil niet</w:t>
      </w:r>
    </w:p>
    <w:p w14:paraId="54B94FD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het beste voor mijn kind? Natuurlijk,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willen het beste voor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kind,</w:t>
      </w:r>
    </w:p>
    <w:p w14:paraId="643890B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maar niet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kunnen €30.000 per jaar betalen voor, ik noem maar wat,</w:t>
      </w:r>
    </w:p>
    <w:p w14:paraId="2A7BFABD" w14:textId="6914C3B9" w:rsidR="00EF4C87" w:rsidRDefault="00EF4C87" w:rsidP="00EF4C87">
      <w:pPr>
        <w:rPr>
          <w:lang w:val="nl-NL"/>
        </w:rPr>
      </w:pPr>
      <w:proofErr w:type="spellStart"/>
      <w:r w:rsidRPr="00EF4C87">
        <w:rPr>
          <w:lang w:val="nl-NL"/>
        </w:rPr>
        <w:t>Luzac</w:t>
      </w:r>
      <w:proofErr w:type="spellEnd"/>
      <w:r w:rsidRPr="00EF4C87">
        <w:rPr>
          <w:lang w:val="nl-NL"/>
        </w:rPr>
        <w:t>.</w:t>
      </w:r>
    </w:p>
    <w:p w14:paraId="02F97D85" w14:textId="77777777" w:rsidR="00EF4C87" w:rsidRDefault="00EF4C87" w:rsidP="00EF4C87">
      <w:pPr>
        <w:rPr>
          <w:lang w:val="nl-NL"/>
        </w:rPr>
      </w:pPr>
    </w:p>
    <w:p w14:paraId="11039E80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19CCCBC4" w14:textId="5E201CF4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2:</w:t>
      </w:r>
    </w:p>
    <w:p w14:paraId="087F254C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 xml:space="preserve">Bijlage II: Fragment uit de bijdrage van </w:t>
      </w:r>
      <w:proofErr w:type="spellStart"/>
      <w:r w:rsidRPr="00EF4C87">
        <w:rPr>
          <w:b/>
          <w:bCs/>
          <w:lang w:val="nl-NL"/>
        </w:rPr>
        <w:t>Lilianne</w:t>
      </w:r>
      <w:proofErr w:type="spellEnd"/>
      <w:r w:rsidRPr="00EF4C87">
        <w:rPr>
          <w:b/>
          <w:bCs/>
          <w:lang w:val="nl-NL"/>
        </w:rPr>
        <w:t xml:space="preserve"> </w:t>
      </w:r>
      <w:proofErr w:type="spellStart"/>
      <w:r w:rsidRPr="00EF4C87">
        <w:rPr>
          <w:b/>
          <w:bCs/>
          <w:lang w:val="nl-NL"/>
        </w:rPr>
        <w:t>Ploumen</w:t>
      </w:r>
      <w:proofErr w:type="spellEnd"/>
      <w:r w:rsidRPr="00EF4C87">
        <w:rPr>
          <w:b/>
          <w:bCs/>
          <w:lang w:val="nl-NL"/>
        </w:rPr>
        <w:t xml:space="preserve"> (PvdA) tijdens</w:t>
      </w:r>
    </w:p>
    <w:p w14:paraId="10C680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Algemene Politieke Beschouwingen (2021)</w:t>
      </w:r>
    </w:p>
    <w:p w14:paraId="2A45D257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[…] Heel veel […]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ons land kunnen niet vooruit omdat </w:t>
      </w:r>
      <w:r w:rsidRPr="007D1E42">
        <w:rPr>
          <w:highlight w:val="yellow"/>
          <w:lang w:val="nl-NL"/>
        </w:rPr>
        <w:t>ze</w:t>
      </w:r>
    </w:p>
    <w:p w14:paraId="53A31A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onzeker zijn over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bestaan.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Loppersum, die door de aardbevingen</w:t>
      </w:r>
    </w:p>
    <w:p w14:paraId="334A602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scheuren in de gevels hebben zien ontstaan en die al jaren wachten op</w:t>
      </w:r>
    </w:p>
    <w:p w14:paraId="4757D07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versteviging van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huizen. Gezinnen in Wijk aan Zee, waar het</w:t>
      </w:r>
    </w:p>
    <w:p w14:paraId="0EE67C8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kankerverwekkende deeltjes regent boven het dorp, waardoor </w:t>
      </w:r>
      <w:r w:rsidRPr="007D1E42">
        <w:rPr>
          <w:highlight w:val="yellow"/>
          <w:lang w:val="nl-NL"/>
        </w:rPr>
        <w:t>de kinderen</w:t>
      </w:r>
      <w:r w:rsidRPr="00EF4C87">
        <w:rPr>
          <w:lang w:val="nl-NL"/>
        </w:rPr>
        <w:t xml:space="preserve"> maar</w:t>
      </w:r>
    </w:p>
    <w:p w14:paraId="3B44A34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beter niet meer buiten kunnen spelen. Maar die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leggen zich er niet bij</w:t>
      </w:r>
    </w:p>
    <w:p w14:paraId="5337EE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neer. Die komen in actie.</w:t>
      </w:r>
    </w:p>
    <w:p w14:paraId="23CEF21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Buurtnetwerk Limmel, de Groninger Bodem Beweging, Frisse Wind: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komen</w:t>
      </w:r>
    </w:p>
    <w:p w14:paraId="552990D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op voor zichzelf,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dorp,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kinderen.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binden de strijd aan. En</w:t>
      </w:r>
    </w:p>
    <w:p w14:paraId="36A5EB42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zij</w:t>
      </w:r>
      <w:r w:rsidRPr="00EF4C87">
        <w:rPr>
          <w:lang w:val="nl-NL"/>
        </w:rPr>
        <w:t xml:space="preserve"> verwachten antwoorden.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verwachten antwoorden, oplossingen, het</w:t>
      </w:r>
    </w:p>
    <w:p w14:paraId="163F1F7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inlossen van eerder gedane beloftes.</w:t>
      </w:r>
    </w:p>
    <w:p w14:paraId="0EA5EB13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Zij</w:t>
      </w:r>
      <w:r w:rsidRPr="00EF4C87">
        <w:rPr>
          <w:lang w:val="nl-NL"/>
        </w:rPr>
        <w:t xml:space="preserve"> kijken daarvoor ook naar dit kabinet. Maar dit kabinet kijkt de andere kant</w:t>
      </w:r>
    </w:p>
    <w:p w14:paraId="0E37F426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op. Dat maakt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boos en dat is terecht, want er staat heel veel op het spel.</w:t>
      </w:r>
    </w:p>
    <w:p w14:paraId="139E0AC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Kunnen de projectontwikkelaars doorgaan met hun </w:t>
      </w:r>
      <w:r w:rsidRPr="007D1E42">
        <w:rPr>
          <w:highlight w:val="cyan"/>
          <w:lang w:val="nl-NL"/>
        </w:rPr>
        <w:t>megalomane</w:t>
      </w:r>
      <w:r w:rsidRPr="00EF4C87">
        <w:rPr>
          <w:lang w:val="nl-NL"/>
        </w:rPr>
        <w:t xml:space="preserve"> projecten? Kan</w:t>
      </w:r>
    </w:p>
    <w:p w14:paraId="31105E3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industrie doorgaan met haar ziekmakende en vervuilende uitstoot? Kan de</w:t>
      </w:r>
    </w:p>
    <w:p w14:paraId="5BFC4438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cyan"/>
          <w:lang w:val="nl-NL"/>
        </w:rPr>
        <w:t>NAM</w:t>
      </w:r>
      <w:r w:rsidRPr="00EF4C87">
        <w:rPr>
          <w:lang w:val="nl-NL"/>
        </w:rPr>
        <w:t xml:space="preserve"> doorgaan met het ontlopen van haar verantwoordelijkheid? Kunnen</w:t>
      </w:r>
    </w:p>
    <w:p w14:paraId="77D1EE0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beleggers en grondeigenaars blijven </w:t>
      </w:r>
      <w:r w:rsidRPr="007D1E42">
        <w:rPr>
          <w:highlight w:val="cyan"/>
          <w:lang w:val="nl-NL"/>
        </w:rPr>
        <w:t>speculeren</w:t>
      </w:r>
      <w:r w:rsidRPr="00EF4C87">
        <w:rPr>
          <w:lang w:val="nl-NL"/>
        </w:rPr>
        <w:t>?</w:t>
      </w:r>
    </w:p>
    <w:p w14:paraId="4BA6ADD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Of wint </w:t>
      </w:r>
      <w:r w:rsidRPr="007D1E42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gezond verstand? De zekerheid van het bestaan? Een schone en</w:t>
      </w:r>
    </w:p>
    <w:p w14:paraId="5468A6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veilige leefomgeving waar je thuis bent en waar je je thuis voelt?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zijn</w:t>
      </w:r>
    </w:p>
    <w:p w14:paraId="4DD6533C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onze</w:t>
      </w:r>
      <w:r w:rsidRPr="00EF4C87">
        <w:rPr>
          <w:lang w:val="nl-NL"/>
        </w:rPr>
        <w:t xml:space="preserve"> steden en dorpen eigenlijk?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is </w:t>
      </w:r>
      <w:r w:rsidRPr="007D1E42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land? Van het grote geld of van</w:t>
      </w:r>
    </w:p>
    <w:p w14:paraId="324414AA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allemaal?</w:t>
      </w:r>
    </w:p>
    <w:p w14:paraId="78D99E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Het antwoord op deze vragen bepalen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samen. De</w:t>
      </w:r>
    </w:p>
    <w:p w14:paraId="4FB06DB5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cyan"/>
          <w:lang w:val="nl-NL"/>
        </w:rPr>
        <w:t>sociaaldemocratie</w:t>
      </w:r>
      <w:r w:rsidRPr="00EF4C87">
        <w:rPr>
          <w:lang w:val="nl-NL"/>
        </w:rPr>
        <w:t xml:space="preserve"> weet dat morgen beter kan worden als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vandaag</w:t>
      </w:r>
    </w:p>
    <w:p w14:paraId="3E6DA87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samenwerken. Samen staan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sterker. Samen 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de wereld eerlijker</w:t>
      </w:r>
    </w:p>
    <w:p w14:paraId="0FE4FD2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en mooier maken, door krachten te bundelen tussen mensen, samen met</w:t>
      </w:r>
    </w:p>
    <w:p w14:paraId="6C7758D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maatschappelijke bewegingen, vakbonden en politieke partijen. Samen met hen</w:t>
      </w:r>
      <w:r>
        <w:rPr>
          <w:lang w:val="nl-NL"/>
        </w:rPr>
        <w:t xml:space="preserve"> </w:t>
      </w:r>
      <w:r w:rsidRPr="00EF4C87">
        <w:rPr>
          <w:lang w:val="nl-NL"/>
        </w:rPr>
        <w:t xml:space="preserve">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zekerheid vergroten, ongelijkheid verkleinen, vooruitgang mogelijk</w:t>
      </w:r>
    </w:p>
    <w:p w14:paraId="20E89212" w14:textId="39995581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maken.</w:t>
      </w:r>
    </w:p>
    <w:sectPr w:rsidR="00EF4C87" w:rsidRPr="00E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68"/>
    <w:multiLevelType w:val="hybridMultilevel"/>
    <w:tmpl w:val="C1AC57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4F6"/>
    <w:multiLevelType w:val="hybridMultilevel"/>
    <w:tmpl w:val="86E2F9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135A"/>
    <w:multiLevelType w:val="hybridMultilevel"/>
    <w:tmpl w:val="48FC51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109"/>
    <w:multiLevelType w:val="hybridMultilevel"/>
    <w:tmpl w:val="B2C48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906"/>
    <w:multiLevelType w:val="hybridMultilevel"/>
    <w:tmpl w:val="6206D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55320">
    <w:abstractNumId w:val="3"/>
  </w:num>
  <w:num w:numId="2" w16cid:durableId="585115318">
    <w:abstractNumId w:val="1"/>
  </w:num>
  <w:num w:numId="3" w16cid:durableId="906844711">
    <w:abstractNumId w:val="0"/>
  </w:num>
  <w:num w:numId="4" w16cid:durableId="946304155">
    <w:abstractNumId w:val="2"/>
  </w:num>
  <w:num w:numId="5" w16cid:durableId="950353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53"/>
    <w:rsid w:val="00021AC5"/>
    <w:rsid w:val="00184253"/>
    <w:rsid w:val="002A7E5C"/>
    <w:rsid w:val="004239DC"/>
    <w:rsid w:val="00624A8C"/>
    <w:rsid w:val="006E0752"/>
    <w:rsid w:val="006F6B39"/>
    <w:rsid w:val="007D1E42"/>
    <w:rsid w:val="009E6770"/>
    <w:rsid w:val="00AB66B9"/>
    <w:rsid w:val="00B74301"/>
    <w:rsid w:val="00BC3BB8"/>
    <w:rsid w:val="00C844BC"/>
    <w:rsid w:val="00DA0F9D"/>
    <w:rsid w:val="00E168A7"/>
    <w:rsid w:val="00EC6215"/>
    <w:rsid w:val="00E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CA9DEB"/>
  <w15:chartTrackingRefBased/>
  <w15:docId w15:val="{C9309362-3CBF-46A2-AFA1-2EDAC13A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B39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838</Words>
  <Characters>4404</Characters>
  <Application>Microsoft Office Word</Application>
  <DocSecurity>0</DocSecurity>
  <Lines>93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13</cp:revision>
  <dcterms:created xsi:type="dcterms:W3CDTF">2023-11-27T12:05:00Z</dcterms:created>
  <dcterms:modified xsi:type="dcterms:W3CDTF">2023-11-27T12:45:00Z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cb51fa60-29c9-4d59-acbe-0f350d51b117</vt:lpwstr>
  </property>
</Properties>
</file>