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3DB2F" w14:textId="681553FF" w:rsidR="008448E3" w:rsidRDefault="008448E3" w:rsidP="008448E3">
      <w:pPr>
        <w:rPr>
          <w:lang w:val="nl-NL"/>
        </w:rPr>
      </w:pPr>
      <w:r w:rsidRPr="008448E3">
        <w:rPr>
          <w:lang w:val="nl-NL"/>
        </w:rPr>
        <w:t>1, Formuleer een discussiepunt</w:t>
      </w:r>
      <w:r w:rsidRPr="008448E3">
        <w:rPr>
          <w:lang w:val="nl-NL"/>
        </w:rPr>
        <w:t>:</w:t>
      </w:r>
    </w:p>
    <w:p w14:paraId="76E60A3A" w14:textId="77777777" w:rsidR="008325E7" w:rsidRDefault="005E7CAB" w:rsidP="008448E3">
      <w:pPr>
        <w:rPr>
          <w:lang w:val="nl-NL"/>
        </w:rPr>
      </w:pPr>
      <w:r>
        <w:rPr>
          <w:lang w:val="nl-NL"/>
        </w:rPr>
        <w:t xml:space="preserve">In kopje 4, Discussie staat er: </w:t>
      </w:r>
      <w:r w:rsidR="006D188D" w:rsidRPr="006D188D">
        <w:rPr>
          <w:lang w:val="nl-NL"/>
        </w:rPr>
        <w:t xml:space="preserve">Het grootste probleem blijft een betrouwbare identificatie van </w:t>
      </w:r>
      <w:proofErr w:type="spellStart"/>
      <w:r w:rsidR="006D188D" w:rsidRPr="006D188D">
        <w:rPr>
          <w:lang w:val="nl-NL"/>
        </w:rPr>
        <w:t>intensiveerders</w:t>
      </w:r>
      <w:proofErr w:type="spellEnd"/>
      <w:r w:rsidR="006D188D" w:rsidRPr="006D188D">
        <w:rPr>
          <w:lang w:val="nl-NL"/>
        </w:rPr>
        <w:t xml:space="preserve">. </w:t>
      </w:r>
      <w:r w:rsidR="006D188D">
        <w:rPr>
          <w:lang w:val="nl-NL"/>
        </w:rPr>
        <w:t>“</w:t>
      </w:r>
      <w:r w:rsidR="006D188D" w:rsidRPr="006D188D">
        <w:rPr>
          <w:lang w:val="nl-NL"/>
        </w:rPr>
        <w:t>Slechts 33 % van het totaal aantal gevonden intensiveringen werd door beide codeurs onafhankelijk van elkaar aangewezen</w:t>
      </w:r>
      <w:r w:rsidR="006D188D">
        <w:rPr>
          <w:lang w:val="nl-NL"/>
        </w:rPr>
        <w:t xml:space="preserve">”. </w:t>
      </w:r>
    </w:p>
    <w:p w14:paraId="339B7254" w14:textId="19A2C4AF" w:rsidR="001402D1" w:rsidRPr="008448E3" w:rsidRDefault="006D188D" w:rsidP="008448E3">
      <w:pPr>
        <w:rPr>
          <w:lang w:val="nl-NL"/>
        </w:rPr>
      </w:pPr>
      <w:r>
        <w:rPr>
          <w:lang w:val="nl-NL"/>
        </w:rPr>
        <w:t xml:space="preserve">Als 33% het maar eens is over welke stukken in een zin taalintensivering kan je dan niet beter stellen dat het meer ligt aan eigen interpretatie dan echt </w:t>
      </w:r>
      <w:r w:rsidR="001D159C">
        <w:rPr>
          <w:lang w:val="nl-NL"/>
        </w:rPr>
        <w:t xml:space="preserve">een </w:t>
      </w:r>
      <w:r>
        <w:rPr>
          <w:lang w:val="nl-NL"/>
        </w:rPr>
        <w:t>structure</w:t>
      </w:r>
      <w:r w:rsidR="001D159C">
        <w:rPr>
          <w:lang w:val="nl-NL"/>
        </w:rPr>
        <w:t xml:space="preserve">le manier om </w:t>
      </w:r>
      <w:r>
        <w:rPr>
          <w:lang w:val="nl-NL"/>
        </w:rPr>
        <w:t>krachtigere uitingen</w:t>
      </w:r>
      <w:r w:rsidR="001D159C">
        <w:rPr>
          <w:lang w:val="nl-NL"/>
        </w:rPr>
        <w:t xml:space="preserve"> te classificeren. </w:t>
      </w:r>
    </w:p>
    <w:p w14:paraId="18EC647B" w14:textId="77777777" w:rsidR="008448E3" w:rsidRPr="008448E3" w:rsidRDefault="008448E3" w:rsidP="008448E3">
      <w:pPr>
        <w:rPr>
          <w:lang w:val="nl-NL"/>
        </w:rPr>
      </w:pPr>
    </w:p>
    <w:p w14:paraId="3FD78452" w14:textId="77777777" w:rsidR="008448E3" w:rsidRPr="008448E3" w:rsidRDefault="008448E3" w:rsidP="008448E3">
      <w:pPr>
        <w:rPr>
          <w:lang w:val="nl-NL"/>
        </w:rPr>
      </w:pPr>
      <w:r w:rsidRPr="008448E3">
        <w:rPr>
          <w:lang w:val="nl-NL"/>
        </w:rPr>
        <w:t xml:space="preserve">2, </w:t>
      </w:r>
      <w:proofErr w:type="spellStart"/>
      <w:r w:rsidRPr="008448E3">
        <w:rPr>
          <w:lang w:val="nl-NL"/>
        </w:rPr>
        <w:t>Taalintensiveerders</w:t>
      </w:r>
      <w:proofErr w:type="spellEnd"/>
      <w:r w:rsidRPr="008448E3">
        <w:rPr>
          <w:lang w:val="nl-NL"/>
        </w:rPr>
        <w:t xml:space="preserve"> in reclames voor wijn</w:t>
      </w:r>
    </w:p>
    <w:p w14:paraId="49FC1C20" w14:textId="77777777" w:rsidR="008448E3" w:rsidRPr="008448E3" w:rsidRDefault="008448E3" w:rsidP="008448E3">
      <w:pPr>
        <w:rPr>
          <w:lang w:val="nl-NL"/>
        </w:rPr>
      </w:pPr>
    </w:p>
    <w:p w14:paraId="28D4C8BA" w14:textId="3DD83538" w:rsidR="008448E3" w:rsidRPr="008448E3" w:rsidRDefault="008448E3" w:rsidP="008448E3">
      <w:pPr>
        <w:rPr>
          <w:lang w:val="nl-NL"/>
        </w:rPr>
      </w:pPr>
      <w:r w:rsidRPr="008448E3">
        <w:rPr>
          <w:lang w:val="nl-NL"/>
        </w:rPr>
        <w:t xml:space="preserve">a, Villa </w:t>
      </w:r>
      <w:proofErr w:type="spellStart"/>
      <w:r w:rsidRPr="008448E3">
        <w:rPr>
          <w:lang w:val="nl-NL"/>
        </w:rPr>
        <w:t>Gracchio</w:t>
      </w:r>
      <w:proofErr w:type="spellEnd"/>
      <w:r w:rsidRPr="008448E3">
        <w:rPr>
          <w:lang w:val="nl-NL"/>
        </w:rPr>
        <w:t xml:space="preserve"> </w:t>
      </w:r>
      <w:proofErr w:type="spellStart"/>
      <w:r w:rsidRPr="008448E3">
        <w:rPr>
          <w:lang w:val="nl-NL"/>
        </w:rPr>
        <w:t>Rosso</w:t>
      </w:r>
      <w:proofErr w:type="spellEnd"/>
      <w:r w:rsidRPr="008448E3">
        <w:rPr>
          <w:lang w:val="nl-NL"/>
        </w:rPr>
        <w:t xml:space="preserve"> </w:t>
      </w:r>
      <w:proofErr w:type="spellStart"/>
      <w:r w:rsidRPr="008448E3">
        <w:rPr>
          <w:lang w:val="nl-NL"/>
        </w:rPr>
        <w:t>Puglia</w:t>
      </w:r>
      <w:proofErr w:type="spellEnd"/>
      <w:r w:rsidRPr="008448E3">
        <w:rPr>
          <w:lang w:val="nl-NL"/>
        </w:rPr>
        <w:t xml:space="preserve"> Een </w:t>
      </w:r>
      <w:r w:rsidRPr="001C2238">
        <w:rPr>
          <w:lang w:val="nl-NL"/>
        </w:rPr>
        <w:t>gouden medaille behalen</w:t>
      </w:r>
      <w:r w:rsidRPr="008448E3">
        <w:rPr>
          <w:lang w:val="nl-NL"/>
        </w:rPr>
        <w:t xml:space="preserve"> in de </w:t>
      </w:r>
      <w:r w:rsidRPr="001C2238">
        <w:rPr>
          <w:highlight w:val="green"/>
          <w:lang w:val="nl-NL"/>
        </w:rPr>
        <w:t>wereldberoemde</w:t>
      </w:r>
      <w:r w:rsidRPr="008448E3">
        <w:rPr>
          <w:lang w:val="nl-NL"/>
        </w:rPr>
        <w:t xml:space="preserve"> wijngids Gilbert &amp; </w:t>
      </w:r>
      <w:proofErr w:type="spellStart"/>
      <w:r w:rsidRPr="008448E3">
        <w:rPr>
          <w:lang w:val="nl-NL"/>
        </w:rPr>
        <w:t>Gaillard</w:t>
      </w:r>
      <w:proofErr w:type="spellEnd"/>
      <w:r w:rsidRPr="008448E3">
        <w:rPr>
          <w:lang w:val="nl-NL"/>
        </w:rPr>
        <w:t xml:space="preserve">, </w:t>
      </w:r>
      <w:r w:rsidRPr="001C2238">
        <w:rPr>
          <w:highlight w:val="green"/>
          <w:lang w:val="nl-NL"/>
        </w:rPr>
        <w:t>kom er maar eens om</w:t>
      </w:r>
      <w:r w:rsidRPr="008448E3">
        <w:rPr>
          <w:lang w:val="nl-NL"/>
        </w:rPr>
        <w:t xml:space="preserve">. Het is het Italiaanse wijnhuis Villa </w:t>
      </w:r>
      <w:proofErr w:type="spellStart"/>
      <w:r w:rsidRPr="008448E3">
        <w:rPr>
          <w:lang w:val="nl-NL"/>
        </w:rPr>
        <w:t>Gracchio</w:t>
      </w:r>
      <w:proofErr w:type="spellEnd"/>
      <w:r w:rsidRPr="008448E3">
        <w:rPr>
          <w:lang w:val="nl-NL"/>
        </w:rPr>
        <w:t xml:space="preserve"> gelukt met de </w:t>
      </w:r>
      <w:r w:rsidRPr="001C2238">
        <w:rPr>
          <w:highlight w:val="green"/>
          <w:lang w:val="nl-NL"/>
        </w:rPr>
        <w:t>adembenemend lekkere</w:t>
      </w:r>
      <w:r w:rsidRPr="008448E3">
        <w:rPr>
          <w:lang w:val="nl-NL"/>
        </w:rPr>
        <w:t xml:space="preserve"> </w:t>
      </w:r>
      <w:proofErr w:type="spellStart"/>
      <w:r w:rsidRPr="008448E3">
        <w:rPr>
          <w:lang w:val="nl-NL"/>
        </w:rPr>
        <w:t>Rosso</w:t>
      </w:r>
      <w:proofErr w:type="spellEnd"/>
      <w:r w:rsidRPr="008448E3">
        <w:rPr>
          <w:lang w:val="nl-NL"/>
        </w:rPr>
        <w:t xml:space="preserve"> </w:t>
      </w:r>
      <w:proofErr w:type="spellStart"/>
      <w:r w:rsidRPr="008448E3">
        <w:rPr>
          <w:lang w:val="nl-NL"/>
        </w:rPr>
        <w:t>Puglia</w:t>
      </w:r>
      <w:proofErr w:type="spellEnd"/>
      <w:r w:rsidRPr="008448E3">
        <w:rPr>
          <w:lang w:val="nl-NL"/>
        </w:rPr>
        <w:t xml:space="preserve">. </w:t>
      </w:r>
      <w:r w:rsidRPr="001C2238">
        <w:rPr>
          <w:highlight w:val="green"/>
          <w:lang w:val="nl-NL"/>
        </w:rPr>
        <w:t>Een dijk van een</w:t>
      </w:r>
      <w:r w:rsidRPr="008448E3">
        <w:rPr>
          <w:lang w:val="nl-NL"/>
        </w:rPr>
        <w:t xml:space="preserve"> wijn uit </w:t>
      </w:r>
      <w:r w:rsidRPr="001C2238">
        <w:rPr>
          <w:lang w:val="nl-NL"/>
        </w:rPr>
        <w:t>de hak van Italië</w:t>
      </w:r>
      <w:r w:rsidRPr="008448E3">
        <w:rPr>
          <w:lang w:val="nl-NL"/>
        </w:rPr>
        <w:t xml:space="preserve">, waar de druif </w:t>
      </w:r>
      <w:proofErr w:type="spellStart"/>
      <w:r w:rsidRPr="008448E3">
        <w:rPr>
          <w:lang w:val="nl-NL"/>
        </w:rPr>
        <w:t>Negroamaro</w:t>
      </w:r>
      <w:proofErr w:type="spellEnd"/>
      <w:r w:rsidRPr="008448E3">
        <w:rPr>
          <w:lang w:val="nl-NL"/>
        </w:rPr>
        <w:t xml:space="preserve"> </w:t>
      </w:r>
      <w:r w:rsidRPr="001C2238">
        <w:rPr>
          <w:highlight w:val="green"/>
          <w:lang w:val="nl-NL"/>
        </w:rPr>
        <w:t>de dienst uitmaakt</w:t>
      </w:r>
      <w:r w:rsidRPr="008448E3">
        <w:rPr>
          <w:highlight w:val="yellow"/>
          <w:lang w:val="nl-NL"/>
        </w:rPr>
        <w:t>.</w:t>
      </w:r>
      <w:r w:rsidRPr="008448E3">
        <w:rPr>
          <w:lang w:val="nl-NL"/>
        </w:rPr>
        <w:t xml:space="preserve"> Samen met de </w:t>
      </w:r>
      <w:r w:rsidRPr="001C2238">
        <w:rPr>
          <w:highlight w:val="green"/>
          <w:lang w:val="nl-NL"/>
        </w:rPr>
        <w:t>bijzondere</w:t>
      </w:r>
      <w:r w:rsidRPr="008448E3">
        <w:rPr>
          <w:lang w:val="nl-NL"/>
        </w:rPr>
        <w:t xml:space="preserve"> </w:t>
      </w:r>
      <w:proofErr w:type="spellStart"/>
      <w:r w:rsidRPr="008448E3">
        <w:rPr>
          <w:lang w:val="nl-NL"/>
        </w:rPr>
        <w:t>Malvasia</w:t>
      </w:r>
      <w:proofErr w:type="spellEnd"/>
      <w:r w:rsidRPr="008448E3">
        <w:rPr>
          <w:lang w:val="nl-NL"/>
        </w:rPr>
        <w:t xml:space="preserve"> </w:t>
      </w:r>
      <w:proofErr w:type="spellStart"/>
      <w:r w:rsidRPr="008448E3">
        <w:rPr>
          <w:lang w:val="nl-NL"/>
        </w:rPr>
        <w:t>Nera</w:t>
      </w:r>
      <w:proofErr w:type="spellEnd"/>
      <w:r w:rsidRPr="008448E3">
        <w:rPr>
          <w:lang w:val="nl-NL"/>
        </w:rPr>
        <w:t xml:space="preserve"> vormt de druif een </w:t>
      </w:r>
      <w:r w:rsidRPr="008448E3">
        <w:rPr>
          <w:highlight w:val="yellow"/>
          <w:lang w:val="nl-NL"/>
        </w:rPr>
        <w:t>klassiek</w:t>
      </w:r>
      <w:r w:rsidRPr="008448E3">
        <w:rPr>
          <w:lang w:val="nl-NL"/>
        </w:rPr>
        <w:t xml:space="preserve"> duo, dat </w:t>
      </w:r>
      <w:r w:rsidRPr="008448E3">
        <w:rPr>
          <w:highlight w:val="yellow"/>
          <w:lang w:val="nl-NL"/>
        </w:rPr>
        <w:t>internationale</w:t>
      </w:r>
      <w:r w:rsidRPr="008448E3">
        <w:rPr>
          <w:lang w:val="nl-NL"/>
        </w:rPr>
        <w:t xml:space="preserve"> faam geniet dankzij de </w:t>
      </w:r>
      <w:r w:rsidRPr="008448E3">
        <w:rPr>
          <w:highlight w:val="yellow"/>
          <w:lang w:val="nl-NL"/>
        </w:rPr>
        <w:t>intense en complexe</w:t>
      </w:r>
      <w:r w:rsidRPr="008448E3">
        <w:rPr>
          <w:lang w:val="nl-NL"/>
        </w:rPr>
        <w:t xml:space="preserve"> aroma’s. Een </w:t>
      </w:r>
      <w:r w:rsidRPr="00671C62">
        <w:rPr>
          <w:highlight w:val="magenta"/>
          <w:lang w:val="nl-NL"/>
        </w:rPr>
        <w:t>kruidige knaap</w:t>
      </w:r>
      <w:r w:rsidRPr="008448E3">
        <w:rPr>
          <w:lang w:val="nl-NL"/>
        </w:rPr>
        <w:t xml:space="preserve">, voor de liefhebber van </w:t>
      </w:r>
      <w:r w:rsidRPr="008448E3">
        <w:rPr>
          <w:highlight w:val="yellow"/>
          <w:lang w:val="nl-NL"/>
        </w:rPr>
        <w:t>grote</w:t>
      </w:r>
      <w:r w:rsidRPr="008448E3">
        <w:rPr>
          <w:lang w:val="nl-NL"/>
        </w:rPr>
        <w:t xml:space="preserve"> Italiaanse wijnen</w:t>
      </w:r>
      <w:r w:rsidRPr="008448E3">
        <w:rPr>
          <w:highlight w:val="yellow"/>
          <w:lang w:val="nl-NL"/>
        </w:rPr>
        <w:t>!</w:t>
      </w:r>
      <w:r w:rsidRPr="008448E3">
        <w:rPr>
          <w:lang w:val="nl-NL"/>
        </w:rPr>
        <w:t xml:space="preserve"> </w:t>
      </w:r>
      <w:r w:rsidRPr="008448E3">
        <w:rPr>
          <w:highlight w:val="yellow"/>
          <w:lang w:val="nl-NL"/>
        </w:rPr>
        <w:t>Harmonieus en intens</w:t>
      </w:r>
      <w:r w:rsidRPr="008448E3">
        <w:rPr>
          <w:lang w:val="nl-NL"/>
        </w:rPr>
        <w:t xml:space="preserve"> duo </w:t>
      </w:r>
      <w:r w:rsidRPr="001C2238">
        <w:rPr>
          <w:highlight w:val="green"/>
          <w:lang w:val="nl-NL"/>
        </w:rPr>
        <w:t>Prachtige robijnrode</w:t>
      </w:r>
      <w:r w:rsidRPr="008448E3">
        <w:rPr>
          <w:lang w:val="nl-NL"/>
        </w:rPr>
        <w:t xml:space="preserve"> wijn met een </w:t>
      </w:r>
      <w:r w:rsidRPr="001C2238">
        <w:rPr>
          <w:highlight w:val="yellow"/>
          <w:lang w:val="nl-NL"/>
        </w:rPr>
        <w:t>paarse rand</w:t>
      </w:r>
      <w:r w:rsidRPr="008448E3">
        <w:rPr>
          <w:lang w:val="nl-NL"/>
        </w:rPr>
        <w:t xml:space="preserve">. De </w:t>
      </w:r>
      <w:proofErr w:type="spellStart"/>
      <w:r w:rsidRPr="008448E3">
        <w:rPr>
          <w:lang w:val="nl-NL"/>
        </w:rPr>
        <w:t>Negroamaro</w:t>
      </w:r>
      <w:proofErr w:type="spellEnd"/>
      <w:r w:rsidRPr="008448E3">
        <w:rPr>
          <w:lang w:val="nl-NL"/>
        </w:rPr>
        <w:t xml:space="preserve"> tekent voor </w:t>
      </w:r>
      <w:r w:rsidRPr="001C2238">
        <w:rPr>
          <w:highlight w:val="green"/>
          <w:lang w:val="nl-NL"/>
        </w:rPr>
        <w:t>de intense</w:t>
      </w:r>
      <w:r w:rsidRPr="008448E3">
        <w:rPr>
          <w:lang w:val="nl-NL"/>
        </w:rPr>
        <w:t xml:space="preserve"> geuren van zwarte bessen, </w:t>
      </w:r>
      <w:r w:rsidRPr="008448E3">
        <w:rPr>
          <w:highlight w:val="yellow"/>
          <w:lang w:val="nl-NL"/>
        </w:rPr>
        <w:t>zoete</w:t>
      </w:r>
      <w:r w:rsidRPr="008448E3">
        <w:rPr>
          <w:lang w:val="nl-NL"/>
        </w:rPr>
        <w:t xml:space="preserve"> kersen en bramen. De </w:t>
      </w:r>
      <w:proofErr w:type="spellStart"/>
      <w:r w:rsidRPr="008448E3">
        <w:rPr>
          <w:lang w:val="nl-NL"/>
        </w:rPr>
        <w:t>Malvasia</w:t>
      </w:r>
      <w:proofErr w:type="spellEnd"/>
      <w:r w:rsidRPr="008448E3">
        <w:rPr>
          <w:lang w:val="nl-NL"/>
        </w:rPr>
        <w:t xml:space="preserve"> </w:t>
      </w:r>
      <w:proofErr w:type="spellStart"/>
      <w:r w:rsidRPr="008448E3">
        <w:rPr>
          <w:lang w:val="nl-NL"/>
        </w:rPr>
        <w:t>Nera</w:t>
      </w:r>
      <w:proofErr w:type="spellEnd"/>
      <w:r w:rsidRPr="008448E3">
        <w:rPr>
          <w:lang w:val="nl-NL"/>
        </w:rPr>
        <w:t xml:space="preserve"> voegt daar een </w:t>
      </w:r>
      <w:r w:rsidRPr="001C2238">
        <w:rPr>
          <w:highlight w:val="green"/>
          <w:lang w:val="nl-NL"/>
        </w:rPr>
        <w:t>heerlijk</w:t>
      </w:r>
      <w:r w:rsidRPr="008448E3">
        <w:rPr>
          <w:highlight w:val="yellow"/>
          <w:lang w:val="nl-NL"/>
        </w:rPr>
        <w:t xml:space="preserve"> vleugje</w:t>
      </w:r>
      <w:r w:rsidRPr="008448E3">
        <w:rPr>
          <w:lang w:val="nl-NL"/>
        </w:rPr>
        <w:t xml:space="preserve"> pruim en tabak aan toe. </w:t>
      </w:r>
      <w:r w:rsidRPr="00E03282">
        <w:rPr>
          <w:lang w:val="nl-NL"/>
        </w:rPr>
        <w:t>Complexe en krachtige</w:t>
      </w:r>
      <w:r w:rsidRPr="008448E3">
        <w:rPr>
          <w:lang w:val="nl-NL"/>
        </w:rPr>
        <w:t xml:space="preserve"> aroma’s die in de </w:t>
      </w:r>
      <w:r w:rsidRPr="00E03282">
        <w:rPr>
          <w:lang w:val="nl-NL"/>
        </w:rPr>
        <w:t>mond terugkomen</w:t>
      </w:r>
      <w:r w:rsidRPr="008448E3">
        <w:rPr>
          <w:lang w:val="nl-NL"/>
        </w:rPr>
        <w:t xml:space="preserve">, </w:t>
      </w:r>
      <w:r w:rsidRPr="00E03282">
        <w:rPr>
          <w:lang w:val="nl-NL"/>
        </w:rPr>
        <w:t>aangevuld</w:t>
      </w:r>
      <w:r w:rsidRPr="008448E3">
        <w:rPr>
          <w:lang w:val="nl-NL"/>
        </w:rPr>
        <w:t xml:space="preserve"> met zoet </w:t>
      </w:r>
      <w:r w:rsidRPr="00E03282">
        <w:rPr>
          <w:highlight w:val="yellow"/>
          <w:lang w:val="nl-NL"/>
        </w:rPr>
        <w:t>bijna jamachtig</w:t>
      </w:r>
      <w:r w:rsidRPr="008448E3">
        <w:rPr>
          <w:lang w:val="nl-NL"/>
        </w:rPr>
        <w:t xml:space="preserve"> fruit. </w:t>
      </w:r>
      <w:r w:rsidRPr="00E03282">
        <w:rPr>
          <w:lang w:val="nl-NL"/>
        </w:rPr>
        <w:t>De krachtige en kruidige afdronk</w:t>
      </w:r>
      <w:r w:rsidRPr="008448E3">
        <w:rPr>
          <w:lang w:val="nl-NL"/>
        </w:rPr>
        <w:t xml:space="preserve"> </w:t>
      </w:r>
      <w:r w:rsidRPr="001C2238">
        <w:rPr>
          <w:highlight w:val="green"/>
          <w:lang w:val="nl-NL"/>
        </w:rPr>
        <w:t>is eindeloos</w:t>
      </w:r>
      <w:r w:rsidRPr="008448E3">
        <w:rPr>
          <w:lang w:val="nl-NL"/>
        </w:rPr>
        <w:t xml:space="preserve">. </w:t>
      </w:r>
      <w:r w:rsidRPr="008448E3">
        <w:rPr>
          <w:highlight w:val="yellow"/>
          <w:lang w:val="nl-NL"/>
        </w:rPr>
        <w:t>Fantastisch</w:t>
      </w:r>
      <w:r w:rsidRPr="008448E3">
        <w:rPr>
          <w:lang w:val="nl-NL"/>
        </w:rPr>
        <w:t xml:space="preserve"> om zo van te genieten, </w:t>
      </w:r>
      <w:r w:rsidRPr="008448E3">
        <w:rPr>
          <w:highlight w:val="yellow"/>
          <w:lang w:val="nl-NL"/>
        </w:rPr>
        <w:t>perfect</w:t>
      </w:r>
      <w:r w:rsidRPr="008448E3">
        <w:rPr>
          <w:lang w:val="nl-NL"/>
        </w:rPr>
        <w:t xml:space="preserve"> bij geroosterd vlees, lam en een </w:t>
      </w:r>
      <w:r w:rsidRPr="008448E3">
        <w:rPr>
          <w:highlight w:val="yellow"/>
          <w:lang w:val="nl-NL"/>
        </w:rPr>
        <w:t>lekker</w:t>
      </w:r>
      <w:r w:rsidRPr="008448E3">
        <w:rPr>
          <w:lang w:val="nl-NL"/>
        </w:rPr>
        <w:t xml:space="preserve"> blokje pittige kaas.</w:t>
      </w:r>
    </w:p>
    <w:p w14:paraId="062545EA" w14:textId="77777777" w:rsidR="008448E3" w:rsidRPr="008448E3" w:rsidRDefault="008448E3" w:rsidP="008448E3">
      <w:pPr>
        <w:rPr>
          <w:lang w:val="nl-NL"/>
        </w:rPr>
      </w:pPr>
    </w:p>
    <w:p w14:paraId="5EF7DA47" w14:textId="1E4251CB" w:rsidR="008448E3" w:rsidRPr="008448E3" w:rsidRDefault="008448E3" w:rsidP="008448E3">
      <w:pPr>
        <w:rPr>
          <w:lang w:val="nl-NL"/>
        </w:rPr>
      </w:pPr>
      <w:r w:rsidRPr="008448E3">
        <w:rPr>
          <w:lang w:val="nl-NL"/>
        </w:rPr>
        <w:t xml:space="preserve">b, gevallen van </w:t>
      </w:r>
      <w:proofErr w:type="spellStart"/>
      <w:r w:rsidRPr="008448E3">
        <w:rPr>
          <w:lang w:val="nl-NL"/>
        </w:rPr>
        <w:t>taalintesivering</w:t>
      </w:r>
      <w:proofErr w:type="spellEnd"/>
      <w:r w:rsidRPr="008448E3">
        <w:rPr>
          <w:lang w:val="nl-NL"/>
        </w:rPr>
        <w:t xml:space="preserve">: </w:t>
      </w:r>
      <w:r w:rsidR="001C2238">
        <w:rPr>
          <w:lang w:val="nl-NL"/>
        </w:rPr>
        <w:t>2</w:t>
      </w:r>
      <w:r w:rsidR="00E03282">
        <w:rPr>
          <w:lang w:val="nl-NL"/>
        </w:rPr>
        <w:t>1</w:t>
      </w:r>
    </w:p>
    <w:p w14:paraId="657DBF71" w14:textId="77777777" w:rsidR="008448E3" w:rsidRPr="008448E3" w:rsidRDefault="008448E3" w:rsidP="008448E3">
      <w:pPr>
        <w:rPr>
          <w:lang w:val="nl-NL"/>
        </w:rPr>
      </w:pPr>
    </w:p>
    <w:p w14:paraId="4F7BB1A0" w14:textId="1AF8B92A" w:rsidR="00637478" w:rsidRDefault="008448E3" w:rsidP="008448E3">
      <w:pPr>
        <w:rPr>
          <w:lang w:val="nl-NL"/>
        </w:rPr>
      </w:pPr>
      <w:r w:rsidRPr="008448E3">
        <w:rPr>
          <w:lang w:val="nl-NL"/>
        </w:rPr>
        <w:t>c,</w:t>
      </w:r>
      <w:r w:rsidR="001C2238">
        <w:rPr>
          <w:lang w:val="nl-NL"/>
        </w:rPr>
        <w:t xml:space="preserve"> Vergeleken met Jackie Oden: </w:t>
      </w:r>
      <w:r w:rsidR="001C2238" w:rsidRPr="00671C62">
        <w:rPr>
          <w:highlight w:val="green"/>
          <w:lang w:val="nl-NL"/>
        </w:rPr>
        <w:t>1</w:t>
      </w:r>
      <w:r w:rsidR="00E03282" w:rsidRPr="00671C62">
        <w:rPr>
          <w:highlight w:val="green"/>
          <w:lang w:val="nl-NL"/>
        </w:rPr>
        <w:t>0</w:t>
      </w:r>
      <w:r w:rsidR="001C2238">
        <w:rPr>
          <w:lang w:val="nl-NL"/>
        </w:rPr>
        <w:t xml:space="preserve"> overeenkomsten</w:t>
      </w:r>
    </w:p>
    <w:p w14:paraId="428F5652" w14:textId="0D564BFD" w:rsidR="001C2238" w:rsidRDefault="001C2238" w:rsidP="008448E3">
      <w:pPr>
        <w:rPr>
          <w:lang w:val="nl-NL"/>
        </w:rPr>
      </w:pPr>
      <w:r>
        <w:rPr>
          <w:lang w:val="nl-NL"/>
        </w:rPr>
        <w:t>Jackie heeft er in totaal 1</w:t>
      </w:r>
      <w:r w:rsidR="00E03282">
        <w:rPr>
          <w:lang w:val="nl-NL"/>
        </w:rPr>
        <w:t>1</w:t>
      </w:r>
      <w:r>
        <w:rPr>
          <w:lang w:val="nl-NL"/>
        </w:rPr>
        <w:t xml:space="preserve"> gevonden, ik </w:t>
      </w:r>
      <w:r w:rsidRPr="00671C62">
        <w:rPr>
          <w:highlight w:val="yellow"/>
          <w:lang w:val="nl-NL"/>
        </w:rPr>
        <w:t>2</w:t>
      </w:r>
      <w:r w:rsidR="00E03282" w:rsidRPr="00671C62">
        <w:rPr>
          <w:highlight w:val="yellow"/>
          <w:lang w:val="nl-NL"/>
        </w:rPr>
        <w:t>1</w:t>
      </w:r>
      <w:r>
        <w:rPr>
          <w:lang w:val="nl-NL"/>
        </w:rPr>
        <w:t xml:space="preserve">. Dus Jackie heeft er </w:t>
      </w:r>
      <w:r w:rsidR="00E03282" w:rsidRPr="00671C62">
        <w:rPr>
          <w:highlight w:val="magenta"/>
          <w:lang w:val="nl-NL"/>
        </w:rPr>
        <w:t>1</w:t>
      </w:r>
      <w:r>
        <w:rPr>
          <w:lang w:val="nl-NL"/>
        </w:rPr>
        <w:t xml:space="preserve"> gevonden die </w:t>
      </w:r>
      <w:r w:rsidR="00E03282">
        <w:rPr>
          <w:lang w:val="nl-NL"/>
        </w:rPr>
        <w:t>ik niet</w:t>
      </w:r>
      <w:r>
        <w:rPr>
          <w:lang w:val="nl-NL"/>
        </w:rPr>
        <w:t xml:space="preserve"> he</w:t>
      </w:r>
      <w:r w:rsidR="00E03282">
        <w:rPr>
          <w:lang w:val="nl-NL"/>
        </w:rPr>
        <w:t>b</w:t>
      </w:r>
      <w:r>
        <w:rPr>
          <w:lang w:val="nl-NL"/>
        </w:rPr>
        <w:t xml:space="preserve"> gevonden.</w:t>
      </w:r>
    </w:p>
    <w:p w14:paraId="59D41BC9" w14:textId="24D98D76" w:rsidR="001C2238" w:rsidRDefault="001C2238" w:rsidP="008448E3">
      <w:pPr>
        <w:rPr>
          <w:lang w:val="nl-NL"/>
        </w:rPr>
      </w:pPr>
      <w:r>
        <w:rPr>
          <w:lang w:val="nl-NL"/>
        </w:rPr>
        <w:t>Totaal: 2</w:t>
      </w:r>
      <w:r w:rsidR="00E03282">
        <w:rPr>
          <w:lang w:val="nl-NL"/>
        </w:rPr>
        <w:t>2</w:t>
      </w:r>
    </w:p>
    <w:p w14:paraId="01974A73" w14:textId="6A830562" w:rsidR="001C2238" w:rsidRDefault="001C2238" w:rsidP="008448E3">
      <w:pPr>
        <w:rPr>
          <w:lang w:val="nl-NL"/>
        </w:rPr>
      </w:pPr>
      <w:r>
        <w:rPr>
          <w:lang w:val="nl-NL"/>
        </w:rPr>
        <w:t xml:space="preserve">Verschil: </w:t>
      </w:r>
      <w:r w:rsidR="00E03282">
        <w:rPr>
          <w:lang w:val="nl-NL"/>
        </w:rPr>
        <w:t>11</w:t>
      </w:r>
    </w:p>
    <w:p w14:paraId="0C32FC39" w14:textId="70025AD0" w:rsidR="001C2238" w:rsidRDefault="001C2238" w:rsidP="008448E3">
      <w:pPr>
        <w:rPr>
          <w:lang w:val="nl-NL"/>
        </w:rPr>
      </w:pPr>
      <w:r>
        <w:rPr>
          <w:lang w:val="nl-NL"/>
        </w:rPr>
        <w:t>Overeenkomst: 10</w:t>
      </w:r>
    </w:p>
    <w:p w14:paraId="3E06C92F" w14:textId="59070AB0" w:rsidR="001C2238" w:rsidRDefault="001C2238" w:rsidP="008448E3">
      <w:pPr>
        <w:rPr>
          <w:lang w:val="nl-NL"/>
        </w:rPr>
      </w:pPr>
      <w:r>
        <w:rPr>
          <w:lang w:val="nl-NL"/>
        </w:rPr>
        <w:t>11/2</w:t>
      </w:r>
      <w:r w:rsidR="00E03282">
        <w:rPr>
          <w:lang w:val="nl-NL"/>
        </w:rPr>
        <w:t>2</w:t>
      </w:r>
      <w:r>
        <w:rPr>
          <w:lang w:val="nl-NL"/>
        </w:rPr>
        <w:t>=</w:t>
      </w:r>
      <w:r w:rsidR="00E03282">
        <w:rPr>
          <w:lang w:val="nl-NL"/>
        </w:rPr>
        <w:t>50</w:t>
      </w:r>
      <w:r>
        <w:rPr>
          <w:lang w:val="nl-NL"/>
        </w:rPr>
        <w:t>% Overeenstemming</w:t>
      </w:r>
    </w:p>
    <w:p w14:paraId="5ED2F938" w14:textId="77777777" w:rsidR="001C2238" w:rsidRDefault="001C2238" w:rsidP="008448E3">
      <w:pPr>
        <w:rPr>
          <w:lang w:val="nl-NL"/>
        </w:rPr>
      </w:pPr>
    </w:p>
    <w:p w14:paraId="1870C19B" w14:textId="6240FBCC" w:rsidR="001C2238" w:rsidRDefault="001C2238" w:rsidP="008448E3">
      <w:pPr>
        <w:rPr>
          <w:lang w:val="nl-NL"/>
        </w:rPr>
      </w:pPr>
      <w:r>
        <w:rPr>
          <w:lang w:val="nl-NL"/>
        </w:rPr>
        <w:t>D,</w:t>
      </w:r>
      <w:r w:rsidR="00E03282">
        <w:rPr>
          <w:lang w:val="nl-NL"/>
        </w:rPr>
        <w:t xml:space="preserve"> bijvoorbeeld paarse rand heb ik gemarkeerd sinds dit voor mij onder Originele beeldspreek valt. Ook bijvoorbeeld ‘bijna jamachtig’ is voor mij een toevoeging om het zoete fruit nog intenser uit te drukken. Woorden zoals Perfect bij geroosterd vlees lijkt mij onder bijwoord van graad toepasselijk.</w:t>
      </w:r>
    </w:p>
    <w:p w14:paraId="512CD6EE" w14:textId="77777777" w:rsidR="00E03282" w:rsidRPr="008448E3" w:rsidRDefault="00E03282" w:rsidP="008448E3">
      <w:pPr>
        <w:rPr>
          <w:lang w:val="nl-NL"/>
        </w:rPr>
      </w:pPr>
    </w:p>
    <w:sectPr w:rsidR="00E03282" w:rsidRPr="00844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E3"/>
    <w:rsid w:val="001402D1"/>
    <w:rsid w:val="001C2238"/>
    <w:rsid w:val="001D159C"/>
    <w:rsid w:val="005E7CAB"/>
    <w:rsid w:val="00637478"/>
    <w:rsid w:val="00671C62"/>
    <w:rsid w:val="006D01CE"/>
    <w:rsid w:val="006D188D"/>
    <w:rsid w:val="006E2B7F"/>
    <w:rsid w:val="008325E7"/>
    <w:rsid w:val="008448E3"/>
    <w:rsid w:val="00E03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66E38"/>
  <w15:chartTrackingRefBased/>
  <w15:docId w15:val="{C9B05B21-AAEA-450B-852E-6ED2303AB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Siemes, Jort (193186)</cp:lastModifiedBy>
  <cp:revision>8</cp:revision>
  <dcterms:created xsi:type="dcterms:W3CDTF">2023-10-23T13:01:00Z</dcterms:created>
  <dcterms:modified xsi:type="dcterms:W3CDTF">2023-10-23T13:36:00Z</dcterms:modified>
</cp:coreProperties>
</file>