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bookmarkStart w:id="0" w:name="_kxeit9dmaps2"/>
      <w:bookmarkStart w:id="1" w:name="_kxeit9dmaps2"/>
      <w:bookmarkEnd w:id="1"/>
    </w:p>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p>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p>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p>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p>
    <w:p>
      <w:pPr>
        <w:pStyle w:val="Normal"/>
        <w:spacing w:before="0" w:after="200"/>
        <w:jc w:val="both"/>
        <w:rPr>
          <w:rFonts w:ascii="SamsungOne 700" w:hAnsi="SamsungOne 700" w:eastAsia="SamsungOne 700" w:cs="SamsungOne 700"/>
          <w:sz w:val="40"/>
          <w:szCs w:val="40"/>
        </w:rPr>
      </w:pPr>
      <w:r>
        <w:rPr>
          <w:rFonts w:eastAsia="SamsungOne 700" w:cs="SamsungOne 700" w:ascii="SamsungOne 700" w:hAnsi="SamsungOne 700"/>
          <w:sz w:val="40"/>
          <w:szCs w:val="40"/>
        </w:rPr>
      </w:r>
    </w:p>
    <w:p>
      <w:pPr>
        <w:pStyle w:val="Normal"/>
        <w:spacing w:before="0" w:after="200"/>
        <w:jc w:val="both"/>
        <w:rPr>
          <w:rFonts w:ascii="SamsungOne 700" w:hAnsi="SamsungOne 700" w:eastAsia="SamsungOne 700" w:cs="SamsungOne 700"/>
          <w:color w:val="000000"/>
          <w:sz w:val="68"/>
          <w:szCs w:val="68"/>
          <w:lang w:val="es-MX"/>
        </w:rPr>
      </w:pPr>
      <w:r>
        <w:rPr>
          <w:rFonts w:eastAsia="SamsungOne 700" w:cs="SamsungOne 700" w:ascii="SamsungOne 700" w:hAnsi="SamsungOne 700"/>
          <w:color w:val="000000"/>
          <w:sz w:val="68"/>
          <w:szCs w:val="68"/>
          <w:lang w:val="es-MX"/>
        </w:rPr>
        <w:t>I.A Course</w:t>
      </w:r>
    </w:p>
    <w:p>
      <w:pPr>
        <w:pStyle w:val="Normal"/>
        <w:spacing w:before="0" w:after="200"/>
        <w:jc w:val="both"/>
        <w:rPr>
          <w:rFonts w:ascii="Samsung Sharp Sans" w:hAnsi="Samsung Sharp Sans" w:eastAsia="Samsung Sharp Sans" w:cs="Samsung Sharp Sans"/>
          <w:color w:val="193DB0"/>
          <w:sz w:val="56"/>
          <w:szCs w:val="56"/>
          <w:lang w:val="es-MX"/>
        </w:rPr>
      </w:pPr>
      <w:r>
        <w:rPr>
          <w:rFonts w:eastAsia="Samsung Sharp Sans" w:cs="Samsung Sharp Sans" w:ascii="Samsung Sharp Sans" w:hAnsi="Samsung Sharp Sans"/>
          <w:color w:val="193DB0"/>
          <w:sz w:val="56"/>
          <w:szCs w:val="56"/>
          <w:lang w:val="es-MX"/>
        </w:rPr>
        <w:t>Proyecto Final Módulo I.A</w:t>
      </w:r>
    </w:p>
    <w:p>
      <w:pPr>
        <w:pStyle w:val="Normal"/>
        <w:spacing w:before="0" w:after="200"/>
        <w:jc w:val="both"/>
        <w:rPr>
          <w:rFonts w:ascii="Samsung Sharp Sans" w:hAnsi="Samsung Sharp Sans" w:eastAsia="Samsung Sharp Sans" w:cs="Samsung Sharp Sans"/>
          <w:color w:val="193DB0"/>
          <w:sz w:val="56"/>
          <w:szCs w:val="56"/>
          <w:lang w:val="es-MX"/>
        </w:rPr>
      </w:pPr>
      <w:r>
        <w:rPr>
          <w:rFonts w:eastAsia="Samsung Sharp Sans" w:cs="Samsung Sharp Sans" w:ascii="Samsung Sharp Sans" w:hAnsi="Samsung Sharp Sans"/>
          <w:color w:val="193DB0"/>
          <w:sz w:val="56"/>
          <w:szCs w:val="56"/>
          <w:lang w:val="es-MX"/>
        </w:rPr>
        <w:t>Formulario de presentación de ideas</w:t>
      </w:r>
    </w:p>
    <w:p>
      <w:pPr>
        <w:pStyle w:val="Normal"/>
        <w:spacing w:before="0" w:after="200"/>
        <w:jc w:val="both"/>
        <w:rPr>
          <w:rFonts w:ascii="Samsung Sharp Sans" w:hAnsi="Samsung Sharp Sans" w:eastAsia="Samsung Sharp Sans" w:cs="Samsung Sharp Sans"/>
          <w:color w:val="193DB0"/>
          <w:sz w:val="72"/>
          <w:szCs w:val="72"/>
          <w:lang w:val="es-MX"/>
        </w:rPr>
      </w:pPr>
      <w:r>
        <w:rPr>
          <w:rFonts w:eastAsia="Samsung Sharp Sans" w:cs="Samsung Sharp Sans" w:ascii="Samsung Sharp Sans" w:hAnsi="Samsung Sharp Sans"/>
          <w:color w:val="193DB0"/>
          <w:sz w:val="72"/>
          <w:szCs w:val="72"/>
          <w:lang w:val="es-MX"/>
        </w:rPr>
      </w:r>
    </w:p>
    <w:p>
      <w:pPr>
        <w:pStyle w:val="Normal"/>
        <w:spacing w:before="0" w:after="200"/>
        <w:jc w:val="both"/>
        <w:rPr>
          <w:sz w:val="14"/>
          <w:szCs w:val="14"/>
          <w:lang w:val="es-MX"/>
        </w:rPr>
      </w:pPr>
      <w:r>
        <w:rPr>
          <w:sz w:val="14"/>
          <w:szCs w:val="14"/>
          <w:lang w:val="es-MX"/>
        </w:rPr>
      </w:r>
    </w:p>
    <w:p>
      <w:pPr>
        <w:pStyle w:val="Normal"/>
        <w:spacing w:before="0" w:after="200"/>
        <w:jc w:val="both"/>
        <w:rPr>
          <w:sz w:val="14"/>
          <w:szCs w:val="14"/>
          <w:lang w:val="es-MX"/>
        </w:rPr>
      </w:pPr>
      <w:r>
        <w:rPr>
          <w:sz w:val="14"/>
          <w:szCs w:val="14"/>
          <w:lang w:val="es-MX"/>
        </w:rPr>
      </w:r>
    </w:p>
    <w:p>
      <w:pPr>
        <w:pStyle w:val="Normal"/>
        <w:spacing w:before="0" w:after="200"/>
        <w:jc w:val="both"/>
        <w:rPr>
          <w:sz w:val="14"/>
          <w:szCs w:val="14"/>
          <w:lang w:val="es-MX"/>
        </w:rPr>
      </w:pPr>
      <w:r>
        <w:rPr>
          <w:sz w:val="14"/>
          <w:szCs w:val="14"/>
          <w:lang w:val="es-MX"/>
        </w:rPr>
      </w:r>
    </w:p>
    <w:p>
      <w:pPr>
        <w:pStyle w:val="Normal"/>
        <w:spacing w:before="0" w:after="200"/>
        <w:jc w:val="both"/>
        <w:rPr>
          <w:sz w:val="14"/>
          <w:szCs w:val="14"/>
          <w:lang w:val="es-MX"/>
        </w:rPr>
      </w:pPr>
      <w:r>
        <w:rPr>
          <w:sz w:val="14"/>
          <w:szCs w:val="14"/>
          <w:lang w:val="es-MX"/>
        </w:rPr>
      </w:r>
    </w:p>
    <w:p>
      <w:pPr>
        <w:pStyle w:val="Normal"/>
        <w:spacing w:before="0" w:after="200"/>
        <w:jc w:val="both"/>
        <w:rPr>
          <w:sz w:val="14"/>
          <w:szCs w:val="14"/>
          <w:lang w:val="es-MX"/>
        </w:rPr>
      </w:pPr>
      <w:r>
        <w:rPr>
          <w:sz w:val="14"/>
          <w:szCs w:val="14"/>
          <w:lang w:val="es-MX"/>
        </w:rPr>
      </w:r>
    </w:p>
    <w:p>
      <w:pPr>
        <w:pStyle w:val="Normal"/>
        <w:jc w:val="both"/>
        <w:rPr>
          <w:rFonts w:ascii="SamsungOne 400" w:hAnsi="SamsungOne 400" w:eastAsia="SamsungOne 400" w:cs="SamsungOne 400"/>
          <w:sz w:val="14"/>
          <w:szCs w:val="14"/>
        </w:rPr>
      </w:pPr>
      <w:r>
        <w:rPr>
          <w:sz w:val="14"/>
          <w:szCs w:val="14"/>
          <w:lang w:val="es-MX"/>
        </w:rPr>
        <w:t>ⓒ</w:t>
      </w:r>
      <w:r>
        <w:rPr>
          <w:rFonts w:eastAsia="SamsungOne 400" w:cs="SamsungOne 400" w:ascii="SamsungOne 400" w:hAnsi="SamsungOne 400"/>
          <w:sz w:val="14"/>
          <w:szCs w:val="14"/>
          <w:lang w:val="es-MX"/>
        </w:rPr>
        <w:t xml:space="preserve">2024  SAMSUNG. </w:t>
      </w:r>
      <w:r>
        <w:rPr>
          <w:rFonts w:eastAsia="SamsungOne 400" w:cs="SamsungOne 400" w:ascii="SamsungOne 400" w:hAnsi="SamsungOne 400"/>
          <w:sz w:val="14"/>
          <w:szCs w:val="14"/>
        </w:rPr>
        <w:t>All rights reserved.</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Samsung Electronics Corporate Citizenship Office holds the copyright of this document.</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 xml:space="preserve">This document is a literary property protected by copyright law so reprint and reproduction without permission are prohibited. </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To use this document other than the curriculum of Samsung innovation Campus, you must receive written consent from copyright holder.</w:t>
      </w:r>
    </w:p>
    <w:p>
      <w:pPr>
        <w:pStyle w:val="Normal"/>
        <w:ind w:left="142" w:hanging="0"/>
        <w:jc w:val="both"/>
        <w:rPr>
          <w:rFonts w:ascii="SamsungOne 700" w:hAnsi="SamsungOne 700" w:eastAsia="SamsungOne 700" w:cs="SamsungOne 700"/>
          <w:color w:val="FFFFFF"/>
          <w:sz w:val="28"/>
          <w:szCs w:val="28"/>
          <w:lang w:val="es-MX"/>
        </w:rPr>
      </w:pPr>
      <w:r>
        <mc:AlternateContent>
          <mc:Choice Requires="wps">
            <w:drawing>
              <wp:anchor behindDoc="1" distT="0" distB="0" distL="0" distR="0" simplePos="0" locked="0" layoutInCell="0" allowOverlap="1" relativeHeight="22" wp14:anchorId="645DF2A8">
                <wp:simplePos x="0" y="0"/>
                <wp:positionH relativeFrom="column">
                  <wp:posOffset>-12700</wp:posOffset>
                </wp:positionH>
                <wp:positionV relativeFrom="paragraph">
                  <wp:posOffset>635</wp:posOffset>
                </wp:positionV>
                <wp:extent cx="5745480" cy="259080"/>
                <wp:effectExtent l="0" t="0" r="0" b="0"/>
                <wp:wrapNone/>
                <wp:docPr id="1" name="Rectángulo 1"/>
                <a:graphic xmlns:a="http://schemas.openxmlformats.org/drawingml/2006/main">
                  <a:graphicData uri="http://schemas.microsoft.com/office/word/2010/wordprocessingShape">
                    <wps:wsp>
                      <wps:cNvSpPr/>
                      <wps:spPr>
                        <a:xfrm>
                          <a:off x="0" y="0"/>
                          <a:ext cx="5745600" cy="259200"/>
                        </a:xfrm>
                        <a:prstGeom prst="rect">
                          <a:avLst/>
                        </a:prstGeom>
                        <a:solidFill>
                          <a:srgbClr val="193db0"/>
                        </a:solidFill>
                        <a:ln w="0">
                          <a:noFill/>
                        </a:ln>
                      </wps:spPr>
                      <wps:style>
                        <a:lnRef idx="0"/>
                        <a:fillRef idx="0"/>
                        <a:effectRef idx="0"/>
                        <a:fontRef idx="minor"/>
                      </wps:style>
                      <wps:txbx>
                        <w:txbxContent>
                          <w:p>
                            <w:pPr>
                              <w:pStyle w:val="Contenidodelmarco"/>
                              <w:rPr/>
                            </w:pPr>
                            <w:r>
                              <w:rPr/>
                            </w:r>
                          </w:p>
                        </w:txbxContent>
                      </wps:txbx>
                      <wps:bodyPr tIns="91440" bIns="91440" anchor="ctr">
                        <a:noAutofit/>
                      </wps:bodyPr>
                    </wps:wsp>
                  </a:graphicData>
                </a:graphic>
              </wp:anchor>
            </w:drawing>
          </mc:Choice>
          <mc:Fallback>
            <w:pict>
              <v:rect id="shape_0" ID="Rectángulo 1" path="m0,0l-2147483645,0l-2147483645,-2147483646l0,-2147483646xe" fillcolor="#193db0" stroked="f" o:allowincell="f" style="position:absolute;margin-left:-1pt;margin-top:0pt;width:452.35pt;height:20.35pt;mso-wrap-style:none;v-text-anchor:middle" wp14:anchorId="645DF2A8">
                <v:fill o:detectmouseclick="t" type="solid" color2="#e6c24f"/>
                <v:stroke color="#3465a4" joinstyle="round" endcap="flat"/>
                <v:textbox>
                  <w:txbxContent>
                    <w:p>
                      <w:pPr>
                        <w:pStyle w:val="Contenidodelmarco"/>
                        <w:rPr/>
                      </w:pPr>
                      <w:r>
                        <w:rPr/>
                      </w:r>
                    </w:p>
                  </w:txbxContent>
                </v:textbox>
                <w10:wrap type="none"/>
              </v:rect>
            </w:pict>
          </mc:Fallback>
        </mc:AlternateContent>
      </w:r>
      <w:r>
        <w:rPr>
          <w:rFonts w:eastAsia="SamsungOne 700" w:cs="SamsungOne 700" w:ascii="SamsungOne 700" w:hAnsi="SamsungOne 700"/>
          <w:color w:val="FFFFFF"/>
          <w:sz w:val="28"/>
          <w:szCs w:val="28"/>
          <w:lang w:val="es-MX"/>
        </w:rPr>
        <w:t>Formulario de Presentación de Ideas</w:t>
      </w:r>
    </w:p>
    <w:p>
      <w:pPr>
        <w:pStyle w:val="Normal"/>
        <w:jc w:val="both"/>
        <w:rPr>
          <w:rFonts w:ascii="SamsungOne 400" w:hAnsi="SamsungOne 400" w:eastAsia="SamsungOne 400" w:cs="SamsungOne 400"/>
          <w:color w:val="000000"/>
          <w:lang w:val="es-MX"/>
        </w:rPr>
      </w:pPr>
      <w:r>
        <w:rPr>
          <w:rFonts w:eastAsia="SamsungOne 400" w:cs="SamsungOne 400" w:ascii="SamsungOne 400" w:hAnsi="SamsungOne 400"/>
          <w:color w:val="000000"/>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t xml:space="preserve">Plasme su idea de prueba rellenando este sencillo formulario. </w:t>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color w:val="FFFFFF"/>
          <w:sz w:val="28"/>
          <w:szCs w:val="28"/>
          <w:highlight w:val="darkBlue"/>
          <w:lang w:val="es-MX"/>
        </w:rPr>
      </w:pPr>
      <w:r>
        <w:rPr>
          <w:rFonts w:eastAsia="SamsungOne 400" w:cs="SamsungOne 400" w:ascii="SamsungOne 400" w:hAnsi="SamsungOne 400"/>
          <w:b/>
          <w:color w:val="FFFFFF"/>
          <w:sz w:val="28"/>
          <w:szCs w:val="28"/>
          <w:highlight w:val="darkBlue"/>
          <w:lang w:val="es-MX"/>
        </w:rPr>
        <w:t>POR FAVOR TOMAR EN CUENTA LAS SIGUIENTES INDICACIONES</w:t>
      </w:r>
    </w:p>
    <w:p>
      <w:pPr>
        <w:pStyle w:val="Normal"/>
        <w:spacing w:before="240" w:after="240"/>
        <w:jc w:val="both"/>
        <w:rPr>
          <w:rFonts w:ascii="SamsungOne 400" w:hAnsi="SamsungOne 400" w:eastAsia="SamsungOne 400" w:cs="SamsungOne 400"/>
          <w:lang w:val="es-MX"/>
        </w:rPr>
      </w:pPr>
      <w:r>
        <w:rPr>
          <w:rFonts w:eastAsia="SamsungOne 400" w:cs="SamsungOne 400" w:ascii="SamsungOne 400" w:hAnsi="SamsungOne 400"/>
          <w:lang w:val="es-MX"/>
        </w:rPr>
      </w:r>
    </w:p>
    <w:p>
      <w:pPr>
        <w:pStyle w:val="Normal"/>
        <w:spacing w:before="240" w:after="240"/>
        <w:jc w:val="both"/>
        <w:rPr>
          <w:rFonts w:ascii="SamsungOne 400" w:hAnsi="SamsungOne 400" w:eastAsia="SamsungOne 400" w:cs="SamsungOne 400"/>
          <w:b/>
          <w:b/>
          <w:color w:val="FFFFFF"/>
          <w:sz w:val="28"/>
          <w:szCs w:val="28"/>
          <w:highlight w:val="darkBlue"/>
          <w:lang w:val="es-MX"/>
        </w:rPr>
      </w:pPr>
      <w:r>
        <w:rPr>
          <w:rFonts w:eastAsia="SamsungOne 400" w:cs="SamsungOne 400" w:ascii="SamsungOne 400" w:hAnsi="SamsungOne 400"/>
          <w:b/>
          <w:color w:val="FFFFFF"/>
          <w:sz w:val="28"/>
          <w:szCs w:val="28"/>
          <w:highlight w:val="darkBlue"/>
          <w:lang w:val="es-MX"/>
        </w:rPr>
        <w:t>CRONOGRAMA DE ENTREGAS Y CIERRE SIC 2025</w:t>
      </w:r>
    </w:p>
    <w:p>
      <w:pPr>
        <w:pStyle w:val="Normal"/>
        <w:numPr>
          <w:ilvl w:val="0"/>
          <w:numId w:val="5"/>
        </w:numPr>
        <w:spacing w:lineRule="auto" w:line="240"/>
        <w:jc w:val="both"/>
        <w:rPr>
          <w:rFonts w:ascii="SamsungOne 400" w:hAnsi="SamsungOne 400" w:eastAsia="SamsungOne 400" w:cs="SamsungOne 400"/>
          <w:sz w:val="24"/>
          <w:szCs w:val="24"/>
          <w:lang w:val="es-MX"/>
        </w:rPr>
      </w:pPr>
      <w:r>
        <w:rPr>
          <w:rFonts w:eastAsia="SamsungOne 400" w:cs="SamsungOne 400" w:ascii="SamsungOne 400" w:hAnsi="SamsungOne 400"/>
          <w:b/>
          <w:i/>
          <w:sz w:val="24"/>
          <w:szCs w:val="24"/>
          <w:lang w:val="es-MX"/>
        </w:rPr>
        <w:t>Del 17 de febrero al 22 de febrero– Se deben entregar actividades faltantes de la semana 12 a la 16.</w:t>
      </w:r>
    </w:p>
    <w:p>
      <w:pPr>
        <w:pStyle w:val="Normal"/>
        <w:numPr>
          <w:ilvl w:val="0"/>
          <w:numId w:val="5"/>
        </w:numPr>
        <w:spacing w:lineRule="auto" w:line="240"/>
        <w:jc w:val="both"/>
        <w:rPr>
          <w:rFonts w:ascii="SamsungOne 400" w:hAnsi="SamsungOne 400" w:eastAsia="SamsungOne 400" w:cs="SamsungOne 400"/>
          <w:sz w:val="24"/>
          <w:szCs w:val="24"/>
          <w:lang w:val="es-MX"/>
        </w:rPr>
      </w:pPr>
      <w:r>
        <w:rPr>
          <w:rFonts w:eastAsia="SamsungOne 400" w:cs="SamsungOne 400" w:ascii="SamsungOne 400" w:hAnsi="SamsungOne 400"/>
          <w:b/>
          <w:i/>
          <w:sz w:val="24"/>
          <w:szCs w:val="24"/>
          <w:lang w:val="es-MX"/>
        </w:rPr>
        <w:t>Del 24 de febrero al 01 de marzo– Se deben entregar actividades faltantes de la semana 17 a la 22.</w:t>
      </w:r>
    </w:p>
    <w:p>
      <w:pPr>
        <w:pStyle w:val="Normal"/>
        <w:spacing w:before="240" w:after="240"/>
        <w:jc w:val="both"/>
        <w:rPr>
          <w:rFonts w:ascii="SamsungOne 400" w:hAnsi="SamsungOne 400" w:eastAsia="SamsungOne 400" w:cs="SamsungOne 400"/>
          <w:b/>
          <w:b/>
          <w:i/>
          <w:i/>
          <w:color w:val="FF0000"/>
          <w:sz w:val="24"/>
          <w:szCs w:val="24"/>
          <w:lang w:val="es-MX"/>
        </w:rPr>
      </w:pPr>
      <w:r>
        <w:rPr>
          <w:rFonts w:eastAsia="SamsungOne 400" w:cs="SamsungOne 400" w:ascii="SamsungOne 400" w:hAnsi="SamsungOne 400"/>
          <w:b/>
          <w:i/>
          <w:color w:val="FF0000"/>
          <w:sz w:val="24"/>
          <w:szCs w:val="24"/>
          <w:lang w:val="es-MX"/>
        </w:rPr>
      </w:r>
    </w:p>
    <w:tbl>
      <w:tblPr>
        <w:tblW w:w="9161" w:type="dxa"/>
        <w:jc w:val="center"/>
        <w:tblInd w:w="0" w:type="dxa"/>
        <w:tblLayout w:type="fixed"/>
        <w:tblCellMar>
          <w:top w:w="24" w:type="dxa"/>
          <w:left w:w="36" w:type="dxa"/>
          <w:bottom w:w="24" w:type="dxa"/>
          <w:right w:w="36" w:type="dxa"/>
        </w:tblCellMar>
        <w:tblLook w:val="0600" w:noHBand="1" w:noVBand="1" w:firstColumn="0" w:lastRow="0" w:lastColumn="0" w:firstRow="0"/>
      </w:tblPr>
      <w:tblGrid>
        <w:gridCol w:w="2934"/>
        <w:gridCol w:w="3813"/>
        <w:gridCol w:w="2414"/>
      </w:tblGrid>
      <w:tr>
        <w:trPr>
          <w:trHeight w:val="267" w:hRule="atLeast"/>
        </w:trPr>
        <w:tc>
          <w:tcPr>
            <w:tcW w:w="2934" w:type="dxa"/>
            <w:tcBorders>
              <w:top w:val="single" w:sz="8" w:space="0" w:color="000000"/>
              <w:left w:val="single" w:sz="8" w:space="0" w:color="000000"/>
              <w:bottom w:val="single" w:sz="8" w:space="0" w:color="000000"/>
              <w:right w:val="single" w:sz="8" w:space="0" w:color="000000"/>
            </w:tcBorders>
            <w:shd w:color="auto" w:fill="7F7F7F" w:themeFill="text1" w:themeFillTint="80" w:val="clear"/>
            <w:vAlign w:val="center"/>
          </w:tcPr>
          <w:p>
            <w:pPr>
              <w:pStyle w:val="Normal"/>
              <w:widowControl w:val="false"/>
              <w:spacing w:before="240" w:after="240"/>
              <w:jc w:val="center"/>
              <w:rPr>
                <w:rFonts w:ascii="SamsungOne 400" w:hAnsi="SamsungOne 400" w:eastAsia="SamsungOne 400" w:cs="SamsungOne 400"/>
                <w:b/>
                <w:b/>
                <w:i/>
                <w:i/>
                <w:sz w:val="24"/>
                <w:szCs w:val="24"/>
                <w:lang w:val="es-MX"/>
              </w:rPr>
            </w:pPr>
            <w:r>
              <w:rPr>
                <w:rFonts w:eastAsia="SamsungOne 400" w:cs="SamsungOne 400" w:ascii="SamsungOne 400" w:hAnsi="SamsungOne 400"/>
                <w:b/>
                <w:bCs/>
                <w:i/>
                <w:sz w:val="24"/>
                <w:szCs w:val="24"/>
                <w:lang w:val="es-MX"/>
              </w:rPr>
              <w:t>Acción</w:t>
            </w:r>
          </w:p>
        </w:tc>
        <w:tc>
          <w:tcPr>
            <w:tcW w:w="3813" w:type="dxa"/>
            <w:tcBorders>
              <w:top w:val="single" w:sz="8" w:space="0" w:color="000000"/>
              <w:left w:val="single" w:sz="8" w:space="0" w:color="000000"/>
              <w:bottom w:val="single" w:sz="8" w:space="0" w:color="000000"/>
              <w:right w:val="single" w:sz="8" w:space="0" w:color="000000"/>
            </w:tcBorders>
            <w:shd w:color="auto" w:fill="7F7F7F" w:themeFill="text1" w:themeFillTint="80" w:val="clear"/>
            <w:vAlign w:val="center"/>
          </w:tcPr>
          <w:p>
            <w:pPr>
              <w:pStyle w:val="Normal"/>
              <w:widowControl w:val="false"/>
              <w:spacing w:before="240" w:after="240"/>
              <w:jc w:val="center"/>
              <w:rPr>
                <w:rFonts w:ascii="SamsungOne 400" w:hAnsi="SamsungOne 400" w:eastAsia="SamsungOne 400" w:cs="SamsungOne 400"/>
                <w:b/>
                <w:b/>
                <w:i/>
                <w:i/>
                <w:sz w:val="24"/>
                <w:szCs w:val="24"/>
                <w:lang w:val="es-MX"/>
              </w:rPr>
            </w:pPr>
            <w:r>
              <w:rPr>
                <w:rFonts w:eastAsia="SamsungOne 400" w:cs="SamsungOne 400" w:ascii="SamsungOne 400" w:hAnsi="SamsungOne 400"/>
                <w:b/>
                <w:bCs/>
                <w:i/>
                <w:sz w:val="24"/>
                <w:szCs w:val="24"/>
                <w:lang w:val="es-MX"/>
              </w:rPr>
              <w:t>Hackathon</w:t>
            </w:r>
          </w:p>
        </w:tc>
        <w:tc>
          <w:tcPr>
            <w:tcW w:w="2414" w:type="dxa"/>
            <w:tcBorders>
              <w:top w:val="single" w:sz="8" w:space="0" w:color="000000"/>
              <w:left w:val="single" w:sz="8" w:space="0" w:color="000000"/>
              <w:bottom w:val="single" w:sz="8" w:space="0" w:color="000000"/>
              <w:right w:val="single" w:sz="8" w:space="0" w:color="000000"/>
            </w:tcBorders>
            <w:shd w:color="auto" w:fill="7F7F7F" w:themeFill="text1" w:themeFillTint="80" w:val="clear"/>
            <w:vAlign w:val="center"/>
          </w:tcPr>
          <w:p>
            <w:pPr>
              <w:pStyle w:val="Normal"/>
              <w:widowControl w:val="false"/>
              <w:spacing w:before="240" w:after="240"/>
              <w:jc w:val="center"/>
              <w:rPr>
                <w:rFonts w:ascii="SamsungOne 400" w:hAnsi="SamsungOne 400" w:eastAsia="SamsungOne 400" w:cs="SamsungOne 400"/>
                <w:b/>
                <w:b/>
                <w:i/>
                <w:i/>
                <w:sz w:val="24"/>
                <w:szCs w:val="24"/>
                <w:lang w:val="es-MX"/>
              </w:rPr>
            </w:pPr>
            <w:r>
              <w:rPr>
                <w:rFonts w:eastAsia="SamsungOne 400" w:cs="SamsungOne 400" w:ascii="SamsungOne 400" w:hAnsi="SamsungOne 400"/>
                <w:b/>
                <w:bCs/>
                <w:i/>
                <w:sz w:val="24"/>
                <w:szCs w:val="24"/>
                <w:lang w:val="es-MX"/>
              </w:rPr>
              <w:t>Cierre</w:t>
            </w:r>
          </w:p>
        </w:tc>
      </w:tr>
      <w:tr>
        <w:trPr>
          <w:trHeight w:val="267" w:hRule="atLeast"/>
        </w:trPr>
        <w:tc>
          <w:tcPr>
            <w:tcW w:w="293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Cierre de Venezuela</w:t>
            </w:r>
          </w:p>
        </w:tc>
        <w:tc>
          <w:tcPr>
            <w:tcW w:w="381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11 – 14 de marzo</w:t>
            </w:r>
          </w:p>
        </w:tc>
        <w:tc>
          <w:tcPr>
            <w:tcW w:w="241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14 de marzo</w:t>
            </w:r>
          </w:p>
        </w:tc>
      </w:tr>
      <w:tr>
        <w:trPr>
          <w:trHeight w:val="267" w:hRule="atLeast"/>
        </w:trPr>
        <w:tc>
          <w:tcPr>
            <w:tcW w:w="293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Cierre de El Salvador</w:t>
            </w:r>
          </w:p>
        </w:tc>
        <w:tc>
          <w:tcPr>
            <w:tcW w:w="381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24 – 26 de marzo</w:t>
            </w:r>
          </w:p>
        </w:tc>
        <w:tc>
          <w:tcPr>
            <w:tcW w:w="241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26 de marzo</w:t>
            </w:r>
          </w:p>
        </w:tc>
      </w:tr>
      <w:tr>
        <w:trPr>
          <w:trHeight w:val="267" w:hRule="atLeast"/>
        </w:trPr>
        <w:tc>
          <w:tcPr>
            <w:tcW w:w="293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Cierre de Guatemala</w:t>
            </w:r>
          </w:p>
        </w:tc>
        <w:tc>
          <w:tcPr>
            <w:tcW w:w="381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25 – 27 de marzo</w:t>
            </w:r>
          </w:p>
        </w:tc>
        <w:tc>
          <w:tcPr>
            <w:tcW w:w="241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240" w:after="240"/>
              <w:jc w:val="both"/>
              <w:rPr>
                <w:rFonts w:ascii="SamsungOne 400" w:hAnsi="SamsungOne 400" w:eastAsia="SamsungOne 400" w:cs="SamsungOne 400"/>
                <w:b/>
                <w:b/>
                <w:i/>
                <w:i/>
                <w:sz w:val="24"/>
                <w:szCs w:val="24"/>
                <w:lang w:val="es-MX"/>
              </w:rPr>
            </w:pPr>
            <w:r>
              <w:rPr>
                <w:rFonts w:eastAsia="SamsungOne 400" w:cs="SamsungOne 400" w:ascii="SamsungOne 400" w:hAnsi="SamsungOne 400"/>
                <w:b/>
                <w:i/>
                <w:sz w:val="24"/>
                <w:szCs w:val="24"/>
                <w:lang w:val="es-MX"/>
              </w:rPr>
              <w:t>27 de marzo</w:t>
            </w:r>
          </w:p>
        </w:tc>
      </w:tr>
    </w:tbl>
    <w:p>
      <w:pPr>
        <w:pStyle w:val="Normal"/>
        <w:spacing w:before="240" w:after="240"/>
        <w:jc w:val="both"/>
        <w:rPr>
          <w:rFonts w:ascii="SamsungOne 400" w:hAnsi="SamsungOne 400" w:eastAsia="SamsungOne 400" w:cs="SamsungOne 400"/>
          <w:b/>
          <w:b/>
          <w:i/>
          <w:i/>
          <w:color w:val="FF0000"/>
          <w:sz w:val="24"/>
          <w:szCs w:val="24"/>
          <w:lang w:val="es-MX"/>
        </w:rPr>
      </w:pPr>
      <w:r>
        <w:rPr>
          <w:rFonts w:eastAsia="SamsungOne 400" w:cs="SamsungOne 400" w:ascii="SamsungOne 400" w:hAnsi="SamsungOne 400"/>
          <w:b/>
          <w:i/>
          <w:color w:val="FF0000"/>
          <w:sz w:val="24"/>
          <w:szCs w:val="24"/>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t>Los participantes del programa deben estar atentos por los grupos de comunicación ya que estaremos dando u ofreciendo mas detalles relacionados con el cierre del programa.</w:t>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lang w:val="es-MX"/>
        </w:rPr>
      </w:r>
    </w:p>
    <w:p>
      <w:pPr>
        <w:pStyle w:val="Normal"/>
        <w:keepLines/>
        <w:shd w:val="clear" w:color="auto" w:fill="FFFFFF"/>
        <w:suppressAutoHyphens w:val="true"/>
        <w:spacing w:lineRule="auto" w:line="360"/>
        <w:jc w:val="center"/>
        <w:rPr>
          <w:b/>
          <w:b/>
          <w:color w:val="1A5DA3"/>
          <w:sz w:val="24"/>
          <w:szCs w:val="24"/>
          <w:lang w:val="es-MX"/>
        </w:rPr>
      </w:pPr>
      <w:r>
        <w:rPr>
          <w:b/>
          <w:color w:val="1A5DA3"/>
          <w:sz w:val="24"/>
          <w:szCs w:val="24"/>
          <w:lang w:val="es-MX"/>
        </w:rPr>
        <w:t>DESARROLLO DEL PROYECTO FINAL DEL MÓDULO IA</w:t>
      </w:r>
    </w:p>
    <w:p>
      <w:pPr>
        <w:pStyle w:val="Normal"/>
        <w:keepLines/>
        <w:shd w:val="clear" w:color="auto" w:fill="FFFFFF"/>
        <w:suppressAutoHyphens w:val="true"/>
        <w:spacing w:lineRule="auto" w:line="360"/>
        <w:jc w:val="center"/>
        <w:rPr>
          <w:b/>
          <w:b/>
          <w:color w:val="1A5DA3"/>
          <w:sz w:val="24"/>
          <w:szCs w:val="24"/>
        </w:rPr>
      </w:pPr>
      <w:r>
        <w:rPr>
          <w:b/>
          <w:color w:val="1A5DA3"/>
          <w:sz w:val="24"/>
          <w:szCs w:val="24"/>
          <w:lang w:val="es-MX"/>
        </w:rPr>
        <w:t xml:space="preserve">PROGRAMA SAMSUNG INNOVATION CAMPUS. </w:t>
      </w:r>
      <w:r>
        <w:rPr>
          <w:b/>
          <w:color w:val="1A5DA3"/>
          <w:sz w:val="24"/>
          <w:szCs w:val="24"/>
        </w:rPr>
        <w:t>SIC – 2025.</w:t>
      </w:r>
    </w:p>
    <w:p>
      <w:pPr>
        <w:pStyle w:val="Normal"/>
        <w:keepLines/>
        <w:numPr>
          <w:ilvl w:val="0"/>
          <w:numId w:val="1"/>
        </w:numPr>
        <w:suppressAutoHyphens w:val="true"/>
        <w:spacing w:lineRule="auto" w:line="240" w:before="240" w:after="240"/>
        <w:jc w:val="both"/>
        <w:rPr>
          <w:b/>
          <w:b/>
          <w:lang w:val="es-MX"/>
        </w:rPr>
      </w:pPr>
      <w:r>
        <w:rPr>
          <w:b/>
          <w:lang w:val="es-MX"/>
        </w:rPr>
        <w:t>Nombre y función de los miembros del equipo</w:t>
      </w:r>
    </w:p>
    <w:tbl>
      <w:tblPr>
        <w:tblW w:w="900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420"/>
        <w:gridCol w:w="5579"/>
      </w:tblGrid>
      <w:tr>
        <w:trPr>
          <w:trHeight w:val="590" w:hRule="atLeast"/>
        </w:trPr>
        <w:tc>
          <w:tcPr>
            <w:tcW w:w="3420" w:type="dxa"/>
            <w:tcBorders>
              <w:top w:val="single" w:sz="8" w:space="0" w:color="BFBFBF"/>
              <w:left w:val="single" w:sz="8" w:space="0" w:color="BFBFBF"/>
              <w:bottom w:val="single" w:sz="8" w:space="0" w:color="BFBFBF"/>
              <w:right w:val="single" w:sz="8" w:space="0" w:color="BFBFBF"/>
            </w:tcBorders>
            <w:shd w:color="auto" w:fill="DEE5FA" w:val="clear"/>
          </w:tcPr>
          <w:p>
            <w:pPr>
              <w:pStyle w:val="Normal"/>
              <w:keepLines/>
              <w:widowControl w:val="false"/>
              <w:suppressAutoHyphens w:val="true"/>
              <w:spacing w:before="240" w:after="240"/>
              <w:jc w:val="both"/>
              <w:rPr/>
            </w:pPr>
            <w:r>
              <w:rPr/>
              <w:t>Nombre de los Integrantes</w:t>
            </w:r>
          </w:p>
        </w:tc>
        <w:tc>
          <w:tcPr>
            <w:tcW w:w="5579" w:type="dxa"/>
            <w:tcBorders>
              <w:top w:val="single" w:sz="8" w:space="0" w:color="BFBFBF"/>
              <w:bottom w:val="single" w:sz="8" w:space="0" w:color="BFBFBF"/>
              <w:right w:val="single" w:sz="8" w:space="0" w:color="BFBFBF"/>
            </w:tcBorders>
            <w:shd w:color="auto" w:fill="DEE5FA" w:val="clear"/>
          </w:tcPr>
          <w:p>
            <w:pPr>
              <w:pStyle w:val="Normal"/>
              <w:keepLines/>
              <w:widowControl w:val="false"/>
              <w:suppressAutoHyphens w:val="true"/>
              <w:spacing w:before="240" w:after="240"/>
              <w:jc w:val="both"/>
              <w:rPr>
                <w:lang w:val="es-MX"/>
              </w:rPr>
            </w:pPr>
            <w:r>
              <w:rPr>
                <w:lang w:val="es-MX"/>
              </w:rPr>
              <w:t>Papel a desempeñar en el equipo</w:t>
            </w:r>
          </w:p>
        </w:tc>
      </w:tr>
      <w:tr>
        <w:trPr>
          <w:trHeight w:val="590" w:hRule="atLeast"/>
        </w:trPr>
        <w:tc>
          <w:tcPr>
            <w:tcW w:w="3420" w:type="dxa"/>
            <w:tcBorders>
              <w:left w:val="single" w:sz="8" w:space="0" w:color="BFBFBF"/>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Edwin Machado</w:t>
            </w:r>
          </w:p>
        </w:tc>
        <w:tc>
          <w:tcPr>
            <w:tcW w:w="5579" w:type="dxa"/>
            <w:tcBorders>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Backend/Lógica</w:t>
            </w:r>
          </w:p>
        </w:tc>
      </w:tr>
      <w:tr>
        <w:trPr>
          <w:trHeight w:val="590" w:hRule="atLeast"/>
        </w:trPr>
        <w:tc>
          <w:tcPr>
            <w:tcW w:w="3420" w:type="dxa"/>
            <w:tcBorders>
              <w:left w:val="single" w:sz="8" w:space="0" w:color="BFBFBF"/>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Guillermo Cedeño</w:t>
            </w:r>
          </w:p>
        </w:tc>
        <w:tc>
          <w:tcPr>
            <w:tcW w:w="5579" w:type="dxa"/>
            <w:tcBorders>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Frontend/Diseño</w:t>
            </w:r>
          </w:p>
        </w:tc>
      </w:tr>
      <w:tr>
        <w:trPr>
          <w:trHeight w:val="590" w:hRule="atLeast"/>
        </w:trPr>
        <w:tc>
          <w:tcPr>
            <w:tcW w:w="3420" w:type="dxa"/>
            <w:tcBorders>
              <w:left w:val="single" w:sz="8" w:space="0" w:color="BFBFBF"/>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Sydney Borge</w:t>
            </w:r>
          </w:p>
        </w:tc>
        <w:tc>
          <w:tcPr>
            <w:tcW w:w="5579" w:type="dxa"/>
            <w:tcBorders>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Frontend/Diseño</w:t>
            </w:r>
            <w:r>
              <w:rPr>
                <w:lang w:val="es-MX"/>
              </w:rPr>
              <w:t xml:space="preserve"> </w:t>
            </w:r>
          </w:p>
        </w:tc>
      </w:tr>
      <w:tr>
        <w:trPr>
          <w:trHeight w:val="590" w:hRule="atLeast"/>
        </w:trPr>
        <w:tc>
          <w:tcPr>
            <w:tcW w:w="3420" w:type="dxa"/>
            <w:tcBorders>
              <w:left w:val="single" w:sz="8" w:space="0" w:color="BFBFBF"/>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 xml:space="preserve"> </w:t>
            </w:r>
            <w:r>
              <w:rPr>
                <w:lang w:val="es-MX"/>
              </w:rPr>
              <w:t>Luisana Legonia</w:t>
            </w:r>
          </w:p>
        </w:tc>
        <w:tc>
          <w:tcPr>
            <w:tcW w:w="5579" w:type="dxa"/>
            <w:tcBorders>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Backend</w:t>
            </w:r>
            <w:r>
              <w:rPr>
                <w:lang w:val="es-MX"/>
              </w:rPr>
              <w:t>/</w:t>
            </w:r>
            <w:r>
              <w:rPr>
                <w:lang w:val="es-MX"/>
              </w:rPr>
              <w:t>Lógica</w:t>
            </w:r>
          </w:p>
        </w:tc>
      </w:tr>
      <w:tr>
        <w:trPr>
          <w:trHeight w:val="590" w:hRule="atLeast"/>
        </w:trPr>
        <w:tc>
          <w:tcPr>
            <w:tcW w:w="3420" w:type="dxa"/>
            <w:tcBorders>
              <w:left w:val="single" w:sz="8" w:space="0" w:color="BFBFBF"/>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Johan Castillo</w:t>
            </w:r>
            <w:r>
              <w:rPr>
                <w:lang w:val="es-MX"/>
              </w:rPr>
              <w:t xml:space="preserve"> </w:t>
            </w:r>
          </w:p>
        </w:tc>
        <w:tc>
          <w:tcPr>
            <w:tcW w:w="5579" w:type="dxa"/>
            <w:tcBorders>
              <w:bottom w:val="single" w:sz="8" w:space="0" w:color="BFBFBF"/>
              <w:right w:val="single" w:sz="8" w:space="0" w:color="BFBFBF"/>
            </w:tcBorders>
          </w:tcPr>
          <w:p>
            <w:pPr>
              <w:pStyle w:val="Normal"/>
              <w:keepLines/>
              <w:widowControl w:val="false"/>
              <w:suppressAutoHyphens w:val="true"/>
              <w:spacing w:before="240" w:after="240"/>
              <w:jc w:val="both"/>
              <w:rPr>
                <w:lang w:val="es-MX"/>
              </w:rPr>
            </w:pPr>
            <w:r>
              <w:rPr>
                <w:lang w:val="es-MX"/>
              </w:rPr>
              <w:t>Logistica</w:t>
            </w:r>
            <w:r>
              <w:rPr>
                <w:lang w:val="es-MX"/>
              </w:rPr>
              <w:t xml:space="preserve"> </w:t>
            </w:r>
          </w:p>
        </w:tc>
      </w:tr>
    </w:tbl>
    <w:p>
      <w:pPr>
        <w:pStyle w:val="Normal"/>
        <w:keepLines/>
        <w:numPr>
          <w:ilvl w:val="0"/>
          <w:numId w:val="1"/>
        </w:numPr>
        <w:suppressAutoHyphens w:val="true"/>
        <w:spacing w:lineRule="auto" w:line="240" w:before="240" w:after="240"/>
        <w:jc w:val="both"/>
        <w:rPr>
          <w:b/>
          <w:b/>
        </w:rPr>
      </w:pPr>
      <w:r>
        <w:rPr>
          <w:b/>
        </w:rPr>
        <w:t>Nombre del proyecto</w:t>
      </w:r>
    </w:p>
    <w:p>
      <w:pPr>
        <w:pStyle w:val="Normal"/>
        <w:keepLines/>
        <w:suppressAutoHyphens w:val="true"/>
        <w:spacing w:before="240" w:after="240"/>
        <w:ind w:hanging="0"/>
        <w:jc w:val="both"/>
        <w:rPr>
          <w:lang w:val="es-MX"/>
        </w:rPr>
      </w:pPr>
      <w:r>
        <w:rPr>
          <w:lang w:val="es-MX"/>
        </w:rPr>
        <w:tab/>
        <w:t>Chatbot de recetas sanas</w:t>
      </w:r>
    </w:p>
    <w:p>
      <w:pPr>
        <w:pStyle w:val="ListParagraph"/>
        <w:keepLines/>
        <w:numPr>
          <w:ilvl w:val="0"/>
          <w:numId w:val="1"/>
        </w:numPr>
        <w:suppressAutoHyphens w:val="true"/>
        <w:spacing w:before="240" w:after="240"/>
        <w:contextualSpacing/>
        <w:jc w:val="both"/>
        <w:rPr>
          <w:b/>
          <w:b/>
          <w:bCs/>
          <w:lang w:val="es-MX"/>
        </w:rPr>
      </w:pPr>
      <w:r>
        <w:rPr>
          <w:b/>
          <w:bCs/>
          <w:lang w:val="es-MX"/>
        </w:rPr>
        <w:t>Nombre del equipo</w:t>
      </w:r>
    </w:p>
    <w:p>
      <w:pPr>
        <w:pStyle w:val="Normal"/>
        <w:keepLines/>
        <w:suppressAutoHyphens w:val="true"/>
        <w:spacing w:before="240" w:after="240"/>
        <w:ind w:left="360" w:hanging="0"/>
        <w:jc w:val="both"/>
        <w:rPr>
          <w:lang w:val="es-MX"/>
        </w:rPr>
      </w:pPr>
      <w:r>
        <w:rPr>
          <w:lang w:val="es-MX"/>
        </w:rPr>
        <w:tab/>
        <w:t>Cachapas con queso</w:t>
      </w:r>
    </w:p>
    <w:p>
      <w:pPr>
        <w:pStyle w:val="Normal"/>
        <w:keepLines/>
        <w:suppressAutoHyphens w:val="true"/>
        <w:spacing w:before="240" w:after="240"/>
        <w:ind w:left="420" w:hanging="0"/>
        <w:jc w:val="both"/>
        <w:rPr>
          <w:lang w:val="es-MX"/>
        </w:rPr>
      </w:pPr>
      <w:r>
        <w:rPr>
          <w:lang w:val="es-MX"/>
        </w:rPr>
        <w:t xml:space="preserve"> </w:t>
      </w:r>
    </w:p>
    <w:p>
      <w:pPr>
        <w:pStyle w:val="Normal"/>
        <w:keepLines/>
        <w:suppressAutoHyphens w:val="true"/>
        <w:spacing w:before="240" w:after="240"/>
        <w:ind w:left="420" w:hanging="0"/>
        <w:jc w:val="both"/>
        <w:rPr>
          <w:lang w:val="es-MX"/>
        </w:rPr>
      </w:pPr>
      <w:r>
        <w:rPr>
          <w:lang w:val="es-MX"/>
        </w:rPr>
      </w:r>
    </w:p>
    <w:p>
      <w:pPr>
        <w:pStyle w:val="Normal"/>
        <w:keepLines/>
        <w:suppressAutoHyphens w:val="true"/>
        <w:spacing w:before="240" w:after="240"/>
        <w:ind w:left="420" w:hanging="0"/>
        <w:jc w:val="both"/>
        <w:rPr>
          <w:lang w:val="es-MX"/>
        </w:rPr>
      </w:pPr>
      <w:r>
        <w:rPr>
          <w:lang w:val="es-MX"/>
        </w:rPr>
      </w:r>
    </w:p>
    <w:p>
      <w:pPr>
        <w:pStyle w:val="Normal"/>
        <w:keepLines/>
        <w:suppressAutoHyphens w:val="true"/>
        <w:spacing w:before="240" w:after="240"/>
        <w:ind w:left="420" w:hanging="0"/>
        <w:jc w:val="both"/>
        <w:rPr>
          <w:lang w:val="es-MX"/>
        </w:rPr>
      </w:pPr>
      <w:r>
        <w:rPr>
          <w:lang w:val="es-MX"/>
        </w:rPr>
      </w:r>
    </w:p>
    <w:p>
      <w:pPr>
        <w:pStyle w:val="Normal"/>
        <w:keepLines/>
        <w:suppressAutoHyphens w:val="true"/>
        <w:spacing w:before="240" w:after="240"/>
        <w:ind w:left="420" w:hanging="0"/>
        <w:jc w:val="both"/>
        <w:rPr>
          <w:lang w:val="es-MX"/>
        </w:rPr>
      </w:pPr>
      <w:r>
        <w:rPr>
          <w:lang w:val="es-MX"/>
        </w:rPr>
      </w:r>
    </w:p>
    <w:p>
      <w:pPr>
        <w:pStyle w:val="Normal"/>
        <w:keepLines/>
        <w:suppressAutoHyphens w:val="true"/>
        <w:spacing w:before="240" w:after="240"/>
        <w:ind w:left="420" w:hanging="0"/>
        <w:jc w:val="both"/>
        <w:rPr>
          <w:lang w:val="es-MX"/>
        </w:rPr>
      </w:pPr>
      <w:r>
        <w:rPr>
          <w:lang w:val="es-MX"/>
        </w:rPr>
      </w:r>
    </w:p>
    <w:p>
      <w:pPr>
        <w:pStyle w:val="Normal"/>
        <w:keepLines/>
        <w:numPr>
          <w:ilvl w:val="0"/>
          <w:numId w:val="1"/>
        </w:numPr>
        <w:suppressAutoHyphens w:val="true"/>
        <w:spacing w:lineRule="auto" w:line="240" w:before="0" w:after="240"/>
        <w:jc w:val="both"/>
        <w:rPr>
          <w:b/>
          <w:b/>
        </w:rPr>
      </w:pPr>
      <w:r>
        <w:rPr>
          <w:b/>
        </w:rPr>
        <w:t>Descripción del proyecto</w:t>
      </w:r>
    </w:p>
    <w:p>
      <w:pPr>
        <w:pStyle w:val="Normal"/>
        <w:keepLines/>
        <w:suppressAutoHyphens w:val="true"/>
        <w:spacing w:before="240" w:after="240"/>
        <w:ind w:left="220" w:hanging="0"/>
        <w:jc w:val="both"/>
        <w:rPr>
          <w:lang w:val="es-MX"/>
        </w:rPr>
      </w:pPr>
      <w:r>
        <w:rPr>
          <w:lang w:val="es-MX"/>
        </w:rPr>
        <w:t>Describa en qué consistirá el proyecto o propuesta de su equipo. Describa el problema que le gustaría resolver (incluya cualquier dato que pueda tener para apoyar que este problema existe) y el concepto general para resolver este problema).</w:t>
      </w:r>
    </w:p>
    <w:p>
      <w:pPr>
        <w:pStyle w:val="Normal"/>
        <w:keepLines/>
        <w:numPr>
          <w:ilvl w:val="0"/>
          <w:numId w:val="2"/>
        </w:numPr>
        <w:suppressAutoHyphens w:val="true"/>
        <w:spacing w:lineRule="auto" w:line="240" w:before="240" w:after="240"/>
        <w:jc w:val="both"/>
        <w:rPr>
          <w:lang w:val="es-MX"/>
        </w:rPr>
      </w:pPr>
      <w:r>
        <w:rPr>
          <w:lang w:val="es-MX"/>
        </w:rPr>
        <w:t>¿Qué valor social genera su idea (medioambiental, social, financiero, etc.)?</w:t>
      </w:r>
    </w:p>
    <w:p>
      <w:pPr>
        <w:pStyle w:val="Normal"/>
        <w:suppressAutoHyphens w:val="true"/>
        <w:spacing w:before="240" w:after="240"/>
        <w:ind w:left="1440" w:hanging="0"/>
        <w:jc w:val="both"/>
        <w:rPr>
          <w:lang w:val="es-MX"/>
        </w:rPr>
      </w:pPr>
      <w:r>
        <w:rPr>
          <w:lang w:val="es-MX"/>
        </w:rPr>
        <w:t>El chatbot puede promover hábitos alimenticios más saludables al proporcionar recetas personalizadas, lo que ayuda a las personas a tomar decisiones más informadas sobre su dieta. Además, puede fomentar el uso de ingredientes locales y de temporada, apoyando la agricultura sostenible y reduciendo la huella de carbono asociada al transporte de alimentos.</w:t>
      </w:r>
    </w:p>
    <w:p>
      <w:pPr>
        <w:pStyle w:val="Normal"/>
        <w:keepLines/>
        <w:numPr>
          <w:ilvl w:val="0"/>
          <w:numId w:val="2"/>
        </w:numPr>
        <w:suppressAutoHyphens w:val="true"/>
        <w:spacing w:lineRule="auto" w:line="240" w:before="240" w:after="240"/>
        <w:jc w:val="both"/>
        <w:rPr>
          <w:lang w:val="es-MX"/>
        </w:rPr>
      </w:pPr>
      <w:r>
        <w:rPr>
          <w:lang w:val="es-MX"/>
        </w:rPr>
        <w:t xml:space="preserve">¿Hay alguna consideración que deba tenerse en cuenta para la comunidad (¿cómo crees que le beneficiaría a la comunidad esta idea, afecta negativamente a alguna persona?) </w:t>
      </w:r>
    </w:p>
    <w:p>
      <w:pPr>
        <w:pStyle w:val="Normal"/>
        <w:keepLines/>
        <w:suppressAutoHyphens w:val="true"/>
        <w:spacing w:before="240" w:after="240"/>
        <w:ind w:left="1440" w:hanging="0"/>
        <w:jc w:val="both"/>
        <w:rPr>
          <w:lang w:val="es-MX"/>
        </w:rPr>
      </w:pPr>
      <w:r>
        <w:rPr>
          <w:lang w:val="es-MX"/>
        </w:rPr>
        <w:t>Beneficios para la comunidad: El chatbot puede facilitar el acceso a recetas variadas, ayudando a quienes necesitan inspiración para cocinar o tienen restricciones dietéticas. Además, podría ser útil para personas que no tienen conocimientos culinarios avanzados, fomentando el aprendizaje de nuevas habilidades.</w:t>
      </w:r>
    </w:p>
    <w:p>
      <w:pPr>
        <w:pStyle w:val="Normal"/>
        <w:suppressAutoHyphens w:val="true"/>
        <w:spacing w:before="240" w:after="240"/>
        <w:ind w:left="1440" w:hanging="0"/>
        <w:jc w:val="both"/>
        <w:rPr>
          <w:lang w:val="es-MX"/>
        </w:rPr>
      </w:pPr>
      <w:r>
        <w:rPr>
          <w:lang w:val="es-MX"/>
        </w:rPr>
        <w:t>Consideraciones negativas: Si el chatbot no tiene en cuenta restricciones dietéticas específicas o alergias alimentarias, podría generar problemas de salud a algunos usuarios. Por lo tanto, es importante incluir filtros o recomendaciones adaptadas a las necesidades individuales de cada persona.</w:t>
      </w:r>
    </w:p>
    <w:p>
      <w:pPr>
        <w:pStyle w:val="Normal"/>
        <w:keepLines/>
        <w:numPr>
          <w:ilvl w:val="0"/>
          <w:numId w:val="2"/>
        </w:numPr>
        <w:suppressAutoHyphens w:val="true"/>
        <w:spacing w:lineRule="auto" w:line="240" w:before="240" w:after="240"/>
        <w:jc w:val="both"/>
        <w:rPr>
          <w:lang w:val="es-MX"/>
        </w:rPr>
      </w:pPr>
      <w:r>
        <w:rPr>
          <w:lang w:val="es-MX"/>
        </w:rPr>
        <w:t>¿Cómo afectará a la comunidad (positiva o negativamente)?</w:t>
      </w:r>
    </w:p>
    <w:p>
      <w:pPr>
        <w:pStyle w:val="Normal"/>
        <w:keepLines/>
        <w:suppressAutoHyphens w:val="true"/>
        <w:spacing w:before="240" w:after="240"/>
        <w:ind w:left="1440" w:hanging="0"/>
        <w:jc w:val="both"/>
        <w:rPr>
          <w:lang w:val="es-MX"/>
        </w:rPr>
      </w:pPr>
      <w:r>
        <w:rPr>
          <w:lang w:val="es-MX"/>
        </w:rPr>
        <w:t>Positivamente: La comunidad se beneficiará al tener una herramienta accesible y fácil de usar para mejorar su alimentación. Las personas podrán acceder a recetas personalizadas sin tener que buscar manualmente en diferentes fuentes, lo que puede ahorrar tiempo y esfuerzo.</w:t>
      </w:r>
    </w:p>
    <w:p>
      <w:pPr>
        <w:pStyle w:val="Normal"/>
        <w:suppressAutoHyphens w:val="true"/>
        <w:spacing w:before="240" w:after="240"/>
        <w:ind w:left="1440" w:hanging="0"/>
        <w:jc w:val="both"/>
        <w:rPr>
          <w:lang w:val="es-MX"/>
        </w:rPr>
      </w:pPr>
      <w:r>
        <w:rPr>
          <w:lang w:val="es-MX"/>
        </w:rPr>
        <w:t>Negativamente: Si el chatbot no se mantiene actualizado o no cubre una amplia variedad de dietas o preferencias culturales, algunos usuarios podrían sentirse excluidos o no encontrar recetas que se ajusten a sus necesidades.</w:t>
      </w:r>
    </w:p>
    <w:p>
      <w:pPr>
        <w:pStyle w:val="Normal"/>
        <w:keepLines/>
        <w:suppressAutoHyphens w:val="true"/>
        <w:spacing w:before="240" w:after="240"/>
        <w:ind w:left="1440" w:hanging="0"/>
        <w:jc w:val="both"/>
        <w:rPr>
          <w:lang w:val="es-MX"/>
        </w:rPr>
      </w:pPr>
      <w:r>
        <w:rPr>
          <w:lang w:val="es-MX"/>
        </w:rPr>
      </w:r>
    </w:p>
    <w:p>
      <w:pPr>
        <w:pStyle w:val="Normal"/>
        <w:keepLines/>
        <w:numPr>
          <w:ilvl w:val="0"/>
          <w:numId w:val="2"/>
        </w:numPr>
        <w:suppressAutoHyphens w:val="true"/>
        <w:spacing w:lineRule="auto" w:line="240" w:before="240" w:after="240"/>
        <w:jc w:val="both"/>
        <w:rPr>
          <w:lang w:val="es-MX"/>
        </w:rPr>
      </w:pPr>
      <w:r>
        <w:rPr>
          <w:lang w:val="es-MX"/>
        </w:rPr>
        <w:t>¿Alguna pregunta pendiente y/o suposición a la que pueda responder sobre su idea?</w:t>
      </w:r>
    </w:p>
    <w:p>
      <w:pPr>
        <w:pStyle w:val="Normal"/>
        <w:keepLines/>
        <w:suppressAutoHyphens w:val="true"/>
        <w:spacing w:before="240" w:after="240"/>
        <w:ind w:left="1440" w:hanging="0"/>
        <w:jc w:val="both"/>
        <w:rPr>
          <w:lang w:val="es-MX"/>
        </w:rPr>
      </w:pPr>
      <w:r>
        <w:rPr>
          <w:lang w:val="es-MX"/>
        </w:rPr>
        <w:t>Cómo se adaptará el chatbot para ofrecer recetas que se ajusten a las preferencias o restricciones dietéticas de los usuarios (por ejemplo, veganos, celíacos)?</w:t>
      </w:r>
    </w:p>
    <w:p>
      <w:pPr>
        <w:pStyle w:val="Normal"/>
        <w:suppressAutoHyphens w:val="true"/>
        <w:spacing w:before="240" w:after="240"/>
        <w:ind w:left="1440" w:hanging="0"/>
        <w:jc w:val="both"/>
        <w:rPr>
          <w:lang w:val="es-MX"/>
        </w:rPr>
      </w:pPr>
      <w:r>
        <w:rPr>
          <w:lang w:val="es-MX"/>
        </w:rPr>
        <w:t>¿Cómo se manejarán las recomendaciones basadas en los ingredientes disponibles, evitando recetas complicadas o que requieran ingredientes difíciles de conseguir?</w:t>
      </w:r>
    </w:p>
    <w:p>
      <w:pPr>
        <w:pStyle w:val="Normal"/>
        <w:keepLines/>
        <w:numPr>
          <w:ilvl w:val="0"/>
          <w:numId w:val="2"/>
        </w:numPr>
        <w:suppressAutoHyphens w:val="true"/>
        <w:spacing w:lineRule="auto" w:line="240" w:before="240" w:after="240"/>
        <w:jc w:val="both"/>
        <w:rPr>
          <w:lang w:val="es-MX"/>
        </w:rPr>
      </w:pPr>
      <w:r>
        <w:rPr>
          <w:lang w:val="es-MX"/>
        </w:rPr>
        <w:t>¿Cuáles son las preguntas más importantes que quedan por responder antes de seguir desarrollando esta idea?</w:t>
      </w:r>
    </w:p>
    <w:p>
      <w:pPr>
        <w:pStyle w:val="Normal"/>
        <w:keepLines/>
        <w:suppressAutoHyphens w:val="true"/>
        <w:spacing w:before="240" w:after="240"/>
        <w:ind w:left="1440" w:hanging="0"/>
        <w:jc w:val="both"/>
        <w:rPr>
          <w:lang w:val="es-MX"/>
        </w:rPr>
      </w:pPr>
      <w:r>
        <w:rPr>
          <w:lang w:val="es-MX"/>
        </w:rPr>
        <w:t>¿Cómo se garantizará que las recetas propuestas sean variadas y no se repitan constantemente?</w:t>
      </w:r>
    </w:p>
    <w:p>
      <w:pPr>
        <w:pStyle w:val="Normal"/>
        <w:suppressAutoHyphens w:val="true"/>
        <w:spacing w:before="240" w:after="240"/>
        <w:ind w:left="1440" w:hanging="0"/>
        <w:jc w:val="both"/>
        <w:rPr>
          <w:lang w:val="es-MX"/>
        </w:rPr>
      </w:pPr>
      <w:r>
        <w:rPr>
          <w:lang w:val="es-MX"/>
        </w:rPr>
        <w:t>¿El chatbot será capaz de integrar datos como preferencias de los usuarios (dietas, ingredientes disponibles, tiempo de preparación)?</w:t>
      </w:r>
    </w:p>
    <w:p>
      <w:pPr>
        <w:pStyle w:val="Normal"/>
        <w:suppressAutoHyphens w:val="true"/>
        <w:spacing w:before="240" w:after="240"/>
        <w:ind w:left="1440" w:hanging="0"/>
        <w:jc w:val="both"/>
        <w:rPr>
          <w:lang w:val="es-MX"/>
        </w:rPr>
      </w:pPr>
      <w:r>
        <w:rPr>
          <w:lang w:val="es-MX"/>
        </w:rPr>
        <w:t>¿Cómo se manejarán las recomendaciones de recetas basadas en ingredientes específicos que los usuarios tengan en casa?</w:t>
      </w:r>
    </w:p>
    <w:p>
      <w:pPr>
        <w:pStyle w:val="Normal"/>
        <w:keepLines/>
        <w:suppressAutoHyphens w:val="true"/>
        <w:spacing w:before="240" w:after="240"/>
        <w:ind w:left="1440" w:hanging="0"/>
        <w:jc w:val="both"/>
        <w:rPr>
          <w:lang w:val="es-MX"/>
        </w:rPr>
      </w:pPr>
      <w:r>
        <w:rPr>
          <w:lang w:val="es-MX"/>
        </w:rPr>
      </w:r>
    </w:p>
    <w:p>
      <w:pPr>
        <w:pStyle w:val="Normal"/>
        <w:keepLines/>
        <w:numPr>
          <w:ilvl w:val="0"/>
          <w:numId w:val="2"/>
        </w:numPr>
        <w:suppressAutoHyphens w:val="true"/>
        <w:spacing w:lineRule="auto" w:line="240" w:before="240" w:after="240"/>
        <w:jc w:val="both"/>
        <w:rPr>
          <w:lang w:val="es-MX"/>
        </w:rPr>
      </w:pPr>
      <w:r>
        <w:rPr>
          <w:lang w:val="es-MX"/>
        </w:rPr>
        <w:t>¿Cuál es el objetivo principal o la métrica sobre la que intenta influir con esta prueba (por ejemplo, compras, valor medio de los pedidos, envío de formularios, etc.)?</w:t>
      </w:r>
    </w:p>
    <w:p>
      <w:pPr>
        <w:pStyle w:val="Normal"/>
        <w:keepLines/>
        <w:suppressAutoHyphens w:val="true"/>
        <w:spacing w:lineRule="auto" w:line="240" w:before="240" w:after="240"/>
        <w:ind w:left="1080" w:hanging="0"/>
        <w:jc w:val="both"/>
        <w:rPr>
          <w:lang w:val="es-MX"/>
        </w:rPr>
      </w:pPr>
      <w:r>
        <w:rPr>
          <w:lang w:val="es-MX"/>
        </w:rPr>
        <w:tab/>
        <w:t xml:space="preserve">Objetivo principal: Mejorar la experiencia del usuario al proporcionar recetas </w:t>
        <w:tab/>
        <w:t xml:space="preserve">relevantes y personalizadas basadas en sus preferencias e ingredientes </w:t>
        <w:tab/>
        <w:t>disponibles.</w:t>
      </w:r>
    </w:p>
    <w:p>
      <w:pPr>
        <w:pStyle w:val="Normal"/>
        <w:suppressAutoHyphens w:val="true"/>
        <w:spacing w:lineRule="auto" w:line="240" w:before="240" w:after="240"/>
        <w:ind w:left="1080" w:hanging="0"/>
        <w:jc w:val="both"/>
        <w:rPr>
          <w:lang w:val="es-MX"/>
        </w:rPr>
      </w:pPr>
      <w:r>
        <w:rPr>
          <w:lang w:val="es-MX"/>
        </w:rPr>
        <w:tab/>
        <w:t xml:space="preserve">Métricas: Tasa de uso del chatbot, satisfacción del usuario (a través de </w:t>
        <w:tab/>
        <w:t xml:space="preserve">encuestas o retroalimentación), y frecuencia con la que los usuarios vuelven </w:t>
        <w:tab/>
        <w:t>a usar el chatbot para obtener recetas.</w:t>
      </w:r>
    </w:p>
    <w:p>
      <w:pPr>
        <w:pStyle w:val="Normal"/>
        <w:keepLines/>
        <w:numPr>
          <w:ilvl w:val="0"/>
          <w:numId w:val="2"/>
        </w:numPr>
        <w:suppressAutoHyphens w:val="true"/>
        <w:spacing w:lineRule="auto" w:line="240" w:before="240" w:after="240"/>
        <w:jc w:val="both"/>
        <w:rPr>
          <w:lang w:val="es-MX"/>
        </w:rPr>
      </w:pPr>
      <w:r>
        <w:rPr>
          <w:lang w:val="es-MX"/>
        </w:rPr>
        <w:t>Indica, por qué consideras que tu proyecto es novedoso</w:t>
      </w:r>
    </w:p>
    <w:p>
      <w:pPr>
        <w:pStyle w:val="Normal"/>
        <w:widowControl/>
        <w:suppressAutoHyphens w:val="true"/>
        <w:bidi w:val="0"/>
        <w:spacing w:lineRule="auto" w:line="240" w:before="240" w:after="240"/>
        <w:ind w:left="1417" w:right="0" w:hanging="0"/>
        <w:jc w:val="both"/>
        <w:rPr>
          <w:lang w:val="es-MX"/>
        </w:rPr>
      </w:pPr>
      <w:r>
        <w:rPr/>
        <w:t>Este proyecto es novedoso porque ofrece una experiencia personalizada que no solo proporciona recetas, sino que también tiene en cuenta los ingredientes que los usuarios ya tienen disponibles. Además, la integración de la inteligencia artificial para mejorar las recomendaciones y hacerlas más precisas según las preferencias individuales hace que el chatbot sea más interactivo y útil, diferenciándose de las simples aplicaciones de recetas disponibles actualmente.</w:t>
      </w:r>
    </w:p>
    <w:p>
      <w:pPr>
        <w:pStyle w:val="Normal"/>
        <w:suppressAutoHyphens w:val="true"/>
        <w:spacing w:lineRule="auto" w:line="240" w:before="240" w:after="240"/>
        <w:jc w:val="both"/>
        <w:rPr>
          <w:lang w:val="es-MX"/>
        </w:rPr>
      </w:pPr>
      <w:r>
        <w:rPr/>
      </w:r>
    </w:p>
    <w:p>
      <w:pPr>
        <w:pStyle w:val="Normal"/>
        <w:keepLines/>
        <w:shd w:val="clear" w:color="auto" w:fill="FFFFFF"/>
        <w:suppressAutoHyphens w:val="true"/>
        <w:spacing w:lineRule="auto" w:line="360"/>
        <w:jc w:val="center"/>
        <w:rPr>
          <w:b/>
          <w:b/>
          <w:color w:val="1A5DA3"/>
          <w:sz w:val="24"/>
          <w:szCs w:val="24"/>
          <w:lang w:val="es-MX"/>
        </w:rPr>
      </w:pPr>
      <w:r>
        <w:rPr>
          <w:b/>
          <w:color w:val="1A5DA3"/>
          <w:sz w:val="24"/>
          <w:szCs w:val="24"/>
          <w:lang w:val="es-MX"/>
        </w:rPr>
        <w:t>INSTRUCCIONES PARA EL DESARROLLO DEL PROYECTO FINAL DEL MÓDULO I.A. PROGRAMA SAMSUNG INNOVATION CAMPUS. SIC – 2025.</w:t>
      </w:r>
    </w:p>
    <w:p>
      <w:pPr>
        <w:pStyle w:val="NormalWeb"/>
        <w:numPr>
          <w:ilvl w:val="0"/>
          <w:numId w:val="4"/>
        </w:numPr>
        <w:spacing w:lineRule="auto" w:line="360" w:before="280" w:after="0"/>
        <w:jc w:val="both"/>
        <w:rPr>
          <w:rFonts w:ascii="Arial" w:hAnsi="Arial" w:cs="Arial"/>
          <w:color w:val="000000"/>
          <w:sz w:val="22"/>
        </w:rPr>
      </w:pPr>
      <w:r>
        <w:rPr>
          <w:rFonts w:cs="Arial" w:ascii="Arial" w:hAnsi="Arial"/>
          <w:color w:val="000000"/>
          <w:sz w:val="22"/>
        </w:rPr>
        <w:t>Leer e identificar uno de los proyectos propuestos en el documento. Si Ud. y su equipo conformado por 5 personas como máximo. Si desean proponer un proyecto, deben presentar la propuesta a su respectivo docente/tutor del aula para hacer seguimiento del desarrollo y la entrega.</w:t>
      </w:r>
    </w:p>
    <w:p>
      <w:pPr>
        <w:pStyle w:val="NormalWeb"/>
        <w:numPr>
          <w:ilvl w:val="0"/>
          <w:numId w:val="4"/>
        </w:numPr>
        <w:spacing w:lineRule="auto" w:line="360" w:before="0" w:after="0"/>
        <w:jc w:val="both"/>
        <w:rPr>
          <w:rFonts w:ascii="Arial" w:hAnsi="Arial" w:cs="Arial"/>
          <w:color w:val="000000"/>
          <w:sz w:val="22"/>
        </w:rPr>
      </w:pPr>
      <w:r>
        <w:rPr>
          <w:rFonts w:cs="Arial" w:ascii="Arial" w:hAnsi="Arial"/>
          <w:color w:val="000000"/>
          <w:sz w:val="22"/>
        </w:rPr>
        <w:t>Luego de identificar el proyecto a trabajar, desarrollarlo con las técnicas aprendidas en todo el programa Python e I.A</w:t>
      </w:r>
    </w:p>
    <w:p>
      <w:pPr>
        <w:pStyle w:val="NormalWeb"/>
        <w:keepLines/>
        <w:numPr>
          <w:ilvl w:val="0"/>
          <w:numId w:val="4"/>
        </w:numPr>
        <w:suppressAutoHyphens w:val="true"/>
        <w:spacing w:lineRule="auto" w:line="360" w:before="0" w:after="0"/>
        <w:jc w:val="both"/>
        <w:rPr>
          <w:rFonts w:ascii="Arial" w:hAnsi="Arial" w:eastAsia="Arial" w:cs="Arial"/>
          <w:sz w:val="22"/>
          <w:lang w:val="es-MX"/>
        </w:rPr>
      </w:pPr>
      <w:r>
        <w:rPr>
          <w:rFonts w:cs="Arial" w:ascii="Arial" w:hAnsi="Arial"/>
          <w:color w:val="000000"/>
          <w:sz w:val="22"/>
        </w:rPr>
        <w:t>Responder las preguntas de las páginas 3 y 4 de este documento.</w:t>
      </w:r>
    </w:p>
    <w:p>
      <w:pPr>
        <w:pStyle w:val="NormalWeb"/>
        <w:keepLines/>
        <w:numPr>
          <w:ilvl w:val="0"/>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pPr>
        <w:pStyle w:val="NormalWeb"/>
        <w:keepLines/>
        <w:numPr>
          <w:ilvl w:val="0"/>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Se invita a todos los participantes a generar ideas novedosas inspiradas en las mentorías brindadas, productos e innovación del equipo de SAMSUNG.</w:t>
      </w:r>
    </w:p>
    <w:p>
      <w:pPr>
        <w:pStyle w:val="NormalWeb"/>
        <w:keepLines/>
        <w:numPr>
          <w:ilvl w:val="0"/>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Todos los proyectos deben tener un enfoque tecnológico o una personalización.</w:t>
      </w:r>
    </w:p>
    <w:p>
      <w:pPr>
        <w:pStyle w:val="NormalWeb"/>
        <w:keepLines/>
        <w:numPr>
          <w:ilvl w:val="0"/>
          <w:numId w:val="4"/>
        </w:numPr>
        <w:suppressAutoHyphens w:val="true"/>
        <w:spacing w:lineRule="auto" w:line="360" w:before="0" w:after="0"/>
        <w:jc w:val="both"/>
        <w:rPr>
          <w:rFonts w:ascii="Arial" w:hAnsi="Arial" w:eastAsia="Arial" w:cs="Arial"/>
          <w:b/>
          <w:b/>
          <w:bCs/>
          <w:sz w:val="22"/>
          <w:lang w:val="es-MX"/>
        </w:rPr>
      </w:pPr>
      <w:r>
        <w:rPr>
          <w:rFonts w:eastAsia="Arial" w:cs="Arial" w:ascii="Arial" w:hAnsi="Arial"/>
          <w:sz w:val="22"/>
          <w:lang w:val="es-MX"/>
        </w:rPr>
        <w:t>En el PPT que se encuentra cargado en la plataforma, semana 24, deben desarrollar de forma resumida su propuesta o desarrollo mostrando</w:t>
      </w:r>
      <w:r>
        <w:rPr>
          <w:rFonts w:eastAsia="Arial" w:cs="Arial" w:ascii="Arial" w:hAnsi="Arial"/>
          <w:b/>
          <w:bCs/>
          <w:sz w:val="22"/>
          <w:lang w:val="es-MX"/>
        </w:rPr>
        <w:t>: planteamiento, objetivos, impacto en el interés público, herramientas utilizadas y una breve explicación del resultado del proyecto donde se muestre la funcionabilidad del mismo.</w:t>
      </w:r>
    </w:p>
    <w:p>
      <w:pPr>
        <w:pStyle w:val="NormalWeb"/>
        <w:keepLines/>
        <w:numPr>
          <w:ilvl w:val="0"/>
          <w:numId w:val="4"/>
        </w:numPr>
        <w:suppressAutoHyphens w:val="true"/>
        <w:spacing w:lineRule="auto" w:line="360" w:before="0" w:after="0"/>
        <w:jc w:val="both"/>
        <w:rPr>
          <w:rFonts w:ascii="Arial" w:hAnsi="Arial" w:eastAsia="Arial" w:cs="Arial"/>
          <w:b/>
          <w:b/>
          <w:bCs/>
          <w:sz w:val="22"/>
          <w:lang w:val="es-MX"/>
        </w:rPr>
      </w:pPr>
      <w:r>
        <w:rPr>
          <w:rFonts w:eastAsia="Arial" w:cs="Arial" w:ascii="Arial" w:hAnsi="Arial"/>
          <w:sz w:val="22"/>
          <w:lang w:val="es-MX"/>
        </w:rPr>
        <w:t xml:space="preserve">Es </w:t>
      </w:r>
      <w:r>
        <w:rPr>
          <w:rFonts w:eastAsia="Arial" w:cs="Arial" w:ascii="Arial" w:hAnsi="Arial"/>
          <w:b/>
          <w:bCs/>
          <w:sz w:val="22"/>
          <w:lang w:val="es-MX"/>
        </w:rPr>
        <w:t>obligatorio que el PPT donde cargarán el desarrollo resumido del proyecto, se entreguen con la línea gráfica de SAMSUNG.</w:t>
      </w:r>
    </w:p>
    <w:p>
      <w:pPr>
        <w:pStyle w:val="NormalWeb"/>
        <w:keepLines/>
        <w:numPr>
          <w:ilvl w:val="0"/>
          <w:numId w:val="4"/>
        </w:numPr>
        <w:suppressAutoHyphens w:val="true"/>
        <w:spacing w:lineRule="auto" w:line="360" w:before="0" w:after="0"/>
        <w:jc w:val="both"/>
        <w:rPr>
          <w:rFonts w:ascii="Arial" w:hAnsi="Arial" w:eastAsia="Arial" w:cs="Arial"/>
          <w:b/>
          <w:b/>
          <w:bCs/>
          <w:sz w:val="22"/>
          <w:lang w:val="es-MX"/>
        </w:rPr>
      </w:pPr>
      <w:r>
        <w:rPr>
          <w:rFonts w:eastAsia="Arial" w:cs="Arial" w:ascii="Arial" w:hAnsi="Arial"/>
          <w:b/>
          <w:bCs/>
          <w:sz w:val="22"/>
          <w:lang w:val="es-MX"/>
        </w:rPr>
        <w:t xml:space="preserve">Todos los grupos obligatoriamente deben grabar un video de 60 segundos como máximo y cargar en la plataforma, indicando: </w:t>
      </w:r>
    </w:p>
    <w:p>
      <w:pPr>
        <w:pStyle w:val="NormalWeb"/>
        <w:keepLines/>
        <w:numPr>
          <w:ilvl w:val="1"/>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Nombre del Grupo</w:t>
      </w:r>
    </w:p>
    <w:p>
      <w:pPr>
        <w:pStyle w:val="NormalWeb"/>
        <w:keepLines/>
        <w:numPr>
          <w:ilvl w:val="1"/>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Nombre del Proyecto</w:t>
      </w:r>
    </w:p>
    <w:p>
      <w:pPr>
        <w:pStyle w:val="NormalWeb"/>
        <w:keepLines/>
        <w:numPr>
          <w:ilvl w:val="1"/>
          <w:numId w:val="4"/>
        </w:numPr>
        <w:suppressAutoHyphens w:val="true"/>
        <w:spacing w:lineRule="auto" w:line="360" w:before="0" w:after="0"/>
        <w:jc w:val="both"/>
        <w:rPr>
          <w:rFonts w:ascii="Arial" w:hAnsi="Arial" w:eastAsia="Arial" w:cs="Arial"/>
          <w:sz w:val="22"/>
          <w:lang w:val="es-MX"/>
        </w:rPr>
      </w:pPr>
      <w:r>
        <w:rPr>
          <w:rFonts w:eastAsia="Arial" w:cs="Arial" w:ascii="Arial" w:hAnsi="Arial"/>
          <w:sz w:val="22"/>
          <w:lang w:val="es-MX"/>
        </w:rPr>
        <w:t>Impacto en el interés público de su proyecto: por qué creen que el proyecto es relevante e importante.</w:t>
      </w:r>
    </w:p>
    <w:p>
      <w:pPr>
        <w:pStyle w:val="NormalWeb"/>
        <w:keepLines/>
        <w:numPr>
          <w:ilvl w:val="1"/>
          <w:numId w:val="4"/>
        </w:numPr>
        <w:suppressAutoHyphens w:val="true"/>
        <w:spacing w:lineRule="auto" w:line="360" w:before="0" w:after="280"/>
        <w:jc w:val="both"/>
        <w:rPr>
          <w:rFonts w:ascii="Arial" w:hAnsi="Arial" w:eastAsia="Arial" w:cs="Arial"/>
          <w:sz w:val="22"/>
          <w:lang w:val="es-MX"/>
        </w:rPr>
      </w:pPr>
      <w:r>
        <w:rPr>
          <w:rFonts w:eastAsia="Arial" w:cs="Arial" w:ascii="Arial" w:hAnsi="Arial"/>
          <w:sz w:val="22"/>
          <w:lang w:val="es-MX"/>
        </w:rPr>
        <w:t>Debe hablar el líder del proyecto</w:t>
      </w:r>
    </w:p>
    <w:p>
      <w:pPr>
        <w:pStyle w:val="NormalWeb"/>
        <w:keepLines/>
        <w:suppressAutoHyphens w:val="true"/>
        <w:spacing w:lineRule="auto" w:line="360" w:before="280" w:after="280"/>
        <w:jc w:val="both"/>
        <w:rPr>
          <w:rFonts w:ascii="Arial" w:hAnsi="Arial" w:eastAsia="Arial" w:cs="Arial"/>
          <w:sz w:val="22"/>
          <w:lang w:val="es-MX"/>
        </w:rPr>
      </w:pPr>
      <w:r>
        <w:rPr>
          <w:rFonts w:eastAsia="Arial" w:cs="Arial" w:ascii="Arial" w:hAnsi="Arial"/>
          <w:sz w:val="22"/>
          <w:lang w:val="es-MX"/>
        </w:rPr>
      </w:r>
    </w:p>
    <w:p>
      <w:pPr>
        <w:pStyle w:val="NormalWeb"/>
        <w:keepLines/>
        <w:suppressAutoHyphens w:val="true"/>
        <w:spacing w:lineRule="auto" w:line="360" w:before="280" w:after="280"/>
        <w:jc w:val="both"/>
        <w:rPr>
          <w:rFonts w:ascii="Arial" w:hAnsi="Arial" w:eastAsia="Arial" w:cs="Arial"/>
          <w:sz w:val="22"/>
          <w:lang w:val="es-MX"/>
        </w:rPr>
      </w:pPr>
      <w:r>
        <w:rPr>
          <w:rFonts w:eastAsia="Arial" w:cs="Arial" w:ascii="Arial" w:hAnsi="Arial"/>
          <w:sz w:val="22"/>
          <w:lang w:val="es-MX"/>
        </w:rPr>
      </w:r>
    </w:p>
    <w:p>
      <w:pPr>
        <w:pStyle w:val="NormalWeb"/>
        <w:keepLines/>
        <w:suppressAutoHyphens w:val="true"/>
        <w:spacing w:lineRule="auto" w:line="360" w:before="280" w:after="280"/>
        <w:jc w:val="both"/>
        <w:rPr>
          <w:rFonts w:ascii="Arial" w:hAnsi="Arial" w:eastAsia="Arial" w:cs="Arial"/>
          <w:sz w:val="22"/>
          <w:lang w:val="es-MX"/>
        </w:rPr>
      </w:pPr>
      <w:r>
        <w:rPr>
          <w:rFonts w:eastAsia="Arial" w:cs="Arial" w:ascii="Arial" w:hAnsi="Arial"/>
          <w:sz w:val="22"/>
          <w:lang w:val="es-MX"/>
        </w:rPr>
      </w:r>
    </w:p>
    <w:p>
      <w:pPr>
        <w:pStyle w:val="NormalWeb"/>
        <w:keepLines/>
        <w:suppressAutoHyphens w:val="true"/>
        <w:spacing w:lineRule="auto" w:line="360" w:before="280" w:after="280"/>
        <w:jc w:val="both"/>
        <w:rPr>
          <w:rFonts w:ascii="Arial" w:hAnsi="Arial" w:eastAsia="Arial" w:cs="Arial"/>
          <w:sz w:val="22"/>
          <w:lang w:val="es-MX"/>
        </w:rPr>
      </w:pPr>
      <w:r>
        <w:rPr>
          <w:rFonts w:eastAsia="Arial" w:cs="Arial" w:ascii="Arial" w:hAnsi="Arial"/>
          <w:sz w:val="22"/>
          <w:lang w:val="es-MX"/>
        </w:rPr>
      </w:r>
    </w:p>
    <w:p>
      <w:pPr>
        <w:pStyle w:val="NormalWeb"/>
        <w:keepLines/>
        <w:suppressAutoHyphens w:val="true"/>
        <w:spacing w:lineRule="auto" w:line="360" w:before="280" w:after="280"/>
        <w:jc w:val="both"/>
        <w:rPr>
          <w:rFonts w:ascii="Arial" w:hAnsi="Arial" w:eastAsia="Arial" w:cs="Arial"/>
          <w:sz w:val="22"/>
          <w:lang w:val="es-MX"/>
        </w:rPr>
      </w:pPr>
      <w:r>
        <w:rPr>
          <w:rFonts w:eastAsia="Arial" w:cs="Arial" w:ascii="Arial" w:hAnsi="Arial"/>
          <w:sz w:val="22"/>
          <w:lang w:val="es-MX"/>
        </w:rPr>
      </w:r>
    </w:p>
    <w:p>
      <w:pPr>
        <w:pStyle w:val="Normal"/>
        <w:keepLines/>
        <w:suppressAutoHyphens w:val="true"/>
        <w:spacing w:lineRule="auto" w:line="360"/>
        <w:jc w:val="both"/>
        <w:rPr>
          <w:b/>
          <w:b/>
          <w:sz w:val="20"/>
          <w:u w:val="single"/>
          <w:lang w:val="es-MX"/>
        </w:rPr>
      </w:pPr>
      <w:r>
        <w:rPr>
          <w:b/>
          <w:sz w:val="20"/>
          <w:u w:val="single"/>
          <w:lang w:val="es-MX"/>
        </w:rPr>
        <w:t>NOTA IMPORTANTE:</w:t>
      </w:r>
    </w:p>
    <w:p>
      <w:pPr>
        <w:pStyle w:val="Normal"/>
        <w:keepLines/>
        <w:suppressAutoHyphens w:val="true"/>
        <w:spacing w:lineRule="auto" w:line="360"/>
        <w:jc w:val="both"/>
        <w:rPr>
          <w:b/>
          <w:b/>
          <w:sz w:val="20"/>
          <w:u w:val="single"/>
          <w:lang w:val="es-MX"/>
        </w:rPr>
      </w:pPr>
      <w:r>
        <w:rPr>
          <w:b/>
          <w:sz w:val="20"/>
          <w:u w:val="single"/>
          <w:lang w:val="es-MX"/>
        </w:rPr>
      </w:r>
    </w:p>
    <w:p>
      <w:pPr>
        <w:pStyle w:val="Normal"/>
        <w:keepLines/>
        <w:suppressAutoHyphens w:val="true"/>
        <w:spacing w:lineRule="auto" w:line="360"/>
        <w:jc w:val="both"/>
        <w:rPr>
          <w:sz w:val="20"/>
          <w:lang w:val="es-MX"/>
        </w:rPr>
      </w:pPr>
      <w:r>
        <w:rPr>
          <w:sz w:val="20"/>
          <w:highlight w:val="yellow"/>
          <w:lang w:val="es-MX"/>
        </w:rPr>
        <w:t>SI UD Y SU EQUIPO DESEAN PROPONER EL DESARROLLO DE OTRO PROYECTO DEL MÓDULO PARA CUBRIR EL CONTENIDO DEL PROGRAMA, DEBEN TOMAR EN CONSIDERACIÓN LO SIGUIENTE:</w:t>
      </w:r>
    </w:p>
    <w:p>
      <w:pPr>
        <w:pStyle w:val="Normal"/>
        <w:keepLines/>
        <w:numPr>
          <w:ilvl w:val="0"/>
          <w:numId w:val="3"/>
        </w:numPr>
        <w:suppressAutoHyphens w:val="true"/>
        <w:spacing w:lineRule="auto" w:line="360"/>
        <w:jc w:val="both"/>
        <w:rPr>
          <w:b/>
          <w:b/>
          <w:bCs/>
          <w:sz w:val="20"/>
          <w:lang w:val="es-MX"/>
        </w:rPr>
      </w:pPr>
      <w:r>
        <w:rPr>
          <w:b/>
          <w:bCs/>
          <w:sz w:val="20"/>
          <w:lang w:val="es-MX"/>
        </w:rPr>
        <w:t>QUE EL CONTENIDO SE ENMARQUE EN LO VISTO DURANTE EL DESARROLLO DEL PROGRAMA SIC 2025.</w:t>
      </w:r>
    </w:p>
    <w:p>
      <w:pPr>
        <w:pStyle w:val="Normal"/>
        <w:keepLines/>
        <w:numPr>
          <w:ilvl w:val="0"/>
          <w:numId w:val="3"/>
        </w:numPr>
        <w:suppressAutoHyphens w:val="true"/>
        <w:spacing w:lineRule="auto" w:line="360"/>
        <w:jc w:val="both"/>
        <w:rPr>
          <w:sz w:val="20"/>
          <w:lang w:val="es-MX"/>
        </w:rPr>
      </w:pPr>
      <w:r>
        <w:rPr>
          <w:sz w:val="20"/>
          <w:lang w:val="es-MX"/>
        </w:rPr>
        <w:t>DEBEN ATENDER Y ENTENDER LAS PAUTAS DEL PROYECTO</w:t>
      </w:r>
      <w:r>
        <w:rPr>
          <w:b/>
          <w:sz w:val="20"/>
          <w:lang w:val="es-MX"/>
        </w:rPr>
        <w:t xml:space="preserve">, </w:t>
      </w:r>
      <w:r>
        <w:rPr>
          <w:sz w:val="20"/>
          <w:lang w:val="es-MX"/>
        </w:rPr>
        <w:t>PARA LUEGO CONTINUAR CON EL DESARROLLO DEL MISMO DE FORMA ORDENADA.</w:t>
      </w:r>
    </w:p>
    <w:p>
      <w:pPr>
        <w:pStyle w:val="Normal"/>
        <w:keepLines/>
        <w:numPr>
          <w:ilvl w:val="0"/>
          <w:numId w:val="3"/>
        </w:numPr>
        <w:suppressAutoHyphens w:val="true"/>
        <w:spacing w:lineRule="auto" w:line="360"/>
        <w:jc w:val="both"/>
        <w:rPr>
          <w:sz w:val="20"/>
          <w:lang w:val="es-MX"/>
        </w:rPr>
      </w:pPr>
      <w:r>
        <w:rPr>
          <w:sz w:val="20"/>
          <w:lang w:val="es-MX"/>
        </w:rPr>
        <w:t>NOTIFICAR AL DOCENTE/TUTOR DE AULA LA FORMA DEL DESARROLLO DE SU PROYECTO, PARA QUE EL TENGA CONOCIMIENTO Y PUEDA HACER CORRECCIONES Y EL RESPECTIVO SEGUIMIENTO DE ENTREGA.</w:t>
      </w:r>
    </w:p>
    <w:p>
      <w:pPr>
        <w:pStyle w:val="Normal"/>
        <w:keepLines/>
        <w:numPr>
          <w:ilvl w:val="0"/>
          <w:numId w:val="3"/>
        </w:numPr>
        <w:suppressAutoHyphens w:val="true"/>
        <w:spacing w:lineRule="auto" w:line="360"/>
        <w:jc w:val="both"/>
        <w:rPr>
          <w:sz w:val="20"/>
          <w:lang w:val="es-MX"/>
        </w:rPr>
      </w:pPr>
      <w:r>
        <w:rPr>
          <w:sz w:val="20"/>
          <w:lang w:val="es-MX"/>
        </w:rPr>
        <w:t>SI TIENE ALGUNA CONSULTA O DUDA, PUEDE DIRIGIRSE A SU DOCENTE, TUTOR O CON LA COORDINADORA DEL PROGRAMA.</w:t>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keepLines/>
        <w:suppressAutoHyphens w:val="true"/>
        <w:spacing w:lineRule="auto" w:line="360"/>
        <w:jc w:val="both"/>
        <w:rPr>
          <w:lang w:val="es-MX"/>
        </w:rPr>
      </w:pPr>
      <w:r>
        <w:rPr>
          <w:lang w:val="es-MX"/>
        </w:rPr>
      </w:r>
    </w:p>
    <w:p>
      <w:pPr>
        <w:pStyle w:val="Normal"/>
        <w:spacing w:before="0" w:after="200"/>
        <w:jc w:val="center"/>
        <w:rPr>
          <w:rFonts w:ascii="Samsung Sharp Sans" w:hAnsi="Samsung Sharp Sans" w:eastAsia="Samsung Sharp Sans" w:cs="Samsung Sharp Sans"/>
          <w:b/>
          <w:b/>
          <w:bCs/>
          <w:color w:val="193DB0"/>
          <w:sz w:val="72"/>
          <w:szCs w:val="72"/>
          <w:lang w:val="es-MX"/>
        </w:rPr>
      </w:pPr>
      <w:r>
        <w:rPr>
          <w:rFonts w:eastAsia="Samsung Sharp Sans" w:cs="Samsung Sharp Sans" w:ascii="Samsung Sharp Sans" w:hAnsi="Samsung Sharp Sans"/>
          <w:b/>
          <w:bCs/>
          <w:color w:val="193DB0"/>
          <w:sz w:val="72"/>
          <w:szCs w:val="72"/>
          <w:lang w:val="es-MX"/>
        </w:rPr>
        <w:t>Propuestas de Proyectos de Cierre del Samsung Innovation Campus</w:t>
      </w:r>
    </w:p>
    <w:p>
      <w:pPr>
        <w:pStyle w:val="Normal"/>
        <w:spacing w:before="0" w:after="200"/>
        <w:jc w:val="center"/>
        <w:rPr>
          <w:rFonts w:ascii="Samsung Sharp Sans" w:hAnsi="Samsung Sharp Sans" w:eastAsia="Samsung Sharp Sans" w:cs="Samsung Sharp Sans"/>
          <w:b/>
          <w:b/>
          <w:bCs/>
          <w:color w:val="193DB0"/>
          <w:sz w:val="72"/>
          <w:szCs w:val="72"/>
        </w:rPr>
      </w:pPr>
      <w:r>
        <w:rPr>
          <w:rFonts w:eastAsia="Samsung Sharp Sans" w:cs="Samsung Sharp Sans" w:ascii="Samsung Sharp Sans" w:hAnsi="Samsung Sharp Sans"/>
          <w:b/>
          <w:bCs/>
          <w:color w:val="193DB0"/>
          <w:sz w:val="72"/>
          <w:szCs w:val="72"/>
        </w:rPr>
        <w:t>SIC – 2024</w:t>
      </w:r>
    </w:p>
    <w:p>
      <w:pPr>
        <w:pStyle w:val="Normal"/>
        <w:spacing w:before="0" w:after="200"/>
        <w:jc w:val="both"/>
        <w:rPr>
          <w:rFonts w:ascii="Samsung Sharp Sans" w:hAnsi="Samsung Sharp Sans" w:eastAsia="Samsung Sharp Sans" w:cs="Samsung Sharp Sans"/>
          <w:color w:val="193DB0"/>
          <w:sz w:val="72"/>
          <w:szCs w:val="72"/>
        </w:rPr>
      </w:pPr>
      <w:r>
        <w:rPr>
          <w:rFonts w:eastAsia="Samsung Sharp Sans" w:cs="Samsung Sharp Sans" w:ascii="Samsung Sharp Sans" w:hAnsi="Samsung Sharp Sans"/>
          <w:color w:val="193DB0"/>
          <w:sz w:val="72"/>
          <w:szCs w:val="72"/>
        </w:rPr>
      </w:r>
    </w:p>
    <w:p>
      <w:pPr>
        <w:pStyle w:val="Normal"/>
        <w:spacing w:before="0" w:after="200"/>
        <w:jc w:val="both"/>
        <w:rPr>
          <w:rFonts w:ascii="Samsung Sharp Sans" w:hAnsi="Samsung Sharp Sans" w:eastAsia="Samsung Sharp Sans" w:cs="Samsung Sharp Sans"/>
          <w:color w:val="193DB0"/>
          <w:sz w:val="72"/>
          <w:szCs w:val="72"/>
        </w:rPr>
      </w:pPr>
      <w:r>
        <w:rPr>
          <w:rFonts w:eastAsia="Samsung Sharp Sans" w:cs="Samsung Sharp Sans" w:ascii="Samsung Sharp Sans" w:hAnsi="Samsung Sharp Sans"/>
          <w:color w:val="193DB0"/>
          <w:sz w:val="72"/>
          <w:szCs w:val="72"/>
        </w:rPr>
      </w:r>
    </w:p>
    <w:p>
      <w:pPr>
        <w:pStyle w:val="Normal"/>
        <w:jc w:val="both"/>
        <w:rPr>
          <w:rFonts w:ascii="SamsungOne 400" w:hAnsi="SamsungOne 400" w:eastAsia="SamsungOne 400" w:cs="SamsungOne 400"/>
          <w:sz w:val="14"/>
          <w:szCs w:val="14"/>
        </w:rPr>
      </w:pPr>
      <w:r>
        <w:rPr>
          <w:rFonts w:eastAsia="MS Gothic" w:cs="MS Gothic" w:ascii="MS Gothic" w:hAnsi="MS Gothic"/>
          <w:sz w:val="14"/>
          <w:szCs w:val="14"/>
        </w:rPr>
        <w:t>ⓒ</w:t>
      </w:r>
      <w:r>
        <w:rPr>
          <w:rFonts w:eastAsia="SamsungOne 400" w:cs="SamsungOne 400" w:ascii="SamsungOne 400" w:hAnsi="SamsungOne 400"/>
          <w:sz w:val="14"/>
          <w:szCs w:val="14"/>
        </w:rPr>
        <w:t>2024  SAMSUNG. All rights reserved.</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Samsung Electronics Corporate Citizenship Office holds the copyright of this document.</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 xml:space="preserve">This document is a literary property protected by copyright law so reprint and reproduction without permission are prohibited. </w:t>
      </w:r>
    </w:p>
    <w:p>
      <w:pPr>
        <w:pStyle w:val="Normal"/>
        <w:jc w:val="both"/>
        <w:rPr>
          <w:rFonts w:ascii="SamsungOne 400" w:hAnsi="SamsungOne 400" w:eastAsia="SamsungOne 400" w:cs="SamsungOne 400"/>
          <w:sz w:val="14"/>
          <w:szCs w:val="14"/>
        </w:rPr>
      </w:pPr>
      <w:r>
        <w:rPr>
          <w:rFonts w:eastAsia="SamsungOne 400" w:cs="SamsungOne 400" w:ascii="SamsungOne 400" w:hAnsi="SamsungOne 400"/>
          <w:sz w:val="14"/>
          <w:szCs w:val="14"/>
        </w:rPr>
        <w:t>To use this document other than the curriculum of Samsung innovation Campus, you must receive written consent from copyright holder.</w:t>
      </w:r>
    </w:p>
    <w:p>
      <w:pPr>
        <w:pStyle w:val="Normal"/>
        <w:ind w:left="142" w:hanging="0"/>
        <w:jc w:val="both"/>
        <w:rPr>
          <w:rFonts w:ascii="SamsungOne 700" w:hAnsi="SamsungOne 700" w:eastAsia="SamsungOne 700" w:cs="SamsungOne 700"/>
          <w:color w:val="FFFFFF"/>
          <w:sz w:val="28"/>
          <w:szCs w:val="28"/>
          <w:lang w:val="es-MX"/>
        </w:rPr>
      </w:pPr>
      <w:r>
        <mc:AlternateContent>
          <mc:Choice Requires="wps">
            <w:drawing>
              <wp:anchor behindDoc="1" distT="0" distB="0" distL="0" distR="0" simplePos="0" locked="0" layoutInCell="0" allowOverlap="1" relativeHeight="24" wp14:anchorId="59CD0D71">
                <wp:simplePos x="0" y="0"/>
                <wp:positionH relativeFrom="column">
                  <wp:posOffset>-12700</wp:posOffset>
                </wp:positionH>
                <wp:positionV relativeFrom="paragraph">
                  <wp:posOffset>635</wp:posOffset>
                </wp:positionV>
                <wp:extent cx="5745480" cy="259080"/>
                <wp:effectExtent l="0" t="0" r="0" b="0"/>
                <wp:wrapNone/>
                <wp:docPr id="3" name="Rectángulo 2"/>
                <a:graphic xmlns:a="http://schemas.openxmlformats.org/drawingml/2006/main">
                  <a:graphicData uri="http://schemas.microsoft.com/office/word/2010/wordprocessingShape">
                    <wps:wsp>
                      <wps:cNvSpPr/>
                      <wps:spPr>
                        <a:xfrm>
                          <a:off x="0" y="0"/>
                          <a:ext cx="5745600" cy="259200"/>
                        </a:xfrm>
                        <a:prstGeom prst="rect">
                          <a:avLst/>
                        </a:prstGeom>
                        <a:solidFill>
                          <a:srgbClr val="193db0"/>
                        </a:solidFill>
                        <a:ln w="0">
                          <a:noFill/>
                        </a:ln>
                      </wps:spPr>
                      <wps:style>
                        <a:lnRef idx="0"/>
                        <a:fillRef idx="0"/>
                        <a:effectRef idx="0"/>
                        <a:fontRef idx="minor"/>
                      </wps:style>
                      <wps:txbx>
                        <w:txbxContent>
                          <w:p>
                            <w:pPr>
                              <w:pStyle w:val="Contenidodelmarco"/>
                              <w:rPr/>
                            </w:pPr>
                            <w:r>
                              <w:rPr/>
                            </w:r>
                          </w:p>
                        </w:txbxContent>
                      </wps:txbx>
                      <wps:bodyPr tIns="91440" bIns="91440" anchor="ctr">
                        <a:noAutofit/>
                      </wps:bodyPr>
                    </wps:wsp>
                  </a:graphicData>
                </a:graphic>
              </wp:anchor>
            </w:drawing>
          </mc:Choice>
          <mc:Fallback>
            <w:pict>
              <v:rect id="shape_0" ID="Rectángulo 2" path="m0,0l-2147483645,0l-2147483645,-2147483646l0,-2147483646xe" fillcolor="#193db0" stroked="f" o:allowincell="f" style="position:absolute;margin-left:-1pt;margin-top:0pt;width:452.35pt;height:20.35pt;mso-wrap-style:none;v-text-anchor:middle" wp14:anchorId="59CD0D71">
                <v:fill o:detectmouseclick="t" type="solid" color2="#e6c24f"/>
                <v:stroke color="#3465a4" joinstyle="round" endcap="flat"/>
                <v:textbox>
                  <w:txbxContent>
                    <w:p>
                      <w:pPr>
                        <w:pStyle w:val="Contenidodelmarco"/>
                        <w:rPr/>
                      </w:pPr>
                      <w:r>
                        <w:rPr/>
                      </w:r>
                    </w:p>
                  </w:txbxContent>
                </v:textbox>
                <w10:wrap type="none"/>
              </v:rect>
            </w:pict>
          </mc:Fallback>
        </mc:AlternateContent>
      </w:r>
      <w:r>
        <w:rPr>
          <w:rFonts w:eastAsia="SamsungOne 700" w:cs="SamsungOne 700" w:ascii="SamsungOne 700" w:hAnsi="SamsungOne 700"/>
          <w:color w:val="FFFFFF"/>
          <w:sz w:val="28"/>
          <w:szCs w:val="28"/>
          <w:lang w:val="es-MX"/>
        </w:rPr>
        <w:t>Propuestas de Proyectos</w:t>
      </w:r>
    </w:p>
    <w:p>
      <w:pPr>
        <w:pStyle w:val="Normal"/>
        <w:jc w:val="both"/>
        <w:rPr>
          <w:rFonts w:ascii="SamsungOne 400" w:hAnsi="SamsungOne 400" w:eastAsia="SamsungOne 400" w:cs="SamsungOne 400"/>
          <w:color w:val="000000"/>
          <w:lang w:val="es-MX"/>
        </w:rPr>
      </w:pPr>
      <w:r>
        <w:rPr>
          <w:rFonts w:eastAsia="SamsungOne 400" w:cs="SamsungOne 400" w:ascii="SamsungOne 400" w:hAnsi="SamsungOne 400"/>
          <w:color w:val="000000"/>
          <w:lang w:val="es-MX"/>
        </w:rPr>
      </w:r>
    </w:p>
    <w:p>
      <w:pPr>
        <w:pStyle w:val="Normal"/>
        <w:spacing w:before="240" w:after="240"/>
        <w:jc w:val="both"/>
        <w:rPr>
          <w:rFonts w:ascii="SamsungOne 400" w:hAnsi="SamsungOne 400" w:eastAsia="SamsungOne 400" w:cs="SamsungOne 400"/>
          <w:b/>
          <w:b/>
          <w:bCs/>
          <w:lang w:val="es-MX"/>
        </w:rPr>
      </w:pPr>
      <w:r>
        <w:rPr>
          <w:rFonts w:eastAsia="SamsungOne 400" w:cs="SamsungOne 400" w:ascii="SamsungOne 400" w:hAnsi="SamsungOne 400"/>
          <w:b/>
          <w:bCs/>
          <w:highlight w:val="yellow"/>
          <w:lang w:val="es-MX"/>
        </w:rPr>
        <w:t>Escoja un proyecto de los que se muestran a continuación y personalice su formulación o en su defecto, proponga uno y evalúe su propuesta con su docente de aula.</w:t>
      </w:r>
    </w:p>
    <w:p>
      <w:pPr>
        <w:pStyle w:val="Normal"/>
        <w:jc w:val="both"/>
        <w:rPr>
          <w:lang w:val="es-MX"/>
        </w:rPr>
      </w:pPr>
      <w:r>
        <w:rPr>
          <w:lang w:val="es-MX"/>
        </w:rPr>
      </w:r>
    </w:p>
    <w:p>
      <w:pPr>
        <w:pStyle w:val="Normal"/>
        <w:jc w:val="center"/>
        <w:rPr>
          <w:b/>
          <w:b/>
          <w:bCs/>
          <w:lang w:val="es-MX"/>
        </w:rPr>
      </w:pPr>
      <w:r>
        <w:rPr>
          <w:b/>
          <w:bCs/>
          <w:lang w:val="es-MX"/>
        </w:rPr>
        <w:t>PROPUESTAS DE PROYECTOS</w:t>
      </w:r>
    </w:p>
    <w:p>
      <w:pPr>
        <w:pStyle w:val="Normal"/>
        <w:jc w:val="both"/>
        <w:rPr>
          <w:lang w:val="es-MX"/>
        </w:rPr>
      </w:pPr>
      <w:r>
        <w:rPr>
          <w:lang w:val="es-MX"/>
        </w:rPr>
      </w:r>
    </w:p>
    <w:p>
      <w:pPr>
        <w:pStyle w:val="Normal"/>
        <w:jc w:val="both"/>
        <w:rPr>
          <w:lang w:val="es-MX"/>
        </w:rPr>
      </w:pPr>
      <w:r>
        <w:rPr>
          <w:b/>
          <w:bCs/>
          <w:lang w:val="es-MX"/>
        </w:rPr>
        <w:t>Proyecto 1:</w:t>
      </w:r>
      <w:r>
        <w:rPr>
          <w:lang w:val="es-MX"/>
        </w:rPr>
        <w:t xml:space="preserve"> </w:t>
      </w:r>
      <w:r>
        <w:rPr>
          <w:b/>
          <w:bCs/>
          <w:lang w:val="es-MX"/>
        </w:rPr>
        <w:t>Análisis y Visualización de Datos de Salud Pública</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t>Proyecto 2: Detector de Emociones en Textos</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r>
    </w:p>
    <w:p>
      <w:pPr>
        <w:pStyle w:val="Normal"/>
        <w:jc w:val="both"/>
        <w:rPr>
          <w:b/>
          <w:b/>
          <w:bCs/>
          <w:lang w:val="es-MX"/>
        </w:rPr>
      </w:pPr>
      <w:r>
        <w:rPr>
          <w:b/>
          <w:bCs/>
          <w:lang w:val="es-MX"/>
        </w:rPr>
        <w:t>Proyecto 3: Clasificación de Imágenes para Diagnóstico Médico</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r>
    </w:p>
    <w:p>
      <w:pPr>
        <w:pStyle w:val="Normal"/>
        <w:jc w:val="both"/>
        <w:rPr>
          <w:b/>
          <w:b/>
          <w:bCs/>
          <w:lang w:val="es-MX"/>
        </w:rPr>
      </w:pPr>
      <w:r>
        <w:rPr>
          <w:b/>
          <w:bCs/>
          <w:lang w:val="es-MX"/>
        </w:rPr>
        <w:t>Proyecto 4: Sistema de Recomendación de Películas o Libros</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r>
    </w:p>
    <w:p>
      <w:pPr>
        <w:pStyle w:val="Normal"/>
        <w:jc w:val="both"/>
        <w:rPr>
          <w:b/>
          <w:b/>
          <w:bCs/>
          <w:lang w:val="es-MX"/>
        </w:rPr>
      </w:pPr>
      <w:r>
        <w:rPr>
          <w:b/>
          <w:bCs/>
          <w:lang w:val="es-MX"/>
        </w:rPr>
        <w:t>Proyecto 5: Generador de Texto Automático</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t>Proyecto 6: Análisis de Sentimientos en Opiniones de Productos</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jc w:val="both"/>
        <w:rPr>
          <w:b/>
          <w:b/>
          <w:bCs/>
          <w:lang w:val="es-MX"/>
        </w:rPr>
      </w:pPr>
      <w:r>
        <w:rPr>
          <w:b/>
          <w:bCs/>
          <w:lang w:val="es-MX"/>
        </w:rPr>
        <w:t>Proyecto 7: Simulador de Predicción Meteorológica</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b/>
          <w:b/>
          <w:bCs/>
          <w:lang w:val="es-MX"/>
        </w:rPr>
      </w:pPr>
      <w:r>
        <w:rPr>
          <w:b/>
          <w:bCs/>
          <w:lang w:val="es-MX"/>
        </w:rPr>
      </w:r>
    </w:p>
    <w:p>
      <w:pPr>
        <w:pStyle w:val="Normal"/>
        <w:tabs>
          <w:tab w:val="clear" w:pos="720"/>
          <w:tab w:val="left" w:pos="1985" w:leader="none"/>
        </w:tabs>
        <w:jc w:val="both"/>
        <w:rPr>
          <w:b/>
          <w:b/>
          <w:bCs/>
          <w:lang w:val="es-MX"/>
        </w:rPr>
      </w:pPr>
      <w:r>
        <w:rPr>
          <w:b/>
          <w:bCs/>
          <w:lang w:val="es-MX"/>
        </w:rPr>
        <w:t>Proyecto 8: Traductor Automático de texto</w:t>
      </w:r>
    </w:p>
    <w:p>
      <w:pPr>
        <w:pStyle w:val="Normal"/>
        <w:jc w:val="both"/>
        <w:rPr>
          <w:lang w:val="es-MX"/>
        </w:rPr>
      </w:pPr>
      <w:r>
        <w:rPr>
          <w:lang w:val="es-MX"/>
        </w:rPr>
      </w:r>
    </w:p>
    <w:p>
      <w:pPr>
        <w:pStyle w:val="ListParagraph"/>
        <w:numPr>
          <w:ilvl w:val="0"/>
          <w:numId w:val="4"/>
        </w:numPr>
        <w:jc w:val="both"/>
        <w:rPr>
          <w:lang w:val="es-MX"/>
        </w:rPr>
      </w:pPr>
      <w:r>
        <w:rPr>
          <w:lang w:val="es-MX"/>
        </w:rPr>
        <w:t>Los equipos tienen total libertad de diseñar la propuesta y utilizar datos de la red.</w:t>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Ttulo1"/>
        <w:jc w:val="both"/>
        <w:rPr>
          <w:b/>
          <w:b/>
          <w:sz w:val="22"/>
          <w:szCs w:val="22"/>
          <w:lang w:val="es-MX"/>
        </w:rPr>
      </w:pPr>
      <w:r>
        <w:rPr>
          <w:b/>
          <w:sz w:val="22"/>
          <w:szCs w:val="22"/>
          <w:lang w:val="es-MX"/>
        </w:rPr>
        <w:t xml:space="preserve">Proyecto 9: </w:t>
      </w:r>
    </w:p>
    <w:p>
      <w:pPr>
        <w:pStyle w:val="Ttulo2"/>
        <w:jc w:val="both"/>
        <w:rPr>
          <w:b/>
          <w:b/>
          <w:sz w:val="22"/>
          <w:szCs w:val="22"/>
          <w:lang w:val="es-MX"/>
        </w:rPr>
      </w:pPr>
      <w:bookmarkStart w:id="2" w:name="_ss0ryvejdvr7"/>
      <w:bookmarkEnd w:id="2"/>
      <w:r>
        <w:rPr>
          <w:b/>
          <w:sz w:val="22"/>
          <w:szCs w:val="22"/>
          <w:lang w:val="es-MX"/>
        </w:rPr>
        <w:t>Automatización del servicio a través de chatbots</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estén alineadas al desarrollo del programa SIC 2024</w:t>
      </w:r>
    </w:p>
    <w:p>
      <w:pPr>
        <w:pStyle w:val="Normal"/>
        <w:rPr>
          <w:lang w:val="es-MX"/>
        </w:rPr>
      </w:pPr>
      <w:r>
        <w:rPr>
          <w:lang w:val="es-MX"/>
        </w:rPr>
      </w:r>
    </w:p>
    <w:p>
      <w:pPr>
        <w:pStyle w:val="Normal"/>
        <w:spacing w:before="200" w:after="0"/>
        <w:jc w:val="both"/>
        <w:rPr>
          <w:lang w:val="es-MX"/>
        </w:rPr>
      </w:pPr>
      <w:r>
        <w:rPr>
          <w:b/>
          <w:lang w:val="es-MX"/>
        </w:rPr>
        <w:t>Objetivo</w:t>
      </w:r>
      <w:r>
        <w:rPr>
          <w:lang w:val="es-MX"/>
        </w:rPr>
        <w:t xml:space="preserve">: Desarrollar un </w:t>
      </w:r>
      <w:r>
        <w:rPr>
          <w:b/>
          <w:lang w:val="es-MX"/>
        </w:rPr>
        <w:t>chatbot</w:t>
      </w:r>
      <w:r>
        <w:rPr>
          <w:lang w:val="es-MX"/>
        </w:rPr>
        <w:t xml:space="preserve"> que contenga técnicas que permitan aprender del contexto de la conversación, el cual sea capaz de ofrecer respuestas informativas en un contexto determinado ante la consulta de un usuario. </w:t>
      </w:r>
    </w:p>
    <w:p>
      <w:pPr>
        <w:pStyle w:val="Normal"/>
        <w:jc w:val="both"/>
        <w:rPr>
          <w:lang w:val="es-MX"/>
        </w:rPr>
      </w:pPr>
      <w:r>
        <w:rPr>
          <w:lang w:val="es-MX"/>
        </w:rPr>
      </w:r>
    </w:p>
    <w:p>
      <w:pPr>
        <w:pStyle w:val="Normal"/>
        <w:jc w:val="both"/>
        <w:rPr>
          <w:lang w:val="es-MX"/>
        </w:rPr>
      </w:pPr>
      <w:r>
        <w:rPr>
          <w:lang w:val="es-MX"/>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12"/>
        </w:numPr>
        <w:spacing w:before="200" w:after="0"/>
        <w:jc w:val="both"/>
        <w:rPr>
          <w:lang w:val="es-MX"/>
        </w:rPr>
      </w:pPr>
      <w:r>
        <w:rPr>
          <w:lang w:val="es-MX"/>
        </w:rPr>
        <w:t>Desarrollar los flujos de conversación; con el fin de delinear la estructura de la conversación establecer a través de un diagrama qué tipo de conversación se desea iniciar, cuántas preguntas debe responder el chatbot y cuántos contextos se deben mantener entre una pregunta y otra.</w:t>
      </w:r>
    </w:p>
    <w:p>
      <w:pPr>
        <w:pStyle w:val="Normal"/>
        <w:numPr>
          <w:ilvl w:val="0"/>
          <w:numId w:val="12"/>
        </w:numPr>
        <w:spacing w:before="200" w:after="0"/>
        <w:jc w:val="both"/>
        <w:rPr/>
      </w:pPr>
      <w:r>
        <w:rPr>
          <w:lang w:val="es-MX"/>
        </w:rPr>
        <w:t xml:space="preserve">Seleccionar la herramienta de desarrollo; para la creación de un chatbot existen cientos de herramientas, en la mayoría de casos son pagas, pero también se pueden encontrar versiones gratuitas con limitaciones que podrán funcionar. </w:t>
      </w:r>
      <w:r>
        <w:rPr/>
        <w:t>A continuación se mencionan algunas herramientas.</w:t>
      </w:r>
    </w:p>
    <w:p>
      <w:pPr>
        <w:pStyle w:val="Normal"/>
        <w:numPr>
          <w:ilvl w:val="1"/>
          <w:numId w:val="8"/>
        </w:numPr>
        <w:jc w:val="both"/>
        <w:rPr/>
      </w:pPr>
      <w:r>
        <w:rPr/>
        <w:t>Rasa</w:t>
      </w:r>
    </w:p>
    <w:p>
      <w:pPr>
        <w:pStyle w:val="Normal"/>
        <w:numPr>
          <w:ilvl w:val="1"/>
          <w:numId w:val="8"/>
        </w:numPr>
        <w:jc w:val="both"/>
        <w:rPr/>
      </w:pPr>
      <w:r>
        <w:rPr/>
        <w:t>Python</w:t>
      </w:r>
    </w:p>
    <w:p>
      <w:pPr>
        <w:pStyle w:val="Normal"/>
        <w:numPr>
          <w:ilvl w:val="1"/>
          <w:numId w:val="8"/>
        </w:numPr>
        <w:jc w:val="both"/>
        <w:rPr/>
      </w:pPr>
      <w:r>
        <w:rPr/>
        <w:t>Tenserflow</w:t>
      </w:r>
    </w:p>
    <w:p>
      <w:pPr>
        <w:pStyle w:val="Normal"/>
        <w:numPr>
          <w:ilvl w:val="1"/>
          <w:numId w:val="8"/>
        </w:numPr>
        <w:jc w:val="both"/>
        <w:rPr/>
      </w:pPr>
      <w:r>
        <w:rPr/>
        <w:t>Chatterbot</w:t>
      </w:r>
    </w:p>
    <w:p>
      <w:pPr>
        <w:pStyle w:val="Normal"/>
        <w:numPr>
          <w:ilvl w:val="0"/>
          <w:numId w:val="6"/>
        </w:numPr>
        <w:jc w:val="both"/>
        <w:rPr>
          <w:lang w:val="es-MX"/>
        </w:rPr>
      </w:pPr>
      <w:r>
        <w:rPr>
          <w:i/>
          <w:lang w:val="es-MX"/>
        </w:rPr>
        <w:t>Nota</w:t>
      </w:r>
      <w:r>
        <w:rPr>
          <w:lang w:val="es-MX"/>
        </w:rPr>
        <w:t>: En caso de trabajar con una plataforma asegúrese de que pueda desarrollar parte del código y realizar el entrenamiento del modelo, consultar con su profesor esta opción.</w:t>
      </w:r>
    </w:p>
    <w:p>
      <w:pPr>
        <w:pStyle w:val="Normal"/>
        <w:numPr>
          <w:ilvl w:val="0"/>
          <w:numId w:val="8"/>
        </w:numPr>
        <w:spacing w:before="200" w:after="0"/>
        <w:jc w:val="both"/>
        <w:rPr/>
      </w:pPr>
      <w:r>
        <w:rPr/>
        <w:t>Aplicar técnicas de NLU.</w:t>
      </w:r>
    </w:p>
    <w:p>
      <w:pPr>
        <w:pStyle w:val="Normal"/>
        <w:numPr>
          <w:ilvl w:val="1"/>
          <w:numId w:val="8"/>
        </w:numPr>
        <w:jc w:val="both"/>
        <w:rPr>
          <w:lang w:val="es-MX"/>
        </w:rPr>
      </w:pPr>
      <w:r>
        <w:rPr>
          <w:lang w:val="es-MX"/>
        </w:rPr>
        <w:t xml:space="preserve">Búsqueda de información para la creación de la base de conocimiento. </w:t>
      </w:r>
    </w:p>
    <w:p>
      <w:pPr>
        <w:pStyle w:val="Normal"/>
        <w:numPr>
          <w:ilvl w:val="1"/>
          <w:numId w:val="8"/>
        </w:numPr>
        <w:jc w:val="both"/>
        <w:rPr>
          <w:lang w:val="es-MX"/>
        </w:rPr>
      </w:pPr>
      <w:r>
        <w:rPr>
          <w:lang w:val="es-MX"/>
        </w:rPr>
        <w:t>Preparar los datos de entrenamiento.</w:t>
      </w:r>
    </w:p>
    <w:p>
      <w:pPr>
        <w:pStyle w:val="Normal"/>
        <w:numPr>
          <w:ilvl w:val="2"/>
          <w:numId w:val="8"/>
        </w:numPr>
        <w:jc w:val="both"/>
        <w:rPr>
          <w:lang w:val="es-MX"/>
        </w:rPr>
      </w:pPr>
      <w:r>
        <w:rPr>
          <w:lang w:val="es-MX"/>
        </w:rPr>
        <w:t>En caso de ser necesario, creación de:</w:t>
      </w:r>
    </w:p>
    <w:p>
      <w:pPr>
        <w:pStyle w:val="Normal"/>
        <w:numPr>
          <w:ilvl w:val="0"/>
          <w:numId w:val="10"/>
        </w:numPr>
        <w:jc w:val="both"/>
        <w:rPr/>
      </w:pPr>
      <w:r>
        <w:rPr/>
        <w:t>Respuestas</w:t>
      </w:r>
    </w:p>
    <w:p>
      <w:pPr>
        <w:pStyle w:val="Normal"/>
        <w:numPr>
          <w:ilvl w:val="0"/>
          <w:numId w:val="10"/>
        </w:numPr>
        <w:jc w:val="both"/>
        <w:rPr/>
      </w:pPr>
      <w:r>
        <w:rPr/>
        <w:t>Intenciones</w:t>
      </w:r>
    </w:p>
    <w:p>
      <w:pPr>
        <w:pStyle w:val="Normal"/>
        <w:numPr>
          <w:ilvl w:val="0"/>
          <w:numId w:val="10"/>
        </w:numPr>
        <w:jc w:val="both"/>
        <w:rPr/>
      </w:pPr>
      <w:r>
        <w:rPr/>
        <w:t>Entidades</w:t>
      </w:r>
    </w:p>
    <w:p>
      <w:pPr>
        <w:pStyle w:val="Normal"/>
        <w:numPr>
          <w:ilvl w:val="0"/>
          <w:numId w:val="14"/>
        </w:numPr>
        <w:jc w:val="both"/>
        <w:rPr>
          <w:lang w:val="es-MX"/>
        </w:rPr>
      </w:pPr>
      <w:r>
        <w:rPr>
          <w:lang w:val="es-MX"/>
        </w:rPr>
        <w:t>Implementación de un algoritmo de Machine Learning o deep learning y técnicas de procesamiento de lenguaje natural.</w:t>
      </w:r>
    </w:p>
    <w:p>
      <w:pPr>
        <w:pStyle w:val="Normal"/>
        <w:numPr>
          <w:ilvl w:val="1"/>
          <w:numId w:val="14"/>
        </w:numPr>
        <w:jc w:val="both"/>
        <w:rPr/>
      </w:pPr>
      <w:r>
        <w:rPr/>
        <w:t xml:space="preserve">Implementar </w:t>
      </w:r>
      <w:r>
        <w:rPr>
          <w:i/>
        </w:rPr>
        <w:t xml:space="preserve">algoritmo de </w:t>
      </w:r>
      <w:r>
        <w:rPr>
          <w:u w:val="single"/>
        </w:rPr>
        <w:t>Machine Learning</w:t>
      </w:r>
      <w:r>
        <w:rPr/>
        <w:t>.</w:t>
      </w:r>
    </w:p>
    <w:p>
      <w:pPr>
        <w:pStyle w:val="Normal"/>
        <w:numPr>
          <w:ilvl w:val="1"/>
          <w:numId w:val="14"/>
        </w:numPr>
        <w:jc w:val="both"/>
        <w:rPr>
          <w:lang w:val="es-MX"/>
        </w:rPr>
      </w:pPr>
      <w:r>
        <w:rPr>
          <w:lang w:val="es-MX"/>
        </w:rPr>
        <w:t xml:space="preserve">Implementar técnicas de </w:t>
      </w:r>
      <w:r>
        <w:rPr>
          <w:u w:val="single"/>
          <w:lang w:val="es-MX"/>
        </w:rPr>
        <w:t>procesamiento de lenguaje natural (PLN)</w:t>
      </w:r>
      <w:r>
        <w:rPr>
          <w:lang w:val="es-MX"/>
        </w:rPr>
        <w:t>.</w:t>
      </w:r>
    </w:p>
    <w:p>
      <w:pPr>
        <w:pStyle w:val="Normal"/>
        <w:numPr>
          <w:ilvl w:val="1"/>
          <w:numId w:val="14"/>
        </w:numPr>
        <w:jc w:val="both"/>
        <w:rPr>
          <w:lang w:val="es-MX"/>
        </w:rPr>
      </w:pPr>
      <w:r>
        <w:rPr>
          <w:lang w:val="es-MX"/>
        </w:rPr>
        <w:t xml:space="preserve">Desarrollo de </w:t>
      </w:r>
      <w:r>
        <w:rPr>
          <w:u w:val="single"/>
          <w:lang w:val="es-MX"/>
        </w:rPr>
        <w:t>acciones personalizadas</w:t>
      </w:r>
      <w:r>
        <w:rPr>
          <w:lang w:val="es-MX"/>
        </w:rPr>
        <w:t xml:space="preserve"> que detecten y almacenen: </w:t>
      </w:r>
      <w:r>
        <w:rPr>
          <w:i/>
          <w:lang w:val="es-MX"/>
        </w:rPr>
        <w:t>el nombre y número telefónico del usuario</w:t>
      </w:r>
      <w:r>
        <w:rPr>
          <w:lang w:val="es-MX"/>
        </w:rPr>
        <w:t xml:space="preserve"> implementando expresiones regulares.</w:t>
      </w:r>
    </w:p>
    <w:p>
      <w:pPr>
        <w:pStyle w:val="Normal"/>
        <w:numPr>
          <w:ilvl w:val="0"/>
          <w:numId w:val="8"/>
        </w:numPr>
        <w:jc w:val="both"/>
        <w:rPr>
          <w:lang w:val="es-MX"/>
        </w:rPr>
      </w:pPr>
      <w:r>
        <w:rPr>
          <w:lang w:val="es-MX"/>
        </w:rPr>
        <w:t>Desarrollo del manejo de excepciones.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8"/>
        </w:numPr>
        <w:jc w:val="both"/>
        <w:rPr/>
      </w:pPr>
      <w:r>
        <w:rPr/>
        <w:t>Evaluación del modelo.</w:t>
      </w:r>
    </w:p>
    <w:p>
      <w:pPr>
        <w:pStyle w:val="Normal"/>
        <w:numPr>
          <w:ilvl w:val="1"/>
          <w:numId w:val="8"/>
        </w:numPr>
        <w:jc w:val="both"/>
        <w:rPr/>
      </w:pPr>
      <w:r>
        <w:rPr/>
        <w:t>Matriz de confusión.</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3" w:name="_b645jrn67d16"/>
      <w:bookmarkEnd w:id="3"/>
      <w:r>
        <w:rPr>
          <w:b/>
          <w:sz w:val="22"/>
          <w:szCs w:val="22"/>
        </w:rPr>
        <w:t>Proyecto 10</w:t>
      </w:r>
    </w:p>
    <w:p>
      <w:pPr>
        <w:pStyle w:val="Ttulo2"/>
        <w:spacing w:before="360" w:after="240"/>
        <w:jc w:val="both"/>
        <w:rPr>
          <w:b/>
          <w:b/>
          <w:sz w:val="22"/>
          <w:szCs w:val="22"/>
        </w:rPr>
      </w:pPr>
      <w:bookmarkStart w:id="4" w:name="_52shq24jtrb9"/>
      <w:bookmarkEnd w:id="4"/>
      <w:r>
        <w:rPr>
          <w:b/>
          <w:sz w:val="22"/>
          <w:szCs w:val="22"/>
        </w:rPr>
        <w:t>Análisis de Redes Sociales</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estén alineadas al desarrollo del programa SIC 2024</w:t>
      </w:r>
    </w:p>
    <w:p>
      <w:pPr>
        <w:pStyle w:val="Normal"/>
        <w:spacing w:before="200" w:after="0"/>
        <w:jc w:val="both"/>
        <w:rPr>
          <w:highlight w:val="white"/>
          <w:lang w:val="es-MX"/>
        </w:rPr>
      </w:pPr>
      <w:r>
        <w:rPr>
          <w:b/>
          <w:lang w:val="es-MX"/>
        </w:rPr>
        <w:t>Objetivo</w:t>
      </w:r>
      <w:r>
        <w:rPr>
          <w:lang w:val="es-MX"/>
        </w:rPr>
        <w:t xml:space="preserve">: Realizar el análisis de redes sociales con el fin de obtener una visión más profunda de lo que motiva la interacción, encontrar conexiones, patrones y tendencias; </w:t>
      </w:r>
      <w:r>
        <w:rPr>
          <w:highlight w:val="white"/>
          <w:lang w:val="es-MX"/>
        </w:rPr>
        <w:t>hacer uso de algoritmos de PLN para detectar y clasificar las emociones expresadas por los usuarios, analizar el rendimiento de las publicaciones en las redes sociales, entre otros.</w:t>
      </w:r>
    </w:p>
    <w:p>
      <w:pPr>
        <w:pStyle w:val="Normal"/>
        <w:jc w:val="both"/>
        <w:rPr>
          <w:lang w:val="es-MX"/>
        </w:rPr>
      </w:pPr>
      <w:r>
        <w:rPr>
          <w:lang w:val="es-MX"/>
        </w:rPr>
      </w:r>
    </w:p>
    <w:p>
      <w:pPr>
        <w:pStyle w:val="Normal"/>
        <w:spacing w:before="0" w:after="200"/>
        <w:jc w:val="both"/>
        <w:rPr/>
      </w:pPr>
      <w:r>
        <w:rPr>
          <w:b/>
        </w:rPr>
        <w:t>Actividades</w:t>
      </w:r>
      <w:r>
        <w:rPr/>
        <w:t xml:space="preserve">: </w:t>
      </w:r>
    </w:p>
    <w:p>
      <w:pPr>
        <w:pStyle w:val="Normal"/>
        <w:numPr>
          <w:ilvl w:val="0"/>
          <w:numId w:val="11"/>
        </w:numPr>
        <w:jc w:val="both"/>
        <w:rPr>
          <w:lang w:val="es-MX"/>
        </w:rPr>
      </w:pPr>
      <w:r>
        <w:rPr>
          <w:lang w:val="es-MX"/>
        </w:rPr>
        <w:t>Recopilar datos de redes sociales como Twitter, Facebook o Reddit.</w:t>
      </w:r>
    </w:p>
    <w:p>
      <w:pPr>
        <w:pStyle w:val="Normal"/>
        <w:numPr>
          <w:ilvl w:val="0"/>
          <w:numId w:val="11"/>
        </w:numPr>
        <w:jc w:val="both"/>
        <w:rPr>
          <w:lang w:val="es-MX"/>
        </w:rPr>
      </w:pPr>
      <w:r>
        <w:rPr>
          <w:lang w:val="es-MX"/>
        </w:rPr>
        <w:t>Analizar tendencias de conversación, sentimientos del usuario, influenciadores clave, etc.</w:t>
      </w:r>
    </w:p>
    <w:p>
      <w:pPr>
        <w:pStyle w:val="Normal"/>
        <w:numPr>
          <w:ilvl w:val="0"/>
          <w:numId w:val="11"/>
        </w:numPr>
        <w:jc w:val="both"/>
        <w:rPr>
          <w:lang w:val="es-MX"/>
        </w:rPr>
      </w:pPr>
      <w:r>
        <w:rPr>
          <w:lang w:val="es-MX"/>
        </w:rPr>
        <w:t>Utilizar técnicas de procesamiento de lenguaje natural (NLP) para analizar el contenido de los mensajes y detectar temas relevantes.</w:t>
      </w:r>
    </w:p>
    <w:p>
      <w:pPr>
        <w:pStyle w:val="Normal"/>
        <w:numPr>
          <w:ilvl w:val="0"/>
          <w:numId w:val="11"/>
        </w:numPr>
        <w:jc w:val="both"/>
        <w:rPr>
          <w:lang w:val="es-MX"/>
        </w:rPr>
      </w:pPr>
      <w:r>
        <w:rPr>
          <w:lang w:val="es-MX"/>
        </w:rPr>
        <w:t>Implementación de un algoritmo de Machine Learning o deep learning y técnicas de procesamiento de lenguaje natural.</w:t>
      </w:r>
    </w:p>
    <w:p>
      <w:pPr>
        <w:pStyle w:val="Normal"/>
        <w:numPr>
          <w:ilvl w:val="1"/>
          <w:numId w:val="11"/>
        </w:numPr>
        <w:jc w:val="both"/>
        <w:rPr/>
      </w:pPr>
      <w:r>
        <w:rPr/>
        <w:t xml:space="preserve">Implementar </w:t>
      </w:r>
      <w:r>
        <w:rPr>
          <w:i/>
        </w:rPr>
        <w:t xml:space="preserve">algoritmo de </w:t>
      </w:r>
      <w:r>
        <w:rPr>
          <w:u w:val="single"/>
        </w:rPr>
        <w:t>Machine Learning</w:t>
      </w:r>
      <w:r>
        <w:rPr/>
        <w:t>.</w:t>
      </w:r>
    </w:p>
    <w:p>
      <w:pPr>
        <w:pStyle w:val="Normal"/>
        <w:numPr>
          <w:ilvl w:val="1"/>
          <w:numId w:val="11"/>
        </w:numPr>
        <w:jc w:val="both"/>
        <w:rPr>
          <w:lang w:val="es-MX"/>
        </w:rPr>
      </w:pPr>
      <w:r>
        <w:rPr>
          <w:lang w:val="es-MX"/>
        </w:rPr>
        <w:t xml:space="preserve">Implementar técnicas de </w:t>
      </w:r>
      <w:r>
        <w:rPr>
          <w:u w:val="single"/>
          <w:lang w:val="es-MX"/>
        </w:rPr>
        <w:t>procesamiento de lenguaje natural (PLN)</w:t>
      </w:r>
      <w:r>
        <w:rPr>
          <w:lang w:val="es-MX"/>
        </w:rPr>
        <w:t>.</w:t>
      </w:r>
    </w:p>
    <w:p>
      <w:pPr>
        <w:pStyle w:val="Normal"/>
        <w:numPr>
          <w:ilvl w:val="1"/>
          <w:numId w:val="11"/>
        </w:numPr>
        <w:jc w:val="both"/>
        <w:rPr>
          <w:lang w:val="es-MX"/>
        </w:rPr>
      </w:pPr>
      <w:r>
        <w:rPr>
          <w:lang w:val="es-MX"/>
        </w:rPr>
        <w:t xml:space="preserve">Desarrollo de </w:t>
      </w:r>
      <w:r>
        <w:rPr>
          <w:u w:val="single"/>
          <w:lang w:val="es-MX"/>
        </w:rPr>
        <w:t>acciones personalizadas</w:t>
      </w:r>
      <w:r>
        <w:rPr>
          <w:lang w:val="es-MX"/>
        </w:rPr>
        <w:t xml:space="preserve"> que detecten y almacenen: </w:t>
      </w:r>
      <w:r>
        <w:rPr>
          <w:i/>
          <w:lang w:val="es-MX"/>
        </w:rPr>
        <w:t>el nombre y número telefónico del usuario</w:t>
      </w:r>
      <w:r>
        <w:rPr>
          <w:lang w:val="es-MX"/>
        </w:rPr>
        <w:t xml:space="preserve"> implementando expresiones regulares.</w:t>
      </w:r>
    </w:p>
    <w:p>
      <w:pPr>
        <w:pStyle w:val="Normal"/>
        <w:numPr>
          <w:ilvl w:val="0"/>
          <w:numId w:val="8"/>
        </w:numPr>
        <w:jc w:val="both"/>
        <w:rPr>
          <w:lang w:val="es-MX"/>
        </w:rPr>
      </w:pPr>
      <w:r>
        <w:rPr>
          <w:lang w:val="es-MX"/>
        </w:rPr>
        <w:t>Desarrollo del manejo de excepciones.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8"/>
        </w:numPr>
        <w:jc w:val="both"/>
        <w:rPr/>
      </w:pPr>
      <w:r>
        <w:rPr/>
        <w:t>Evaluación del modelo.</w:t>
      </w:r>
    </w:p>
    <w:p>
      <w:pPr>
        <w:pStyle w:val="Normal"/>
        <w:numPr>
          <w:ilvl w:val="1"/>
          <w:numId w:val="8"/>
        </w:numPr>
        <w:jc w:val="both"/>
        <w:rPr/>
      </w:pPr>
      <w:r>
        <w:rPr/>
        <w:t>Matriz de confusión.</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5" w:name="_lx9ai8oz81mn"/>
      <w:bookmarkEnd w:id="5"/>
      <w:r>
        <w:rPr>
          <w:b/>
          <w:sz w:val="22"/>
          <w:szCs w:val="22"/>
        </w:rPr>
        <w:t>Proyecto 11</w:t>
      </w:r>
    </w:p>
    <w:p>
      <w:pPr>
        <w:pStyle w:val="Ttulo2"/>
        <w:spacing w:before="360" w:after="240"/>
        <w:jc w:val="both"/>
        <w:rPr>
          <w:b/>
          <w:b/>
          <w:sz w:val="22"/>
          <w:szCs w:val="22"/>
          <w:lang w:val="es-MX"/>
        </w:rPr>
      </w:pPr>
      <w:bookmarkStart w:id="6" w:name="_1x9ptcme940"/>
      <w:bookmarkEnd w:id="6"/>
      <w:r>
        <w:rPr>
          <w:b/>
          <w:sz w:val="22"/>
          <w:szCs w:val="22"/>
          <w:lang w:val="es-MX"/>
        </w:rPr>
        <w:t>Análisis de Resultados de Equipos Deportivos basados en su historial de fichajes</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estén alineadas al desarrollo del programa SIC 2024</w:t>
      </w:r>
    </w:p>
    <w:p>
      <w:pPr>
        <w:pStyle w:val="Normal"/>
        <w:rPr>
          <w:lang w:val="es-MX"/>
        </w:rPr>
      </w:pPr>
      <w:r>
        <w:rPr>
          <w:lang w:val="es-MX"/>
        </w:rPr>
      </w:r>
    </w:p>
    <w:p>
      <w:pPr>
        <w:pStyle w:val="Normal"/>
        <w:spacing w:before="0" w:after="240"/>
        <w:jc w:val="both"/>
        <w:rPr>
          <w:lang w:val="es-MX"/>
        </w:rPr>
      </w:pPr>
      <w:r>
        <w:rPr>
          <w:b/>
          <w:lang w:val="es-MX"/>
        </w:rPr>
        <w:t>Objetivo</w:t>
      </w:r>
      <w:r>
        <w:rPr>
          <w:lang w:val="es-MX"/>
        </w:rPr>
        <w:t>: desarrollar un modelo que permita predecir los posibles resultados del equipo basados en su historial de fichajes.</w:t>
      </w:r>
    </w:p>
    <w:p>
      <w:pPr>
        <w:pStyle w:val="Normal"/>
        <w:spacing w:before="0" w:after="200"/>
        <w:jc w:val="both"/>
        <w:rPr/>
      </w:pPr>
      <w:r>
        <w:rPr>
          <w:b/>
        </w:rPr>
        <w:t>Actividades</w:t>
      </w:r>
      <w:r>
        <w:rPr/>
        <w:t xml:space="preserve">: </w:t>
      </w:r>
    </w:p>
    <w:p>
      <w:pPr>
        <w:pStyle w:val="Normal"/>
        <w:numPr>
          <w:ilvl w:val="0"/>
          <w:numId w:val="13"/>
        </w:numPr>
        <w:jc w:val="both"/>
        <w:rPr>
          <w:lang w:val="es-MX"/>
        </w:rPr>
      </w:pPr>
      <w:r>
        <w:rPr>
          <w:lang w:val="es-MX"/>
        </w:rPr>
        <w:t>Obtener datos de fichajes y resultados de partidos de ligas deportivas como la Premier League o la NBA.</w:t>
      </w:r>
    </w:p>
    <w:p>
      <w:pPr>
        <w:pStyle w:val="Normal"/>
        <w:numPr>
          <w:ilvl w:val="0"/>
          <w:numId w:val="13"/>
        </w:numPr>
        <w:jc w:val="both"/>
        <w:rPr>
          <w:lang w:val="es-MX"/>
        </w:rPr>
      </w:pPr>
      <w:r>
        <w:rPr>
          <w:lang w:val="es-MX"/>
        </w:rPr>
        <w:t>Análisis de rendimiento histórico: Examina el desempeño de los equipos en temporadas anteriores, incluyendo estadísticas como victorias, derrotas, empates, goles a favor, goles en contra, y posición en la tabla de la liga.</w:t>
      </w:r>
    </w:p>
    <w:p>
      <w:pPr>
        <w:pStyle w:val="Normal"/>
        <w:numPr>
          <w:ilvl w:val="0"/>
          <w:numId w:val="13"/>
        </w:numPr>
        <w:jc w:val="both"/>
        <w:rPr>
          <w:lang w:val="es-MX"/>
        </w:rPr>
      </w:pPr>
      <w:r>
        <w:rPr>
          <w:lang w:val="es-MX"/>
        </w:rPr>
        <w:t>Análisis de fichajes: Evalúa el impacto de los fichajes en el rendimiento del equipo. Esto incluye analizar el historial de transferencias de jugadores, como el costo de los fichajes, la posición en el campo, la edad y el rendimiento previo.</w:t>
      </w:r>
    </w:p>
    <w:p>
      <w:pPr>
        <w:pStyle w:val="Normal"/>
        <w:numPr>
          <w:ilvl w:val="0"/>
          <w:numId w:val="13"/>
        </w:numPr>
        <w:jc w:val="both"/>
        <w:rPr>
          <w:lang w:val="es-MX"/>
        </w:rPr>
      </w:pPr>
      <w:r>
        <w:rPr>
          <w:lang w:val="es-MX"/>
        </w:rPr>
        <w:t>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pPr>
        <w:pStyle w:val="Normal"/>
        <w:numPr>
          <w:ilvl w:val="0"/>
          <w:numId w:val="13"/>
        </w:numPr>
        <w:jc w:val="both"/>
        <w:rPr>
          <w:lang w:val="es-MX"/>
        </w:rPr>
      </w:pPr>
      <w:r>
        <w:rPr>
          <w:lang w:val="es-MX"/>
        </w:rPr>
        <w:t>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pPr>
        <w:pStyle w:val="Normal"/>
        <w:numPr>
          <w:ilvl w:val="0"/>
          <w:numId w:val="13"/>
        </w:numPr>
        <w:jc w:val="both"/>
        <w:rPr>
          <w:lang w:val="es-MX"/>
        </w:rPr>
      </w:pPr>
      <w:r>
        <w:rPr>
          <w:lang w:val="es-MX"/>
        </w:rPr>
        <w:t>Análisis comparativo: Compara el rendimiento de diferentes equipos en función de su historial de fichajes. Examina qué equipos han tenido más éxito en el campo en relación con sus inversiones en fichajes.</w:t>
      </w:r>
    </w:p>
    <w:p>
      <w:pPr>
        <w:pStyle w:val="Normal"/>
        <w:numPr>
          <w:ilvl w:val="0"/>
          <w:numId w:val="13"/>
        </w:numPr>
        <w:jc w:val="both"/>
        <w:rPr>
          <w:lang w:val="es-MX"/>
        </w:rPr>
      </w:pPr>
      <w:r>
        <w:rPr>
          <w:lang w:val="es-MX"/>
        </w:rPr>
        <w:t>Análisis de tendencias a largo plazo: Identifica tendencias a lo largo del tiempo en el rendimiento del equipo y sus fichajes. ¿Ha habido cambios significativos en el rendimiento del equipo después de ciertos fichajes o cambios en la política de fichajes?</w:t>
      </w:r>
    </w:p>
    <w:p>
      <w:pPr>
        <w:pStyle w:val="Normal"/>
        <w:numPr>
          <w:ilvl w:val="0"/>
          <w:numId w:val="13"/>
        </w:numPr>
        <w:spacing w:before="0" w:after="240"/>
        <w:jc w:val="both"/>
        <w:rPr>
          <w:lang w:val="es-MX"/>
        </w:rPr>
      </w:pPr>
      <w:r>
        <w:rPr>
          <w:lang w:val="es-MX"/>
        </w:rPr>
        <w:t>Análisis de impacto económico: Evalúa el impacto económico de los fichajes en el equipo, considerando el retorno de la inversión en términos de ingresos por taquilla, patrocinios, ventas de camisetas, etc.</w:t>
      </w:r>
    </w:p>
    <w:p>
      <w:pPr>
        <w:pStyle w:val="Normal"/>
        <w:spacing w:before="0" w:after="240"/>
        <w:jc w:val="both"/>
        <w:rPr>
          <w:lang w:val="es-MX"/>
        </w:rPr>
      </w:pPr>
      <w:r>
        <w:rPr>
          <w:lang w:val="es-MX"/>
        </w:rPr>
        <w:t>Algunos links que podrían ayudar:</w:t>
      </w:r>
    </w:p>
    <w:p>
      <w:pPr>
        <w:pStyle w:val="Normal"/>
        <w:spacing w:before="0" w:after="240"/>
        <w:jc w:val="both"/>
        <w:rPr>
          <w:lang w:val="es-MX"/>
        </w:rPr>
      </w:pPr>
      <w:hyperlink r:id="rId2">
        <w:r>
          <w:rPr>
            <w:color w:val="1155CC"/>
            <w:u w:val="single"/>
            <w:lang w:val="es-MX"/>
          </w:rPr>
          <w:t>https://www.kaggle.com/code/ekrembayar/an-introduction-to-football-analytics</w:t>
        </w:r>
      </w:hyperlink>
    </w:p>
    <w:p>
      <w:pPr>
        <w:pStyle w:val="Normal"/>
        <w:jc w:val="both"/>
        <w:rPr>
          <w:lang w:val="es-MX"/>
        </w:rPr>
      </w:pPr>
      <w:r>
        <w:fldChar w:fldCharType="begin"/>
      </w:r>
      <w:r>
        <w:rPr>
          <w:u w:val="single"/>
          <w:color w:val="1155CC"/>
          <w:lang w:val="es-MX"/>
        </w:rPr>
        <w:instrText xml:space="preserve"> HYPERLINK "https://www.kaggle.com/code/ekrembayar/an-introduction-to-football-analytics" \l "tm7"</w:instrText>
      </w:r>
      <w:r>
        <w:rPr>
          <w:u w:val="single"/>
          <w:color w:val="1155CC"/>
          <w:lang w:val="es-MX"/>
        </w:rPr>
        <w:fldChar w:fldCharType="separate"/>
      </w:r>
      <w:r>
        <w:rPr>
          <w:color w:val="1155CC"/>
          <w:u w:val="single"/>
          <w:lang w:val="es-MX"/>
        </w:rPr>
        <w:t>https://www.kaggle.com/code/ekrembayar/an-introduction-to-football-analytics#tm7</w:t>
      </w:r>
      <w:r>
        <w:rPr>
          <w:u w:val="single"/>
          <w:color w:val="1155CC"/>
          <w:lang w:val="es-MX"/>
        </w:rPr>
        <w:fldChar w:fldCharType="end"/>
      </w:r>
    </w:p>
    <w:p>
      <w:pPr>
        <w:pStyle w:val="Normal"/>
        <w:jc w:val="both"/>
        <w:rPr>
          <w:lang w:val="es-MX"/>
        </w:rPr>
      </w:pPr>
      <w:r>
        <w:rPr>
          <w:lang w:val="es-MX"/>
        </w:rPr>
      </w:r>
    </w:p>
    <w:p>
      <w:pPr>
        <w:pStyle w:val="Ttulo1"/>
        <w:jc w:val="both"/>
        <w:rPr>
          <w:b/>
          <w:b/>
          <w:sz w:val="22"/>
          <w:szCs w:val="22"/>
          <w:lang w:val="es-MX"/>
        </w:rPr>
      </w:pPr>
      <w:bookmarkStart w:id="7" w:name="_wjufu66bba9y"/>
      <w:bookmarkEnd w:id="7"/>
      <w:r>
        <w:rPr>
          <w:b/>
          <w:sz w:val="22"/>
          <w:szCs w:val="22"/>
          <w:lang w:val="es-MX"/>
        </w:rPr>
        <w:t>Proyecto 12</w:t>
      </w:r>
    </w:p>
    <w:p>
      <w:pPr>
        <w:pStyle w:val="Ttulo2"/>
        <w:jc w:val="both"/>
        <w:rPr>
          <w:b/>
          <w:b/>
          <w:sz w:val="22"/>
          <w:szCs w:val="22"/>
          <w:lang w:val="es-MX"/>
        </w:rPr>
      </w:pPr>
      <w:bookmarkStart w:id="8" w:name="_b8j9l7qasdi3"/>
      <w:bookmarkEnd w:id="8"/>
      <w:r>
        <w:rPr>
          <w:b/>
          <w:sz w:val="22"/>
          <w:szCs w:val="22"/>
          <w:lang w:val="es-MX"/>
        </w:rPr>
        <w:t>Sistema de reconocimiento facial para garantizar acceso.</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esten alineadas al desarrollo del programa SIC 2024</w:t>
      </w:r>
    </w:p>
    <w:p>
      <w:pPr>
        <w:pStyle w:val="Normal"/>
        <w:spacing w:before="200" w:after="0"/>
        <w:jc w:val="both"/>
        <w:rPr>
          <w:lang w:val="es-MX"/>
        </w:rPr>
      </w:pPr>
      <w:r>
        <w:rPr>
          <w:b/>
          <w:lang w:val="es-MX"/>
        </w:rPr>
        <w:t>Objetivo</w:t>
      </w:r>
      <w:r>
        <w:rPr>
          <w:lang w:val="es-MX"/>
        </w:rPr>
        <w:t>: Desarrollar un sistema de reconocimiento facial utilizando técnicas de inteligencia artificial y aprendizaje profundo para garantizar el acceso seguro a una instalación mediante la identificación precisa de individuos autorizados.</w:t>
      </w:r>
    </w:p>
    <w:p>
      <w:pPr>
        <w:pStyle w:val="Normal"/>
        <w:jc w:val="both"/>
        <w:rPr>
          <w:lang w:val="es-MX"/>
        </w:rPr>
      </w:pPr>
      <w:r>
        <w:rPr>
          <w:lang w:val="es-MX"/>
        </w:rPr>
      </w:r>
    </w:p>
    <w:p>
      <w:pPr>
        <w:pStyle w:val="Normal"/>
        <w:jc w:val="both"/>
        <w:rPr/>
      </w:pPr>
      <w:r>
        <w:rPr>
          <w:b/>
        </w:rPr>
        <w:t>Actividades</w:t>
      </w:r>
      <w:r>
        <w:rPr/>
        <w:t xml:space="preserve">: </w:t>
      </w:r>
    </w:p>
    <w:p>
      <w:pPr>
        <w:pStyle w:val="Normal"/>
        <w:jc w:val="both"/>
        <w:rPr/>
      </w:pPr>
      <w:r>
        <w:rPr/>
      </w:r>
    </w:p>
    <w:p>
      <w:pPr>
        <w:pStyle w:val="Normal"/>
        <w:numPr>
          <w:ilvl w:val="0"/>
          <w:numId w:val="16"/>
        </w:numPr>
        <w:jc w:val="both"/>
        <w:rPr>
          <w:lang w:val="es-MX"/>
        </w:rPr>
      </w:pPr>
      <w:r>
        <w:rPr>
          <w:lang w:val="es-MX"/>
        </w:rPr>
        <w:t>Extracción de características o features que permitan la identificación del personal en una instalación.</w:t>
      </w:r>
    </w:p>
    <w:p>
      <w:pPr>
        <w:pStyle w:val="Normal"/>
        <w:numPr>
          <w:ilvl w:val="0"/>
          <w:numId w:val="16"/>
        </w:numPr>
        <w:jc w:val="both"/>
        <w:rPr>
          <w:lang w:val="es-MX"/>
        </w:rPr>
      </w:pPr>
      <w:r>
        <w:rPr>
          <w:lang w:val="es-MX"/>
        </w:rPr>
        <w:t>Se debe generar un registro automático del registro ingresado a la instalación.</w:t>
      </w:r>
    </w:p>
    <w:p>
      <w:pPr>
        <w:pStyle w:val="Normal"/>
        <w:numPr>
          <w:ilvl w:val="0"/>
          <w:numId w:val="16"/>
        </w:numPr>
        <w:jc w:val="both"/>
        <w:rPr>
          <w:lang w:val="es-MX"/>
        </w:rPr>
      </w:pPr>
      <w:r>
        <w:rPr>
          <w:lang w:val="es-MX"/>
        </w:rPr>
        <w:t>Se debe optimizar la búsqueda en la base de datos para que los tiempos de reconocimiento y sean lo más cortos posibles.</w:t>
      </w:r>
    </w:p>
    <w:p>
      <w:pPr>
        <w:pStyle w:val="Normal"/>
        <w:numPr>
          <w:ilvl w:val="0"/>
          <w:numId w:val="16"/>
        </w:numPr>
        <w:jc w:val="both"/>
        <w:rPr>
          <w:lang w:val="es-MX"/>
        </w:rPr>
      </w:pPr>
      <w:r>
        <w:rPr>
          <w:lang w:val="es-MX"/>
        </w:rPr>
        <w:t>Explorar técnicas de preprocesamiento de imágenes para mejorar la calidad y consistencia de las imágenes faciales.</w:t>
      </w:r>
    </w:p>
    <w:p>
      <w:pPr>
        <w:pStyle w:val="Normal"/>
        <w:numPr>
          <w:ilvl w:val="0"/>
          <w:numId w:val="16"/>
        </w:numPr>
        <w:jc w:val="both"/>
        <w:rPr>
          <w:lang w:val="es-MX"/>
        </w:rPr>
      </w:pPr>
      <w:r>
        <w:rPr>
          <w:lang w:val="es-MX"/>
        </w:rPr>
        <w:t>Investigar y seleccionar algoritmos de reconocimiento facial basados en inteligencia artificial y aprendizaje profundo, como redes neuronales convolucionales (CNN).</w:t>
      </w:r>
    </w:p>
    <w:p>
      <w:pPr>
        <w:pStyle w:val="Normal"/>
        <w:numPr>
          <w:ilvl w:val="0"/>
          <w:numId w:val="16"/>
        </w:numPr>
        <w:jc w:val="both"/>
        <w:rPr>
          <w:lang w:val="es-MX"/>
        </w:rPr>
      </w:pPr>
      <w:r>
        <w:rPr>
          <w:lang w:val="es-MX"/>
        </w:rPr>
        <w:t>Entrenar el modelo de reconocimiento facial utilizando el conjunto de datos preparado y las técnicas seleccionadas.</w:t>
      </w:r>
    </w:p>
    <w:p>
      <w:pPr>
        <w:pStyle w:val="Normal"/>
        <w:numPr>
          <w:ilvl w:val="0"/>
          <w:numId w:val="16"/>
        </w:numPr>
        <w:jc w:val="both"/>
        <w:rPr>
          <w:lang w:val="es-MX"/>
        </w:rPr>
      </w:pPr>
      <w:r>
        <w:rPr>
          <w:lang w:val="es-MX"/>
        </w:rPr>
        <w:t>Evaluar el rendimiento del modelo mediante pruebas de validación cruzada y métricas de precisión, sensibilidad y especificidad.</w:t>
      </w:r>
    </w:p>
    <w:p>
      <w:pPr>
        <w:pStyle w:val="Normal"/>
        <w:numPr>
          <w:ilvl w:val="0"/>
          <w:numId w:val="16"/>
        </w:numPr>
        <w:jc w:val="both"/>
        <w:rPr>
          <w:lang w:val="es-MX"/>
        </w:rPr>
      </w:pPr>
      <w:r>
        <w:rPr>
          <w:lang w:val="es-MX"/>
        </w:rPr>
        <w:t>Implementar el sistema de reconocimiento facial en una aplicación o plataforma utilizando bibliotecas de visión por computadora y aprendizaje automático en Python, como OpenCV y TensorFlow.</w:t>
      </w:r>
    </w:p>
    <w:p>
      <w:pPr>
        <w:pStyle w:val="Normal"/>
        <w:numPr>
          <w:ilvl w:val="0"/>
          <w:numId w:val="16"/>
        </w:numPr>
        <w:jc w:val="both"/>
        <w:rPr>
          <w:lang w:val="es-MX"/>
        </w:rPr>
      </w:pPr>
      <w:r>
        <w:rPr>
          <w:lang w:val="es-MX"/>
        </w:rPr>
        <w:t>Integrar el sistema de reconocimiento facial con cámaras de seguridad y dispositivos de control de acceso en la instalación.</w:t>
      </w:r>
    </w:p>
    <w:p>
      <w:pPr>
        <w:pStyle w:val="Normal"/>
        <w:numPr>
          <w:ilvl w:val="0"/>
          <w:numId w:val="16"/>
        </w:numPr>
        <w:spacing w:before="0" w:after="240"/>
        <w:jc w:val="both"/>
        <w:rPr>
          <w:lang w:val="es-MX"/>
        </w:rPr>
      </w:pPr>
      <w:r>
        <w:rPr>
          <w:lang w:val="es-MX"/>
        </w:rPr>
        <w:t>Realizar pruebas exhaustivas del sistema en condiciones reales para verificar su precisión, velocidad y robustez.</w:t>
      </w:r>
    </w:p>
    <w:p>
      <w:pPr>
        <w:pStyle w:val="Normal"/>
        <w:spacing w:before="0" w:after="240"/>
        <w:jc w:val="both"/>
        <w:rPr>
          <w:lang w:val="es-MX"/>
        </w:rPr>
      </w:pPr>
      <w:r>
        <w:rPr>
          <w:lang w:val="es-MX"/>
        </w:rPr>
      </w:r>
    </w:p>
    <w:p>
      <w:pPr>
        <w:pStyle w:val="Normal"/>
        <w:spacing w:before="0" w:after="240"/>
        <w:jc w:val="both"/>
        <w:rPr>
          <w:lang w:val="es-MX"/>
        </w:rPr>
      </w:pPr>
      <w:r>
        <w:rPr>
          <w:lang w:val="es-MX"/>
        </w:rPr>
      </w:r>
    </w:p>
    <w:p>
      <w:pPr>
        <w:pStyle w:val="Normal"/>
        <w:spacing w:before="0" w:after="240"/>
        <w:jc w:val="both"/>
        <w:rPr>
          <w:lang w:val="es-MX"/>
        </w:rPr>
      </w:pPr>
      <w:r>
        <w:rPr>
          <w:lang w:val="es-MX"/>
        </w:rPr>
      </w:r>
    </w:p>
    <w:p>
      <w:pPr>
        <w:pStyle w:val="Normal"/>
        <w:spacing w:before="0" w:after="240"/>
        <w:jc w:val="both"/>
        <w:rPr>
          <w:lang w:val="es-MX"/>
        </w:rPr>
      </w:pPr>
      <w:r>
        <w:rPr>
          <w:lang w:val="es-MX"/>
        </w:rPr>
      </w:r>
    </w:p>
    <w:p>
      <w:pPr>
        <w:pStyle w:val="Normal"/>
        <w:spacing w:before="0" w:after="240"/>
        <w:jc w:val="both"/>
        <w:rPr>
          <w:lang w:val="es-MX"/>
        </w:rPr>
      </w:pPr>
      <w:r>
        <w:rPr>
          <w:lang w:val="es-MX"/>
        </w:rPr>
      </w:r>
    </w:p>
    <w:p>
      <w:pPr>
        <w:pStyle w:val="Normal"/>
        <w:spacing w:before="0" w:after="240"/>
        <w:jc w:val="both"/>
        <w:rPr>
          <w:lang w:val="es-MX"/>
        </w:rPr>
      </w:pPr>
      <w:r>
        <w:rPr>
          <w:lang w:val="es-MX"/>
        </w:rPr>
      </w:r>
    </w:p>
    <w:p>
      <w:pPr>
        <w:pStyle w:val="Ttulo1"/>
        <w:jc w:val="both"/>
        <w:rPr>
          <w:b/>
          <w:b/>
          <w:sz w:val="22"/>
          <w:szCs w:val="22"/>
          <w:lang w:val="es-MX"/>
        </w:rPr>
      </w:pPr>
      <w:bookmarkStart w:id="9" w:name="_e5xfxqlck8h3"/>
      <w:bookmarkEnd w:id="9"/>
      <w:r>
        <w:rPr>
          <w:b/>
          <w:sz w:val="22"/>
          <w:szCs w:val="22"/>
          <w:lang w:val="es-MX"/>
        </w:rPr>
        <w:t>Proyecto 13</w:t>
      </w:r>
    </w:p>
    <w:p>
      <w:pPr>
        <w:pStyle w:val="Ttulo2"/>
        <w:jc w:val="both"/>
        <w:rPr>
          <w:b/>
          <w:b/>
          <w:sz w:val="22"/>
          <w:szCs w:val="22"/>
          <w:lang w:val="es-MX"/>
        </w:rPr>
      </w:pPr>
      <w:bookmarkStart w:id="10" w:name="_cfukp45r29mf"/>
      <w:bookmarkEnd w:id="10"/>
      <w:r>
        <w:rPr>
          <w:b/>
          <w:sz w:val="22"/>
          <w:szCs w:val="22"/>
          <w:lang w:val="es-MX"/>
        </w:rPr>
        <w:t>Entrenamiento de modelo predictivo de mantenimiento basado en señales de maquinaria.</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esten alineadas al desarrollo del programa SIC 2024</w:t>
      </w:r>
    </w:p>
    <w:p>
      <w:pPr>
        <w:pStyle w:val="Normal"/>
        <w:spacing w:before="200" w:after="0"/>
        <w:jc w:val="both"/>
        <w:rPr>
          <w:lang w:val="es-MX"/>
        </w:rPr>
      </w:pPr>
      <w:r>
        <w:rPr>
          <w:b/>
          <w:lang w:val="es-MX"/>
        </w:rPr>
        <w:t>Objetivo</w:t>
      </w:r>
      <w:r>
        <w:rPr>
          <w:lang w:val="es-MX"/>
        </w:rPr>
        <w:t>: Desarrollar un modelo que indique mantenimientos programados para evitar fallas inesperadas en los equipos.</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9"/>
        </w:numPr>
        <w:jc w:val="both"/>
        <w:rPr>
          <w:lang w:val="es-MX"/>
        </w:rPr>
      </w:pPr>
      <w:r>
        <w:rPr>
          <w:lang w:val="es-MX"/>
        </w:rPr>
        <w:t>Obtener información sobre señales vibratorias y de sonido de los equipos.</w:t>
      </w:r>
    </w:p>
    <w:p>
      <w:pPr>
        <w:pStyle w:val="Normal"/>
        <w:numPr>
          <w:ilvl w:val="0"/>
          <w:numId w:val="9"/>
        </w:numPr>
        <w:jc w:val="both"/>
        <w:rPr>
          <w:lang w:val="es-MX"/>
        </w:rPr>
      </w:pPr>
      <w:r>
        <w:rPr>
          <w:lang w:val="es-MX"/>
        </w:rPr>
        <w:t>Detección de anomalías en las señales provenientes de los equipos.</w:t>
      </w:r>
    </w:p>
    <w:p>
      <w:pPr>
        <w:pStyle w:val="Normal"/>
        <w:numPr>
          <w:ilvl w:val="0"/>
          <w:numId w:val="9"/>
        </w:numPr>
        <w:jc w:val="both"/>
        <w:rPr>
          <w:lang w:val="es-MX"/>
        </w:rPr>
      </w:pPr>
      <w:r>
        <w:rPr>
          <w:lang w:val="es-MX"/>
        </w:rPr>
        <w:t>Extracción de feactures o características de las señales de medición provenientes de los equipos, algunos de los analisis para extraer características de las señales son las siguientes:</w:t>
      </w:r>
    </w:p>
    <w:p>
      <w:pPr>
        <w:pStyle w:val="Normal"/>
        <w:numPr>
          <w:ilvl w:val="1"/>
          <w:numId w:val="9"/>
        </w:numPr>
        <w:jc w:val="both"/>
        <w:rPr/>
      </w:pPr>
      <w:r>
        <w:rPr/>
        <w:t>Transformada de Fourier.</w:t>
      </w:r>
    </w:p>
    <w:p>
      <w:pPr>
        <w:pStyle w:val="Normal"/>
        <w:numPr>
          <w:ilvl w:val="1"/>
          <w:numId w:val="9"/>
        </w:numPr>
        <w:jc w:val="both"/>
        <w:rPr>
          <w:lang w:val="es-MX"/>
        </w:rPr>
      </w:pPr>
      <w:r>
        <w:rPr>
          <w:lang w:val="es-MX"/>
        </w:rPr>
        <w:t>Análisis en el dominio del tiempo: media, desviación estándar, varianza, curtosis etc.</w:t>
      </w:r>
    </w:p>
    <w:p>
      <w:pPr>
        <w:pStyle w:val="Normal"/>
        <w:numPr>
          <w:ilvl w:val="1"/>
          <w:numId w:val="9"/>
        </w:numPr>
        <w:jc w:val="both"/>
        <w:rPr/>
      </w:pPr>
      <w:r>
        <w:rPr/>
        <w:t>Análisis de la envolvente.</w:t>
      </w:r>
    </w:p>
    <w:p>
      <w:pPr>
        <w:pStyle w:val="Normal"/>
        <w:numPr>
          <w:ilvl w:val="1"/>
          <w:numId w:val="9"/>
        </w:numPr>
        <w:jc w:val="both"/>
        <w:rPr>
          <w:lang w:val="es-MX"/>
        </w:rPr>
      </w:pPr>
      <w:r>
        <w:rPr>
          <w:lang w:val="es-MX"/>
        </w:rPr>
        <w:t>Análisis de la frecuencia cepstral.</w:t>
      </w:r>
    </w:p>
    <w:p>
      <w:pPr>
        <w:pStyle w:val="Normal"/>
        <w:numPr>
          <w:ilvl w:val="1"/>
          <w:numId w:val="9"/>
        </w:numPr>
        <w:jc w:val="both"/>
        <w:rPr/>
      </w:pPr>
      <w:r>
        <w:rPr/>
        <w:t>Análisis de tiempo-frecuencia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11" w:name="_8ezlof5f57kv"/>
      <w:bookmarkEnd w:id="11"/>
      <w:r>
        <w:rPr>
          <w:b/>
          <w:sz w:val="22"/>
          <w:szCs w:val="22"/>
        </w:rPr>
        <w:t>Proyecto 14</w:t>
      </w:r>
    </w:p>
    <w:p>
      <w:pPr>
        <w:pStyle w:val="ListParagraph"/>
        <w:numPr>
          <w:ilvl w:val="0"/>
          <w:numId w:val="4"/>
        </w:numPr>
        <w:jc w:val="both"/>
        <w:rPr>
          <w:lang w:val="es-MX"/>
        </w:rPr>
      </w:pPr>
      <w:bookmarkStart w:id="12" w:name="_raumbpcedv34"/>
      <w:bookmarkEnd w:id="12"/>
      <w:r>
        <w:rPr>
          <w:lang w:val="es-MX"/>
        </w:rPr>
        <w:t>Los equipos tienen total libertad de rediseñar la propuesta o proponer otras funciones a las indicadas en el desarrollo, siempre que esten alineadas al desarrollo del programa SIC 2024</w:t>
      </w:r>
    </w:p>
    <w:p>
      <w:pPr>
        <w:pStyle w:val="Ttulo2"/>
        <w:jc w:val="both"/>
        <w:rPr>
          <w:b/>
          <w:b/>
          <w:sz w:val="22"/>
          <w:szCs w:val="22"/>
          <w:lang w:val="es-MX"/>
        </w:rPr>
      </w:pPr>
      <w:r>
        <w:rPr>
          <w:b/>
          <w:sz w:val="22"/>
          <w:szCs w:val="22"/>
          <w:lang w:val="es-MX"/>
        </w:rPr>
        <w:t>Fijación de precios dinámica, basada en la demanda y la oferta de un producto</w:t>
      </w:r>
    </w:p>
    <w:p>
      <w:pPr>
        <w:pStyle w:val="Normal"/>
        <w:jc w:val="both"/>
        <w:rPr>
          <w:lang w:val="es-MX"/>
        </w:rPr>
      </w:pPr>
      <w:r>
        <w:rPr>
          <w:b/>
          <w:lang w:val="es-MX"/>
        </w:rPr>
        <w:t>Objetivo</w:t>
      </w:r>
      <w:r>
        <w:rPr>
          <w:lang w:val="es-MX"/>
        </w:rPr>
        <w:t>: Entrenar un modelo de Machine learning que permita reconocer patrones, pronosticar situaciones futuras y actualizar precios en tiempo real.</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15"/>
        </w:numPr>
        <w:jc w:val="both"/>
        <w:rPr>
          <w:lang w:val="es-MX"/>
        </w:rPr>
      </w:pPr>
      <w:r>
        <w:rPr>
          <w:lang w:val="es-MX"/>
        </w:rPr>
        <w:t>Implementación de un algoritmo de Machine Learning o deep learning que permita fijar precios de forma dinámica, precisa y rápida.</w:t>
      </w:r>
    </w:p>
    <w:p>
      <w:pPr>
        <w:pStyle w:val="Normal"/>
        <w:numPr>
          <w:ilvl w:val="1"/>
          <w:numId w:val="15"/>
        </w:numPr>
        <w:jc w:val="both"/>
        <w:rPr>
          <w:lang w:val="es-MX"/>
        </w:rPr>
      </w:pPr>
      <w:r>
        <w:rPr>
          <w:lang w:val="es-MX"/>
        </w:rPr>
        <w:t>La tarifa dinámica con IA considera la demanda de un producto en el momento y el comportamiento de los usuarios, así como datos externos como noticias, clima, eventos locales, tiempo, tráfico, etc.</w:t>
      </w:r>
    </w:p>
    <w:p>
      <w:pPr>
        <w:pStyle w:val="Normal"/>
        <w:numPr>
          <w:ilvl w:val="0"/>
          <w:numId w:val="15"/>
        </w:numPr>
        <w:jc w:val="both"/>
        <w:rPr>
          <w:lang w:val="es-MX"/>
        </w:rPr>
      </w:pPr>
      <w:r>
        <w:rPr>
          <w:lang w:val="es-MX"/>
        </w:rPr>
        <w:t>Desarrollo del manejo de excepciones.</w:t>
      </w:r>
    </w:p>
    <w:p>
      <w:pPr>
        <w:pStyle w:val="Normal"/>
        <w:numPr>
          <w:ilvl w:val="0"/>
          <w:numId w:val="15"/>
        </w:numPr>
        <w:jc w:val="both"/>
        <w:rPr/>
      </w:pPr>
      <w:r>
        <w:rPr/>
        <w:t>Evaluación del modelo.</w:t>
      </w:r>
    </w:p>
    <w:p>
      <w:pPr>
        <w:pStyle w:val="Normal"/>
        <w:numPr>
          <w:ilvl w:val="1"/>
          <w:numId w:val="15"/>
        </w:numPr>
        <w:jc w:val="both"/>
        <w:rPr/>
      </w:pPr>
      <w:r>
        <w:rPr/>
        <w:t>Matriz de confusión.</w:t>
      </w:r>
    </w:p>
    <w:p>
      <w:pPr>
        <w:pStyle w:val="Normal"/>
        <w:numPr>
          <w:ilvl w:val="1"/>
          <w:numId w:val="15"/>
        </w:numPr>
        <w:jc w:val="both"/>
        <w:rPr/>
      </w:pPr>
      <w:r>
        <w:rPr/>
        <w:t>Entre otros.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13" w:name="_x7ec3turi4bi"/>
      <w:bookmarkEnd w:id="13"/>
      <w:r>
        <w:rPr>
          <w:b/>
          <w:sz w:val="22"/>
          <w:szCs w:val="22"/>
        </w:rPr>
        <w:t>Proyecto 15</w:t>
      </w:r>
    </w:p>
    <w:p>
      <w:pPr>
        <w:pStyle w:val="Ttulo2"/>
        <w:jc w:val="both"/>
        <w:rPr>
          <w:b/>
          <w:b/>
          <w:sz w:val="22"/>
          <w:szCs w:val="22"/>
        </w:rPr>
      </w:pPr>
      <w:bookmarkStart w:id="14" w:name="_2m6s1z5i3x05"/>
      <w:bookmarkEnd w:id="14"/>
      <w:r>
        <w:rPr>
          <w:b/>
          <w:sz w:val="22"/>
          <w:szCs w:val="22"/>
        </w:rPr>
        <w:t>Personalización del product</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estén alineadas al desarrollo del programa SIC 2024</w:t>
      </w:r>
    </w:p>
    <w:p>
      <w:pPr>
        <w:pStyle w:val="Normal"/>
        <w:rPr>
          <w:lang w:val="es-MX"/>
        </w:rPr>
      </w:pPr>
      <w:r>
        <w:rPr>
          <w:lang w:val="es-MX"/>
        </w:rPr>
      </w:r>
    </w:p>
    <w:p>
      <w:pPr>
        <w:pStyle w:val="Normal"/>
        <w:jc w:val="both"/>
        <w:rPr>
          <w:lang w:val="es-MX"/>
        </w:rPr>
      </w:pPr>
      <w:r>
        <w:rPr>
          <w:b/>
          <w:lang w:val="es-MX"/>
        </w:rPr>
        <w:t>Objetivos</w:t>
      </w:r>
      <w:r>
        <w:rPr>
          <w:lang w:val="es-MX"/>
        </w:rPr>
        <w:t>: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Fit cuyo objetivo es recomendar el zapato perfecto para cada persona, a través de realidad aumentada toma como datos la medición, morfología y anatomía del píe del usuario.</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15"/>
        </w:numPr>
        <w:jc w:val="both"/>
        <w:rPr>
          <w:lang w:val="es-MX"/>
        </w:rPr>
      </w:pPr>
      <w:r>
        <w:rPr>
          <w:lang w:val="es-MX"/>
        </w:rPr>
        <w:t>Implementación de un algoritmo de Machine Learning o deep learning que permita generar una recomendación personalizada, a partir de datos de entrada cómo lo pueden ser imagen de cuerpo, pies, entre otros.</w:t>
      </w:r>
    </w:p>
    <w:p>
      <w:pPr>
        <w:pStyle w:val="Normal"/>
        <w:numPr>
          <w:ilvl w:val="0"/>
          <w:numId w:val="15"/>
        </w:numPr>
        <w:jc w:val="both"/>
        <w:rPr>
          <w:lang w:val="es-MX"/>
        </w:rPr>
      </w:pPr>
      <w:r>
        <w:rPr>
          <w:lang w:val="es-MX"/>
        </w:rPr>
        <w:t>Desarrollo del manejo de excepciones.</w:t>
      </w:r>
    </w:p>
    <w:p>
      <w:pPr>
        <w:pStyle w:val="Normal"/>
        <w:numPr>
          <w:ilvl w:val="0"/>
          <w:numId w:val="15"/>
        </w:numPr>
        <w:jc w:val="both"/>
        <w:rPr/>
      </w:pPr>
      <w:r>
        <w:rPr/>
        <w:t>Evaluación del modelo.</w:t>
      </w:r>
    </w:p>
    <w:p>
      <w:pPr>
        <w:pStyle w:val="Normal"/>
        <w:numPr>
          <w:ilvl w:val="1"/>
          <w:numId w:val="15"/>
        </w:numPr>
        <w:jc w:val="both"/>
        <w:rPr/>
      </w:pPr>
      <w:r>
        <w:rPr/>
        <w:t>Matriz de confusión.</w:t>
      </w:r>
    </w:p>
    <w:p>
      <w:pPr>
        <w:pStyle w:val="Normal"/>
        <w:numPr>
          <w:ilvl w:val="1"/>
          <w:numId w:val="15"/>
        </w:numPr>
        <w:jc w:val="both"/>
        <w:rPr/>
      </w:pPr>
      <w:r>
        <w:rPr/>
        <w:t>Entre otros.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15" w:name="_b242e6mg6d4y"/>
      <w:bookmarkEnd w:id="15"/>
      <w:r>
        <w:rPr>
          <w:b/>
          <w:sz w:val="22"/>
          <w:szCs w:val="22"/>
        </w:rPr>
        <w:t>Proyecto 16</w:t>
      </w:r>
    </w:p>
    <w:p>
      <w:pPr>
        <w:pStyle w:val="Ttulo2"/>
        <w:jc w:val="both"/>
        <w:rPr>
          <w:b/>
          <w:b/>
          <w:sz w:val="22"/>
          <w:szCs w:val="22"/>
        </w:rPr>
      </w:pPr>
      <w:bookmarkStart w:id="16" w:name="_4y8ynitw41ll"/>
      <w:bookmarkEnd w:id="16"/>
      <w:r>
        <w:rPr>
          <w:b/>
          <w:sz w:val="22"/>
          <w:szCs w:val="22"/>
        </w:rPr>
        <w:t>Curación de contenidos</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esten alineadas al desarrollo del programa SIC 2024</w:t>
      </w:r>
    </w:p>
    <w:p>
      <w:pPr>
        <w:pStyle w:val="Normal"/>
        <w:rPr>
          <w:lang w:val="es-MX"/>
        </w:rPr>
      </w:pPr>
      <w:r>
        <w:rPr>
          <w:lang w:val="es-MX"/>
        </w:rPr>
      </w:r>
    </w:p>
    <w:p>
      <w:pPr>
        <w:pStyle w:val="Normal"/>
        <w:jc w:val="both"/>
        <w:rPr>
          <w:lang w:val="es-MX"/>
        </w:rPr>
      </w:pPr>
      <w:r>
        <w:rPr>
          <w:b/>
          <w:lang w:val="es-MX"/>
        </w:rPr>
        <w:t>Objetivos</w:t>
      </w:r>
      <w:r>
        <w:rPr>
          <w:lang w:val="es-MX"/>
        </w:rPr>
        <w:t>: En base a una imagen de referencia o palabra clave, realizar una búsqueda de contenido que recomiende resultados en tendencia o resultados que estén alineados a los gustos particulares del usuario.</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15"/>
        </w:numPr>
        <w:jc w:val="both"/>
        <w:rPr>
          <w:lang w:val="es-MX"/>
        </w:rPr>
      </w:pPr>
      <w:r>
        <w:rPr>
          <w:lang w:val="es-MX"/>
        </w:rPr>
        <w:t>Implementación de un algoritmo de Machine Learning o deep learning que permita identificar patrones en los datos de entrada para hacer recomendaciones alineadas con la investigación a los gustos e intereses del usuario.</w:t>
      </w:r>
    </w:p>
    <w:p>
      <w:pPr>
        <w:pStyle w:val="Normal"/>
        <w:numPr>
          <w:ilvl w:val="0"/>
          <w:numId w:val="15"/>
        </w:numPr>
        <w:jc w:val="both"/>
        <w:rPr>
          <w:lang w:val="es-MX"/>
        </w:rPr>
      </w:pPr>
      <w:r>
        <w:rPr>
          <w:lang w:val="es-MX"/>
        </w:rPr>
        <w:t>Desarrollo del manejo de excepciones.</w:t>
      </w:r>
    </w:p>
    <w:p>
      <w:pPr>
        <w:pStyle w:val="Normal"/>
        <w:numPr>
          <w:ilvl w:val="0"/>
          <w:numId w:val="15"/>
        </w:numPr>
        <w:jc w:val="both"/>
        <w:rPr/>
      </w:pPr>
      <w:r>
        <w:rPr/>
        <w:t>Evaluación del modelo.</w:t>
      </w:r>
    </w:p>
    <w:p>
      <w:pPr>
        <w:pStyle w:val="Normal"/>
        <w:numPr>
          <w:ilvl w:val="1"/>
          <w:numId w:val="15"/>
        </w:numPr>
        <w:jc w:val="both"/>
        <w:rPr/>
      </w:pPr>
      <w:r>
        <w:rPr/>
        <w:t>Matriz de confusión.</w:t>
      </w:r>
    </w:p>
    <w:p>
      <w:pPr>
        <w:pStyle w:val="Normal"/>
        <w:numPr>
          <w:ilvl w:val="1"/>
          <w:numId w:val="15"/>
        </w:numPr>
        <w:jc w:val="both"/>
        <w:rPr/>
      </w:pPr>
      <w:r>
        <w:rPr/>
        <w:t>Entre otros.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17" w:name="_3622ek5olxrv"/>
      <w:bookmarkEnd w:id="17"/>
      <w:r>
        <w:rPr>
          <w:b/>
          <w:sz w:val="22"/>
          <w:szCs w:val="22"/>
        </w:rPr>
        <w:t>Proyecto 17</w:t>
      </w:r>
    </w:p>
    <w:p>
      <w:pPr>
        <w:pStyle w:val="Ttulo2"/>
        <w:jc w:val="both"/>
        <w:rPr>
          <w:b/>
          <w:b/>
          <w:sz w:val="22"/>
          <w:szCs w:val="22"/>
        </w:rPr>
      </w:pPr>
      <w:bookmarkStart w:id="18" w:name="_r3kns3v8clnn"/>
      <w:bookmarkEnd w:id="18"/>
      <w:r>
        <w:rPr>
          <w:b/>
          <w:sz w:val="22"/>
          <w:szCs w:val="22"/>
        </w:rPr>
        <w:t>Búsqueda personalizada</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esten alineadas al desarrollo del programa SIC 2024</w:t>
      </w:r>
    </w:p>
    <w:p>
      <w:pPr>
        <w:pStyle w:val="Normal"/>
        <w:rPr>
          <w:lang w:val="es-MX"/>
        </w:rPr>
      </w:pPr>
      <w:r>
        <w:rPr>
          <w:lang w:val="es-MX"/>
        </w:rPr>
      </w:r>
    </w:p>
    <w:p>
      <w:pPr>
        <w:pStyle w:val="Normal"/>
        <w:jc w:val="both"/>
        <w:rPr>
          <w:lang w:val="es-MX"/>
        </w:rPr>
      </w:pPr>
      <w:r>
        <w:rPr>
          <w:b/>
          <w:lang w:val="es-MX"/>
        </w:rPr>
        <w:t>Objetivos</w:t>
      </w:r>
      <w:r>
        <w:rPr>
          <w:lang w:val="es-MX"/>
        </w:rPr>
        <w:t>: Clasificar los resultados de una búsqueda en orden de relevancia para cada usuario; a través del entrenamiento de un modelo con deep learning que tenga la capacidad de aprender cada vez más sobre los intereses del usuario y para comprender lo que quieren encontrar implementar un algoritmo de PLN como BERT.</w:t>
      </w:r>
    </w:p>
    <w:p>
      <w:pPr>
        <w:pStyle w:val="Normal"/>
        <w:jc w:val="both"/>
        <w:rPr>
          <w:lang w:val="es-MX"/>
        </w:rPr>
      </w:pPr>
      <w:r>
        <w:rPr>
          <w:lang w:val="es-MX"/>
        </w:rPr>
      </w:r>
    </w:p>
    <w:p>
      <w:pPr>
        <w:pStyle w:val="Normal"/>
        <w:jc w:val="both"/>
        <w:rPr/>
      </w:pPr>
      <w:r>
        <w:rPr>
          <w:b/>
        </w:rPr>
        <w:t>Actividades</w:t>
      </w:r>
      <w:r>
        <w:rPr/>
        <w:t xml:space="preserve">: </w:t>
      </w:r>
    </w:p>
    <w:p>
      <w:pPr>
        <w:pStyle w:val="Normal"/>
        <w:numPr>
          <w:ilvl w:val="0"/>
          <w:numId w:val="7"/>
        </w:numPr>
        <w:spacing w:before="200" w:after="0"/>
        <w:jc w:val="both"/>
        <w:rPr>
          <w:lang w:val="es-MX"/>
        </w:rPr>
      </w:pPr>
      <w:r>
        <w:rPr>
          <w:lang w:val="es-MX"/>
        </w:rPr>
        <w:t>Implementación de un algoritmo de Machine Learning o deep learning y técnicas de procesamiento de lenguaje natural.</w:t>
      </w:r>
    </w:p>
    <w:p>
      <w:pPr>
        <w:pStyle w:val="Normal"/>
        <w:numPr>
          <w:ilvl w:val="1"/>
          <w:numId w:val="15"/>
        </w:numPr>
        <w:jc w:val="both"/>
        <w:rPr/>
      </w:pPr>
      <w:r>
        <w:rPr/>
        <w:t xml:space="preserve">Implementar un </w:t>
      </w:r>
      <w:r>
        <w:rPr>
          <w:i/>
        </w:rPr>
        <w:t xml:space="preserve">algoritmo de </w:t>
      </w:r>
      <w:r>
        <w:rPr>
          <w:u w:val="single"/>
        </w:rPr>
        <w:t>Machine Learning</w:t>
      </w:r>
      <w:r>
        <w:rPr/>
        <w:t xml:space="preserve"> o deep learning.</w:t>
      </w:r>
    </w:p>
    <w:p>
      <w:pPr>
        <w:pStyle w:val="Normal"/>
        <w:numPr>
          <w:ilvl w:val="1"/>
          <w:numId w:val="15"/>
        </w:numPr>
        <w:jc w:val="both"/>
        <w:rPr>
          <w:lang w:val="es-MX"/>
        </w:rPr>
      </w:pPr>
      <w:r>
        <w:rPr>
          <w:lang w:val="es-MX"/>
        </w:rPr>
        <w:t xml:space="preserve">Implementar técnicas de </w:t>
      </w:r>
      <w:r>
        <w:rPr>
          <w:u w:val="single"/>
          <w:lang w:val="es-MX"/>
        </w:rPr>
        <w:t>procesamiento de lenguaje natural (PLN)</w:t>
      </w:r>
      <w:r>
        <w:rPr>
          <w:lang w:val="es-MX"/>
        </w:rPr>
        <w:t>, con el fin de comprender el significado, cómo se relacionan y qué intenciones hay detrás de una búsqueda.</w:t>
      </w:r>
    </w:p>
    <w:p>
      <w:pPr>
        <w:pStyle w:val="Normal"/>
        <w:numPr>
          <w:ilvl w:val="0"/>
          <w:numId w:val="15"/>
        </w:numPr>
        <w:jc w:val="both"/>
        <w:rPr>
          <w:lang w:val="es-MX"/>
        </w:rPr>
      </w:pPr>
      <w:r>
        <w:rPr>
          <w:lang w:val="es-MX"/>
        </w:rPr>
        <w:t>Desarrollo del manejo de excepciones.</w:t>
      </w:r>
    </w:p>
    <w:p>
      <w:pPr>
        <w:pStyle w:val="Normal"/>
        <w:numPr>
          <w:ilvl w:val="0"/>
          <w:numId w:val="15"/>
        </w:numPr>
        <w:jc w:val="both"/>
        <w:rPr/>
      </w:pPr>
      <w:r>
        <w:rPr/>
        <w:t>Evaluación del modelo.</w:t>
      </w:r>
    </w:p>
    <w:p>
      <w:pPr>
        <w:pStyle w:val="Normal"/>
        <w:numPr>
          <w:ilvl w:val="1"/>
          <w:numId w:val="15"/>
        </w:numPr>
        <w:jc w:val="both"/>
        <w:rPr/>
      </w:pPr>
      <w:r>
        <w:rPr/>
        <w:t>Matriz de confusión.</w:t>
      </w:r>
    </w:p>
    <w:p>
      <w:pPr>
        <w:pStyle w:val="Normal"/>
        <w:numPr>
          <w:ilvl w:val="1"/>
          <w:numId w:val="15"/>
        </w:numPr>
        <w:jc w:val="both"/>
        <w:rPr/>
      </w:pPr>
      <w:r>
        <w:rPr/>
        <w:t>Entre otros.</w:t>
      </w:r>
    </w:p>
    <w:p>
      <w:pPr>
        <w:pStyle w:val="Normal"/>
        <w:numPr>
          <w:ilvl w:val="0"/>
          <w:numId w:val="8"/>
        </w:numPr>
        <w:jc w:val="both"/>
        <w:rPr/>
      </w:pPr>
      <w:r>
        <w:rPr/>
        <w:t>Implementación en un canal.</w:t>
      </w:r>
    </w:p>
    <w:p>
      <w:pPr>
        <w:pStyle w:val="Normal"/>
        <w:numPr>
          <w:ilvl w:val="1"/>
          <w:numId w:val="8"/>
        </w:numPr>
        <w:jc w:val="both"/>
        <w:rPr/>
      </w:pPr>
      <w:r>
        <w:rPr/>
        <w:t>Discord</w:t>
      </w:r>
    </w:p>
    <w:p>
      <w:pPr>
        <w:pStyle w:val="Normal"/>
        <w:numPr>
          <w:ilvl w:val="1"/>
          <w:numId w:val="8"/>
        </w:numPr>
        <w:jc w:val="both"/>
        <w:rPr/>
      </w:pPr>
      <w:r>
        <w:rPr/>
        <w:t>Telegram</w:t>
      </w:r>
    </w:p>
    <w:p>
      <w:pPr>
        <w:pStyle w:val="Normal"/>
        <w:numPr>
          <w:ilvl w:val="1"/>
          <w:numId w:val="8"/>
        </w:numPr>
        <w:jc w:val="both"/>
        <w:rPr/>
      </w:pPr>
      <w:r>
        <w:rPr/>
        <w:t>Slack</w:t>
      </w:r>
    </w:p>
    <w:p>
      <w:pPr>
        <w:pStyle w:val="Normal"/>
        <w:numPr>
          <w:ilvl w:val="1"/>
          <w:numId w:val="8"/>
        </w:numPr>
        <w:jc w:val="both"/>
        <w:rPr/>
      </w:pPr>
      <w:r>
        <w:rPr/>
        <w:t>Entre otros</w:t>
      </w:r>
    </w:p>
    <w:p>
      <w:pPr>
        <w:pStyle w:val="Normal"/>
        <w:numPr>
          <w:ilvl w:val="0"/>
          <w:numId w:val="15"/>
        </w:numPr>
        <w:jc w:val="both"/>
        <w:rPr/>
      </w:pPr>
      <w:r>
        <w:rPr/>
        <w:t>Desarrollo de interfaz</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b/>
          <w:b/>
          <w:sz w:val="22"/>
          <w:szCs w:val="22"/>
        </w:rPr>
      </w:pPr>
      <w:bookmarkStart w:id="19" w:name="_wb0yu2bqaol3"/>
      <w:bookmarkEnd w:id="19"/>
      <w:r>
        <w:rPr>
          <w:b/>
          <w:sz w:val="22"/>
          <w:szCs w:val="22"/>
        </w:rPr>
        <w:t>Proyecto 18</w:t>
      </w:r>
    </w:p>
    <w:p>
      <w:pPr>
        <w:pStyle w:val="ListParagraph"/>
        <w:numPr>
          <w:ilvl w:val="0"/>
          <w:numId w:val="4"/>
        </w:numPr>
        <w:jc w:val="both"/>
        <w:rPr>
          <w:lang w:val="es-MX"/>
        </w:rPr>
      </w:pPr>
      <w:r>
        <w:rPr>
          <w:lang w:val="es-MX"/>
        </w:rPr>
        <w:t>Los equipos tienen total libertad de rediseñar la propuesta o proponer otras funciones a las indicadas en el desarrollo, siempre que estén alineadas al desarrollo del programa SIC 2024</w:t>
      </w:r>
    </w:p>
    <w:p>
      <w:pPr>
        <w:pStyle w:val="Normal"/>
        <w:rPr>
          <w:lang w:val="es-MX"/>
        </w:rPr>
      </w:pPr>
      <w:r>
        <w:rPr>
          <w:lang w:val="es-MX"/>
        </w:rPr>
      </w:r>
    </w:p>
    <w:p>
      <w:pPr>
        <w:pStyle w:val="Ttulo2"/>
        <w:jc w:val="both"/>
        <w:rPr>
          <w:sz w:val="22"/>
          <w:szCs w:val="22"/>
          <w:lang w:val="es-MX"/>
        </w:rPr>
      </w:pPr>
      <w:bookmarkStart w:id="20" w:name="_k0b2bhc7wx9o"/>
      <w:bookmarkEnd w:id="20"/>
      <w:r>
        <w:rPr>
          <w:sz w:val="22"/>
          <w:szCs w:val="22"/>
          <w:lang w:val="es-MX"/>
        </w:rPr>
        <w:t>Análisis del Caminar para la Detección de Enfermedades: Implementación de Modelos de Inteligencia Artificial</w:t>
      </w:r>
    </w:p>
    <w:p>
      <w:pPr>
        <w:pStyle w:val="Normal"/>
        <w:jc w:val="both"/>
        <w:rPr>
          <w:lang w:val="es-MX"/>
        </w:rPr>
      </w:pPr>
      <w:r>
        <w:rPr>
          <w:lang w:val="es-MX"/>
        </w:rPr>
      </w:r>
    </w:p>
    <w:p>
      <w:pPr>
        <w:pStyle w:val="Normal"/>
        <w:jc w:val="both"/>
        <w:rPr>
          <w:lang w:val="es-MX"/>
        </w:rPr>
      </w:pPr>
      <w:r>
        <w:rPr>
          <w:lang w:val="es-MX"/>
        </w:rPr>
        <w:t>Objetivos: Desarrollar un modelo que permita la detección temprana de algunas enfermedades.</w:t>
      </w:r>
    </w:p>
    <w:p>
      <w:pPr>
        <w:pStyle w:val="Normal"/>
        <w:jc w:val="both"/>
        <w:rPr>
          <w:lang w:val="es-MX"/>
        </w:rPr>
      </w:pPr>
      <w:r>
        <w:rPr>
          <w:lang w:val="es-MX"/>
        </w:rPr>
      </w:r>
    </w:p>
    <w:p>
      <w:pPr>
        <w:pStyle w:val="Normal"/>
        <w:jc w:val="both"/>
        <w:rPr>
          <w:lang w:val="es-MX"/>
        </w:rPr>
      </w:pPr>
      <w:r>
        <w:rPr>
          <w:lang w:val="es-MX"/>
        </w:rPr>
      </w:r>
    </w:p>
    <w:p>
      <w:pPr>
        <w:pStyle w:val="Normal"/>
        <w:numPr>
          <w:ilvl w:val="0"/>
          <w:numId w:val="17"/>
        </w:numPr>
        <w:jc w:val="both"/>
        <w:rPr>
          <w:lang w:val="es-MX"/>
        </w:rPr>
      </w:pPr>
      <w:r>
        <w:rPr>
          <w:lang w:val="es-MX"/>
        </w:rPr>
        <w:t>Recopilación de datos: Obtén un conjunto de datos de videos de personas caminando, preferiblemente con etiquetas que indiquen la presencia o ausencia de enfermedades relacionadas con el caminar.</w:t>
      </w:r>
    </w:p>
    <w:p>
      <w:pPr>
        <w:pStyle w:val="Normal"/>
        <w:numPr>
          <w:ilvl w:val="0"/>
          <w:numId w:val="17"/>
        </w:numPr>
        <w:jc w:val="both"/>
        <w:rPr>
          <w:lang w:val="es-MX"/>
        </w:rPr>
      </w:pPr>
      <w:r>
        <w:rPr>
          <w:lang w:val="es-MX"/>
        </w:rPr>
        <w:t>Preprocesamiento de datos: Prepara los datos de video para su análisis, incluyendo la extracción de fotogramas clave y la segmentación de las regiones relevantes (piernas, pies, etc.).</w:t>
      </w:r>
    </w:p>
    <w:p>
      <w:pPr>
        <w:pStyle w:val="Normal"/>
        <w:numPr>
          <w:ilvl w:val="0"/>
          <w:numId w:val="17"/>
        </w:numPr>
        <w:jc w:val="both"/>
        <w:rPr>
          <w:lang w:val="es-MX"/>
        </w:rPr>
      </w:pPr>
      <w:r>
        <w:rPr>
          <w:lang w:val="es-MX"/>
        </w:rPr>
        <w:t>Extracción de características: Utiliza técnicas de procesamiento de imágenes para extraer características relevantes del caminar, como la longitud de zancada, la velocidad de paso, el ángulo de la pierna, entre otros.</w:t>
      </w:r>
    </w:p>
    <w:p>
      <w:pPr>
        <w:pStyle w:val="Normal"/>
        <w:numPr>
          <w:ilvl w:val="0"/>
          <w:numId w:val="17"/>
        </w:numPr>
        <w:jc w:val="both"/>
        <w:rPr>
          <w:lang w:val="es-MX"/>
        </w:rPr>
      </w:pPr>
      <w:r>
        <w:rPr>
          <w:lang w:val="es-MX"/>
        </w:rPr>
        <w:t>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pPr>
        <w:pStyle w:val="Normal"/>
        <w:numPr>
          <w:ilvl w:val="0"/>
          <w:numId w:val="17"/>
        </w:numPr>
        <w:jc w:val="both"/>
        <w:rPr>
          <w:lang w:val="es-MX"/>
        </w:rPr>
      </w:pPr>
      <w:r>
        <w:rPr>
          <w:lang w:val="es-MX"/>
        </w:rPr>
        <w:t>Validación del modelo: Evalúa el rendimiento del modelo utilizando técnicas de validación cruzada y métricas de evaluación apropiadas, como precisión, sensibilidad, especificidad, entre otras.</w:t>
      </w:r>
    </w:p>
    <w:p>
      <w:pPr>
        <w:pStyle w:val="Normal"/>
        <w:numPr>
          <w:ilvl w:val="0"/>
          <w:numId w:val="17"/>
        </w:numPr>
        <w:jc w:val="both"/>
        <w:rPr>
          <w:lang w:val="es-MX"/>
        </w:rPr>
      </w:pPr>
      <w:r>
        <w:rPr>
          <w:lang w:val="es-MX"/>
        </w:rPr>
        <w:t>Generación de resultados preliminares: Genera resultados preliminares que muestren la capacidad del modelo para detectar correlaciones entre el caminar y las enfermedades.</w:t>
      </w:r>
    </w:p>
    <w:p>
      <w:pPr>
        <w:pStyle w:val="Normal"/>
        <w:numPr>
          <w:ilvl w:val="0"/>
          <w:numId w:val="17"/>
        </w:numPr>
        <w:jc w:val="both"/>
        <w:rPr>
          <w:lang w:val="es-MX"/>
        </w:rPr>
      </w:pPr>
      <w:r>
        <w:rPr>
          <w:lang w:val="es-MX"/>
        </w:rPr>
        <w:t>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p>
      <w:pPr>
        <w:pStyle w:val="Normal"/>
        <w:jc w:val="both"/>
        <w:rPr>
          <w:lang w:val="es-MX"/>
        </w:rPr>
      </w:pPr>
      <w:r>
        <w:rPr/>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ulim">
    <w:charset w:val="01"/>
    <w:family w:val="roman"/>
    <w:pitch w:val="variable"/>
  </w:font>
  <w:font w:name="SamsungOne 700">
    <w:charset w:val="01"/>
    <w:family w:val="roman"/>
    <w:pitch w:val="variable"/>
  </w:font>
  <w:font w:name="Samsung Sharp Sans">
    <w:charset w:val="01"/>
    <w:family w:val="roman"/>
    <w:pitch w:val="variable"/>
  </w:font>
  <w:font w:name="SamsungOne 400">
    <w:charset w:val="01"/>
    <w:family w:val="roman"/>
    <w:pitch w:val="variable"/>
  </w:font>
  <w:font w:name="MS Gothic">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
          <wp:simplePos x="0" y="0"/>
          <wp:positionH relativeFrom="page">
            <wp:posOffset>3175</wp:posOffset>
          </wp:positionH>
          <wp:positionV relativeFrom="page">
            <wp:posOffset>-10795</wp:posOffset>
          </wp:positionV>
          <wp:extent cx="7564120" cy="801370"/>
          <wp:effectExtent l="0" t="0" r="0" b="0"/>
          <wp:wrapNone/>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
                  <a:stretch>
                    <a:fillRect/>
                  </a:stretch>
                </pic:blipFill>
                <pic:spPr bwMode="auto">
                  <a:xfrm>
                    <a:off x="0" y="0"/>
                    <a:ext cx="7564120" cy="8013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2880" w:hanging="360"/>
      </w:pPr>
      <w:rPr>
        <w:rFonts w:ascii="OpenSymbol" w:hAnsi="OpenSymbol" w:cs="OpenSymbol" w:hint="default"/>
        <w:u w:val="none"/>
      </w:rPr>
    </w:lvl>
    <w:lvl w:ilvl="1">
      <w:start w:val="1"/>
      <w:numFmt w:val="bullet"/>
      <w:lvlText w:val="-"/>
      <w:lvlJc w:val="left"/>
      <w:pPr>
        <w:tabs>
          <w:tab w:val="num" w:pos="0"/>
        </w:tabs>
        <w:ind w:left="3600" w:hanging="360"/>
      </w:pPr>
      <w:rPr>
        <w:rFonts w:ascii="OpenSymbol" w:hAnsi="OpenSymbol" w:cs="OpenSymbol" w:hint="default"/>
        <w:u w:val="none"/>
      </w:rPr>
    </w:lvl>
    <w:lvl w:ilvl="2">
      <w:start w:val="1"/>
      <w:numFmt w:val="bullet"/>
      <w:lvlText w:val="-"/>
      <w:lvlJc w:val="left"/>
      <w:pPr>
        <w:tabs>
          <w:tab w:val="num" w:pos="0"/>
        </w:tabs>
        <w:ind w:left="4320" w:hanging="360"/>
      </w:pPr>
      <w:rPr>
        <w:rFonts w:ascii="OpenSymbol" w:hAnsi="OpenSymbol" w:cs="OpenSymbol" w:hint="default"/>
        <w:u w:val="none"/>
      </w:rPr>
    </w:lvl>
    <w:lvl w:ilvl="3">
      <w:start w:val="1"/>
      <w:numFmt w:val="bullet"/>
      <w:lvlText w:val="-"/>
      <w:lvlJc w:val="left"/>
      <w:pPr>
        <w:tabs>
          <w:tab w:val="num" w:pos="0"/>
        </w:tabs>
        <w:ind w:left="5040" w:hanging="360"/>
      </w:pPr>
      <w:rPr>
        <w:rFonts w:ascii="OpenSymbol" w:hAnsi="OpenSymbol" w:cs="OpenSymbol" w:hint="default"/>
        <w:u w:val="none"/>
      </w:rPr>
    </w:lvl>
    <w:lvl w:ilvl="4">
      <w:start w:val="1"/>
      <w:numFmt w:val="bullet"/>
      <w:lvlText w:val="-"/>
      <w:lvlJc w:val="left"/>
      <w:pPr>
        <w:tabs>
          <w:tab w:val="num" w:pos="0"/>
        </w:tabs>
        <w:ind w:left="5760" w:hanging="360"/>
      </w:pPr>
      <w:rPr>
        <w:rFonts w:ascii="OpenSymbol" w:hAnsi="OpenSymbol" w:cs="OpenSymbol" w:hint="default"/>
        <w:u w:val="none"/>
      </w:rPr>
    </w:lvl>
    <w:lvl w:ilvl="5">
      <w:start w:val="1"/>
      <w:numFmt w:val="bullet"/>
      <w:lvlText w:val="-"/>
      <w:lvlJc w:val="left"/>
      <w:pPr>
        <w:tabs>
          <w:tab w:val="num" w:pos="0"/>
        </w:tabs>
        <w:ind w:left="6480" w:hanging="360"/>
      </w:pPr>
      <w:rPr>
        <w:rFonts w:ascii="OpenSymbol" w:hAnsi="OpenSymbol" w:cs="OpenSymbol" w:hint="default"/>
        <w:u w:val="none"/>
      </w:rPr>
    </w:lvl>
    <w:lvl w:ilvl="6">
      <w:start w:val="1"/>
      <w:numFmt w:val="bullet"/>
      <w:lvlText w:val="-"/>
      <w:lvlJc w:val="left"/>
      <w:pPr>
        <w:tabs>
          <w:tab w:val="num" w:pos="0"/>
        </w:tabs>
        <w:ind w:left="7200" w:hanging="360"/>
      </w:pPr>
      <w:rPr>
        <w:rFonts w:ascii="OpenSymbol" w:hAnsi="OpenSymbol" w:cs="OpenSymbol" w:hint="default"/>
        <w:u w:val="none"/>
      </w:rPr>
    </w:lvl>
    <w:lvl w:ilvl="7">
      <w:start w:val="1"/>
      <w:numFmt w:val="bullet"/>
      <w:lvlText w:val="-"/>
      <w:lvlJc w:val="left"/>
      <w:pPr>
        <w:tabs>
          <w:tab w:val="num" w:pos="0"/>
        </w:tabs>
        <w:ind w:left="7920" w:hanging="360"/>
      </w:pPr>
      <w:rPr>
        <w:rFonts w:ascii="OpenSymbol" w:hAnsi="OpenSymbol" w:cs="OpenSymbol" w:hint="default"/>
        <w:u w:val="none"/>
      </w:rPr>
    </w:lvl>
    <w:lvl w:ilvl="8">
      <w:start w:val="1"/>
      <w:numFmt w:val="bullet"/>
      <w:lvlText w:val="-"/>
      <w:lvlJc w:val="left"/>
      <w:pPr>
        <w:tabs>
          <w:tab w:val="num" w:pos="0"/>
        </w:tabs>
        <w:ind w:left="864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Ttulo1">
    <w:name w:val="Heading 1"/>
    <w:basedOn w:val="Normal"/>
    <w:next w:val="Normal"/>
    <w:link w:val="Ttulo1Car"/>
    <w:uiPriority w:val="9"/>
    <w:qFormat/>
    <w:pPr>
      <w:keepNext w:val="true"/>
      <w:keepLines/>
      <w:spacing w:before="400" w:after="120"/>
      <w:outlineLvl w:val="0"/>
    </w:pPr>
    <w:rPr>
      <w:sz w:val="40"/>
      <w:szCs w:val="40"/>
    </w:rPr>
  </w:style>
  <w:style w:type="paragraph" w:styleId="Ttulo2">
    <w:name w:val="Heading 2"/>
    <w:basedOn w:val="Normal"/>
    <w:next w:val="Normal"/>
    <w:uiPriority w:val="9"/>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Ttulo1Car" w:customStyle="1">
    <w:name w:val="Título 1 Car"/>
    <w:basedOn w:val="DefaultParagraphFont"/>
    <w:qFormat/>
    <w:rsid w:val="00f51ccb"/>
    <w:rPr>
      <w:sz w:val="40"/>
      <w:szCs w:val="40"/>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unhideWhenUsed/>
    <w:qFormat/>
    <w:rsid w:val="002d5026"/>
    <w:pPr>
      <w:spacing w:lineRule="auto" w:line="240" w:beforeAutospacing="1" w:afterAutospacing="1"/>
    </w:pPr>
    <w:rPr>
      <w:rFonts w:ascii="Gulim" w:hAnsi="Gulim" w:eastAsia="Gulim" w:cs="Gulim"/>
      <w:sz w:val="24"/>
      <w:szCs w:val="24"/>
      <w:lang w:val="es-VE" w:eastAsia="es-VE"/>
    </w:rPr>
  </w:style>
  <w:style w:type="paragraph" w:styleId="ListParagraph">
    <w:name w:val="List Paragraph"/>
    <w:basedOn w:val="Normal"/>
    <w:uiPriority w:val="34"/>
    <w:qFormat/>
    <w:rsid w:val="00dd6404"/>
    <w:pPr>
      <w:spacing w:before="0" w:after="0"/>
      <w:ind w:left="720" w:hanging="0"/>
      <w:contextualSpacing/>
    </w:pPr>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Cabecera">
    <w:name w:val="Head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ode/ekrembayar/an-introduction-to-football-analytic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LibreOffice/7.4.7.2$Linux_X86_64 LibreOffice_project/40$Build-2</Application>
  <AppVersion>15.0000</AppVersion>
  <Pages>20</Pages>
  <Words>3807</Words>
  <Characters>21221</Characters>
  <CharactersWithSpaces>24608</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2024-03-05T23:26:00Z</dcterms:created>
  <dc:creator/>
  <dc:description/>
  <dc:language>es-VE</dc:language>
  <cp:lastModifiedBy/>
  <dcterms:modified xsi:type="dcterms:W3CDTF">2025-03-08T01:41:12Z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