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5D67" w:rsidRDefault="00865D67">
      <w:pPr>
        <w:rPr>
          <w:color w:val="FF0000"/>
          <w:sz w:val="28"/>
          <w:szCs w:val="28"/>
          <w:lang w:val="en-GB"/>
        </w:rPr>
      </w:pPr>
      <w:r>
        <w:rPr>
          <w:color w:val="FF0000"/>
          <w:sz w:val="28"/>
          <w:szCs w:val="28"/>
          <w:lang w:val="en-GB"/>
        </w:rPr>
        <w:t>Jory Eltantawi / 2231172277 / Lab1 work</w:t>
      </w:r>
    </w:p>
    <w:p w:rsidR="00865D67" w:rsidRPr="00865D67" w:rsidRDefault="00865D67">
      <w:pPr>
        <w:rPr>
          <w:color w:val="FF0000"/>
          <w:sz w:val="28"/>
          <w:szCs w:val="28"/>
          <w:lang w:val="en-GB"/>
        </w:rPr>
      </w:pPr>
      <w:r w:rsidRPr="00865D67">
        <w:rPr>
          <w:color w:val="FF0000"/>
          <w:sz w:val="28"/>
          <w:szCs w:val="28"/>
          <w:lang w:val="en-GB"/>
        </w:rPr>
        <w:t>Functional:</w:t>
      </w:r>
    </w:p>
    <w:p w:rsidR="00865D67" w:rsidRPr="00865D67" w:rsidRDefault="00865D67">
      <w:pPr>
        <w:rPr>
          <w:sz w:val="28"/>
          <w:szCs w:val="28"/>
          <w:lang w:val="en-GB"/>
        </w:rPr>
      </w:pPr>
      <w:r w:rsidRPr="00865D67">
        <w:rPr>
          <w:sz w:val="28"/>
          <w:szCs w:val="28"/>
          <w:lang w:val="en-GB"/>
        </w:rPr>
        <w:t>1-The system must allow students to add subjects in their tables.</w:t>
      </w:r>
    </w:p>
    <w:p w:rsidR="00865D67" w:rsidRPr="00865D67" w:rsidRDefault="00865D67">
      <w:pPr>
        <w:rPr>
          <w:sz w:val="28"/>
          <w:szCs w:val="28"/>
          <w:lang w:val="en-GB"/>
        </w:rPr>
      </w:pPr>
      <w:r w:rsidRPr="00865D67">
        <w:rPr>
          <w:sz w:val="28"/>
          <w:szCs w:val="28"/>
          <w:lang w:val="en-GB"/>
        </w:rPr>
        <w:t>2-The system must allow students to drop registered courses.</w:t>
      </w:r>
    </w:p>
    <w:p w:rsidR="00865D67" w:rsidRPr="00865D67" w:rsidRDefault="00865D67" w:rsidP="00865D67">
      <w:pPr>
        <w:rPr>
          <w:color w:val="FF0000"/>
          <w:sz w:val="28"/>
          <w:szCs w:val="28"/>
          <w:lang w:val="en-GB"/>
        </w:rPr>
      </w:pPr>
      <w:proofErr w:type="gramStart"/>
      <w:r w:rsidRPr="00865D67">
        <w:rPr>
          <w:color w:val="FF0000"/>
          <w:sz w:val="28"/>
          <w:szCs w:val="28"/>
          <w:lang w:val="en-GB"/>
        </w:rPr>
        <w:t>Non Functional</w:t>
      </w:r>
      <w:proofErr w:type="gramEnd"/>
      <w:r w:rsidRPr="00865D67">
        <w:rPr>
          <w:color w:val="FF0000"/>
          <w:sz w:val="28"/>
          <w:szCs w:val="28"/>
          <w:lang w:val="en-GB"/>
        </w:rPr>
        <w:t>:</w:t>
      </w:r>
    </w:p>
    <w:p w:rsidR="00865D67" w:rsidRPr="00865D67" w:rsidRDefault="00865D67" w:rsidP="00865D67">
      <w:pPr>
        <w:rPr>
          <w:sz w:val="28"/>
          <w:szCs w:val="28"/>
          <w:lang w:val="en-GB"/>
        </w:rPr>
      </w:pPr>
      <w:r w:rsidRPr="00865D67">
        <w:rPr>
          <w:sz w:val="28"/>
          <w:szCs w:val="28"/>
          <w:lang w:val="en-GB"/>
        </w:rPr>
        <w:t>1-The login screen component must respond to user respond within 2 seconds.</w:t>
      </w:r>
    </w:p>
    <w:p w:rsidR="00865D67" w:rsidRPr="00865D67" w:rsidRDefault="00865D67" w:rsidP="00865D67">
      <w:pPr>
        <w:pBdr>
          <w:bottom w:val="single" w:sz="6" w:space="1" w:color="auto"/>
        </w:pBdr>
        <w:rPr>
          <w:sz w:val="28"/>
          <w:szCs w:val="28"/>
        </w:rPr>
      </w:pPr>
      <w:r w:rsidRPr="00865D67">
        <w:rPr>
          <w:sz w:val="28"/>
          <w:szCs w:val="28"/>
          <w:lang w:val="en-GB"/>
        </w:rPr>
        <w:t xml:space="preserve">2-The course </w:t>
      </w:r>
      <w:proofErr w:type="spellStart"/>
      <w:r w:rsidRPr="00865D67">
        <w:rPr>
          <w:sz w:val="28"/>
          <w:szCs w:val="28"/>
          <w:lang w:val="en-GB"/>
        </w:rPr>
        <w:t>enrollment</w:t>
      </w:r>
      <w:proofErr w:type="spellEnd"/>
      <w:r w:rsidRPr="00865D67">
        <w:rPr>
          <w:sz w:val="28"/>
          <w:szCs w:val="28"/>
          <w:lang w:val="en-GB"/>
        </w:rPr>
        <w:t xml:space="preserve"> component must be available 99% in the registration periods.</w:t>
      </w:r>
    </w:p>
    <w:p w:rsidR="002366F7" w:rsidRPr="00865D67" w:rsidRDefault="002366F7" w:rsidP="002366F7">
      <w:pPr>
        <w:rPr>
          <w:color w:val="FF0000"/>
          <w:sz w:val="28"/>
          <w:szCs w:val="28"/>
          <w:lang w:val="en-GB"/>
        </w:rPr>
      </w:pPr>
      <w:r w:rsidRPr="00865D67">
        <w:rPr>
          <w:color w:val="FF0000"/>
          <w:sz w:val="28"/>
          <w:szCs w:val="28"/>
          <w:lang w:val="en-GB"/>
        </w:rPr>
        <w:t>Functional:</w:t>
      </w:r>
    </w:p>
    <w:p w:rsidR="002366F7" w:rsidRPr="00865D67" w:rsidRDefault="002366F7" w:rsidP="002366F7">
      <w:pPr>
        <w:rPr>
          <w:sz w:val="28"/>
          <w:szCs w:val="28"/>
          <w:lang w:val="en-GB"/>
        </w:rPr>
      </w:pPr>
      <w:r w:rsidRPr="00865D67">
        <w:rPr>
          <w:sz w:val="28"/>
          <w:szCs w:val="28"/>
          <w:lang w:val="en-GB"/>
        </w:rPr>
        <w:t xml:space="preserve">1-The </w:t>
      </w:r>
      <w:r>
        <w:rPr>
          <w:sz w:val="28"/>
          <w:szCs w:val="28"/>
          <w:lang w:val="en-GB"/>
        </w:rPr>
        <w:t>store</w:t>
      </w:r>
      <w:r w:rsidRPr="00865D67">
        <w:rPr>
          <w:sz w:val="28"/>
          <w:szCs w:val="28"/>
          <w:lang w:val="en-GB"/>
        </w:rPr>
        <w:t xml:space="preserve"> must allow </w:t>
      </w:r>
      <w:r>
        <w:rPr>
          <w:sz w:val="28"/>
          <w:szCs w:val="28"/>
          <w:lang w:val="en-GB"/>
        </w:rPr>
        <w:t>customers</w:t>
      </w:r>
      <w:r w:rsidRPr="00865D67">
        <w:rPr>
          <w:sz w:val="28"/>
          <w:szCs w:val="28"/>
          <w:lang w:val="en-GB"/>
        </w:rPr>
        <w:t xml:space="preserve"> to add</w:t>
      </w:r>
      <w:r>
        <w:rPr>
          <w:sz w:val="28"/>
          <w:szCs w:val="28"/>
          <w:lang w:val="en-GB"/>
        </w:rPr>
        <w:t xml:space="preserve"> and</w:t>
      </w:r>
      <w:r w:rsidRPr="00865D67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delete items</w:t>
      </w:r>
      <w:r w:rsidRPr="00865D67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from the cart.</w:t>
      </w:r>
    </w:p>
    <w:p w:rsidR="00F850A3" w:rsidRDefault="002366F7" w:rsidP="00F850A3">
      <w:pPr>
        <w:rPr>
          <w:sz w:val="28"/>
          <w:szCs w:val="28"/>
          <w:lang w:val="en-GB"/>
        </w:rPr>
      </w:pPr>
      <w:r w:rsidRPr="00865D67">
        <w:rPr>
          <w:sz w:val="28"/>
          <w:szCs w:val="28"/>
          <w:lang w:val="en-GB"/>
        </w:rPr>
        <w:t>2-</w:t>
      </w:r>
      <w:r w:rsidR="00F850A3" w:rsidRPr="00F850A3">
        <w:t xml:space="preserve"> </w:t>
      </w:r>
      <w:r w:rsidR="00F850A3" w:rsidRPr="00F850A3">
        <w:rPr>
          <w:sz w:val="28"/>
          <w:szCs w:val="28"/>
          <w:lang w:val="en-GB"/>
        </w:rPr>
        <w:t>The system must allow the user to search across all store categories.</w:t>
      </w:r>
    </w:p>
    <w:p w:rsidR="002366F7" w:rsidRPr="00865D67" w:rsidRDefault="002366F7" w:rsidP="00F850A3">
      <w:pPr>
        <w:rPr>
          <w:color w:val="FF0000"/>
          <w:sz w:val="28"/>
          <w:szCs w:val="28"/>
          <w:lang w:val="en-GB"/>
        </w:rPr>
      </w:pPr>
      <w:proofErr w:type="gramStart"/>
      <w:r w:rsidRPr="00865D67">
        <w:rPr>
          <w:color w:val="FF0000"/>
          <w:sz w:val="28"/>
          <w:szCs w:val="28"/>
          <w:lang w:val="en-GB"/>
        </w:rPr>
        <w:t>Non Functional</w:t>
      </w:r>
      <w:proofErr w:type="gramEnd"/>
      <w:r w:rsidRPr="00865D67">
        <w:rPr>
          <w:color w:val="FF0000"/>
          <w:sz w:val="28"/>
          <w:szCs w:val="28"/>
          <w:lang w:val="en-GB"/>
        </w:rPr>
        <w:t>:</w:t>
      </w:r>
    </w:p>
    <w:p w:rsidR="002366F7" w:rsidRPr="00865D67" w:rsidRDefault="002366F7" w:rsidP="002366F7">
      <w:pPr>
        <w:rPr>
          <w:sz w:val="28"/>
          <w:szCs w:val="28"/>
          <w:lang w:val="en-GB"/>
        </w:rPr>
      </w:pPr>
      <w:r w:rsidRPr="00865D67">
        <w:rPr>
          <w:sz w:val="28"/>
          <w:szCs w:val="28"/>
          <w:lang w:val="en-GB"/>
        </w:rPr>
        <w:t>1-</w:t>
      </w:r>
      <w:r w:rsidR="00F850A3" w:rsidRPr="00F850A3">
        <w:t xml:space="preserve"> </w:t>
      </w:r>
      <w:r w:rsidR="00F850A3" w:rsidRPr="00F850A3">
        <w:rPr>
          <w:sz w:val="28"/>
          <w:szCs w:val="28"/>
          <w:lang w:val="en-GB"/>
        </w:rPr>
        <w:t>The payment component must be fast as measured by completing transaction process within 4 seconds, as measured by transaction logs collected during peak hours.</w:t>
      </w:r>
    </w:p>
    <w:p w:rsidR="002366F7" w:rsidRPr="00865D67" w:rsidRDefault="002366F7" w:rsidP="00F850A3">
      <w:pPr>
        <w:pBdr>
          <w:bottom w:val="single" w:sz="6" w:space="1" w:color="auto"/>
        </w:pBdr>
        <w:rPr>
          <w:sz w:val="28"/>
          <w:szCs w:val="28"/>
        </w:rPr>
      </w:pPr>
      <w:r w:rsidRPr="00865D67">
        <w:rPr>
          <w:sz w:val="28"/>
          <w:szCs w:val="28"/>
          <w:lang w:val="en-GB"/>
        </w:rPr>
        <w:t>2-</w:t>
      </w:r>
      <w:r w:rsidR="00F850A3" w:rsidRPr="00F850A3">
        <w:t xml:space="preserve"> </w:t>
      </w:r>
      <w:r w:rsidR="00F850A3" w:rsidRPr="00F850A3">
        <w:rPr>
          <w:sz w:val="28"/>
          <w:szCs w:val="28"/>
          <w:lang w:val="en-GB"/>
        </w:rPr>
        <w:t>The product search component must be fast as measured by returning search results within 3 seconds.</w:t>
      </w:r>
    </w:p>
    <w:p w:rsidR="002366F7" w:rsidRPr="002366F7" w:rsidRDefault="002366F7">
      <w:bookmarkStart w:id="0" w:name="_GoBack"/>
      <w:bookmarkEnd w:id="0"/>
    </w:p>
    <w:sectPr w:rsidR="002366F7" w:rsidRPr="002366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AF542E"/>
    <w:multiLevelType w:val="hybridMultilevel"/>
    <w:tmpl w:val="55065F82"/>
    <w:lvl w:ilvl="0" w:tplc="4B289B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D67"/>
    <w:rsid w:val="002366F7"/>
    <w:rsid w:val="00865D67"/>
    <w:rsid w:val="00F8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70262D"/>
  <w15:chartTrackingRefBased/>
  <w15:docId w15:val="{4F9DB866-BE6E-42DA-919B-EA0C562A1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D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2231172277 Jory Eltantawi</dc:creator>
  <cp:keywords/>
  <dc:description/>
  <cp:lastModifiedBy>2231172277 Jory Eltantawi</cp:lastModifiedBy>
  <cp:revision>2</cp:revision>
  <dcterms:created xsi:type="dcterms:W3CDTF">2026-06-14T08:40:00Z</dcterms:created>
  <dcterms:modified xsi:type="dcterms:W3CDTF">2026-06-14T09:06:00Z</dcterms:modified>
</cp:coreProperties>
</file>