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AA6AB5">
      <w:r>
        <w:drawing>
          <wp:inline distT="0" distB="0" distL="114300" distR="114300">
            <wp:extent cx="5260340" cy="2715895"/>
            <wp:effectExtent l="0" t="0" r="12700" b="1206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71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AC4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2026-10-29T16:54:28Z</dcterms:created>
  <dc:creator>flore</dc:creator>
  <cp:lastModifiedBy>Francisco Campos Arias</cp:lastModifiedBy>
  <dcterms:modified xsi:type="dcterms:W3CDTF">2026-10-29T16:58:31Z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2058-12.1.0.29162</vt:lpwstr>
  </property>
  <property fmtid="{D5CDD505-2E9C-101B-9397-08002B2CF9AE}" pid="3" name="KSOTemplateDocerSaveRecord">
    <vt:lpwstr>eyJoZGlkIjoiOTRiMjU4YzgwODg2NmE0MjcwNTVkZmJjZjA1NWFmNWQiLCJ1c2VySWQiOiIyMTMyMDg3OTUwNTkxNyJ9</vt:lpwstr>
  </property>
  <property fmtid="{D5CDD505-2E9C-101B-9397-08002B2CF9AE}" pid="4" name="ICV">
    <vt:lpwstr>DC4D55B6659A448BB0AF372DF3F57E66_12</vt:lpwstr>
  </property>
</Properties>
</file>