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52FAF" w14:textId="41AC1988" w:rsidR="003100D2" w:rsidRPr="009F7C6D" w:rsidRDefault="003100D2" w:rsidP="003100D2">
      <w:pPr>
        <w:pStyle w:val="Titel"/>
        <w:rPr>
          <w:lang w:val="nl-NL"/>
        </w:rPr>
      </w:pPr>
      <w:r w:rsidRPr="009F7C6D">
        <w:rPr>
          <w:lang w:val="nl-NL"/>
        </w:rPr>
        <w:t>Programma van Eisen vanuit UU</w:t>
      </w:r>
    </w:p>
    <w:p w14:paraId="66FA22F8" w14:textId="77777777" w:rsidR="003100D2" w:rsidRPr="009F7C6D" w:rsidRDefault="003100D2">
      <w:pPr>
        <w:rPr>
          <w:lang w:val="nl-NL"/>
        </w:rPr>
      </w:pPr>
    </w:p>
    <w:p w14:paraId="5083BFDE" w14:textId="77777777" w:rsidR="00021480" w:rsidRPr="009F7C6D" w:rsidRDefault="00021480">
      <w:pPr>
        <w:rPr>
          <w:lang w:val="nl-NL"/>
        </w:rPr>
      </w:pPr>
    </w:p>
    <w:sdt>
      <w:sdtPr>
        <w:rPr>
          <w:rFonts w:asciiTheme="minorHAnsi" w:eastAsiaTheme="minorHAnsi" w:hAnsiTheme="minorHAnsi" w:cstheme="minorBidi"/>
          <w:color w:val="auto"/>
          <w:sz w:val="22"/>
          <w:szCs w:val="22"/>
          <w:lang w:val="nl-NL"/>
        </w:rPr>
        <w:id w:val="-787046914"/>
        <w:docPartObj>
          <w:docPartGallery w:val="Table of Contents"/>
          <w:docPartUnique/>
        </w:docPartObj>
      </w:sdtPr>
      <w:sdtEndPr>
        <w:rPr>
          <w:b/>
          <w:bCs/>
        </w:rPr>
      </w:sdtEndPr>
      <w:sdtContent>
        <w:p w14:paraId="5B0235AE" w14:textId="02223062" w:rsidR="00021480" w:rsidRPr="009F7C6D" w:rsidRDefault="00021480">
          <w:pPr>
            <w:pStyle w:val="Kopvaninhoudsopgave"/>
            <w:rPr>
              <w:lang w:val="nl-NL"/>
            </w:rPr>
          </w:pPr>
          <w:r w:rsidRPr="009F7C6D">
            <w:rPr>
              <w:lang w:val="nl-NL"/>
            </w:rPr>
            <w:t>Inhoud</w:t>
          </w:r>
        </w:p>
        <w:p w14:paraId="3D987899" w14:textId="5B779471" w:rsidR="00574711" w:rsidRDefault="00021480">
          <w:pPr>
            <w:pStyle w:val="Inhopg1"/>
            <w:tabs>
              <w:tab w:val="right" w:leader="dot" w:pos="9016"/>
            </w:tabs>
            <w:rPr>
              <w:rFonts w:eastAsiaTheme="minorEastAsia"/>
              <w:noProof/>
            </w:rPr>
          </w:pPr>
          <w:r w:rsidRPr="009F7C6D">
            <w:rPr>
              <w:lang w:val="nl-NL"/>
            </w:rPr>
            <w:fldChar w:fldCharType="begin"/>
          </w:r>
          <w:r w:rsidRPr="009F7C6D">
            <w:rPr>
              <w:lang w:val="nl-NL"/>
            </w:rPr>
            <w:instrText xml:space="preserve"> TOC \o "1-3" \h \z \u </w:instrText>
          </w:r>
          <w:r w:rsidRPr="009F7C6D">
            <w:rPr>
              <w:lang w:val="nl-NL"/>
            </w:rPr>
            <w:fldChar w:fldCharType="separate"/>
          </w:r>
          <w:hyperlink w:anchor="_Toc124078076" w:history="1">
            <w:r w:rsidR="00574711" w:rsidRPr="0071579D">
              <w:rPr>
                <w:rStyle w:val="Hyperlink"/>
                <w:noProof/>
                <w:lang w:val="nl-NL"/>
              </w:rPr>
              <w:t>Doel:</w:t>
            </w:r>
            <w:r w:rsidR="00574711">
              <w:rPr>
                <w:noProof/>
                <w:webHidden/>
              </w:rPr>
              <w:tab/>
            </w:r>
            <w:r w:rsidR="00574711">
              <w:rPr>
                <w:noProof/>
                <w:webHidden/>
              </w:rPr>
              <w:fldChar w:fldCharType="begin"/>
            </w:r>
            <w:r w:rsidR="00574711">
              <w:rPr>
                <w:noProof/>
                <w:webHidden/>
              </w:rPr>
              <w:instrText xml:space="preserve"> PAGEREF _Toc124078076 \h </w:instrText>
            </w:r>
            <w:r w:rsidR="00574711">
              <w:rPr>
                <w:noProof/>
                <w:webHidden/>
              </w:rPr>
            </w:r>
            <w:r w:rsidR="00574711">
              <w:rPr>
                <w:noProof/>
                <w:webHidden/>
              </w:rPr>
              <w:fldChar w:fldCharType="separate"/>
            </w:r>
            <w:r w:rsidR="00574711">
              <w:rPr>
                <w:noProof/>
                <w:webHidden/>
              </w:rPr>
              <w:t>2</w:t>
            </w:r>
            <w:r w:rsidR="00574711">
              <w:rPr>
                <w:noProof/>
                <w:webHidden/>
              </w:rPr>
              <w:fldChar w:fldCharType="end"/>
            </w:r>
          </w:hyperlink>
        </w:p>
        <w:p w14:paraId="1D5760CF" w14:textId="49771BBF" w:rsidR="00574711" w:rsidRDefault="00000000">
          <w:pPr>
            <w:pStyle w:val="Inhopg1"/>
            <w:tabs>
              <w:tab w:val="right" w:leader="dot" w:pos="9016"/>
            </w:tabs>
            <w:rPr>
              <w:rFonts w:eastAsiaTheme="minorEastAsia"/>
              <w:noProof/>
            </w:rPr>
          </w:pPr>
          <w:hyperlink w:anchor="_Toc124078077" w:history="1">
            <w:r w:rsidR="00574711" w:rsidRPr="0071579D">
              <w:rPr>
                <w:rStyle w:val="Hyperlink"/>
                <w:noProof/>
                <w:lang w:val="nl-NL"/>
              </w:rPr>
              <w:t>Veiligheid:</w:t>
            </w:r>
            <w:r w:rsidR="00574711">
              <w:rPr>
                <w:noProof/>
                <w:webHidden/>
              </w:rPr>
              <w:tab/>
            </w:r>
            <w:r w:rsidR="00574711">
              <w:rPr>
                <w:noProof/>
                <w:webHidden/>
              </w:rPr>
              <w:fldChar w:fldCharType="begin"/>
            </w:r>
            <w:r w:rsidR="00574711">
              <w:rPr>
                <w:noProof/>
                <w:webHidden/>
              </w:rPr>
              <w:instrText xml:space="preserve"> PAGEREF _Toc124078077 \h </w:instrText>
            </w:r>
            <w:r w:rsidR="00574711">
              <w:rPr>
                <w:noProof/>
                <w:webHidden/>
              </w:rPr>
            </w:r>
            <w:r w:rsidR="00574711">
              <w:rPr>
                <w:noProof/>
                <w:webHidden/>
              </w:rPr>
              <w:fldChar w:fldCharType="separate"/>
            </w:r>
            <w:r w:rsidR="00574711">
              <w:rPr>
                <w:noProof/>
                <w:webHidden/>
              </w:rPr>
              <w:t>2</w:t>
            </w:r>
            <w:r w:rsidR="00574711">
              <w:rPr>
                <w:noProof/>
                <w:webHidden/>
              </w:rPr>
              <w:fldChar w:fldCharType="end"/>
            </w:r>
          </w:hyperlink>
        </w:p>
        <w:p w14:paraId="3C29B17A" w14:textId="66CCAAA6" w:rsidR="00574711" w:rsidRDefault="00000000">
          <w:pPr>
            <w:pStyle w:val="Inhopg1"/>
            <w:tabs>
              <w:tab w:val="right" w:leader="dot" w:pos="9016"/>
            </w:tabs>
            <w:rPr>
              <w:rFonts w:eastAsiaTheme="minorEastAsia"/>
              <w:noProof/>
            </w:rPr>
          </w:pPr>
          <w:hyperlink w:anchor="_Toc124078078" w:history="1">
            <w:r w:rsidR="00574711" w:rsidRPr="0071579D">
              <w:rPr>
                <w:rStyle w:val="Hyperlink"/>
                <w:noProof/>
                <w:lang w:val="nl-NL"/>
              </w:rPr>
              <w:t>Gegeven budget:</w:t>
            </w:r>
            <w:r w:rsidR="00574711">
              <w:rPr>
                <w:noProof/>
                <w:webHidden/>
              </w:rPr>
              <w:tab/>
            </w:r>
            <w:r w:rsidR="00574711">
              <w:rPr>
                <w:noProof/>
                <w:webHidden/>
              </w:rPr>
              <w:fldChar w:fldCharType="begin"/>
            </w:r>
            <w:r w:rsidR="00574711">
              <w:rPr>
                <w:noProof/>
                <w:webHidden/>
              </w:rPr>
              <w:instrText xml:space="preserve"> PAGEREF _Toc124078078 \h </w:instrText>
            </w:r>
            <w:r w:rsidR="00574711">
              <w:rPr>
                <w:noProof/>
                <w:webHidden/>
              </w:rPr>
            </w:r>
            <w:r w:rsidR="00574711">
              <w:rPr>
                <w:noProof/>
                <w:webHidden/>
              </w:rPr>
              <w:fldChar w:fldCharType="separate"/>
            </w:r>
            <w:r w:rsidR="00574711">
              <w:rPr>
                <w:noProof/>
                <w:webHidden/>
              </w:rPr>
              <w:t>2</w:t>
            </w:r>
            <w:r w:rsidR="00574711">
              <w:rPr>
                <w:noProof/>
                <w:webHidden/>
              </w:rPr>
              <w:fldChar w:fldCharType="end"/>
            </w:r>
          </w:hyperlink>
        </w:p>
        <w:p w14:paraId="268A6BB7" w14:textId="13C9F895" w:rsidR="00574711" w:rsidRDefault="00000000">
          <w:pPr>
            <w:pStyle w:val="Inhopg1"/>
            <w:tabs>
              <w:tab w:val="right" w:leader="dot" w:pos="9016"/>
            </w:tabs>
            <w:rPr>
              <w:rFonts w:eastAsiaTheme="minorEastAsia"/>
              <w:noProof/>
            </w:rPr>
          </w:pPr>
          <w:hyperlink w:anchor="_Toc124078079" w:history="1">
            <w:r w:rsidR="00574711" w:rsidRPr="0071579D">
              <w:rPr>
                <w:rStyle w:val="Hyperlink"/>
                <w:noProof/>
                <w:lang w:val="nl-NL"/>
              </w:rPr>
              <w:t>Gebruikers eisen:</w:t>
            </w:r>
            <w:r w:rsidR="00574711">
              <w:rPr>
                <w:noProof/>
                <w:webHidden/>
              </w:rPr>
              <w:tab/>
            </w:r>
            <w:r w:rsidR="00574711">
              <w:rPr>
                <w:noProof/>
                <w:webHidden/>
              </w:rPr>
              <w:fldChar w:fldCharType="begin"/>
            </w:r>
            <w:r w:rsidR="00574711">
              <w:rPr>
                <w:noProof/>
                <w:webHidden/>
              </w:rPr>
              <w:instrText xml:space="preserve"> PAGEREF _Toc124078079 \h </w:instrText>
            </w:r>
            <w:r w:rsidR="00574711">
              <w:rPr>
                <w:noProof/>
                <w:webHidden/>
              </w:rPr>
            </w:r>
            <w:r w:rsidR="00574711">
              <w:rPr>
                <w:noProof/>
                <w:webHidden/>
              </w:rPr>
              <w:fldChar w:fldCharType="separate"/>
            </w:r>
            <w:r w:rsidR="00574711">
              <w:rPr>
                <w:noProof/>
                <w:webHidden/>
              </w:rPr>
              <w:t>2</w:t>
            </w:r>
            <w:r w:rsidR="00574711">
              <w:rPr>
                <w:noProof/>
                <w:webHidden/>
              </w:rPr>
              <w:fldChar w:fldCharType="end"/>
            </w:r>
          </w:hyperlink>
        </w:p>
        <w:p w14:paraId="27530F84" w14:textId="1FA57FBD" w:rsidR="00574711" w:rsidRDefault="00000000">
          <w:pPr>
            <w:pStyle w:val="Inhopg1"/>
            <w:tabs>
              <w:tab w:val="right" w:leader="dot" w:pos="9016"/>
            </w:tabs>
            <w:rPr>
              <w:rFonts w:eastAsiaTheme="minorEastAsia"/>
              <w:noProof/>
            </w:rPr>
          </w:pPr>
          <w:hyperlink w:anchor="_Toc124078080" w:history="1">
            <w:r w:rsidR="00574711" w:rsidRPr="0071579D">
              <w:rPr>
                <w:rStyle w:val="Hyperlink"/>
                <w:noProof/>
                <w:lang w:val="nl-NL"/>
              </w:rPr>
              <w:t>Gegeven apparaten en materialen:</w:t>
            </w:r>
            <w:r w:rsidR="00574711">
              <w:rPr>
                <w:noProof/>
                <w:webHidden/>
              </w:rPr>
              <w:tab/>
            </w:r>
            <w:r w:rsidR="00574711">
              <w:rPr>
                <w:noProof/>
                <w:webHidden/>
              </w:rPr>
              <w:fldChar w:fldCharType="begin"/>
            </w:r>
            <w:r w:rsidR="00574711">
              <w:rPr>
                <w:noProof/>
                <w:webHidden/>
              </w:rPr>
              <w:instrText xml:space="preserve"> PAGEREF _Toc124078080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38871218" w14:textId="2A774B18" w:rsidR="00574711" w:rsidRDefault="00000000">
          <w:pPr>
            <w:pStyle w:val="Inhopg1"/>
            <w:tabs>
              <w:tab w:val="right" w:leader="dot" w:pos="9016"/>
            </w:tabs>
            <w:rPr>
              <w:rFonts w:eastAsiaTheme="minorEastAsia"/>
              <w:noProof/>
            </w:rPr>
          </w:pPr>
          <w:hyperlink w:anchor="_Toc124078081" w:history="1">
            <w:r w:rsidR="00574711" w:rsidRPr="0071579D">
              <w:rPr>
                <w:rStyle w:val="Hyperlink"/>
                <w:noProof/>
                <w:lang w:val="nl-NL"/>
              </w:rPr>
              <w:t>Gegeven maten en bereiken:</w:t>
            </w:r>
            <w:r w:rsidR="00574711">
              <w:rPr>
                <w:noProof/>
                <w:webHidden/>
              </w:rPr>
              <w:tab/>
            </w:r>
            <w:r w:rsidR="00574711">
              <w:rPr>
                <w:noProof/>
                <w:webHidden/>
              </w:rPr>
              <w:fldChar w:fldCharType="begin"/>
            </w:r>
            <w:r w:rsidR="00574711">
              <w:rPr>
                <w:noProof/>
                <w:webHidden/>
              </w:rPr>
              <w:instrText xml:space="preserve"> PAGEREF _Toc124078081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30CE0613" w14:textId="5C20A9C5" w:rsidR="00574711" w:rsidRDefault="00000000">
          <w:pPr>
            <w:pStyle w:val="Inhopg2"/>
            <w:tabs>
              <w:tab w:val="right" w:leader="dot" w:pos="9016"/>
            </w:tabs>
            <w:rPr>
              <w:rFonts w:eastAsiaTheme="minorEastAsia"/>
              <w:noProof/>
            </w:rPr>
          </w:pPr>
          <w:hyperlink w:anchor="_Toc124078082" w:history="1">
            <w:r w:rsidR="00574711" w:rsidRPr="0071579D">
              <w:rPr>
                <w:rStyle w:val="Hyperlink"/>
                <w:noProof/>
                <w:lang w:val="nl-NL"/>
              </w:rPr>
              <w:t>Plek en ruimte voor het apparaat:</w:t>
            </w:r>
            <w:r w:rsidR="00574711">
              <w:rPr>
                <w:noProof/>
                <w:webHidden/>
              </w:rPr>
              <w:tab/>
            </w:r>
            <w:r w:rsidR="00574711">
              <w:rPr>
                <w:noProof/>
                <w:webHidden/>
              </w:rPr>
              <w:fldChar w:fldCharType="begin"/>
            </w:r>
            <w:r w:rsidR="00574711">
              <w:rPr>
                <w:noProof/>
                <w:webHidden/>
              </w:rPr>
              <w:instrText xml:space="preserve"> PAGEREF _Toc124078082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6ACBDB32" w14:textId="38C7A0B0" w:rsidR="00574711" w:rsidRDefault="00000000">
          <w:pPr>
            <w:pStyle w:val="Inhopg2"/>
            <w:tabs>
              <w:tab w:val="right" w:leader="dot" w:pos="9016"/>
            </w:tabs>
            <w:rPr>
              <w:rFonts w:eastAsiaTheme="minorEastAsia"/>
              <w:noProof/>
            </w:rPr>
          </w:pPr>
          <w:hyperlink w:anchor="_Toc124078083" w:history="1">
            <w:r w:rsidR="00574711" w:rsidRPr="0071579D">
              <w:rPr>
                <w:rStyle w:val="Hyperlink"/>
                <w:noProof/>
                <w:lang w:val="nl-NL"/>
              </w:rPr>
              <w:t>Afstand tussen detector en bron</w:t>
            </w:r>
            <w:r w:rsidR="00574711">
              <w:rPr>
                <w:noProof/>
                <w:webHidden/>
              </w:rPr>
              <w:tab/>
            </w:r>
            <w:r w:rsidR="00574711">
              <w:rPr>
                <w:noProof/>
                <w:webHidden/>
              </w:rPr>
              <w:fldChar w:fldCharType="begin"/>
            </w:r>
            <w:r w:rsidR="00574711">
              <w:rPr>
                <w:noProof/>
                <w:webHidden/>
              </w:rPr>
              <w:instrText xml:space="preserve"> PAGEREF _Toc124078083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29A4F444" w14:textId="0EADF64B" w:rsidR="00574711" w:rsidRDefault="00000000">
          <w:pPr>
            <w:pStyle w:val="Inhopg2"/>
            <w:tabs>
              <w:tab w:val="right" w:leader="dot" w:pos="9016"/>
            </w:tabs>
            <w:rPr>
              <w:rFonts w:eastAsiaTheme="minorEastAsia"/>
              <w:noProof/>
            </w:rPr>
          </w:pPr>
          <w:hyperlink w:anchor="_Toc124078084" w:history="1">
            <w:r w:rsidR="00574711" w:rsidRPr="0071579D">
              <w:rPr>
                <w:rStyle w:val="Hyperlink"/>
                <w:noProof/>
                <w:lang w:val="nl-NL"/>
              </w:rPr>
              <w:t>Potjes van perspex met radioactieve bronnen</w:t>
            </w:r>
            <w:r w:rsidR="00574711">
              <w:rPr>
                <w:noProof/>
                <w:webHidden/>
              </w:rPr>
              <w:tab/>
            </w:r>
            <w:r w:rsidR="00574711">
              <w:rPr>
                <w:noProof/>
                <w:webHidden/>
              </w:rPr>
              <w:fldChar w:fldCharType="begin"/>
            </w:r>
            <w:r w:rsidR="00574711">
              <w:rPr>
                <w:noProof/>
                <w:webHidden/>
              </w:rPr>
              <w:instrText xml:space="preserve"> PAGEREF _Toc124078084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383BAC25" w14:textId="4545A1F3" w:rsidR="00574711" w:rsidRDefault="00000000">
          <w:pPr>
            <w:pStyle w:val="Inhopg2"/>
            <w:tabs>
              <w:tab w:val="right" w:leader="dot" w:pos="9016"/>
            </w:tabs>
            <w:rPr>
              <w:rFonts w:eastAsiaTheme="minorEastAsia"/>
              <w:noProof/>
            </w:rPr>
          </w:pPr>
          <w:hyperlink w:anchor="_Toc124078085" w:history="1">
            <w:r w:rsidR="00574711" w:rsidRPr="0071579D">
              <w:rPr>
                <w:rStyle w:val="Hyperlink"/>
                <w:noProof/>
                <w:lang w:val="nl-NL"/>
              </w:rPr>
              <w:t>Aluminium tussenplaatjes</w:t>
            </w:r>
            <w:r w:rsidR="00574711">
              <w:rPr>
                <w:noProof/>
                <w:webHidden/>
              </w:rPr>
              <w:tab/>
            </w:r>
            <w:r w:rsidR="00574711">
              <w:rPr>
                <w:noProof/>
                <w:webHidden/>
              </w:rPr>
              <w:fldChar w:fldCharType="begin"/>
            </w:r>
            <w:r w:rsidR="00574711">
              <w:rPr>
                <w:noProof/>
                <w:webHidden/>
              </w:rPr>
              <w:instrText xml:space="preserve"> PAGEREF _Toc124078085 \h </w:instrText>
            </w:r>
            <w:r w:rsidR="00574711">
              <w:rPr>
                <w:noProof/>
                <w:webHidden/>
              </w:rPr>
            </w:r>
            <w:r w:rsidR="00574711">
              <w:rPr>
                <w:noProof/>
                <w:webHidden/>
              </w:rPr>
              <w:fldChar w:fldCharType="separate"/>
            </w:r>
            <w:r w:rsidR="00574711">
              <w:rPr>
                <w:noProof/>
                <w:webHidden/>
              </w:rPr>
              <w:t>3</w:t>
            </w:r>
            <w:r w:rsidR="00574711">
              <w:rPr>
                <w:noProof/>
                <w:webHidden/>
              </w:rPr>
              <w:fldChar w:fldCharType="end"/>
            </w:r>
          </w:hyperlink>
        </w:p>
        <w:p w14:paraId="6447E04E" w14:textId="2B0A92BD" w:rsidR="00574711" w:rsidRDefault="00000000">
          <w:pPr>
            <w:pStyle w:val="Inhopg2"/>
            <w:tabs>
              <w:tab w:val="right" w:leader="dot" w:pos="9016"/>
            </w:tabs>
            <w:rPr>
              <w:rFonts w:eastAsiaTheme="minorEastAsia"/>
              <w:noProof/>
            </w:rPr>
          </w:pPr>
          <w:hyperlink w:anchor="_Toc124078086" w:history="1">
            <w:r w:rsidR="00574711" w:rsidRPr="0071579D">
              <w:rPr>
                <w:rStyle w:val="Hyperlink"/>
                <w:noProof/>
                <w:lang w:val="nl-NL"/>
              </w:rPr>
              <w:t>Perspex tussenplaatjes</w:t>
            </w:r>
            <w:r w:rsidR="00574711">
              <w:rPr>
                <w:noProof/>
                <w:webHidden/>
              </w:rPr>
              <w:tab/>
            </w:r>
            <w:r w:rsidR="00574711">
              <w:rPr>
                <w:noProof/>
                <w:webHidden/>
              </w:rPr>
              <w:fldChar w:fldCharType="begin"/>
            </w:r>
            <w:r w:rsidR="00574711">
              <w:rPr>
                <w:noProof/>
                <w:webHidden/>
              </w:rPr>
              <w:instrText xml:space="preserve"> PAGEREF _Toc124078086 \h </w:instrText>
            </w:r>
            <w:r w:rsidR="00574711">
              <w:rPr>
                <w:noProof/>
                <w:webHidden/>
              </w:rPr>
            </w:r>
            <w:r w:rsidR="00574711">
              <w:rPr>
                <w:noProof/>
                <w:webHidden/>
              </w:rPr>
              <w:fldChar w:fldCharType="separate"/>
            </w:r>
            <w:r w:rsidR="00574711">
              <w:rPr>
                <w:noProof/>
                <w:webHidden/>
              </w:rPr>
              <w:t>4</w:t>
            </w:r>
            <w:r w:rsidR="00574711">
              <w:rPr>
                <w:noProof/>
                <w:webHidden/>
              </w:rPr>
              <w:fldChar w:fldCharType="end"/>
            </w:r>
          </w:hyperlink>
        </w:p>
        <w:p w14:paraId="3474FA83" w14:textId="6957F231" w:rsidR="00574711" w:rsidRDefault="00000000">
          <w:pPr>
            <w:pStyle w:val="Inhopg2"/>
            <w:tabs>
              <w:tab w:val="right" w:leader="dot" w:pos="9016"/>
            </w:tabs>
            <w:rPr>
              <w:rFonts w:eastAsiaTheme="minorEastAsia"/>
              <w:noProof/>
            </w:rPr>
          </w:pPr>
          <w:hyperlink w:anchor="_Toc124078087" w:history="1">
            <w:r w:rsidR="00574711" w:rsidRPr="0071579D">
              <w:rPr>
                <w:rStyle w:val="Hyperlink"/>
                <w:noProof/>
                <w:lang w:val="nl-NL"/>
              </w:rPr>
              <w:t>Lood tussenplaatjes</w:t>
            </w:r>
            <w:r w:rsidR="00574711">
              <w:rPr>
                <w:noProof/>
                <w:webHidden/>
              </w:rPr>
              <w:tab/>
            </w:r>
            <w:r w:rsidR="00574711">
              <w:rPr>
                <w:noProof/>
                <w:webHidden/>
              </w:rPr>
              <w:fldChar w:fldCharType="begin"/>
            </w:r>
            <w:r w:rsidR="00574711">
              <w:rPr>
                <w:noProof/>
                <w:webHidden/>
              </w:rPr>
              <w:instrText xml:space="preserve"> PAGEREF _Toc124078087 \h </w:instrText>
            </w:r>
            <w:r w:rsidR="00574711">
              <w:rPr>
                <w:noProof/>
                <w:webHidden/>
              </w:rPr>
            </w:r>
            <w:r w:rsidR="00574711">
              <w:rPr>
                <w:noProof/>
                <w:webHidden/>
              </w:rPr>
              <w:fldChar w:fldCharType="separate"/>
            </w:r>
            <w:r w:rsidR="00574711">
              <w:rPr>
                <w:noProof/>
                <w:webHidden/>
              </w:rPr>
              <w:t>4</w:t>
            </w:r>
            <w:r w:rsidR="00574711">
              <w:rPr>
                <w:noProof/>
                <w:webHidden/>
              </w:rPr>
              <w:fldChar w:fldCharType="end"/>
            </w:r>
          </w:hyperlink>
        </w:p>
        <w:p w14:paraId="06BB35D5" w14:textId="702315BD" w:rsidR="00574711" w:rsidRDefault="00000000">
          <w:pPr>
            <w:pStyle w:val="Inhopg1"/>
            <w:tabs>
              <w:tab w:val="right" w:leader="dot" w:pos="9016"/>
            </w:tabs>
            <w:rPr>
              <w:rFonts w:eastAsiaTheme="minorEastAsia"/>
              <w:noProof/>
            </w:rPr>
          </w:pPr>
          <w:hyperlink w:anchor="_Toc124078088" w:history="1">
            <w:r w:rsidR="00574711" w:rsidRPr="0071579D">
              <w:rPr>
                <w:rStyle w:val="Hyperlink"/>
                <w:noProof/>
                <w:lang w:val="nl-NL"/>
              </w:rPr>
              <w:t>Bijlages</w:t>
            </w:r>
            <w:r w:rsidR="00574711">
              <w:rPr>
                <w:noProof/>
                <w:webHidden/>
              </w:rPr>
              <w:tab/>
            </w:r>
            <w:r w:rsidR="00574711">
              <w:rPr>
                <w:noProof/>
                <w:webHidden/>
              </w:rPr>
              <w:fldChar w:fldCharType="begin"/>
            </w:r>
            <w:r w:rsidR="00574711">
              <w:rPr>
                <w:noProof/>
                <w:webHidden/>
              </w:rPr>
              <w:instrText xml:space="preserve"> PAGEREF _Toc124078088 \h </w:instrText>
            </w:r>
            <w:r w:rsidR="00574711">
              <w:rPr>
                <w:noProof/>
                <w:webHidden/>
              </w:rPr>
            </w:r>
            <w:r w:rsidR="00574711">
              <w:rPr>
                <w:noProof/>
                <w:webHidden/>
              </w:rPr>
              <w:fldChar w:fldCharType="separate"/>
            </w:r>
            <w:r w:rsidR="00574711">
              <w:rPr>
                <w:noProof/>
                <w:webHidden/>
              </w:rPr>
              <w:t>5</w:t>
            </w:r>
            <w:r w:rsidR="00574711">
              <w:rPr>
                <w:noProof/>
                <w:webHidden/>
              </w:rPr>
              <w:fldChar w:fldCharType="end"/>
            </w:r>
          </w:hyperlink>
        </w:p>
        <w:p w14:paraId="7ED247D2" w14:textId="570CCF5F" w:rsidR="00021480" w:rsidRPr="009F7C6D" w:rsidRDefault="00021480">
          <w:pPr>
            <w:rPr>
              <w:lang w:val="nl-NL"/>
            </w:rPr>
          </w:pPr>
          <w:r w:rsidRPr="009F7C6D">
            <w:rPr>
              <w:b/>
              <w:bCs/>
              <w:lang w:val="nl-NL"/>
            </w:rPr>
            <w:fldChar w:fldCharType="end"/>
          </w:r>
        </w:p>
      </w:sdtContent>
    </w:sdt>
    <w:p w14:paraId="1D02F046" w14:textId="1D43E3B8" w:rsidR="00166FB5" w:rsidRPr="009F7C6D" w:rsidRDefault="00166FB5">
      <w:pPr>
        <w:rPr>
          <w:rFonts w:asciiTheme="majorHAnsi" w:eastAsiaTheme="majorEastAsia" w:hAnsiTheme="majorHAnsi" w:cstheme="majorBidi"/>
          <w:color w:val="2F5496" w:themeColor="accent1" w:themeShade="BF"/>
          <w:sz w:val="32"/>
          <w:szCs w:val="32"/>
          <w:lang w:val="nl-NL"/>
        </w:rPr>
      </w:pPr>
      <w:r w:rsidRPr="009F7C6D">
        <w:rPr>
          <w:lang w:val="nl-NL"/>
        </w:rPr>
        <w:br w:type="page"/>
      </w:r>
    </w:p>
    <w:p w14:paraId="0CBDB954" w14:textId="10A820E7" w:rsidR="007A5069" w:rsidRPr="009F7C6D" w:rsidRDefault="006A1B27" w:rsidP="003100D2">
      <w:pPr>
        <w:pStyle w:val="Kop1"/>
        <w:rPr>
          <w:lang w:val="nl-NL"/>
        </w:rPr>
      </w:pPr>
      <w:bookmarkStart w:id="0" w:name="_Toc124078076"/>
      <w:r w:rsidRPr="009F7C6D">
        <w:rPr>
          <w:lang w:val="nl-NL"/>
        </w:rPr>
        <w:lastRenderedPageBreak/>
        <w:t>Doel:</w:t>
      </w:r>
      <w:bookmarkEnd w:id="0"/>
    </w:p>
    <w:p w14:paraId="7984907B" w14:textId="2721DD82" w:rsidR="00A52F4A" w:rsidRPr="009F7C6D" w:rsidRDefault="00A52F4A" w:rsidP="00A52F4A">
      <w:pPr>
        <w:rPr>
          <w:lang w:val="nl-NL"/>
        </w:rPr>
      </w:pPr>
      <w:r w:rsidRPr="009F7C6D">
        <w:rPr>
          <w:lang w:val="nl-NL"/>
        </w:rPr>
        <w:t xml:space="preserve">Op middelbare scholen bieden we practica aan met radioactieve bronnen. We bezoeken ze met gespecialiseerde apparatuur en 22 verschillende practica waaruit studenten kunnen kiezen. Vaak zijn deze practica verplicht omdat ze in </w:t>
      </w:r>
      <w:r w:rsidR="002E0D25" w:rsidRPr="009F7C6D">
        <w:rPr>
          <w:lang w:val="nl-NL"/>
        </w:rPr>
        <w:t>de</w:t>
      </w:r>
      <w:r w:rsidRPr="009F7C6D">
        <w:rPr>
          <w:lang w:val="nl-NL"/>
        </w:rPr>
        <w:t xml:space="preserve"> PTA van de school </w:t>
      </w:r>
      <w:r w:rsidR="002E0D25" w:rsidRPr="009F7C6D">
        <w:rPr>
          <w:lang w:val="nl-NL"/>
        </w:rPr>
        <w:t>zijn opgenomen</w:t>
      </w:r>
      <w:r w:rsidRPr="009F7C6D">
        <w:rPr>
          <w:lang w:val="nl-NL"/>
        </w:rPr>
        <w:t>. We bezoeken een school echter maar één keer per schooljaar, dus als een leerling afwezig is, hebben ze een probleem.</w:t>
      </w:r>
    </w:p>
    <w:p w14:paraId="099B54E9" w14:textId="6761EDCA" w:rsidR="006A1B27" w:rsidRPr="009F7C6D" w:rsidRDefault="00A52F4A" w:rsidP="00A52F4A">
      <w:pPr>
        <w:rPr>
          <w:lang w:val="nl-NL"/>
        </w:rPr>
      </w:pPr>
      <w:r w:rsidRPr="009F7C6D">
        <w:rPr>
          <w:lang w:val="nl-NL"/>
        </w:rPr>
        <w:t xml:space="preserve">Daarom willen we graag een proefopstelling waar studenten op afstand toegang toe hebben. </w:t>
      </w:r>
      <w:r w:rsidR="00367306" w:rsidRPr="009F7C6D">
        <w:rPr>
          <w:lang w:val="nl-NL"/>
        </w:rPr>
        <w:t xml:space="preserve">Zodat leerlingen samen met docenten deze proeven in eigen tijd kunnen inhalen. </w:t>
      </w:r>
      <w:r w:rsidRPr="009F7C6D">
        <w:rPr>
          <w:lang w:val="nl-NL"/>
        </w:rPr>
        <w:t>We gebruiken nu zo'n opstelling, maar die staat op een Australische universiteit, dus als er iets niet werkt, kunnen we er niets aan doen. Daarnaast voldoet de setup niet helemaal aan onze wensen.</w:t>
      </w:r>
    </w:p>
    <w:p w14:paraId="67C67B99" w14:textId="09F37AC5" w:rsidR="00624042" w:rsidRPr="009F7C6D" w:rsidRDefault="00624042">
      <w:pPr>
        <w:rPr>
          <w:lang w:val="nl-NL"/>
        </w:rPr>
      </w:pPr>
    </w:p>
    <w:p w14:paraId="715D483B" w14:textId="77777777" w:rsidR="00E46D02" w:rsidRPr="009F7C6D" w:rsidRDefault="00E46D02" w:rsidP="00E46D02">
      <w:pPr>
        <w:pStyle w:val="Kop1"/>
        <w:rPr>
          <w:lang w:val="nl-NL"/>
        </w:rPr>
      </w:pPr>
      <w:bookmarkStart w:id="1" w:name="_Toc124078077"/>
      <w:r w:rsidRPr="009F7C6D">
        <w:rPr>
          <w:lang w:val="nl-NL"/>
        </w:rPr>
        <w:t>Veiligheid:</w:t>
      </w:r>
      <w:bookmarkEnd w:id="1"/>
    </w:p>
    <w:p w14:paraId="26C445A1" w14:textId="69E2FEEF" w:rsidR="00A2564D" w:rsidRPr="009F7C6D" w:rsidRDefault="00F463DF">
      <w:pPr>
        <w:rPr>
          <w:lang w:val="nl-NL"/>
        </w:rPr>
      </w:pPr>
      <w:r w:rsidRPr="009F7C6D">
        <w:rPr>
          <w:lang w:val="nl-NL"/>
        </w:rPr>
        <w:t xml:space="preserve">Een ander aandachtspunt zijn de radioactieve bronnen. Houd er bij het ontwerpen van deze opstelling rekening mee dat we voor stralingsveiligheid een regel volgen die ALARA heet, As Low As </w:t>
      </w:r>
      <w:proofErr w:type="spellStart"/>
      <w:r w:rsidRPr="009F7C6D">
        <w:rPr>
          <w:lang w:val="nl-NL"/>
        </w:rPr>
        <w:t>Reasonably</w:t>
      </w:r>
      <w:proofErr w:type="spellEnd"/>
      <w:r w:rsidRPr="009F7C6D">
        <w:rPr>
          <w:lang w:val="nl-NL"/>
        </w:rPr>
        <w:t xml:space="preserve"> </w:t>
      </w:r>
      <w:proofErr w:type="spellStart"/>
      <w:r w:rsidRPr="009F7C6D">
        <w:rPr>
          <w:lang w:val="nl-NL"/>
        </w:rPr>
        <w:t>Achievable</w:t>
      </w:r>
      <w:proofErr w:type="spellEnd"/>
      <w:r w:rsidRPr="009F7C6D">
        <w:rPr>
          <w:lang w:val="nl-NL"/>
        </w:rPr>
        <w:t>. Dit betekent dat er een goede afscherming van de radioactieve stoffen moet zijn, zoals het afdekken van de bronnen wanneer deze niet worden gebruikt. Ze mogen ook geen invloed hebben op metingen van andere bronnen, wat een probleem kan zijn bij gebruik van een gamma-emitterende bron.</w:t>
      </w:r>
      <w:r w:rsidR="00D93E1D">
        <w:rPr>
          <w:lang w:val="nl-NL"/>
        </w:rPr>
        <w:br/>
      </w:r>
      <w:r w:rsidR="00D93E1D">
        <w:rPr>
          <w:lang w:val="nl-NL"/>
        </w:rPr>
        <w:br/>
      </w:r>
      <w:r w:rsidR="006E662F">
        <w:rPr>
          <w:lang w:val="nl-NL"/>
        </w:rPr>
        <w:t xml:space="preserve">Er zal gewerkt worden met </w:t>
      </w:r>
      <w:r w:rsidR="00A2564D">
        <w:rPr>
          <w:lang w:val="nl-NL"/>
        </w:rPr>
        <w:t>alfa</w:t>
      </w:r>
      <w:r w:rsidR="006E662F">
        <w:rPr>
          <w:lang w:val="nl-NL"/>
        </w:rPr>
        <w:t xml:space="preserve">-, </w:t>
      </w:r>
      <w:r w:rsidR="00A2564D">
        <w:rPr>
          <w:lang w:val="nl-NL"/>
        </w:rPr>
        <w:t>b</w:t>
      </w:r>
      <w:r w:rsidR="006E662F">
        <w:rPr>
          <w:lang w:val="nl-NL"/>
        </w:rPr>
        <w:t xml:space="preserve">èta- en gamma- emitterende bronnen. </w:t>
      </w:r>
      <w:r w:rsidR="00A2564D">
        <w:rPr>
          <w:lang w:val="nl-NL"/>
        </w:rPr>
        <w:t>Door</w:t>
      </w:r>
      <w:r w:rsidR="006E662F">
        <w:rPr>
          <w:lang w:val="nl-NL"/>
        </w:rPr>
        <w:t xml:space="preserve"> de </w:t>
      </w:r>
      <w:r w:rsidR="00A2564D">
        <w:rPr>
          <w:lang w:val="nl-NL"/>
        </w:rPr>
        <w:t>bèta</w:t>
      </w:r>
      <w:r w:rsidR="00E02B05">
        <w:rPr>
          <w:lang w:val="nl-NL"/>
        </w:rPr>
        <w:t xml:space="preserve"> emissie, moet er opgelet worden dat er geen </w:t>
      </w:r>
      <w:proofErr w:type="spellStart"/>
      <w:r w:rsidR="00A2564D" w:rsidRPr="00A2564D">
        <w:rPr>
          <w:lang w:val="nl-NL"/>
        </w:rPr>
        <w:t>bremsstrahlung</w:t>
      </w:r>
      <w:proofErr w:type="spellEnd"/>
      <w:r w:rsidR="00A2564D" w:rsidRPr="00A2564D">
        <w:rPr>
          <w:lang w:val="nl-NL"/>
        </w:rPr>
        <w:t xml:space="preserve"> </w:t>
      </w:r>
      <w:r w:rsidR="00ED392E">
        <w:rPr>
          <w:lang w:val="nl-NL"/>
        </w:rPr>
        <w:t xml:space="preserve">(remstraling) ontstaat in metalen. </w:t>
      </w:r>
      <w:r w:rsidR="00A2564D">
        <w:rPr>
          <w:lang w:val="nl-NL"/>
        </w:rPr>
        <w:t>Optie om eerst alfa en bèta af te vangen met een andere tussenstof, mogelijk perspex</w:t>
      </w:r>
    </w:p>
    <w:p w14:paraId="07B744EB" w14:textId="77777777" w:rsidR="00E46D02" w:rsidRPr="009F7C6D" w:rsidRDefault="00E46D02">
      <w:pPr>
        <w:rPr>
          <w:lang w:val="nl-NL"/>
        </w:rPr>
      </w:pPr>
    </w:p>
    <w:p w14:paraId="13C3EB70" w14:textId="64AA18E1" w:rsidR="00624042" w:rsidRPr="009F7C6D" w:rsidRDefault="002E344F" w:rsidP="002E344F">
      <w:pPr>
        <w:pStyle w:val="Kop1"/>
        <w:rPr>
          <w:lang w:val="nl-NL"/>
        </w:rPr>
      </w:pPr>
      <w:bookmarkStart w:id="2" w:name="_Toc124078078"/>
      <w:r w:rsidRPr="009F7C6D">
        <w:rPr>
          <w:lang w:val="nl-NL"/>
        </w:rPr>
        <w:t>Gegeven b</w:t>
      </w:r>
      <w:r w:rsidR="00624042" w:rsidRPr="009F7C6D">
        <w:rPr>
          <w:lang w:val="nl-NL"/>
        </w:rPr>
        <w:t>udget:</w:t>
      </w:r>
      <w:bookmarkEnd w:id="2"/>
    </w:p>
    <w:p w14:paraId="5BB0C194" w14:textId="434AFC6A" w:rsidR="00624042" w:rsidRPr="009F7C6D" w:rsidRDefault="00624042">
      <w:pPr>
        <w:rPr>
          <w:lang w:val="nl-NL"/>
        </w:rPr>
      </w:pPr>
      <w:r w:rsidRPr="009F7C6D">
        <w:rPr>
          <w:lang w:val="nl-NL"/>
        </w:rPr>
        <w:t>Max 2000 euro</w:t>
      </w:r>
    </w:p>
    <w:p w14:paraId="287F98C5" w14:textId="2840DB71" w:rsidR="00A43111" w:rsidRPr="009F7C6D" w:rsidRDefault="00A43111">
      <w:pPr>
        <w:rPr>
          <w:lang w:val="nl-NL"/>
        </w:rPr>
      </w:pPr>
    </w:p>
    <w:p w14:paraId="2977742C" w14:textId="66B08A82" w:rsidR="00A43111" w:rsidRPr="009F7C6D" w:rsidRDefault="00A43111">
      <w:pPr>
        <w:rPr>
          <w:lang w:val="nl-NL"/>
        </w:rPr>
      </w:pPr>
    </w:p>
    <w:p w14:paraId="1DBE84DB" w14:textId="3E2E3DE3" w:rsidR="00A43111" w:rsidRPr="009F7C6D" w:rsidRDefault="00A43111" w:rsidP="003100D2">
      <w:pPr>
        <w:pStyle w:val="Kop1"/>
        <w:rPr>
          <w:lang w:val="nl-NL"/>
        </w:rPr>
      </w:pPr>
      <w:bookmarkStart w:id="3" w:name="_Toc124078079"/>
      <w:r w:rsidRPr="009F7C6D">
        <w:rPr>
          <w:lang w:val="nl-NL"/>
        </w:rPr>
        <w:t>Gebruikers eisen</w:t>
      </w:r>
      <w:r w:rsidR="003100D2" w:rsidRPr="009F7C6D">
        <w:rPr>
          <w:lang w:val="nl-NL"/>
        </w:rPr>
        <w:t>:</w:t>
      </w:r>
      <w:bookmarkEnd w:id="3"/>
    </w:p>
    <w:p w14:paraId="2F6474BD" w14:textId="7A4DE74C" w:rsidR="009478A8" w:rsidRPr="003914B6" w:rsidRDefault="009478A8" w:rsidP="009112CE">
      <w:pPr>
        <w:pStyle w:val="Lijstalinea"/>
        <w:numPr>
          <w:ilvl w:val="0"/>
          <w:numId w:val="2"/>
        </w:numPr>
        <w:rPr>
          <w:lang w:val="nl-NL"/>
        </w:rPr>
      </w:pPr>
      <w:r w:rsidRPr="003914B6">
        <w:rPr>
          <w:lang w:val="nl-NL"/>
        </w:rPr>
        <w:t>Gelet op stralingsveiligheid, een afscherming van de bronnen met minimaal 6mm perspex</w:t>
      </w:r>
      <w:r w:rsidR="003914B6" w:rsidRPr="003914B6">
        <w:rPr>
          <w:lang w:val="nl-NL"/>
        </w:rPr>
        <w:t xml:space="preserve">. </w:t>
      </w:r>
    </w:p>
    <w:p w14:paraId="19AF48BF" w14:textId="3019AD9D" w:rsidR="003914B6" w:rsidRPr="003914B6" w:rsidRDefault="003914B6" w:rsidP="009112CE">
      <w:pPr>
        <w:pStyle w:val="Lijstalinea"/>
        <w:numPr>
          <w:ilvl w:val="0"/>
          <w:numId w:val="2"/>
        </w:numPr>
        <w:rPr>
          <w:lang w:val="nl-NL"/>
        </w:rPr>
      </w:pPr>
      <w:r w:rsidRPr="003914B6">
        <w:rPr>
          <w:rFonts w:ascii="Calibri" w:hAnsi="Calibri" w:cs="Calibri"/>
          <w:color w:val="242424"/>
          <w:shd w:val="clear" w:color="auto" w:fill="FFFFFF"/>
          <w:lang w:val="nl-NL"/>
        </w:rPr>
        <w:t xml:space="preserve">Op 10 cm van de ‘verpakking’ </w:t>
      </w:r>
      <w:r w:rsidR="0011032D">
        <w:rPr>
          <w:rFonts w:ascii="Calibri" w:hAnsi="Calibri" w:cs="Calibri"/>
          <w:color w:val="242424"/>
          <w:shd w:val="clear" w:color="auto" w:fill="FFFFFF"/>
          <w:lang w:val="nl-NL"/>
        </w:rPr>
        <w:t xml:space="preserve">mag </w:t>
      </w:r>
      <w:r w:rsidRPr="003914B6">
        <w:rPr>
          <w:rFonts w:ascii="Calibri" w:hAnsi="Calibri" w:cs="Calibri"/>
          <w:color w:val="242424"/>
          <w:shd w:val="clear" w:color="auto" w:fill="FFFFFF"/>
          <w:lang w:val="nl-NL"/>
        </w:rPr>
        <w:t xml:space="preserve">het dosistempo maximaal 1 </w:t>
      </w:r>
      <w:proofErr w:type="spellStart"/>
      <w:r w:rsidRPr="003914B6">
        <w:rPr>
          <w:rFonts w:ascii="Calibri" w:hAnsi="Calibri" w:cs="Calibri"/>
          <w:color w:val="242424"/>
          <w:shd w:val="clear" w:color="auto" w:fill="FFFFFF"/>
          <w:lang w:val="nl-NL"/>
        </w:rPr>
        <w:t>microSievert</w:t>
      </w:r>
      <w:proofErr w:type="spellEnd"/>
      <w:r w:rsidRPr="003914B6">
        <w:rPr>
          <w:rFonts w:ascii="Calibri" w:hAnsi="Calibri" w:cs="Calibri"/>
          <w:color w:val="242424"/>
          <w:shd w:val="clear" w:color="auto" w:fill="FFFFFF"/>
          <w:lang w:val="nl-NL"/>
        </w:rPr>
        <w:t xml:space="preserve"> per uur zijn.</w:t>
      </w:r>
    </w:p>
    <w:p w14:paraId="44C81EA2" w14:textId="0B17E979" w:rsidR="009112CE" w:rsidRPr="009F7C6D" w:rsidRDefault="00E707F1" w:rsidP="009112CE">
      <w:pPr>
        <w:pStyle w:val="Lijstalinea"/>
        <w:numPr>
          <w:ilvl w:val="0"/>
          <w:numId w:val="2"/>
        </w:numPr>
        <w:rPr>
          <w:lang w:val="nl-NL"/>
        </w:rPr>
      </w:pPr>
      <w:r w:rsidRPr="003914B6">
        <w:rPr>
          <w:lang w:val="nl-NL"/>
        </w:rPr>
        <w:t>Het veranderen</w:t>
      </w:r>
      <w:r w:rsidRPr="009F7C6D">
        <w:rPr>
          <w:lang w:val="nl-NL"/>
        </w:rPr>
        <w:t xml:space="preserve"> van radioactieve bron, </w:t>
      </w:r>
      <w:r w:rsidR="00867AE7" w:rsidRPr="009F7C6D">
        <w:rPr>
          <w:lang w:val="nl-NL"/>
        </w:rPr>
        <w:t xml:space="preserve">selecteer 1 </w:t>
      </w:r>
      <w:r w:rsidR="009112CE" w:rsidRPr="009F7C6D">
        <w:rPr>
          <w:lang w:val="nl-NL"/>
        </w:rPr>
        <w:t>uit 6 verschillende bronnen</w:t>
      </w:r>
    </w:p>
    <w:p w14:paraId="49596868" w14:textId="1E6E09DE" w:rsidR="001D73C7" w:rsidRPr="009F7C6D" w:rsidRDefault="00217CA7" w:rsidP="001D73C7">
      <w:pPr>
        <w:pStyle w:val="Lijstalinea"/>
        <w:numPr>
          <w:ilvl w:val="0"/>
          <w:numId w:val="2"/>
        </w:numPr>
        <w:rPr>
          <w:lang w:val="nl-NL"/>
        </w:rPr>
      </w:pPr>
      <w:r w:rsidRPr="009F7C6D">
        <w:rPr>
          <w:lang w:val="nl-NL"/>
        </w:rPr>
        <w:t xml:space="preserve">Verschillende tussenstoffen </w:t>
      </w:r>
      <w:r w:rsidR="001D73C7" w:rsidRPr="009F7C6D">
        <w:rPr>
          <w:lang w:val="nl-NL"/>
        </w:rPr>
        <w:t xml:space="preserve">met verschillende diktes invoegen tussen bron en </w:t>
      </w:r>
      <w:r w:rsidR="004B4178" w:rsidRPr="009F7C6D">
        <w:rPr>
          <w:lang w:val="nl-NL"/>
        </w:rPr>
        <w:t>detector</w:t>
      </w:r>
      <w:r w:rsidR="001D73C7" w:rsidRPr="009F7C6D">
        <w:rPr>
          <w:lang w:val="nl-NL"/>
        </w:rPr>
        <w:br/>
      </w:r>
      <w:r w:rsidR="002B1137" w:rsidRPr="009F7C6D">
        <w:rPr>
          <w:lang w:val="nl-NL"/>
        </w:rPr>
        <w:t>Ongeveer 19 verschillende opties.</w:t>
      </w:r>
    </w:p>
    <w:p w14:paraId="50BC4604" w14:textId="44924D62" w:rsidR="00217CA7" w:rsidRPr="009F7C6D" w:rsidRDefault="00F53F62" w:rsidP="00217CA7">
      <w:pPr>
        <w:pStyle w:val="Lijstalinea"/>
        <w:numPr>
          <w:ilvl w:val="0"/>
          <w:numId w:val="2"/>
        </w:numPr>
        <w:rPr>
          <w:lang w:val="nl-NL"/>
        </w:rPr>
      </w:pPr>
      <w:r w:rsidRPr="009F7C6D">
        <w:rPr>
          <w:lang w:val="nl-NL"/>
        </w:rPr>
        <w:t xml:space="preserve">Afstand tussen bron en </w:t>
      </w:r>
      <w:r w:rsidR="004B4178" w:rsidRPr="009F7C6D">
        <w:rPr>
          <w:lang w:val="nl-NL"/>
        </w:rPr>
        <w:t>detector</w:t>
      </w:r>
      <w:r w:rsidRPr="009F7C6D">
        <w:rPr>
          <w:lang w:val="nl-NL"/>
        </w:rPr>
        <w:t xml:space="preserve"> aanpassen</w:t>
      </w:r>
      <w:r w:rsidR="00F16C01">
        <w:rPr>
          <w:lang w:val="nl-NL"/>
        </w:rPr>
        <w:t xml:space="preserve"> 100mm t/m 700mm</w:t>
      </w:r>
    </w:p>
    <w:p w14:paraId="75251A17" w14:textId="255B8693" w:rsidR="00F53F62" w:rsidRPr="009F7C6D" w:rsidRDefault="00BD32CE" w:rsidP="00217CA7">
      <w:pPr>
        <w:pStyle w:val="Lijstalinea"/>
        <w:numPr>
          <w:ilvl w:val="0"/>
          <w:numId w:val="2"/>
        </w:numPr>
        <w:rPr>
          <w:lang w:val="nl-NL"/>
        </w:rPr>
      </w:pPr>
      <w:r w:rsidRPr="009F7C6D">
        <w:rPr>
          <w:lang w:val="nl-NL"/>
        </w:rPr>
        <w:t>Meet tijd met detector instellen</w:t>
      </w:r>
      <w:r w:rsidR="00F9538F">
        <w:rPr>
          <w:lang w:val="nl-NL"/>
        </w:rPr>
        <w:t xml:space="preserve"> tot maximaal 60 seconden</w:t>
      </w:r>
    </w:p>
    <w:p w14:paraId="23A51F30" w14:textId="5BFFE8D1" w:rsidR="00BD32CE" w:rsidRPr="009F7C6D" w:rsidRDefault="00BD32CE" w:rsidP="00217CA7">
      <w:pPr>
        <w:pStyle w:val="Lijstalinea"/>
        <w:numPr>
          <w:ilvl w:val="0"/>
          <w:numId w:val="2"/>
        </w:numPr>
        <w:rPr>
          <w:lang w:val="nl-NL"/>
        </w:rPr>
      </w:pPr>
      <w:r w:rsidRPr="009F7C6D">
        <w:rPr>
          <w:lang w:val="nl-NL"/>
        </w:rPr>
        <w:t>Aantal herhalingen van de meting</w:t>
      </w:r>
      <w:r w:rsidR="00F16C01">
        <w:rPr>
          <w:lang w:val="nl-NL"/>
        </w:rPr>
        <w:t xml:space="preserve"> tot een max van 300 seconden totaal</w:t>
      </w:r>
    </w:p>
    <w:p w14:paraId="53BC5D3B" w14:textId="774396A8" w:rsidR="00BD32CE" w:rsidRPr="009F7C6D" w:rsidRDefault="00BD32CE" w:rsidP="00217CA7">
      <w:pPr>
        <w:pStyle w:val="Lijstalinea"/>
        <w:numPr>
          <w:ilvl w:val="0"/>
          <w:numId w:val="2"/>
        </w:numPr>
        <w:rPr>
          <w:lang w:val="nl-NL"/>
        </w:rPr>
      </w:pPr>
      <w:r w:rsidRPr="009F7C6D">
        <w:rPr>
          <w:lang w:val="nl-NL"/>
        </w:rPr>
        <w:t>Optioneel, een webcam toevoegen</w:t>
      </w:r>
    </w:p>
    <w:p w14:paraId="76F7B07A" w14:textId="6116EE21" w:rsidR="00BD32CE" w:rsidRDefault="00BD32CE" w:rsidP="00217CA7">
      <w:pPr>
        <w:pStyle w:val="Lijstalinea"/>
        <w:numPr>
          <w:ilvl w:val="0"/>
          <w:numId w:val="2"/>
        </w:numPr>
        <w:rPr>
          <w:lang w:val="nl-NL"/>
        </w:rPr>
      </w:pPr>
      <w:r w:rsidRPr="009F7C6D">
        <w:rPr>
          <w:lang w:val="nl-NL"/>
        </w:rPr>
        <w:t>Optioneel, een 2e detector toevoegen</w:t>
      </w:r>
    </w:p>
    <w:p w14:paraId="47BA5CA7" w14:textId="18C9C1DD" w:rsidR="001F33B5" w:rsidRDefault="003C6367" w:rsidP="00D00936">
      <w:pPr>
        <w:pStyle w:val="Lijstalinea"/>
        <w:numPr>
          <w:ilvl w:val="0"/>
          <w:numId w:val="2"/>
        </w:numPr>
        <w:rPr>
          <w:lang w:val="nl-NL"/>
        </w:rPr>
      </w:pPr>
      <w:r>
        <w:rPr>
          <w:lang w:val="nl-NL"/>
        </w:rPr>
        <w:t>Resultaten van een meting zijn door middel van een unieke download link op te halen.</w:t>
      </w:r>
      <w:r>
        <w:rPr>
          <w:lang w:val="nl-NL"/>
        </w:rPr>
        <w:br/>
      </w:r>
      <w:r w:rsidR="001F33B5">
        <w:rPr>
          <w:lang w:val="nl-NL"/>
        </w:rPr>
        <w:t>Eerder gemeten d</w:t>
      </w:r>
      <w:r w:rsidR="001F33B5" w:rsidRPr="001F33B5">
        <w:rPr>
          <w:lang w:val="nl-NL"/>
        </w:rPr>
        <w:t>ata mag niet publiekelijk beschikbaar zijn, zo voorkomen we dat leerlingen gaan ‘afkijken’</w:t>
      </w:r>
      <w:r w:rsidR="001F33B5">
        <w:rPr>
          <w:lang w:val="nl-NL"/>
        </w:rPr>
        <w:t>.</w:t>
      </w:r>
    </w:p>
    <w:p w14:paraId="0F1F041E" w14:textId="52A67EF0" w:rsidR="00E05E2C" w:rsidRDefault="00E05E2C" w:rsidP="00D00936">
      <w:pPr>
        <w:pStyle w:val="Lijstalinea"/>
        <w:numPr>
          <w:ilvl w:val="0"/>
          <w:numId w:val="2"/>
        </w:numPr>
        <w:rPr>
          <w:lang w:val="nl-NL"/>
        </w:rPr>
      </w:pPr>
      <w:r>
        <w:rPr>
          <w:lang w:val="nl-NL"/>
        </w:rPr>
        <w:lastRenderedPageBreak/>
        <w:t>Aansluiten website via ethernetkabel</w:t>
      </w:r>
    </w:p>
    <w:p w14:paraId="58609B85" w14:textId="23F5EAE8" w:rsidR="00E05E2C" w:rsidRPr="00D00936" w:rsidRDefault="00E05E2C" w:rsidP="00D00936">
      <w:pPr>
        <w:pStyle w:val="Lijstalinea"/>
        <w:numPr>
          <w:ilvl w:val="0"/>
          <w:numId w:val="2"/>
        </w:numPr>
        <w:rPr>
          <w:lang w:val="nl-NL"/>
        </w:rPr>
      </w:pPr>
      <w:r>
        <w:rPr>
          <w:lang w:val="nl-NL"/>
        </w:rPr>
        <w:t>Gebruiken van poort 443 (HTTPS protocol) voor hosten van website op het apparaat.</w:t>
      </w:r>
    </w:p>
    <w:p w14:paraId="5E2E4F65" w14:textId="31A8B454" w:rsidR="00F7336B" w:rsidRPr="009F7C6D" w:rsidRDefault="00F7336B">
      <w:pPr>
        <w:rPr>
          <w:lang w:val="nl-NL"/>
        </w:rPr>
      </w:pPr>
    </w:p>
    <w:p w14:paraId="301ABDCD" w14:textId="3AD00417" w:rsidR="00F7336B" w:rsidRPr="009F7C6D" w:rsidRDefault="00F7336B" w:rsidP="003100D2">
      <w:pPr>
        <w:pStyle w:val="Kop1"/>
        <w:rPr>
          <w:lang w:val="nl-NL"/>
        </w:rPr>
      </w:pPr>
      <w:bookmarkStart w:id="4" w:name="_Toc124078080"/>
      <w:r w:rsidRPr="009F7C6D">
        <w:rPr>
          <w:lang w:val="nl-NL"/>
        </w:rPr>
        <w:t>Gegeven apparaten en materialen:</w:t>
      </w:r>
      <w:bookmarkEnd w:id="4"/>
    </w:p>
    <w:p w14:paraId="1220E69E" w14:textId="5109E1CC" w:rsidR="00F7336B" w:rsidRPr="009F7C6D" w:rsidRDefault="00F7336B" w:rsidP="00F7336B">
      <w:pPr>
        <w:pStyle w:val="Lijstalinea"/>
        <w:numPr>
          <w:ilvl w:val="0"/>
          <w:numId w:val="1"/>
        </w:numPr>
        <w:rPr>
          <w:lang w:val="nl-NL"/>
        </w:rPr>
      </w:pPr>
      <w:r w:rsidRPr="009F7C6D">
        <w:rPr>
          <w:lang w:val="nl-NL"/>
        </w:rPr>
        <w:t xml:space="preserve">ST365B </w:t>
      </w:r>
      <w:proofErr w:type="spellStart"/>
      <w:r w:rsidRPr="009F7C6D">
        <w:rPr>
          <w:lang w:val="nl-NL"/>
        </w:rPr>
        <w:t>Radiation</w:t>
      </w:r>
      <w:proofErr w:type="spellEnd"/>
      <w:r w:rsidRPr="009F7C6D">
        <w:rPr>
          <w:lang w:val="nl-NL"/>
        </w:rPr>
        <w:t xml:space="preserve"> counter.</w:t>
      </w:r>
    </w:p>
    <w:p w14:paraId="0328358A" w14:textId="1F211E7C" w:rsidR="001114BD" w:rsidRPr="009F7C6D" w:rsidRDefault="001114BD" w:rsidP="00F7336B">
      <w:pPr>
        <w:pStyle w:val="Lijstalinea"/>
        <w:numPr>
          <w:ilvl w:val="0"/>
          <w:numId w:val="1"/>
        </w:numPr>
        <w:rPr>
          <w:lang w:val="nl-NL"/>
        </w:rPr>
      </w:pPr>
      <w:r w:rsidRPr="009F7C6D">
        <w:rPr>
          <w:lang w:val="nl-NL"/>
        </w:rPr>
        <w:t>Potjes van perspex met radioactieve bronnen</w:t>
      </w:r>
    </w:p>
    <w:p w14:paraId="070E3FC3" w14:textId="77777777" w:rsidR="00441A7F" w:rsidRPr="009F7C6D" w:rsidRDefault="00441A7F" w:rsidP="00441A7F">
      <w:pPr>
        <w:pStyle w:val="Lijstalinea"/>
        <w:numPr>
          <w:ilvl w:val="1"/>
          <w:numId w:val="1"/>
        </w:numPr>
        <w:rPr>
          <w:lang w:val="nl-NL"/>
        </w:rPr>
      </w:pPr>
      <w:r w:rsidRPr="009F7C6D">
        <w:rPr>
          <w:rFonts w:ascii="Calibri" w:hAnsi="Calibri" w:cs="Calibri"/>
          <w:color w:val="242424"/>
          <w:shd w:val="clear" w:color="auto" w:fill="FFFFFF"/>
          <w:lang w:val="nl-NL"/>
        </w:rPr>
        <w:t xml:space="preserve">Strontium 90 , </w:t>
      </w:r>
    </w:p>
    <w:p w14:paraId="471AD271" w14:textId="77777777" w:rsidR="00441A7F" w:rsidRPr="009F7C6D" w:rsidRDefault="00441A7F" w:rsidP="00441A7F">
      <w:pPr>
        <w:pStyle w:val="Lijstalinea"/>
        <w:numPr>
          <w:ilvl w:val="1"/>
          <w:numId w:val="1"/>
        </w:numPr>
        <w:rPr>
          <w:lang w:val="nl-NL"/>
        </w:rPr>
      </w:pPr>
      <w:r w:rsidRPr="009F7C6D">
        <w:rPr>
          <w:rFonts w:ascii="Calibri" w:hAnsi="Calibri" w:cs="Calibri"/>
          <w:color w:val="242424"/>
          <w:shd w:val="clear" w:color="auto" w:fill="FFFFFF"/>
          <w:lang w:val="nl-NL"/>
        </w:rPr>
        <w:t>Americium 241 ,</w:t>
      </w:r>
    </w:p>
    <w:p w14:paraId="549B3FD5" w14:textId="31591486" w:rsidR="00441A7F" w:rsidRPr="009F7C6D" w:rsidRDefault="00441A7F" w:rsidP="00441A7F">
      <w:pPr>
        <w:pStyle w:val="Lijstalinea"/>
        <w:numPr>
          <w:ilvl w:val="1"/>
          <w:numId w:val="1"/>
        </w:numPr>
        <w:rPr>
          <w:lang w:val="nl-NL"/>
        </w:rPr>
      </w:pPr>
      <w:r w:rsidRPr="009F7C6D">
        <w:rPr>
          <w:rFonts w:ascii="Calibri" w:hAnsi="Calibri" w:cs="Calibri"/>
          <w:color w:val="242424"/>
          <w:shd w:val="clear" w:color="auto" w:fill="FFFFFF"/>
          <w:lang w:val="nl-NL"/>
        </w:rPr>
        <w:t>Cesium 137,</w:t>
      </w:r>
    </w:p>
    <w:p w14:paraId="417534C4" w14:textId="77DCDA73" w:rsidR="00441A7F" w:rsidRDefault="00E05E2C" w:rsidP="00F7336B">
      <w:pPr>
        <w:pStyle w:val="Lijstalinea"/>
        <w:numPr>
          <w:ilvl w:val="0"/>
          <w:numId w:val="1"/>
        </w:numPr>
        <w:rPr>
          <w:lang w:val="nl-NL"/>
        </w:rPr>
      </w:pPr>
      <w:r>
        <w:rPr>
          <w:lang w:val="nl-NL"/>
        </w:rPr>
        <w:t>Perspex plaat materiaal 10mm dik.</w:t>
      </w:r>
    </w:p>
    <w:p w14:paraId="6EB56C54" w14:textId="16AD7F9A" w:rsidR="00E05E2C" w:rsidRPr="00E05E2C" w:rsidRDefault="00E05E2C" w:rsidP="00E05E2C">
      <w:pPr>
        <w:rPr>
          <w:lang w:val="nl-NL"/>
        </w:rPr>
      </w:pPr>
    </w:p>
    <w:p w14:paraId="5131AF21" w14:textId="77777777" w:rsidR="006A1B27" w:rsidRPr="009F7C6D" w:rsidRDefault="006A1B27">
      <w:pPr>
        <w:rPr>
          <w:lang w:val="nl-NL"/>
        </w:rPr>
      </w:pPr>
    </w:p>
    <w:p w14:paraId="50DDBE43" w14:textId="77777777" w:rsidR="006A1B27" w:rsidRPr="009F7C6D" w:rsidRDefault="006A1B27">
      <w:pPr>
        <w:rPr>
          <w:lang w:val="nl-NL"/>
        </w:rPr>
      </w:pPr>
    </w:p>
    <w:p w14:paraId="71D624E7" w14:textId="579214F6" w:rsidR="006A1B27" w:rsidRPr="009F7C6D" w:rsidRDefault="00CF03DA" w:rsidP="003100D2">
      <w:pPr>
        <w:pStyle w:val="Kop1"/>
        <w:rPr>
          <w:lang w:val="nl-NL"/>
        </w:rPr>
      </w:pPr>
      <w:bookmarkStart w:id="5" w:name="_Toc124078081"/>
      <w:r w:rsidRPr="009F7C6D">
        <w:rPr>
          <w:lang w:val="nl-NL"/>
        </w:rPr>
        <w:t>Gegeven m</w:t>
      </w:r>
      <w:r w:rsidR="006A1B27" w:rsidRPr="009F7C6D">
        <w:rPr>
          <w:lang w:val="nl-NL"/>
        </w:rPr>
        <w:t>aten</w:t>
      </w:r>
      <w:r w:rsidRPr="009F7C6D">
        <w:rPr>
          <w:lang w:val="nl-NL"/>
        </w:rPr>
        <w:t xml:space="preserve"> en bereiken</w:t>
      </w:r>
      <w:r w:rsidR="006A1B27" w:rsidRPr="009F7C6D">
        <w:rPr>
          <w:lang w:val="nl-NL"/>
        </w:rPr>
        <w:t>:</w:t>
      </w:r>
      <w:bookmarkEnd w:id="5"/>
    </w:p>
    <w:p w14:paraId="1A3B14AF" w14:textId="679545F4" w:rsidR="008837E0" w:rsidRPr="009F7C6D" w:rsidRDefault="008837E0" w:rsidP="008837E0">
      <w:pPr>
        <w:rPr>
          <w:lang w:val="nl-NL"/>
        </w:rPr>
      </w:pPr>
    </w:p>
    <w:p w14:paraId="64A98D50" w14:textId="653B7ED9" w:rsidR="008837E0" w:rsidRPr="009F7C6D" w:rsidRDefault="008837E0" w:rsidP="002E344F">
      <w:pPr>
        <w:pStyle w:val="Kop2"/>
        <w:rPr>
          <w:lang w:val="nl-NL"/>
        </w:rPr>
      </w:pPr>
      <w:bookmarkStart w:id="6" w:name="_Toc124078082"/>
      <w:r w:rsidRPr="009F7C6D">
        <w:rPr>
          <w:lang w:val="nl-NL"/>
        </w:rPr>
        <w:t>Plek en ruimte voor het apparaat:</w:t>
      </w:r>
      <w:bookmarkEnd w:id="6"/>
    </w:p>
    <w:p w14:paraId="3A944DBB" w14:textId="54F466AB" w:rsidR="008837E0" w:rsidRPr="009F7C6D" w:rsidRDefault="00BC772D" w:rsidP="008837E0">
      <w:pPr>
        <w:pStyle w:val="Lijstalinea"/>
        <w:numPr>
          <w:ilvl w:val="0"/>
          <w:numId w:val="1"/>
        </w:numPr>
        <w:rPr>
          <w:lang w:val="nl-NL"/>
        </w:rPr>
      </w:pPr>
      <w:r w:rsidRPr="009F7C6D">
        <w:rPr>
          <w:lang w:val="nl-NL"/>
        </w:rPr>
        <w:t>Diepte</w:t>
      </w:r>
      <w:r w:rsidR="008837E0" w:rsidRPr="009F7C6D">
        <w:rPr>
          <w:lang w:val="nl-NL"/>
        </w:rPr>
        <w:t xml:space="preserve">: </w:t>
      </w:r>
      <w:r w:rsidRPr="009F7C6D">
        <w:rPr>
          <w:lang w:val="nl-NL"/>
        </w:rPr>
        <w:t>400</w:t>
      </w:r>
      <w:r w:rsidR="008837E0" w:rsidRPr="009F7C6D">
        <w:rPr>
          <w:lang w:val="nl-NL"/>
        </w:rPr>
        <w:t>mm</w:t>
      </w:r>
    </w:p>
    <w:p w14:paraId="367E2499" w14:textId="40F19A9E" w:rsidR="008837E0" w:rsidRPr="009F7C6D" w:rsidRDefault="008837E0" w:rsidP="008837E0">
      <w:pPr>
        <w:pStyle w:val="Lijstalinea"/>
        <w:numPr>
          <w:ilvl w:val="0"/>
          <w:numId w:val="1"/>
        </w:numPr>
        <w:rPr>
          <w:lang w:val="nl-NL"/>
        </w:rPr>
      </w:pPr>
      <w:r w:rsidRPr="009F7C6D">
        <w:rPr>
          <w:lang w:val="nl-NL"/>
        </w:rPr>
        <w:t xml:space="preserve">Hoogte: </w:t>
      </w:r>
      <w:r w:rsidR="00BC772D" w:rsidRPr="009F7C6D">
        <w:rPr>
          <w:lang w:val="nl-NL"/>
        </w:rPr>
        <w:t>1000</w:t>
      </w:r>
      <w:r w:rsidRPr="009F7C6D">
        <w:rPr>
          <w:lang w:val="nl-NL"/>
        </w:rPr>
        <w:t xml:space="preserve"> mm </w:t>
      </w:r>
    </w:p>
    <w:p w14:paraId="424188B7" w14:textId="4ADFCF86" w:rsidR="006A1B27" w:rsidRPr="009F7C6D" w:rsidRDefault="006A1B27">
      <w:pPr>
        <w:rPr>
          <w:lang w:val="nl-NL"/>
        </w:rPr>
      </w:pPr>
    </w:p>
    <w:p w14:paraId="044192CB" w14:textId="67B97C50" w:rsidR="004B4178" w:rsidRPr="009F7C6D" w:rsidRDefault="004B4178" w:rsidP="002E344F">
      <w:pPr>
        <w:pStyle w:val="Kop2"/>
        <w:rPr>
          <w:lang w:val="nl-NL"/>
        </w:rPr>
      </w:pPr>
      <w:bookmarkStart w:id="7" w:name="_Toc124078083"/>
      <w:r w:rsidRPr="009F7C6D">
        <w:rPr>
          <w:lang w:val="nl-NL"/>
        </w:rPr>
        <w:t>Afstand</w:t>
      </w:r>
      <w:r w:rsidR="00971344" w:rsidRPr="009F7C6D">
        <w:rPr>
          <w:lang w:val="nl-NL"/>
        </w:rPr>
        <w:t xml:space="preserve"> tussen</w:t>
      </w:r>
      <w:r w:rsidRPr="009F7C6D">
        <w:rPr>
          <w:lang w:val="nl-NL"/>
        </w:rPr>
        <w:t xml:space="preserve"> detector</w:t>
      </w:r>
      <w:r w:rsidR="00971344" w:rsidRPr="009F7C6D">
        <w:rPr>
          <w:lang w:val="nl-NL"/>
        </w:rPr>
        <w:t xml:space="preserve"> en bron</w:t>
      </w:r>
      <w:bookmarkEnd w:id="7"/>
    </w:p>
    <w:p w14:paraId="51E2E680" w14:textId="6254C962" w:rsidR="00971344" w:rsidRPr="009F7C6D" w:rsidRDefault="00971344" w:rsidP="00971344">
      <w:pPr>
        <w:pStyle w:val="Lijstalinea"/>
        <w:numPr>
          <w:ilvl w:val="0"/>
          <w:numId w:val="4"/>
        </w:numPr>
        <w:rPr>
          <w:lang w:val="nl-NL"/>
        </w:rPr>
      </w:pPr>
      <w:r w:rsidRPr="009F7C6D">
        <w:rPr>
          <w:lang w:val="nl-NL"/>
        </w:rPr>
        <w:t>Afstand tussen 100 mm en 70 mm,</w:t>
      </w:r>
    </w:p>
    <w:p w14:paraId="0C26DDD6" w14:textId="77777777" w:rsidR="004B4178" w:rsidRPr="009F7C6D" w:rsidRDefault="004B4178" w:rsidP="004B4178">
      <w:pPr>
        <w:rPr>
          <w:lang w:val="nl-NL"/>
        </w:rPr>
      </w:pPr>
    </w:p>
    <w:p w14:paraId="175281DD" w14:textId="4A824FF0" w:rsidR="00DD1541" w:rsidRPr="009F7C6D" w:rsidRDefault="001114BD" w:rsidP="002E344F">
      <w:pPr>
        <w:pStyle w:val="Kop2"/>
        <w:rPr>
          <w:lang w:val="nl-NL"/>
        </w:rPr>
      </w:pPr>
      <w:bookmarkStart w:id="8" w:name="_Toc124078084"/>
      <w:r w:rsidRPr="009F7C6D">
        <w:rPr>
          <w:lang w:val="nl-NL"/>
        </w:rPr>
        <w:t>Potjes van perspex met radioactieve bronnen</w:t>
      </w:r>
      <w:bookmarkEnd w:id="8"/>
    </w:p>
    <w:p w14:paraId="0F9FBC03" w14:textId="32549270" w:rsidR="00DD1541" w:rsidRDefault="00DD1541" w:rsidP="00DD1541">
      <w:pPr>
        <w:pStyle w:val="Lijstalinea"/>
        <w:numPr>
          <w:ilvl w:val="0"/>
          <w:numId w:val="1"/>
        </w:numPr>
        <w:rPr>
          <w:lang w:val="nl-NL"/>
        </w:rPr>
      </w:pPr>
      <w:r w:rsidRPr="009F7C6D">
        <w:rPr>
          <w:lang w:val="nl-NL"/>
        </w:rPr>
        <w:t>Diameter: 35mm</w:t>
      </w:r>
    </w:p>
    <w:p w14:paraId="7182B1D8" w14:textId="152EB222" w:rsidR="00D144F5" w:rsidRPr="009F7C6D" w:rsidRDefault="00D144F5" w:rsidP="00DD1541">
      <w:pPr>
        <w:pStyle w:val="Lijstalinea"/>
        <w:numPr>
          <w:ilvl w:val="0"/>
          <w:numId w:val="1"/>
        </w:numPr>
        <w:rPr>
          <w:lang w:val="nl-NL"/>
        </w:rPr>
      </w:pPr>
      <w:r>
        <w:rPr>
          <w:lang w:val="nl-NL"/>
        </w:rPr>
        <w:t xml:space="preserve">Hoogte: </w:t>
      </w:r>
      <w:r w:rsidRPr="00D144F5">
        <w:rPr>
          <w:lang w:val="nl-NL"/>
        </w:rPr>
        <w:t>42,3</w:t>
      </w:r>
      <w:r>
        <w:rPr>
          <w:lang w:val="nl-NL"/>
        </w:rPr>
        <w:t xml:space="preserve"> mm</w:t>
      </w:r>
    </w:p>
    <w:p w14:paraId="2B621414" w14:textId="073283CC" w:rsidR="00DD1541" w:rsidRDefault="00DD1541" w:rsidP="00DD1541">
      <w:pPr>
        <w:pStyle w:val="Lijstalinea"/>
        <w:numPr>
          <w:ilvl w:val="0"/>
          <w:numId w:val="1"/>
        </w:numPr>
        <w:rPr>
          <w:lang w:val="nl-NL"/>
        </w:rPr>
      </w:pPr>
      <w:r w:rsidRPr="009F7C6D">
        <w:rPr>
          <w:lang w:val="nl-NL"/>
        </w:rPr>
        <w:t>Hoogte: 48 mm met deksel</w:t>
      </w:r>
    </w:p>
    <w:p w14:paraId="37F6EB92" w14:textId="103B745E" w:rsidR="00F570D6" w:rsidRPr="009F7C6D" w:rsidRDefault="00F570D6" w:rsidP="00DD1541">
      <w:pPr>
        <w:pStyle w:val="Lijstalinea"/>
        <w:numPr>
          <w:ilvl w:val="0"/>
          <w:numId w:val="1"/>
        </w:numPr>
        <w:rPr>
          <w:lang w:val="nl-NL"/>
        </w:rPr>
      </w:pPr>
      <w:r>
        <w:rPr>
          <w:lang w:val="nl-NL"/>
        </w:rPr>
        <w:t>Diameter bron: 15 mm</w:t>
      </w:r>
    </w:p>
    <w:p w14:paraId="380CDC51" w14:textId="47A4903E" w:rsidR="00DD1541" w:rsidRPr="009F7C6D" w:rsidRDefault="00DD1541" w:rsidP="00766368">
      <w:pPr>
        <w:rPr>
          <w:lang w:val="nl-NL"/>
        </w:rPr>
      </w:pPr>
    </w:p>
    <w:p w14:paraId="0F3E7C4F" w14:textId="576F4203" w:rsidR="00766368" w:rsidRPr="009F7C6D" w:rsidRDefault="00766368" w:rsidP="00D71B3A">
      <w:pPr>
        <w:pStyle w:val="Kop2"/>
        <w:rPr>
          <w:lang w:val="nl-NL"/>
        </w:rPr>
      </w:pPr>
      <w:bookmarkStart w:id="9" w:name="_Toc124078085"/>
      <w:r w:rsidRPr="009F7C6D">
        <w:rPr>
          <w:lang w:val="nl-NL"/>
        </w:rPr>
        <w:t>Aluminium</w:t>
      </w:r>
      <w:r w:rsidR="00D71B3A" w:rsidRPr="009F7C6D">
        <w:rPr>
          <w:lang w:val="nl-NL"/>
        </w:rPr>
        <w:t xml:space="preserve"> tussenplaatjes</w:t>
      </w:r>
      <w:bookmarkEnd w:id="9"/>
    </w:p>
    <w:p w14:paraId="00AED42E" w14:textId="77777777" w:rsidR="00D71B3A" w:rsidRPr="009F7C6D" w:rsidRDefault="00D71B3A" w:rsidP="00D71B3A">
      <w:pPr>
        <w:pStyle w:val="Lijstalinea"/>
        <w:numPr>
          <w:ilvl w:val="0"/>
          <w:numId w:val="3"/>
        </w:numPr>
        <w:rPr>
          <w:lang w:val="nl-NL"/>
        </w:rPr>
      </w:pPr>
      <w:r w:rsidRPr="009F7C6D">
        <w:rPr>
          <w:lang w:val="nl-NL"/>
        </w:rPr>
        <w:t>Dikte 0.2mm,</w:t>
      </w:r>
    </w:p>
    <w:p w14:paraId="27876F70" w14:textId="77777777" w:rsidR="00D71B3A" w:rsidRPr="009F7C6D" w:rsidRDefault="00D71B3A" w:rsidP="00D71B3A">
      <w:pPr>
        <w:pStyle w:val="Lijstalinea"/>
        <w:numPr>
          <w:ilvl w:val="0"/>
          <w:numId w:val="3"/>
        </w:numPr>
        <w:rPr>
          <w:lang w:val="nl-NL"/>
        </w:rPr>
      </w:pPr>
      <w:r w:rsidRPr="009F7C6D">
        <w:rPr>
          <w:lang w:val="nl-NL"/>
        </w:rPr>
        <w:t>Dikte 0.6mm,</w:t>
      </w:r>
    </w:p>
    <w:p w14:paraId="606A9367" w14:textId="77777777" w:rsidR="00D71B3A" w:rsidRPr="009F7C6D" w:rsidRDefault="00D71B3A" w:rsidP="00D71B3A">
      <w:pPr>
        <w:pStyle w:val="Lijstalinea"/>
        <w:numPr>
          <w:ilvl w:val="0"/>
          <w:numId w:val="3"/>
        </w:numPr>
        <w:rPr>
          <w:lang w:val="nl-NL"/>
        </w:rPr>
      </w:pPr>
      <w:r w:rsidRPr="009F7C6D">
        <w:rPr>
          <w:lang w:val="nl-NL"/>
        </w:rPr>
        <w:t>Dikte 1.0mm,</w:t>
      </w:r>
    </w:p>
    <w:p w14:paraId="5017C822" w14:textId="77777777" w:rsidR="00D71B3A" w:rsidRPr="009F7C6D" w:rsidRDefault="00D71B3A" w:rsidP="00D71B3A">
      <w:pPr>
        <w:pStyle w:val="Lijstalinea"/>
        <w:numPr>
          <w:ilvl w:val="0"/>
          <w:numId w:val="3"/>
        </w:numPr>
        <w:rPr>
          <w:lang w:val="nl-NL"/>
        </w:rPr>
      </w:pPr>
      <w:r w:rsidRPr="009F7C6D">
        <w:rPr>
          <w:lang w:val="nl-NL"/>
        </w:rPr>
        <w:t>Dikte 1.4mm,</w:t>
      </w:r>
    </w:p>
    <w:p w14:paraId="3F6E98E7" w14:textId="77777777" w:rsidR="00D71B3A" w:rsidRPr="009F7C6D" w:rsidRDefault="00D71B3A" w:rsidP="00D71B3A">
      <w:pPr>
        <w:pStyle w:val="Lijstalinea"/>
        <w:numPr>
          <w:ilvl w:val="0"/>
          <w:numId w:val="3"/>
        </w:numPr>
        <w:rPr>
          <w:lang w:val="nl-NL"/>
        </w:rPr>
      </w:pPr>
      <w:r w:rsidRPr="009F7C6D">
        <w:rPr>
          <w:lang w:val="nl-NL"/>
        </w:rPr>
        <w:t xml:space="preserve">Dikte 2.0mm, </w:t>
      </w:r>
    </w:p>
    <w:p w14:paraId="2461D911" w14:textId="75DE85E0" w:rsidR="00766368" w:rsidRPr="009F7C6D" w:rsidRDefault="00D71B3A" w:rsidP="00D71B3A">
      <w:pPr>
        <w:pStyle w:val="Lijstalinea"/>
        <w:numPr>
          <w:ilvl w:val="0"/>
          <w:numId w:val="3"/>
        </w:numPr>
        <w:rPr>
          <w:lang w:val="nl-NL"/>
        </w:rPr>
      </w:pPr>
      <w:r w:rsidRPr="009F7C6D">
        <w:rPr>
          <w:lang w:val="nl-NL"/>
        </w:rPr>
        <w:t>Dikte 4.0 mm</w:t>
      </w:r>
    </w:p>
    <w:p w14:paraId="74F01D6C" w14:textId="3AA59E5D" w:rsidR="00766368" w:rsidRPr="009F7C6D" w:rsidRDefault="00766368" w:rsidP="00766368">
      <w:pPr>
        <w:rPr>
          <w:lang w:val="nl-NL"/>
        </w:rPr>
      </w:pPr>
    </w:p>
    <w:p w14:paraId="7EB91F70" w14:textId="794469B3" w:rsidR="00766368" w:rsidRPr="009F7C6D" w:rsidRDefault="00766368" w:rsidP="00D71B3A">
      <w:pPr>
        <w:pStyle w:val="Kop2"/>
        <w:rPr>
          <w:lang w:val="nl-NL"/>
        </w:rPr>
      </w:pPr>
      <w:bookmarkStart w:id="10" w:name="_Toc124078086"/>
      <w:r w:rsidRPr="009F7C6D">
        <w:rPr>
          <w:lang w:val="nl-NL"/>
        </w:rPr>
        <w:lastRenderedPageBreak/>
        <w:t>Perspex</w:t>
      </w:r>
      <w:r w:rsidR="00D71B3A" w:rsidRPr="009F7C6D">
        <w:rPr>
          <w:lang w:val="nl-NL"/>
        </w:rPr>
        <w:t xml:space="preserve"> tussenplaatjes</w:t>
      </w:r>
      <w:bookmarkEnd w:id="10"/>
    </w:p>
    <w:p w14:paraId="42002046" w14:textId="7DC80BF0" w:rsidR="00766368" w:rsidRPr="009F7C6D" w:rsidRDefault="001D2D4F" w:rsidP="00766368">
      <w:pPr>
        <w:rPr>
          <w:lang w:val="nl-NL"/>
        </w:rPr>
      </w:pPr>
      <w:r w:rsidRPr="009F7C6D">
        <w:rPr>
          <w:lang w:val="nl-NL"/>
        </w:rPr>
        <w:t xml:space="preserve">1, 2, 4, 6, 8, 10, </w:t>
      </w:r>
      <w:r w:rsidR="00B57E47">
        <w:rPr>
          <w:lang w:val="nl-NL"/>
        </w:rPr>
        <w:t>en</w:t>
      </w:r>
      <w:r w:rsidRPr="009F7C6D">
        <w:rPr>
          <w:lang w:val="nl-NL"/>
        </w:rPr>
        <w:t xml:space="preserve"> 12 mm</w:t>
      </w:r>
    </w:p>
    <w:p w14:paraId="327A0C25" w14:textId="32A48812" w:rsidR="00766368" w:rsidRPr="009F7C6D" w:rsidRDefault="00766368" w:rsidP="00D71B3A">
      <w:pPr>
        <w:pStyle w:val="Kop2"/>
        <w:rPr>
          <w:lang w:val="nl-NL"/>
        </w:rPr>
      </w:pPr>
      <w:bookmarkStart w:id="11" w:name="_Toc124078087"/>
      <w:r w:rsidRPr="009F7C6D">
        <w:rPr>
          <w:lang w:val="nl-NL"/>
        </w:rPr>
        <w:t>Lood</w:t>
      </w:r>
      <w:r w:rsidR="00D71B3A" w:rsidRPr="009F7C6D">
        <w:rPr>
          <w:lang w:val="nl-NL"/>
        </w:rPr>
        <w:t xml:space="preserve"> tussenplaatjes</w:t>
      </w:r>
      <w:bookmarkEnd w:id="11"/>
    </w:p>
    <w:p w14:paraId="07291B74" w14:textId="1930543A" w:rsidR="00166FB5" w:rsidRPr="009F7C6D" w:rsidRDefault="00B22CF5">
      <w:pPr>
        <w:rPr>
          <w:lang w:val="nl-NL"/>
        </w:rPr>
      </w:pPr>
      <w:r w:rsidRPr="009F7C6D">
        <w:rPr>
          <w:lang w:val="nl-NL"/>
        </w:rPr>
        <w:t xml:space="preserve">2, 4, 6, 8, 10 mm </w:t>
      </w:r>
      <w:r w:rsidR="00166FB5" w:rsidRPr="009F7C6D">
        <w:rPr>
          <w:lang w:val="nl-NL"/>
        </w:rPr>
        <w:br w:type="page"/>
      </w:r>
    </w:p>
    <w:p w14:paraId="42DACEB5" w14:textId="6CF8D679" w:rsidR="001114BD" w:rsidRDefault="00166FB5" w:rsidP="00166FB5">
      <w:pPr>
        <w:pStyle w:val="Kop1"/>
        <w:rPr>
          <w:lang w:val="nl-NL"/>
        </w:rPr>
      </w:pPr>
      <w:bookmarkStart w:id="12" w:name="_Toc124078088"/>
      <w:r w:rsidRPr="009F7C6D">
        <w:rPr>
          <w:lang w:val="nl-NL"/>
        </w:rPr>
        <w:lastRenderedPageBreak/>
        <w:t>Bijlages</w:t>
      </w:r>
      <w:bookmarkEnd w:id="12"/>
    </w:p>
    <w:p w14:paraId="2148D705" w14:textId="026DA66C" w:rsidR="00BD70C4" w:rsidRDefault="00BD70C4" w:rsidP="00BD70C4">
      <w:pPr>
        <w:rPr>
          <w:lang w:val="nl-NL"/>
        </w:rPr>
      </w:pPr>
    </w:p>
    <w:p w14:paraId="00A7041F" w14:textId="77777777" w:rsidR="00BD70C4" w:rsidRPr="00BD70C4" w:rsidRDefault="00000000" w:rsidP="00BD70C4">
      <w:pPr>
        <w:rPr>
          <w:lang w:val="nl-NL"/>
        </w:rPr>
      </w:pPr>
      <w:hyperlink r:id="rId6" w:history="1">
        <w:r w:rsidR="00BD70C4" w:rsidRPr="00BD70C4">
          <w:rPr>
            <w:rStyle w:val="Hyperlink"/>
            <w:lang w:val="nl-NL"/>
          </w:rPr>
          <w:t>https://stralenpracticum.nl/</w:t>
        </w:r>
      </w:hyperlink>
    </w:p>
    <w:p w14:paraId="2255C8B2" w14:textId="77777777" w:rsidR="00BD70C4" w:rsidRPr="00B57E47" w:rsidRDefault="00000000" w:rsidP="00BD70C4">
      <w:pPr>
        <w:rPr>
          <w:lang w:val="en-GB"/>
        </w:rPr>
      </w:pPr>
      <w:hyperlink r:id="rId7" w:history="1">
        <w:r w:rsidR="00BD70C4" w:rsidRPr="00B57E47">
          <w:rPr>
            <w:rStyle w:val="Hyperlink"/>
            <w:lang w:val="en-GB"/>
          </w:rPr>
          <w:t>https://docenten.stralenpracticum.nl/</w:t>
        </w:r>
      </w:hyperlink>
      <w:r w:rsidR="00BD70C4" w:rsidRPr="00B57E47">
        <w:rPr>
          <w:lang w:val="en-GB"/>
        </w:rPr>
        <w:t xml:space="preserve"> </w:t>
      </w:r>
    </w:p>
    <w:p w14:paraId="50010751" w14:textId="77777777" w:rsidR="00BD70C4" w:rsidRDefault="00BD70C4" w:rsidP="00BD70C4">
      <w:pPr>
        <w:rPr>
          <w:lang w:val="en-US"/>
        </w:rPr>
      </w:pPr>
      <w:r>
        <w:rPr>
          <w:lang w:val="en-US"/>
        </w:rPr>
        <w:t>Link to the Australian setup:</w:t>
      </w:r>
    </w:p>
    <w:p w14:paraId="43963B46" w14:textId="1000B528" w:rsidR="00BD70C4" w:rsidRDefault="00000000" w:rsidP="00BD70C4">
      <w:hyperlink r:id="rId8" w:history="1">
        <w:r w:rsidR="004F7AF3" w:rsidRPr="00453A13">
          <w:rPr>
            <w:rStyle w:val="Hyperlink"/>
          </w:rPr>
          <w:t>https://onlinelab.space/client/radiolab/#</w:t>
        </w:r>
      </w:hyperlink>
    </w:p>
    <w:p w14:paraId="0F55B67D" w14:textId="77777777" w:rsidR="004F7AF3" w:rsidRPr="00BD70C4" w:rsidRDefault="004F7AF3" w:rsidP="00BD70C4">
      <w:pPr>
        <w:rPr>
          <w:lang w:val="en-US"/>
        </w:rPr>
      </w:pPr>
    </w:p>
    <w:p w14:paraId="1C2DEEBE" w14:textId="54886C1B" w:rsidR="00166FB5" w:rsidRPr="009F7C6D" w:rsidRDefault="00166FB5" w:rsidP="00166FB5">
      <w:pPr>
        <w:rPr>
          <w:lang w:val="nl-NL"/>
        </w:rPr>
      </w:pPr>
      <w:r w:rsidRPr="009F7C6D">
        <w:rPr>
          <w:noProof/>
          <w:lang w:val="nl-NL"/>
        </w:rPr>
        <w:lastRenderedPageBreak/>
        <w:drawing>
          <wp:inline distT="0" distB="0" distL="0" distR="0" wp14:anchorId="2C45A178" wp14:editId="0644EF88">
            <wp:extent cx="5731510" cy="4298950"/>
            <wp:effectExtent l="0" t="0" r="2540" b="6350"/>
            <wp:docPr id="5" name="Afbeelding 5" descr="Afbeelding met keuken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keukenapparaat&#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9F7C6D">
        <w:rPr>
          <w:noProof/>
          <w:lang w:val="nl-NL"/>
        </w:rPr>
        <w:lastRenderedPageBreak/>
        <w:drawing>
          <wp:inline distT="0" distB="0" distL="0" distR="0" wp14:anchorId="06505476" wp14:editId="32627590">
            <wp:extent cx="5731510" cy="7642225"/>
            <wp:effectExtent l="0" t="0" r="2540" b="0"/>
            <wp:docPr id="4" name="Afbeelding 4" descr="Afbeelding met muur, binnen, open, geope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muur, binnen, open, geopend&#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Pr="009F7C6D">
        <w:rPr>
          <w:noProof/>
          <w:lang w:val="nl-NL"/>
        </w:rPr>
        <w:lastRenderedPageBreak/>
        <w:drawing>
          <wp:inline distT="0" distB="0" distL="0" distR="0" wp14:anchorId="52C4DA81" wp14:editId="7EEFA458">
            <wp:extent cx="5731510" cy="7643495"/>
            <wp:effectExtent l="0" t="0" r="2540" b="0"/>
            <wp:docPr id="3" name="Afbeelding 3" descr="Afbeelding met computer, binnen, bureau, toetsen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computer, binnen, bureau, toetsenbord&#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r w:rsidRPr="009F7C6D">
        <w:rPr>
          <w:noProof/>
          <w:lang w:val="nl-NL"/>
        </w:rPr>
        <w:lastRenderedPageBreak/>
        <w:drawing>
          <wp:inline distT="0" distB="0" distL="0" distR="0" wp14:anchorId="64FF6412" wp14:editId="125718E3">
            <wp:extent cx="5731510" cy="7642225"/>
            <wp:effectExtent l="0" t="0" r="2540" b="0"/>
            <wp:docPr id="2" name="Afbeelding 2" descr="Afbeelding met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zwart&#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Pr="009F7C6D">
        <w:rPr>
          <w:noProof/>
          <w:lang w:val="nl-NL"/>
        </w:rPr>
        <w:lastRenderedPageBreak/>
        <w:drawing>
          <wp:inline distT="0" distB="0" distL="0" distR="0" wp14:anchorId="34AF053E" wp14:editId="024B004C">
            <wp:extent cx="5731510" cy="7642225"/>
            <wp:effectExtent l="0" t="0" r="2540" b="0"/>
            <wp:docPr id="1" name="Afbeelding 1" descr="Afbeelding met tekst, binnen, magnetr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binnen, magnetron&#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sectPr w:rsidR="00166FB5" w:rsidRPr="009F7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78D9"/>
    <w:multiLevelType w:val="hybridMultilevel"/>
    <w:tmpl w:val="D85A79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1A8633F"/>
    <w:multiLevelType w:val="hybridMultilevel"/>
    <w:tmpl w:val="7A1AA22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8F0606C"/>
    <w:multiLevelType w:val="hybridMultilevel"/>
    <w:tmpl w:val="D020E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DB97048"/>
    <w:multiLevelType w:val="hybridMultilevel"/>
    <w:tmpl w:val="C26A158C"/>
    <w:lvl w:ilvl="0" w:tplc="20000001">
      <w:start w:val="1"/>
      <w:numFmt w:val="bullet"/>
      <w:lvlText w:val=""/>
      <w:lvlJc w:val="left"/>
      <w:pPr>
        <w:ind w:left="720" w:hanging="360"/>
      </w:pPr>
      <w:rPr>
        <w:rFonts w:ascii="Symbol" w:hAnsi="Symbol" w:hint="default"/>
      </w:rPr>
    </w:lvl>
    <w:lvl w:ilvl="1" w:tplc="22405D6E">
      <w:start w:val="1"/>
      <w:numFmt w:val="bullet"/>
      <w:lvlText w:val="­"/>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4103179">
    <w:abstractNumId w:val="3"/>
  </w:num>
  <w:num w:numId="2" w16cid:durableId="1686246269">
    <w:abstractNumId w:val="1"/>
  </w:num>
  <w:num w:numId="3" w16cid:durableId="1256211896">
    <w:abstractNumId w:val="2"/>
  </w:num>
  <w:num w:numId="4" w16cid:durableId="711660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069"/>
    <w:rsid w:val="00021480"/>
    <w:rsid w:val="0011032D"/>
    <w:rsid w:val="001114BD"/>
    <w:rsid w:val="00166FB5"/>
    <w:rsid w:val="001D2D4F"/>
    <w:rsid w:val="001D73C7"/>
    <w:rsid w:val="001F33B5"/>
    <w:rsid w:val="00217CA7"/>
    <w:rsid w:val="002B1137"/>
    <w:rsid w:val="002E0D25"/>
    <w:rsid w:val="002E344F"/>
    <w:rsid w:val="003100D2"/>
    <w:rsid w:val="00367306"/>
    <w:rsid w:val="003914B6"/>
    <w:rsid w:val="003C6367"/>
    <w:rsid w:val="00441A7F"/>
    <w:rsid w:val="004B4178"/>
    <w:rsid w:val="004F7AF3"/>
    <w:rsid w:val="00574711"/>
    <w:rsid w:val="00624042"/>
    <w:rsid w:val="006A1B27"/>
    <w:rsid w:val="006E662F"/>
    <w:rsid w:val="00766368"/>
    <w:rsid w:val="007A5069"/>
    <w:rsid w:val="007B7FB0"/>
    <w:rsid w:val="00867AE7"/>
    <w:rsid w:val="008837E0"/>
    <w:rsid w:val="009112CE"/>
    <w:rsid w:val="00946107"/>
    <w:rsid w:val="00946D60"/>
    <w:rsid w:val="009478A8"/>
    <w:rsid w:val="00971344"/>
    <w:rsid w:val="009F08B8"/>
    <w:rsid w:val="009F7C6D"/>
    <w:rsid w:val="00A2564D"/>
    <w:rsid w:val="00A43111"/>
    <w:rsid w:val="00A52F4A"/>
    <w:rsid w:val="00B22CF5"/>
    <w:rsid w:val="00B57E47"/>
    <w:rsid w:val="00BC772D"/>
    <w:rsid w:val="00BD32CE"/>
    <w:rsid w:val="00BD70C4"/>
    <w:rsid w:val="00CD2E89"/>
    <w:rsid w:val="00CF03DA"/>
    <w:rsid w:val="00D00936"/>
    <w:rsid w:val="00D144F5"/>
    <w:rsid w:val="00D71B3A"/>
    <w:rsid w:val="00D93E1D"/>
    <w:rsid w:val="00DD1541"/>
    <w:rsid w:val="00E02B05"/>
    <w:rsid w:val="00E05E2C"/>
    <w:rsid w:val="00E46D02"/>
    <w:rsid w:val="00E707F1"/>
    <w:rsid w:val="00ED392E"/>
    <w:rsid w:val="00F16C01"/>
    <w:rsid w:val="00F463DF"/>
    <w:rsid w:val="00F53F62"/>
    <w:rsid w:val="00F570D6"/>
    <w:rsid w:val="00F7336B"/>
    <w:rsid w:val="00F9538F"/>
    <w:rsid w:val="00FB3208"/>
    <w:rsid w:val="00FE100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F5A9"/>
  <w15:chartTrackingRefBased/>
  <w15:docId w15:val="{E286E188-F9A7-4E12-AD6F-5C6D6A12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10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100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E34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7336B"/>
    <w:pPr>
      <w:ind w:left="720"/>
      <w:contextualSpacing/>
    </w:pPr>
  </w:style>
  <w:style w:type="paragraph" w:styleId="Titel">
    <w:name w:val="Title"/>
    <w:basedOn w:val="Standaard"/>
    <w:next w:val="Standaard"/>
    <w:link w:val="TitelChar"/>
    <w:uiPriority w:val="10"/>
    <w:qFormat/>
    <w:rsid w:val="003100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100D2"/>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100D2"/>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100D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2E344F"/>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021480"/>
    <w:pPr>
      <w:outlineLvl w:val="9"/>
    </w:pPr>
  </w:style>
  <w:style w:type="paragraph" w:styleId="Inhopg1">
    <w:name w:val="toc 1"/>
    <w:basedOn w:val="Standaard"/>
    <w:next w:val="Standaard"/>
    <w:autoRedefine/>
    <w:uiPriority w:val="39"/>
    <w:unhideWhenUsed/>
    <w:rsid w:val="00021480"/>
    <w:pPr>
      <w:spacing w:after="100"/>
    </w:pPr>
  </w:style>
  <w:style w:type="paragraph" w:styleId="Inhopg2">
    <w:name w:val="toc 2"/>
    <w:basedOn w:val="Standaard"/>
    <w:next w:val="Standaard"/>
    <w:autoRedefine/>
    <w:uiPriority w:val="39"/>
    <w:unhideWhenUsed/>
    <w:rsid w:val="00021480"/>
    <w:pPr>
      <w:spacing w:after="100"/>
      <w:ind w:left="220"/>
    </w:pPr>
  </w:style>
  <w:style w:type="character" w:styleId="Hyperlink">
    <w:name w:val="Hyperlink"/>
    <w:basedOn w:val="Standaardalinea-lettertype"/>
    <w:uiPriority w:val="99"/>
    <w:unhideWhenUsed/>
    <w:rsid w:val="00021480"/>
    <w:rPr>
      <w:color w:val="0563C1" w:themeColor="hyperlink"/>
      <w:u w:val="single"/>
    </w:rPr>
  </w:style>
  <w:style w:type="character" w:styleId="GevolgdeHyperlink">
    <w:name w:val="FollowedHyperlink"/>
    <w:basedOn w:val="Standaardalinea-lettertype"/>
    <w:uiPriority w:val="99"/>
    <w:semiHidden/>
    <w:unhideWhenUsed/>
    <w:rsid w:val="00BD70C4"/>
    <w:rPr>
      <w:color w:val="954F72" w:themeColor="followedHyperlink"/>
      <w:u w:val="single"/>
    </w:rPr>
  </w:style>
  <w:style w:type="character" w:styleId="Onopgelostemelding">
    <w:name w:val="Unresolved Mention"/>
    <w:basedOn w:val="Standaardalinea-lettertype"/>
    <w:uiPriority w:val="99"/>
    <w:semiHidden/>
    <w:unhideWhenUsed/>
    <w:rsid w:val="004F7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140158">
      <w:bodyDiv w:val="1"/>
      <w:marLeft w:val="0"/>
      <w:marRight w:val="0"/>
      <w:marTop w:val="0"/>
      <w:marBottom w:val="0"/>
      <w:divBdr>
        <w:top w:val="none" w:sz="0" w:space="0" w:color="auto"/>
        <w:left w:val="none" w:sz="0" w:space="0" w:color="auto"/>
        <w:bottom w:val="none" w:sz="0" w:space="0" w:color="auto"/>
        <w:right w:val="none" w:sz="0" w:space="0" w:color="auto"/>
      </w:divBdr>
    </w:div>
    <w:div w:id="1342662621">
      <w:bodyDiv w:val="1"/>
      <w:marLeft w:val="0"/>
      <w:marRight w:val="0"/>
      <w:marTop w:val="0"/>
      <w:marBottom w:val="0"/>
      <w:divBdr>
        <w:top w:val="none" w:sz="0" w:space="0" w:color="auto"/>
        <w:left w:val="none" w:sz="0" w:space="0" w:color="auto"/>
        <w:bottom w:val="none" w:sz="0" w:space="0" w:color="auto"/>
        <w:right w:val="none" w:sz="0" w:space="0" w:color="auto"/>
      </w:divBdr>
    </w:div>
    <w:div w:id="147017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ab.space/client/radiolab/"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hyperlink" Target="https://docenten.stralenpracticum.nl/" TargetMode="Externa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ralenpracticum.nl/"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6E664-133A-40C1-B021-A79F05EB8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10</Pages>
  <Words>720</Words>
  <Characters>3965</Characters>
  <Application>Microsoft Office Word</Application>
  <DocSecurity>0</DocSecurity>
  <Lines>33</Lines>
  <Paragraphs>9</Paragraphs>
  <ScaleCrop>false</ScaleCrop>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 Luijten</dc:creator>
  <cp:keywords/>
  <dc:description/>
  <cp:lastModifiedBy>Jos Luijten</cp:lastModifiedBy>
  <cp:revision>62</cp:revision>
  <dcterms:created xsi:type="dcterms:W3CDTF">2023-01-05T08:34:00Z</dcterms:created>
  <dcterms:modified xsi:type="dcterms:W3CDTF">2024-02-07T15:49:00Z</dcterms:modified>
</cp:coreProperties>
</file>