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7C054" w14:textId="77777777" w:rsidR="00272AE3" w:rsidRPr="002A4354" w:rsidRDefault="00272AE3" w:rsidP="00272AE3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Universidad Mariano Gálvez de Guatemala</w:t>
      </w:r>
    </w:p>
    <w:p w14:paraId="7B9A3D50" w14:textId="77777777" w:rsidR="00272AE3" w:rsidRPr="002A4354" w:rsidRDefault="00272AE3" w:rsidP="00272AE3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Facultad de Ingeniería de Sistemas de Información</w:t>
      </w:r>
    </w:p>
    <w:p w14:paraId="672F2E5B" w14:textId="77777777" w:rsidR="00272AE3" w:rsidRPr="002A4354" w:rsidRDefault="00272AE3" w:rsidP="00272AE3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Ingeniería en Sistemas de Información y Ciencias de la Computación</w:t>
      </w:r>
    </w:p>
    <w:p w14:paraId="1812427C" w14:textId="77777777" w:rsidR="00272AE3" w:rsidRPr="002A4354" w:rsidRDefault="00272AE3" w:rsidP="00272AE3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Programación I</w:t>
      </w:r>
    </w:p>
    <w:p w14:paraId="0F8D5854" w14:textId="77777777" w:rsidR="00272AE3" w:rsidRPr="002A4354" w:rsidRDefault="00272AE3" w:rsidP="00272AE3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Ing. David Álvarez, MBA</w:t>
      </w:r>
    </w:p>
    <w:p w14:paraId="3C825AB8" w14:textId="77777777" w:rsidR="00272AE3" w:rsidRDefault="00272AE3" w:rsidP="00272AE3">
      <w:pPr>
        <w:spacing w:line="276" w:lineRule="auto"/>
        <w:jc w:val="center"/>
        <w:rPr>
          <w:rFonts w:ascii="Century Gothic" w:hAnsi="Century Gothic"/>
        </w:rPr>
      </w:pPr>
    </w:p>
    <w:p w14:paraId="6FDF1444" w14:textId="77777777" w:rsidR="00272AE3" w:rsidRDefault="00272AE3" w:rsidP="00272AE3">
      <w:pPr>
        <w:spacing w:line="276" w:lineRule="auto"/>
        <w:jc w:val="center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06376358" wp14:editId="15EAD56D">
            <wp:extent cx="3505200" cy="3211356"/>
            <wp:effectExtent l="0" t="0" r="0" b="8255"/>
            <wp:docPr id="4267087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09" b="16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062" cy="321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96339" w14:textId="77777777" w:rsidR="00272AE3" w:rsidRPr="002A4354" w:rsidRDefault="00272AE3" w:rsidP="00272AE3">
      <w:pPr>
        <w:spacing w:line="276" w:lineRule="auto"/>
        <w:jc w:val="center"/>
        <w:rPr>
          <w:rFonts w:ascii="Century Gothic" w:hAnsi="Century Gothic"/>
          <w:sz w:val="32"/>
          <w:szCs w:val="32"/>
        </w:rPr>
      </w:pPr>
    </w:p>
    <w:p w14:paraId="0951E0B5" w14:textId="535E5194" w:rsidR="00272AE3" w:rsidRDefault="00272AE3" w:rsidP="00272AE3">
      <w:pPr>
        <w:spacing w:line="276" w:lineRule="auto"/>
        <w:jc w:val="center"/>
        <w:rPr>
          <w:rFonts w:ascii="Century Gothic" w:hAnsi="Century Gothic"/>
          <w:b/>
          <w:bCs/>
          <w:sz w:val="28"/>
          <w:szCs w:val="28"/>
        </w:rPr>
      </w:pPr>
      <w:r w:rsidRPr="00272AE3">
        <w:rPr>
          <w:rFonts w:ascii="Century Gothic" w:hAnsi="Century Gothic"/>
          <w:b/>
          <w:bCs/>
          <w:sz w:val="28"/>
          <w:szCs w:val="28"/>
        </w:rPr>
        <w:t>Tarea VI - Ciclos While y do While</w:t>
      </w:r>
    </w:p>
    <w:p w14:paraId="41F7F3A5" w14:textId="77777777" w:rsidR="00272AE3" w:rsidRPr="002A4354" w:rsidRDefault="00272AE3" w:rsidP="00272AE3">
      <w:pPr>
        <w:spacing w:line="276" w:lineRule="auto"/>
        <w:rPr>
          <w:rFonts w:ascii="Century Gothic" w:hAnsi="Century Gothic"/>
          <w:b/>
          <w:bCs/>
          <w:sz w:val="28"/>
          <w:szCs w:val="28"/>
        </w:rPr>
      </w:pPr>
    </w:p>
    <w:p w14:paraId="25263E2C" w14:textId="77777777" w:rsidR="00272AE3" w:rsidRPr="002A4354" w:rsidRDefault="00272AE3" w:rsidP="00272AE3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José Daniel Real García </w:t>
      </w:r>
      <w:r w:rsidRPr="002A4354">
        <w:rPr>
          <w:rFonts w:ascii="Century Gothic" w:hAnsi="Century Gothic"/>
          <w:sz w:val="28"/>
          <w:szCs w:val="28"/>
        </w:rPr>
        <w:tab/>
        <w:t xml:space="preserve">9941-25-837 </w:t>
      </w:r>
    </w:p>
    <w:p w14:paraId="472BDD39" w14:textId="77777777" w:rsidR="00272AE3" w:rsidRPr="002A4354" w:rsidRDefault="00272AE3" w:rsidP="00272AE3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</w:p>
    <w:p w14:paraId="78D2B93B" w14:textId="77777777" w:rsidR="00272AE3" w:rsidRPr="002A4354" w:rsidRDefault="00272AE3" w:rsidP="00272AE3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Plan Fin de Semana </w:t>
      </w:r>
    </w:p>
    <w:p w14:paraId="4719115B" w14:textId="77777777" w:rsidR="00272AE3" w:rsidRPr="002A4354" w:rsidRDefault="00272AE3" w:rsidP="00272AE3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Sección “A” </w:t>
      </w:r>
    </w:p>
    <w:p w14:paraId="69D8E5E0" w14:textId="75793997" w:rsidR="00272AE3" w:rsidRDefault="00272AE3" w:rsidP="00272AE3">
      <w:pPr>
        <w:spacing w:line="276" w:lineRule="auto"/>
        <w:jc w:val="center"/>
      </w:pPr>
      <w:r>
        <w:rPr>
          <w:rFonts w:ascii="Century Gothic" w:hAnsi="Century Gothic"/>
          <w:sz w:val="28"/>
          <w:szCs w:val="28"/>
        </w:rPr>
        <w:t>29 de marzo del 2026</w:t>
      </w:r>
      <w:r>
        <w:br w:type="page"/>
      </w:r>
    </w:p>
    <w:p w14:paraId="63A2B463" w14:textId="77777777" w:rsidR="00272AE3" w:rsidRDefault="00272AE3">
      <w:pPr>
        <w:sectPr w:rsidR="00272AE3" w:rsidSect="00272AE3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</w:p>
    <w:p w14:paraId="6213E13E" w14:textId="6682AA1F" w:rsidR="00272AE3" w:rsidRDefault="00272AE3" w:rsidP="00272AE3">
      <w:pPr>
        <w:pStyle w:val="Ttulo2"/>
      </w:pPr>
      <w:r w:rsidRPr="00272AE3">
        <w:lastRenderedPageBreak/>
        <w:t>Ejercicio 1 — Acceso seguro al sistema</w:t>
      </w:r>
    </w:p>
    <w:p w14:paraId="5681D44F" w14:textId="77777777" w:rsidR="00272AE3" w:rsidRPr="00272AE3" w:rsidRDefault="00272AE3" w:rsidP="00272AE3"/>
    <w:p w14:paraId="786C987C" w14:textId="4175DFB4" w:rsidR="000438A9" w:rsidRDefault="008C5FFE">
      <w:r w:rsidRPr="008C5FFE">
        <w:drawing>
          <wp:inline distT="0" distB="0" distL="0" distR="0" wp14:anchorId="7068F026" wp14:editId="6515883C">
            <wp:extent cx="9090297" cy="5372100"/>
            <wp:effectExtent l="0" t="0" r="0" b="0"/>
            <wp:docPr id="1878176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76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96218" cy="537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7844" w14:textId="77777777" w:rsidR="008C5FFE" w:rsidRDefault="008C5FFE"/>
    <w:p w14:paraId="6DE903E1" w14:textId="77777777" w:rsidR="00272AE3" w:rsidRDefault="00272AE3"/>
    <w:p w14:paraId="7ADF80E6" w14:textId="66444E5A" w:rsidR="00272AE3" w:rsidRDefault="00272AE3" w:rsidP="00272AE3">
      <w:pPr>
        <w:pStyle w:val="Ttulo2"/>
      </w:pPr>
      <w:r w:rsidRPr="00272AE3">
        <w:lastRenderedPageBreak/>
        <w:t>Ejercicio 2 — Registro de compras</w:t>
      </w:r>
    </w:p>
    <w:p w14:paraId="0F8E53D6" w14:textId="77777777" w:rsidR="00272AE3" w:rsidRPr="00272AE3" w:rsidRDefault="00272AE3" w:rsidP="00272AE3"/>
    <w:p w14:paraId="2B93F225" w14:textId="21D488BD" w:rsidR="008C5FFE" w:rsidRDefault="008C5FFE">
      <w:r w:rsidRPr="008C5FFE">
        <w:drawing>
          <wp:inline distT="0" distB="0" distL="0" distR="0" wp14:anchorId="718E831D" wp14:editId="22BE9701">
            <wp:extent cx="9010936" cy="5372100"/>
            <wp:effectExtent l="0" t="0" r="0" b="0"/>
            <wp:docPr id="2099294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94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10936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D9CE" w14:textId="77777777" w:rsidR="008C5FFE" w:rsidRDefault="008C5FFE"/>
    <w:p w14:paraId="73F93601" w14:textId="77777777" w:rsidR="008C5FFE" w:rsidRDefault="008C5FFE"/>
    <w:p w14:paraId="2E7862A5" w14:textId="77777777" w:rsidR="00272AE3" w:rsidRDefault="00272AE3" w:rsidP="00272AE3">
      <w:pPr>
        <w:pStyle w:val="Ttulo2"/>
      </w:pPr>
      <w:r w:rsidRPr="00272AE3">
        <w:lastRenderedPageBreak/>
        <w:t>Ejercicio 3 — Menú de cajero simple </w:t>
      </w:r>
    </w:p>
    <w:p w14:paraId="4477490D" w14:textId="77777777" w:rsidR="00272AE3" w:rsidRPr="00272AE3" w:rsidRDefault="00272AE3" w:rsidP="00272AE3"/>
    <w:p w14:paraId="17521074" w14:textId="088FCEE6" w:rsidR="008C5FFE" w:rsidRDefault="00272AE3">
      <w:r w:rsidRPr="00272AE3">
        <w:drawing>
          <wp:inline distT="0" distB="0" distL="0" distR="0" wp14:anchorId="10010514" wp14:editId="1EFBAA62">
            <wp:extent cx="9151623" cy="5372100"/>
            <wp:effectExtent l="0" t="0" r="0" b="0"/>
            <wp:docPr id="2112759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59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51623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34FD" w14:textId="77777777" w:rsidR="00272AE3" w:rsidRDefault="00272AE3"/>
    <w:p w14:paraId="7DE2DE80" w14:textId="77777777" w:rsidR="00272AE3" w:rsidRDefault="00272AE3"/>
    <w:p w14:paraId="6C725B22" w14:textId="77777777" w:rsidR="00272AE3" w:rsidRDefault="00272AE3" w:rsidP="00272AE3">
      <w:pPr>
        <w:pStyle w:val="Ttulo2"/>
      </w:pPr>
      <w:r w:rsidRPr="00272AE3">
        <w:lastRenderedPageBreak/>
        <w:t>Ejercicio 4 — Encuesta de satisfacción</w:t>
      </w:r>
    </w:p>
    <w:p w14:paraId="6DCA7C08" w14:textId="77777777" w:rsidR="00272AE3" w:rsidRPr="00272AE3" w:rsidRDefault="00272AE3" w:rsidP="00272AE3"/>
    <w:p w14:paraId="2F370104" w14:textId="02AD11C5" w:rsidR="00272AE3" w:rsidRDefault="00272AE3">
      <w:r w:rsidRPr="00272AE3">
        <w:drawing>
          <wp:inline distT="0" distB="0" distL="0" distR="0" wp14:anchorId="448F5449" wp14:editId="28A8ED42">
            <wp:extent cx="9134017" cy="5372100"/>
            <wp:effectExtent l="0" t="0" r="0" b="0"/>
            <wp:docPr id="1001541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41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34017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AE3" w:rsidSect="00272AE3">
      <w:headerReference w:type="default" r:id="rId11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DAAFA" w14:textId="77777777" w:rsidR="005A063A" w:rsidRDefault="005A063A" w:rsidP="00272AE3">
      <w:pPr>
        <w:spacing w:after="0" w:line="240" w:lineRule="auto"/>
      </w:pPr>
      <w:r>
        <w:separator/>
      </w:r>
    </w:p>
  </w:endnote>
  <w:endnote w:type="continuationSeparator" w:id="0">
    <w:p w14:paraId="4FBD7D4B" w14:textId="77777777" w:rsidR="005A063A" w:rsidRDefault="005A063A" w:rsidP="00272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81CFC" w14:textId="77777777" w:rsidR="005A063A" w:rsidRDefault="005A063A" w:rsidP="00272AE3">
      <w:pPr>
        <w:spacing w:after="0" w:line="240" w:lineRule="auto"/>
      </w:pPr>
      <w:r>
        <w:separator/>
      </w:r>
    </w:p>
  </w:footnote>
  <w:footnote w:type="continuationSeparator" w:id="0">
    <w:p w14:paraId="05531013" w14:textId="77777777" w:rsidR="005A063A" w:rsidRDefault="005A063A" w:rsidP="00272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20A59" w14:textId="77777777" w:rsidR="00272AE3" w:rsidRDefault="00272AE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FE"/>
    <w:rsid w:val="00027C40"/>
    <w:rsid w:val="000438A9"/>
    <w:rsid w:val="00046CC0"/>
    <w:rsid w:val="00272AE3"/>
    <w:rsid w:val="005A063A"/>
    <w:rsid w:val="006B6C9D"/>
    <w:rsid w:val="008C5FFE"/>
    <w:rsid w:val="00C8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09712B"/>
  <w15:chartTrackingRefBased/>
  <w15:docId w15:val="{1F9E48E5-8EB9-4AF3-9172-4EC61968C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B6C9D"/>
    <w:pPr>
      <w:keepNext/>
      <w:keepLines/>
      <w:spacing w:before="360" w:after="80"/>
      <w:jc w:val="center"/>
      <w:outlineLvl w:val="0"/>
    </w:pPr>
    <w:rPr>
      <w:rFonts w:ascii="Century Gothic" w:eastAsiaTheme="majorEastAsia" w:hAnsi="Century Gothic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B6C9D"/>
    <w:pPr>
      <w:keepNext/>
      <w:keepLines/>
      <w:spacing w:before="160" w:after="80"/>
      <w:outlineLvl w:val="1"/>
    </w:pPr>
    <w:rPr>
      <w:rFonts w:ascii="Century Gothic" w:eastAsiaTheme="majorEastAsia" w:hAnsi="Century Gothic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6B6C9D"/>
    <w:pPr>
      <w:keepNext/>
      <w:keepLines/>
      <w:spacing w:before="160" w:after="80"/>
      <w:jc w:val="both"/>
      <w:outlineLvl w:val="2"/>
    </w:pPr>
    <w:rPr>
      <w:rFonts w:ascii="Century Gothic" w:eastAsiaTheme="majorEastAsia" w:hAnsi="Century Gothic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5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5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5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5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5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5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6C9D"/>
    <w:rPr>
      <w:rFonts w:ascii="Century Gothic" w:eastAsiaTheme="majorEastAsia" w:hAnsi="Century Gothic" w:cstheme="majorBidi"/>
      <w:b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B6C9D"/>
    <w:rPr>
      <w:rFonts w:ascii="Century Gothic" w:eastAsiaTheme="majorEastAsia" w:hAnsi="Century Gothic" w:cstheme="majorBidi"/>
      <w:b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6C9D"/>
    <w:rPr>
      <w:rFonts w:ascii="Century Gothic" w:eastAsiaTheme="majorEastAsia" w:hAnsi="Century Gothic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5F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5F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5F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5F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5F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5F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5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5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5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5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5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5F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5F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5F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5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5F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5FF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72A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2AE3"/>
  </w:style>
  <w:style w:type="paragraph" w:styleId="Piedepgina">
    <w:name w:val="footer"/>
    <w:basedOn w:val="Normal"/>
    <w:link w:val="PiedepginaCar"/>
    <w:uiPriority w:val="99"/>
    <w:unhideWhenUsed/>
    <w:rsid w:val="00272A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A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76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Real Garcia</dc:creator>
  <cp:keywords/>
  <dc:description/>
  <cp:lastModifiedBy>Jose Daniel Real Garcia</cp:lastModifiedBy>
  <cp:revision>1</cp:revision>
  <dcterms:created xsi:type="dcterms:W3CDTF">2026-03-30T03:51:00Z</dcterms:created>
  <dcterms:modified xsi:type="dcterms:W3CDTF">2026-03-30T04:12:00Z</dcterms:modified>
</cp:coreProperties>
</file>