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97" w:rsidRDefault="00954197">
      <w:r>
        <w:t>h</w:t>
      </w:r>
      <w:bookmarkStart w:id="0" w:name="_GoBack"/>
      <w:bookmarkEnd w:id="0"/>
    </w:p>
    <w:sectPr w:rsidR="00954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97"/>
    <w:rsid w:val="009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53B0"/>
  <w15:chartTrackingRefBased/>
  <w15:docId w15:val="{8F84CFFB-A52B-48D5-BAF6-A0059C9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Galván</dc:creator>
  <cp:keywords/>
  <dc:description/>
  <cp:lastModifiedBy>José Miguel Galván</cp:lastModifiedBy>
  <cp:revision>1</cp:revision>
  <dcterms:created xsi:type="dcterms:W3CDTF">2019-09-09T22:02:00Z</dcterms:created>
  <dcterms:modified xsi:type="dcterms:W3CDTF">2019-09-09T22:02:00Z</dcterms:modified>
</cp:coreProperties>
</file>