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4771220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4"/>
          <w:lang w:eastAsia="en-US"/>
        </w:rPr>
      </w:sdtEndPr>
      <w:sdtContent>
        <w:p w:rsidR="008B0FE4" w:rsidRDefault="008B0FE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B0FE4" w:rsidRDefault="008B0FE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17-6-2019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B0FE4" w:rsidRDefault="008B0FE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17-6-2019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FE4" w:rsidRDefault="008B0FE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DE LA CRUZ DÍAZ ADOLFO ÁNGEL</w:t>
                                </w:r>
                              </w:p>
                              <w:p w:rsidR="008B0FE4" w:rsidRDefault="008B0FE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JOSAFAT MURILLO HERNÁNDEZ</w:t>
                                    </w:r>
                                  </w:sdtContent>
                                </w:sdt>
                              </w:p>
                              <w:p w:rsidR="008B0FE4" w:rsidRDefault="008B0FE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B0FE4" w:rsidRDefault="008B0FE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DE LA CRUZ DÍAZ ADOLFO ÁNGEL</w:t>
                          </w:r>
                        </w:p>
                        <w:p w:rsidR="008B0FE4" w:rsidRDefault="008B0FE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JOSAFAT MURILLO HERNÁNDEZ</w:t>
                              </w:r>
                            </w:sdtContent>
                          </w:sdt>
                        </w:p>
                        <w:p w:rsidR="008B0FE4" w:rsidRDefault="008B0FE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0FE4" w:rsidRPr="00913988" w:rsidRDefault="008B0FE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139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>Sistema de Tr</w:t>
                                    </w:r>
                                    <w:r w:rsidR="00913988" w:rsidRPr="009139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>á</w:t>
                                    </w:r>
                                    <w:r w:rsidRPr="009139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>nsito</w:t>
                                    </w:r>
                                    <w:r w:rsidR="00913988" w:rsidRPr="009139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72"/>
                                      </w:rPr>
                                      <w:t xml:space="preserve"> - SIGERSIV</w:t>
                                    </w:r>
                                  </w:sdtContent>
                                </w:sdt>
                              </w:p>
                              <w:p w:rsidR="008B0FE4" w:rsidRDefault="008B0F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aplicaciones y sistemas en red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B0FE4" w:rsidRPr="00913988" w:rsidRDefault="008B0FE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139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>Sistema de Tr</w:t>
                              </w:r>
                              <w:r w:rsidR="00913988" w:rsidRPr="009139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>á</w:t>
                              </w:r>
                              <w:r w:rsidRPr="009139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>nsito</w:t>
                              </w:r>
                              <w:r w:rsidR="00913988" w:rsidRPr="009139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72"/>
                                </w:rPr>
                                <w:t xml:space="preserve"> - SIGERSIV</w:t>
                              </w:r>
                            </w:sdtContent>
                          </w:sdt>
                        </w:p>
                        <w:p w:rsidR="008B0FE4" w:rsidRDefault="008B0F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aplicaciones y sistemas en red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B0FE4" w:rsidRDefault="008B0FE4" w:rsidP="002C78D8">
          <w:r>
            <w:br w:type="page"/>
          </w:r>
        </w:p>
      </w:sdtContent>
    </w:sdt>
    <w:p w:rsidR="00F70313" w:rsidRDefault="00F70313">
      <w:pPr>
        <w:jc w:val="left"/>
      </w:pPr>
    </w:p>
    <w:sdt>
      <w:sdtPr>
        <w:rPr>
          <w:lang w:val="es-ES"/>
        </w:rPr>
        <w:id w:val="175493816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70313" w:rsidRDefault="00F70313">
          <w:pPr>
            <w:pStyle w:val="TtuloTDC"/>
          </w:pPr>
          <w:r>
            <w:rPr>
              <w:lang w:val="es-ES"/>
            </w:rPr>
            <w:t>Contenido</w:t>
          </w:r>
        </w:p>
        <w:p w:rsidR="00F70313" w:rsidRDefault="00F7031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426799" w:history="1">
            <w:r w:rsidRPr="00084BE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13" w:rsidRDefault="00F7031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426800" w:history="1">
            <w:r w:rsidRPr="00084BEC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13" w:rsidRDefault="00F7031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426801" w:history="1">
            <w:r w:rsidRPr="00084BEC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13" w:rsidRDefault="00F7031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426802" w:history="1">
            <w:r w:rsidRPr="00084BEC">
              <w:rPr>
                <w:rStyle w:val="Hipervnculo"/>
                <w:noProof/>
              </w:rPr>
              <w:t>Clases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13" w:rsidRDefault="00F7031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426803" w:history="1">
            <w:r w:rsidRPr="00084BEC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13" w:rsidRDefault="00F7031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426804" w:history="1">
            <w:r w:rsidRPr="00084BEC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13" w:rsidRDefault="00F70313">
          <w:r>
            <w:rPr>
              <w:b/>
              <w:bCs/>
              <w:lang w:val="es-ES"/>
            </w:rPr>
            <w:fldChar w:fldCharType="end"/>
          </w:r>
        </w:p>
      </w:sdtContent>
    </w:sdt>
    <w:p w:rsidR="002C78D8" w:rsidRDefault="002C78D8">
      <w:pPr>
        <w:jc w:val="left"/>
      </w:pPr>
      <w:r>
        <w:br w:type="page"/>
      </w:r>
    </w:p>
    <w:p w:rsidR="00AC55DF" w:rsidRDefault="00AC55DF"/>
    <w:p w:rsidR="00E02237" w:rsidRDefault="00413346" w:rsidP="00E02237">
      <w:pPr>
        <w:pStyle w:val="Ttulo1"/>
      </w:pPr>
      <w:bookmarkStart w:id="0" w:name="_Toc11426799"/>
      <w:r>
        <w:t>INTRODUCCIÓN</w:t>
      </w:r>
      <w:bookmarkEnd w:id="0"/>
    </w:p>
    <w:p w:rsidR="00413346" w:rsidRDefault="00413346" w:rsidP="00413346"/>
    <w:p w:rsidR="00413346" w:rsidRDefault="00413346" w:rsidP="00413346">
      <w:r>
        <w:t xml:space="preserve">El presente documento muestra todos los artefactos generados para el proyecto conjunto de las EE (Experiencia Educativa) de Desarrollo de Aplicaciones y Desarrollo de Sistemas en Red. Se provee de un contexto general de la problemática, se especifican los requerimientos funcionales y no funcionales, así como los usuarios que utilizarán el sistema, este documento muestra de manera resumida algunos de los elementos que se pueden apreciar en el modelo de la arquitectura descrita por </w:t>
      </w:r>
      <w:proofErr w:type="spellStart"/>
      <w:r>
        <w:t>Krutchen</w:t>
      </w:r>
      <w:proofErr w:type="spellEnd"/>
      <w:r>
        <w:t xml:space="preserve"> llamado 4+1, las cuales son: la vista de casos de uso, la vista lógica, la vista de implementación, la vista de procesos y la vista de despliegue, en donde cada vista provee de un diagrama UML que especifica la funcionalidad en la que se centra. Además de las vistas y los requerimientos, también se presentan elementos de la construcción del sistema, como lo son: la elección de lenguaje base, el estándar que se siguió, la justificación de las tecnologías aplicadas al proyecto, así como la justificación del trabajo del equipo y el posible aseguramiento de la calidad, además se añaden las pruebas que se realizaron con el proceso típico que es: definir las pruebas, ejecutarlas y registrar los resultados</w:t>
      </w:r>
      <w:r w:rsidR="00EF0076">
        <w:t>. Finalmente se dará una conclusión de lo que fue el proyecto y aclaración de algunos temas.</w:t>
      </w:r>
    </w:p>
    <w:p w:rsidR="00EF0076" w:rsidRDefault="00EF0076" w:rsidP="00413346"/>
    <w:p w:rsidR="00EF0076" w:rsidRDefault="00EF0076" w:rsidP="00EF0076">
      <w:pPr>
        <w:pStyle w:val="Ttulo1"/>
      </w:pPr>
      <w:bookmarkStart w:id="1" w:name="_Toc11426800"/>
      <w:r>
        <w:t>REQUERIMIENTOS</w:t>
      </w:r>
      <w:bookmarkEnd w:id="1"/>
    </w:p>
    <w:p w:rsidR="00EF0076" w:rsidRDefault="00EF0076" w:rsidP="00EF0076"/>
    <w:p w:rsidR="00EF0076" w:rsidRDefault="00EF0076" w:rsidP="00EF0076">
      <w:pPr>
        <w:pStyle w:val="Ttulo2"/>
      </w:pPr>
      <w:bookmarkStart w:id="2" w:name="_Toc11426801"/>
      <w:r>
        <w:t>Contexto</w:t>
      </w:r>
      <w:bookmarkEnd w:id="2"/>
    </w:p>
    <w:p w:rsidR="00EF0076" w:rsidRDefault="00EF0076" w:rsidP="00EF0076"/>
    <w:p w:rsidR="00C438A4" w:rsidRDefault="00EF0076" w:rsidP="00C438A4">
      <w:r>
        <w:t xml:space="preserve">Para este proyecto se pensó en la problemática de accidentes viales, en donde es común que no se tenga una rápida solución de algún conflicto y llegue a perjudicar a algunas personas, es por eso </w:t>
      </w:r>
      <w:r w:rsidR="00C438A4">
        <w:t>por lo que</w:t>
      </w:r>
      <w:r>
        <w:t xml:space="preserve"> el tener una forma de realizar esas labores de manera remota facilitaría mucho las decisiones y disminuiría </w:t>
      </w:r>
      <w:r w:rsidR="00C438A4">
        <w:t>así las posibles impunidades ante ciertos acontecimientos, principalmente de choques vehiculares. Es por eso por lo que se requiere de una conexión directa entre un agraviado y un perito para que pueda dictaminar una sentencia, pero sin omitir la ayuda presencial.</w:t>
      </w:r>
    </w:p>
    <w:p w:rsidR="00C438A4" w:rsidRDefault="00C438A4" w:rsidP="00C438A4"/>
    <w:p w:rsidR="00C438A4" w:rsidRDefault="00C438A4" w:rsidP="00C438A4"/>
    <w:p w:rsidR="00C438A4" w:rsidRDefault="00C438A4" w:rsidP="00C438A4"/>
    <w:p w:rsidR="00C438A4" w:rsidRDefault="00C438A4" w:rsidP="00C438A4"/>
    <w:p w:rsidR="00C438A4" w:rsidRDefault="00C438A4" w:rsidP="00C438A4"/>
    <w:p w:rsidR="00C438A4" w:rsidRDefault="00C438A4" w:rsidP="00C438A4">
      <w:pPr>
        <w:pStyle w:val="Ttulo2"/>
      </w:pPr>
      <w:bookmarkStart w:id="3" w:name="_Toc11426802"/>
      <w:r>
        <w:t>Clases de usuario</w:t>
      </w:r>
      <w:bookmarkEnd w:id="3"/>
    </w:p>
    <w:p w:rsidR="00C438A4" w:rsidRDefault="00C438A4" w:rsidP="00C438A4"/>
    <w:p w:rsidR="00C438A4" w:rsidRDefault="00C438A4" w:rsidP="00C438A4">
      <w:r>
        <w:t>E</w:t>
      </w:r>
      <w:r w:rsidR="00FF3359">
        <w:t>n la tabla 1 se muestran</w:t>
      </w:r>
      <w:r>
        <w:t xml:space="preserve"> los usuarios que participarían en el desarrollo normal del sistema</w:t>
      </w:r>
      <w:r w:rsidR="00FF3359">
        <w:t>, siendo únicamente dos, donde cada uno utiliza una aplicación diferente, el cliente utiliza la aplicación móvil y el empelado de tránsito la aplicación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8A4" w:rsidTr="00C438A4">
        <w:tc>
          <w:tcPr>
            <w:tcW w:w="4414" w:type="dxa"/>
          </w:tcPr>
          <w:p w:rsidR="00C438A4" w:rsidRDefault="00C438A4" w:rsidP="00C438A4">
            <w:r>
              <w:t>Tipo de usuario</w:t>
            </w:r>
          </w:p>
        </w:tc>
        <w:tc>
          <w:tcPr>
            <w:tcW w:w="4414" w:type="dxa"/>
          </w:tcPr>
          <w:p w:rsidR="00C438A4" w:rsidRDefault="00C438A4" w:rsidP="00C438A4">
            <w:r>
              <w:t>Descripción</w:t>
            </w:r>
          </w:p>
        </w:tc>
      </w:tr>
      <w:tr w:rsidR="00C438A4" w:rsidTr="00C438A4">
        <w:tc>
          <w:tcPr>
            <w:tcW w:w="4414" w:type="dxa"/>
          </w:tcPr>
          <w:p w:rsidR="00C438A4" w:rsidRDefault="00C438A4" w:rsidP="00C438A4">
            <w:r>
              <w:t>Cliente</w:t>
            </w:r>
          </w:p>
        </w:tc>
        <w:tc>
          <w:tcPr>
            <w:tcW w:w="4414" w:type="dxa"/>
          </w:tcPr>
          <w:p w:rsidR="00C438A4" w:rsidRDefault="00C438A4" w:rsidP="00C438A4">
            <w:r>
              <w:t>Persona que utiliza el sistema mediante la aplicación móvil, puede generar reportes de accidentes y almacenar información como sus vehículos. Este solo puede iniciar sesión mediante su número telefónico y una contraseña.</w:t>
            </w:r>
          </w:p>
        </w:tc>
      </w:tr>
      <w:tr w:rsidR="00C438A4" w:rsidTr="00C438A4">
        <w:tc>
          <w:tcPr>
            <w:tcW w:w="4414" w:type="dxa"/>
          </w:tcPr>
          <w:p w:rsidR="00C438A4" w:rsidRDefault="00C438A4" w:rsidP="00C438A4">
            <w:r>
              <w:t>Empleado de tránsito</w:t>
            </w:r>
          </w:p>
        </w:tc>
        <w:tc>
          <w:tcPr>
            <w:tcW w:w="4414" w:type="dxa"/>
          </w:tcPr>
          <w:p w:rsidR="00C438A4" w:rsidRDefault="00C438A4" w:rsidP="00FF3359">
            <w:pPr>
              <w:keepNext/>
            </w:pPr>
            <w:r>
              <w:t>Persona que puede tener diversos tipos de cargo, como lo son Administrador, Perito, Soporte y Atención, en donde se encargará de realizar dictámenes de los reportes</w:t>
            </w:r>
            <w:r w:rsidR="00FF3359">
              <w:t>, podrá acceder al sistema únicamente mediante la página web, por lo que no tendrá acceso a la aplicación móvil. Es te solo puede iniciar sesión mediante un nombre de usuario y una contraseña.</w:t>
            </w:r>
          </w:p>
        </w:tc>
      </w:tr>
    </w:tbl>
    <w:p w:rsidR="00C438A4" w:rsidRDefault="00FF3359" w:rsidP="00FF3359">
      <w:pPr>
        <w:pStyle w:val="Descripcin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Clases de usuario del sistema SIGERSIV</w:t>
      </w:r>
    </w:p>
    <w:p w:rsidR="00FF3359" w:rsidRDefault="00FF3359" w:rsidP="00FF3359"/>
    <w:p w:rsidR="00FF3359" w:rsidRDefault="00FF3359" w:rsidP="00FF3359">
      <w:pPr>
        <w:pStyle w:val="Ttulo2"/>
      </w:pPr>
      <w:bookmarkStart w:id="4" w:name="_Toc11426803"/>
      <w:r>
        <w:t>Requerimientos funcionales</w:t>
      </w:r>
      <w:bookmarkEnd w:id="4"/>
    </w:p>
    <w:p w:rsidR="00FF3359" w:rsidRDefault="00FF3359" w:rsidP="00FF3359"/>
    <w:p w:rsidR="00FF3359" w:rsidRDefault="00FF3359" w:rsidP="00FF3359">
      <w:r>
        <w:t>A continuación</w:t>
      </w:r>
      <w:r w:rsidR="00F603A9">
        <w:t>,</w:t>
      </w:r>
      <w:r>
        <w:t xml:space="preserve"> se presentan en manera de lista todos los requerimientos funcionales que se localizaron.</w:t>
      </w:r>
    </w:p>
    <w:p w:rsidR="00FF3359" w:rsidRDefault="00F603A9" w:rsidP="00F603A9">
      <w:pPr>
        <w:pStyle w:val="Prrafodelista"/>
        <w:numPr>
          <w:ilvl w:val="0"/>
          <w:numId w:val="1"/>
        </w:numPr>
      </w:pPr>
      <w:r>
        <w:t>El cliente podrá registrarse en el sistema mediante la aplicación móvil.</w:t>
      </w:r>
    </w:p>
    <w:p w:rsidR="00F603A9" w:rsidRDefault="00F603A9" w:rsidP="00F603A9">
      <w:pPr>
        <w:pStyle w:val="Prrafodelista"/>
        <w:numPr>
          <w:ilvl w:val="0"/>
          <w:numId w:val="1"/>
        </w:numPr>
      </w:pPr>
      <w:r>
        <w:t>El cliente acced</w:t>
      </w:r>
      <w:r w:rsidR="00CF3311">
        <w:t>e</w:t>
      </w:r>
      <w:r>
        <w:t>rá</w:t>
      </w:r>
      <w:r w:rsidR="00CF3311">
        <w:t xml:space="preserve"> al sistema mediante su número telefónico y una contraseña que él mismo se ponga.</w:t>
      </w:r>
    </w:p>
    <w:p w:rsidR="00CF3311" w:rsidRDefault="00CF3311" w:rsidP="00F603A9">
      <w:pPr>
        <w:pStyle w:val="Prrafodelista"/>
        <w:numPr>
          <w:ilvl w:val="0"/>
          <w:numId w:val="1"/>
        </w:numPr>
      </w:pPr>
      <w:r>
        <w:t>El cliente podrá registrar tantos vehículos como quiera, así como editarlos y</w:t>
      </w:r>
      <w:r w:rsidR="00524FDC">
        <w:t xml:space="preserve"> eliminarlos.</w:t>
      </w:r>
    </w:p>
    <w:p w:rsidR="00524FDC" w:rsidRDefault="00524FDC" w:rsidP="00F603A9">
      <w:pPr>
        <w:pStyle w:val="Prrafodelista"/>
        <w:numPr>
          <w:ilvl w:val="0"/>
          <w:numId w:val="1"/>
        </w:numPr>
      </w:pPr>
      <w:r>
        <w:t>El cliente podrá reportar cualquier accidente vehicular que haya sufrido mediante un reporte que necesitará de dos vehículos, el propio del cliente y el ajeno al suyo, así como información extra sobre el suceso.</w:t>
      </w:r>
    </w:p>
    <w:p w:rsidR="00524FDC" w:rsidRDefault="00524FDC" w:rsidP="00F603A9">
      <w:pPr>
        <w:pStyle w:val="Prrafodelista"/>
        <w:numPr>
          <w:ilvl w:val="0"/>
          <w:numId w:val="1"/>
        </w:numPr>
      </w:pPr>
      <w:r>
        <w:t>El empleado podrá registrarse en el sistema mediante la página web.</w:t>
      </w:r>
    </w:p>
    <w:p w:rsidR="00524FDC" w:rsidRDefault="00524FDC" w:rsidP="00F603A9">
      <w:pPr>
        <w:pStyle w:val="Prrafodelista"/>
        <w:numPr>
          <w:ilvl w:val="0"/>
          <w:numId w:val="1"/>
        </w:numPr>
      </w:pPr>
      <w:r>
        <w:t>El empleado podrá acceder al sistema mediante un nombre de usuario y una contraseña que él mismo haya decidido.</w:t>
      </w:r>
    </w:p>
    <w:p w:rsidR="00524FDC" w:rsidRDefault="00524FDC" w:rsidP="00F603A9">
      <w:pPr>
        <w:pStyle w:val="Prrafodelista"/>
        <w:numPr>
          <w:ilvl w:val="0"/>
          <w:numId w:val="1"/>
        </w:numPr>
      </w:pPr>
      <w:r>
        <w:lastRenderedPageBreak/>
        <w:t>El empelado podrá realizar dictámenes de los reportes que estén disponibles.</w:t>
      </w:r>
    </w:p>
    <w:p w:rsidR="00524FDC" w:rsidRDefault="00524FDC" w:rsidP="00F603A9">
      <w:pPr>
        <w:pStyle w:val="Prrafodelista"/>
        <w:numPr>
          <w:ilvl w:val="0"/>
          <w:numId w:val="1"/>
        </w:numPr>
      </w:pPr>
      <w:r>
        <w:t>El empleado podrá visualizar todos los reportes existentes y podrá realizar lo antes mencionado con total facilidad.</w:t>
      </w:r>
    </w:p>
    <w:p w:rsidR="00524FDC" w:rsidRDefault="00524FDC" w:rsidP="00524FDC"/>
    <w:p w:rsidR="00524FDC" w:rsidRDefault="00524FDC" w:rsidP="00524FDC">
      <w:pPr>
        <w:pStyle w:val="Ttulo2"/>
      </w:pPr>
      <w:bookmarkStart w:id="5" w:name="_Toc11426804"/>
      <w:r>
        <w:t>Requerimientos no funcionales</w:t>
      </w:r>
      <w:bookmarkEnd w:id="5"/>
    </w:p>
    <w:p w:rsidR="00524FDC" w:rsidRDefault="00524FDC" w:rsidP="00524FDC"/>
    <w:p w:rsidR="00524FDC" w:rsidRDefault="00524FDC" w:rsidP="00524FDC">
      <w:r>
        <w:t>En este apartado se listarán todos los requerimientos no funcionales que consideramos viables para el proyecto.</w:t>
      </w:r>
    </w:p>
    <w:p w:rsidR="00524FDC" w:rsidRDefault="00813158" w:rsidP="00054784">
      <w:pPr>
        <w:pStyle w:val="Prrafodelista"/>
        <w:numPr>
          <w:ilvl w:val="0"/>
          <w:numId w:val="2"/>
        </w:numPr>
      </w:pPr>
      <w:r>
        <w:t>El tiempo de creación de reporte debería ser menor o igual a 5 minutos</w:t>
      </w:r>
    </w:p>
    <w:p w:rsidR="00813158" w:rsidRDefault="00813158" w:rsidP="00054784">
      <w:pPr>
        <w:pStyle w:val="Prrafodelista"/>
        <w:numPr>
          <w:ilvl w:val="0"/>
          <w:numId w:val="2"/>
        </w:numPr>
      </w:pPr>
      <w:r>
        <w:t xml:space="preserve">Deberá existir la posibilidad de registrar un número indefinido de vehículos </w:t>
      </w:r>
      <w:r w:rsidR="00F70313">
        <w:t>por cliente.</w:t>
      </w:r>
    </w:p>
    <w:p w:rsidR="00F70313" w:rsidRDefault="00F70313" w:rsidP="00054784">
      <w:pPr>
        <w:pStyle w:val="Prrafodelista"/>
        <w:numPr>
          <w:ilvl w:val="0"/>
          <w:numId w:val="2"/>
        </w:numPr>
      </w:pPr>
      <w:r>
        <w:t>Una vez iniciada una sesión, esta permanecerá disponible de manera indefinida o hasta que se salga de la sesión o se mate al demonio en el caso de la aplicación móvil y en el caso de la página web, se cierre la pestaña de la página.</w:t>
      </w:r>
    </w:p>
    <w:p w:rsidR="00F70313" w:rsidRDefault="00F70313" w:rsidP="00054784">
      <w:pPr>
        <w:pStyle w:val="Prrafodelista"/>
        <w:numPr>
          <w:ilvl w:val="0"/>
          <w:numId w:val="2"/>
        </w:numPr>
      </w:pPr>
      <w:r>
        <w:t>Todos los datos deben permanecer sin ningún cambio durante el tiempo, amenos que se ponga explícitamente que se harán cambio de manera consiente.</w:t>
      </w:r>
    </w:p>
    <w:p w:rsidR="008208ED" w:rsidRDefault="008208ED" w:rsidP="008208ED"/>
    <w:p w:rsidR="008208ED" w:rsidRDefault="008208ED" w:rsidP="008208ED">
      <w:pPr>
        <w:pStyle w:val="Ttulo1"/>
      </w:pPr>
      <w:r>
        <w:t>ANÁLISIS Y DISEÑO</w:t>
      </w:r>
    </w:p>
    <w:p w:rsidR="008208ED" w:rsidRDefault="008208ED" w:rsidP="008208ED"/>
    <w:p w:rsidR="008208ED" w:rsidRDefault="008208ED" w:rsidP="008208ED">
      <w:pPr>
        <w:pStyle w:val="Ttulo2"/>
      </w:pPr>
      <w:r>
        <w:t>Descripciones de los casos de uso</w:t>
      </w:r>
    </w:p>
    <w:p w:rsidR="008208ED" w:rsidRDefault="008208ED" w:rsidP="008208ED"/>
    <w:p w:rsidR="008208ED" w:rsidRPr="008208ED" w:rsidRDefault="008208ED" w:rsidP="008208ED"/>
    <w:p w:rsidR="008208ED" w:rsidRDefault="008208ED" w:rsidP="008208ED"/>
    <w:p w:rsidR="008208ED" w:rsidRDefault="008208ED" w:rsidP="008208ED">
      <w:pPr>
        <w:pStyle w:val="Ttulo2"/>
      </w:pPr>
      <w:r>
        <w:t>Diseño arquitectónico</w:t>
      </w:r>
    </w:p>
    <w:p w:rsidR="008208ED" w:rsidRDefault="008208ED" w:rsidP="008208ED"/>
    <w:p w:rsidR="008208ED" w:rsidRDefault="008208ED" w:rsidP="008208ED">
      <w:pPr>
        <w:pStyle w:val="Ttulo3"/>
      </w:pPr>
      <w:r>
        <w:t>Vista de casos de uso</w:t>
      </w:r>
    </w:p>
    <w:p w:rsidR="008208ED" w:rsidRDefault="008208ED" w:rsidP="008208ED">
      <w:pPr>
        <w:pStyle w:val="Ttulo4"/>
      </w:pPr>
      <w:r>
        <w:t>Modelo de casos de uso</w:t>
      </w:r>
    </w:p>
    <w:p w:rsidR="008208ED" w:rsidRDefault="008208ED" w:rsidP="008208ED"/>
    <w:p w:rsidR="008208ED" w:rsidRDefault="008208ED" w:rsidP="008208ED"/>
    <w:p w:rsidR="008208ED" w:rsidRDefault="008208ED" w:rsidP="008208ED">
      <w:pPr>
        <w:pStyle w:val="Ttulo3"/>
      </w:pPr>
      <w:r>
        <w:t xml:space="preserve">Vista </w:t>
      </w:r>
      <w:r w:rsidR="00783989">
        <w:t>lógica</w:t>
      </w:r>
    </w:p>
    <w:p w:rsidR="00783989" w:rsidRDefault="00783989" w:rsidP="00783989">
      <w:pPr>
        <w:pStyle w:val="Ttulo4"/>
      </w:pPr>
      <w:r>
        <w:t>Diagrama UML de clases</w:t>
      </w:r>
    </w:p>
    <w:p w:rsidR="00783989" w:rsidRDefault="00783989" w:rsidP="00783989"/>
    <w:p w:rsidR="00783989" w:rsidRDefault="00783989" w:rsidP="00783989">
      <w:pPr>
        <w:pStyle w:val="Ttulo4"/>
      </w:pPr>
      <w:r>
        <w:lastRenderedPageBreak/>
        <w:t>Diagrama UML de paquetes</w:t>
      </w:r>
    </w:p>
    <w:p w:rsidR="00783989" w:rsidRDefault="00783989" w:rsidP="00783989"/>
    <w:p w:rsidR="00783989" w:rsidRDefault="00783989" w:rsidP="00783989">
      <w:pPr>
        <w:pStyle w:val="Ttulo3"/>
      </w:pPr>
      <w:r>
        <w:t>Vista de implementación</w:t>
      </w:r>
    </w:p>
    <w:p w:rsidR="00783989" w:rsidRDefault="00783989" w:rsidP="00783989">
      <w:pPr>
        <w:pStyle w:val="Ttulo4"/>
      </w:pPr>
      <w:r>
        <w:t>Diagrama UML de componentes</w:t>
      </w:r>
    </w:p>
    <w:p w:rsidR="00783989" w:rsidRDefault="00783989" w:rsidP="00783989"/>
    <w:p w:rsidR="00783989" w:rsidRDefault="00783989" w:rsidP="00783989">
      <w:pPr>
        <w:pStyle w:val="Ttulo3"/>
      </w:pPr>
      <w:r>
        <w:t>Vista de procesos</w:t>
      </w:r>
    </w:p>
    <w:p w:rsidR="00783989" w:rsidRDefault="00783989" w:rsidP="00783989">
      <w:pPr>
        <w:pStyle w:val="Ttulo4"/>
      </w:pPr>
      <w:r>
        <w:t>Diagramas UML de secuencia</w:t>
      </w:r>
    </w:p>
    <w:p w:rsidR="00783989" w:rsidRDefault="00783989" w:rsidP="00783989"/>
    <w:p w:rsidR="00783989" w:rsidRDefault="00783989" w:rsidP="00783989">
      <w:pPr>
        <w:pStyle w:val="Ttulo3"/>
      </w:pPr>
      <w:r>
        <w:t>Vista de despliegue</w:t>
      </w:r>
    </w:p>
    <w:p w:rsidR="00783989" w:rsidRDefault="00783989" w:rsidP="00783989">
      <w:pPr>
        <w:pStyle w:val="Ttulo4"/>
      </w:pPr>
      <w:r>
        <w:t>Diagrama UML de despliegue</w:t>
      </w:r>
    </w:p>
    <w:p w:rsidR="00783989" w:rsidRDefault="00783989" w:rsidP="00783989"/>
    <w:p w:rsidR="00783989" w:rsidRDefault="00783989" w:rsidP="00783989">
      <w:pPr>
        <w:pStyle w:val="Ttulo2"/>
      </w:pPr>
      <w:r>
        <w:t>Modelo de datos</w:t>
      </w:r>
    </w:p>
    <w:p w:rsidR="00783989" w:rsidRDefault="00783989" w:rsidP="00783989"/>
    <w:p w:rsidR="00783989" w:rsidRDefault="00FF2D26" w:rsidP="00FF2D26">
      <w:pPr>
        <w:pStyle w:val="Ttulo2"/>
      </w:pPr>
      <w:r>
        <w:t>Prototipo UI Cliente</w:t>
      </w:r>
    </w:p>
    <w:p w:rsidR="00FF2D26" w:rsidRDefault="00FF2D26" w:rsidP="00FF2D26"/>
    <w:p w:rsidR="00FF2D26" w:rsidRDefault="00FF2D26" w:rsidP="00FF2D26">
      <w:pPr>
        <w:pStyle w:val="Ttulo1"/>
      </w:pPr>
      <w:r>
        <w:t>CONSTRUCCIÓN</w:t>
      </w:r>
    </w:p>
    <w:p w:rsidR="00FF2D26" w:rsidRDefault="00FF2D26" w:rsidP="00FF2D26"/>
    <w:p w:rsidR="00FF2D26" w:rsidRDefault="00FF2D26" w:rsidP="00FF2D26">
      <w:pPr>
        <w:pStyle w:val="Ttulo2"/>
      </w:pPr>
      <w:r>
        <w:t>Selección del lenguaje de programación</w:t>
      </w:r>
    </w:p>
    <w:p w:rsidR="00FF2D26" w:rsidRDefault="00FF2D26" w:rsidP="00FF2D26"/>
    <w:p w:rsidR="00FF2D26" w:rsidRDefault="00FF2D26" w:rsidP="00FF2D26">
      <w:pPr>
        <w:pStyle w:val="Ttulo2"/>
      </w:pPr>
      <w:r>
        <w:t>Estándar de codificación</w:t>
      </w:r>
    </w:p>
    <w:p w:rsidR="00FF2D26" w:rsidRDefault="00FF2D26" w:rsidP="00FF2D26"/>
    <w:p w:rsidR="00FF2D26" w:rsidRDefault="00FF2D26" w:rsidP="00FF2D26">
      <w:pPr>
        <w:pStyle w:val="Ttulo2"/>
      </w:pPr>
      <w:r>
        <w:t>Selección de tecnologías</w:t>
      </w:r>
    </w:p>
    <w:p w:rsidR="00FF2D26" w:rsidRDefault="00FF2D26" w:rsidP="00FF2D26"/>
    <w:p w:rsidR="00FF2D26" w:rsidRDefault="00FF2D26" w:rsidP="00FF2D26">
      <w:pPr>
        <w:pStyle w:val="Ttulo2"/>
      </w:pPr>
      <w:r>
        <w:t>Selección de prácticas de construcción</w:t>
      </w:r>
    </w:p>
    <w:p w:rsidR="00FF2D26" w:rsidRDefault="00FF2D26" w:rsidP="00FF2D26"/>
    <w:p w:rsidR="00FF2D26" w:rsidRDefault="00FF2D26" w:rsidP="00FF2D26">
      <w:pPr>
        <w:pStyle w:val="Ttulo3"/>
      </w:pPr>
      <w:r>
        <w:t>Prácticas de codificación</w:t>
      </w:r>
    </w:p>
    <w:p w:rsidR="00FF2D26" w:rsidRDefault="00FF2D26" w:rsidP="00FF2D26"/>
    <w:p w:rsidR="00FF2D26" w:rsidRDefault="00FF2D26" w:rsidP="00FF2D26">
      <w:pPr>
        <w:pStyle w:val="Ttulo3"/>
      </w:pPr>
      <w:r>
        <w:t>Trabajo en equipo</w:t>
      </w:r>
    </w:p>
    <w:p w:rsidR="00FF2D26" w:rsidRDefault="00FF2D26" w:rsidP="00FF2D26"/>
    <w:p w:rsidR="00FF2D26" w:rsidRDefault="00FF2D26" w:rsidP="00FF2D26">
      <w:pPr>
        <w:pStyle w:val="Ttulo3"/>
      </w:pPr>
      <w:r>
        <w:t>Aseguramiento de la calidad</w:t>
      </w:r>
    </w:p>
    <w:p w:rsidR="00FF2D26" w:rsidRDefault="00FF2D26" w:rsidP="00FF2D26"/>
    <w:p w:rsidR="00FF2D26" w:rsidRDefault="00FF2D26" w:rsidP="00FF2D26">
      <w:pPr>
        <w:pStyle w:val="Ttulo3"/>
      </w:pPr>
      <w:r>
        <w:t>Herramientas</w:t>
      </w:r>
    </w:p>
    <w:p w:rsidR="00FF2D26" w:rsidRDefault="00FF2D26" w:rsidP="00FF2D26"/>
    <w:p w:rsidR="00FF2D26" w:rsidRDefault="00FF2D26" w:rsidP="00FF2D26">
      <w:pPr>
        <w:pStyle w:val="Ttulo1"/>
      </w:pPr>
      <w:r>
        <w:lastRenderedPageBreak/>
        <w:t>Pruebas</w:t>
      </w:r>
    </w:p>
    <w:p w:rsidR="00FF2D26" w:rsidRDefault="00FF2D26" w:rsidP="00FF2D26"/>
    <w:p w:rsidR="00FF2D26" w:rsidRDefault="00FF2D26" w:rsidP="00FF2D26">
      <w:pPr>
        <w:pStyle w:val="Ttulo2"/>
      </w:pPr>
      <w:r>
        <w:t>Plan general de pruebas</w:t>
      </w:r>
    </w:p>
    <w:p w:rsidR="00FF2D26" w:rsidRDefault="00FF2D26" w:rsidP="00FF2D26"/>
    <w:p w:rsidR="00FF2D26" w:rsidRDefault="00FF2D26" w:rsidP="00FF2D26">
      <w:pPr>
        <w:pStyle w:val="Ttulo2"/>
      </w:pPr>
      <w:r>
        <w:t>Procedimiento de prueba</w:t>
      </w:r>
    </w:p>
    <w:p w:rsidR="00FF2D26" w:rsidRDefault="00FF2D26" w:rsidP="00FF2D26"/>
    <w:p w:rsidR="00FF2D26" w:rsidRDefault="00FF2D26" w:rsidP="00FF2D26">
      <w:pPr>
        <w:pStyle w:val="Ttulo2"/>
      </w:pPr>
      <w:r>
        <w:t>Casos de prueba</w:t>
      </w:r>
    </w:p>
    <w:p w:rsidR="00FF2D26" w:rsidRDefault="00FF2D26" w:rsidP="00FF2D26"/>
    <w:p w:rsidR="00FF2D26" w:rsidRDefault="00FF2D26" w:rsidP="00FF2D26">
      <w:pPr>
        <w:pStyle w:val="Ttulo2"/>
      </w:pPr>
      <w:r>
        <w:t>Resultados</w:t>
      </w:r>
    </w:p>
    <w:p w:rsidR="00FF2D26" w:rsidRDefault="00FF2D26" w:rsidP="00FF2D26"/>
    <w:p w:rsidR="00FF2D26" w:rsidRDefault="00FF2D26" w:rsidP="00FF2D26">
      <w:pPr>
        <w:pStyle w:val="Ttulo1"/>
      </w:pPr>
      <w:r>
        <w:t>Conclusiones</w:t>
      </w:r>
    </w:p>
    <w:p w:rsidR="00FF2D26" w:rsidRPr="00FF2D26" w:rsidRDefault="00FF2D26" w:rsidP="00FF2D26">
      <w:bookmarkStart w:id="6" w:name="_GoBack"/>
      <w:bookmarkEnd w:id="6"/>
    </w:p>
    <w:sectPr w:rsidR="00FF2D26" w:rsidRPr="00FF2D26" w:rsidSect="008B0FE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19C" w:rsidRDefault="0047719C" w:rsidP="008B0FE4">
      <w:pPr>
        <w:spacing w:after="0" w:line="240" w:lineRule="auto"/>
      </w:pPr>
      <w:r>
        <w:separator/>
      </w:r>
    </w:p>
  </w:endnote>
  <w:endnote w:type="continuationSeparator" w:id="0">
    <w:p w:rsidR="0047719C" w:rsidRDefault="0047719C" w:rsidP="008B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FE4" w:rsidRDefault="008B0FE4">
    <w:pPr>
      <w:pStyle w:val="Piedepgina"/>
    </w:pPr>
    <w:r>
      <w:t xml:space="preserve"> De La Cruz Díaz Adolfo Ángel </w:t>
    </w:r>
    <w:sdt>
      <w:sdtPr>
        <w:id w:val="-666092126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6" name="Corchetes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B0FE4" w:rsidRDefault="008B0FE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6" o:spid="_x0000_s1057" type="#_x0000_t185" style="position:absolute;left:0;text-align:left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/ju6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8B0FE4" w:rsidRDefault="008B0FE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5" name="Conector recto de flecha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F86E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5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AZFeKcrAgAATQQAAA4AAAAAAAAAAAAAAAAALgIAAGRycy9lMm9Eb2Mu&#10;eG1sUEsBAi0AFAAGAAgAAAAhAPWmTdfXAAAAAgEAAA8AAAAAAAAAAAAAAAAAhQQAAGRycy9kb3du&#10;cmV2LnhtbFBLBQYAAAAABAAEAPMAAACJBQAAAAA=&#10;" strokecolor="gray" strokeweight="1pt">
                  <w10:wrap anchorx="margin" anchory="margin"/>
                </v:shape>
              </w:pict>
            </mc:Fallback>
          </mc:AlternateContent>
        </w:r>
      </w:sdtContent>
    </w:sdt>
    <w:r>
      <w:t xml:space="preserve">                                       Murillo Hernández Josafat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19C" w:rsidRDefault="0047719C" w:rsidP="008B0FE4">
      <w:pPr>
        <w:spacing w:after="0" w:line="240" w:lineRule="auto"/>
      </w:pPr>
      <w:r>
        <w:separator/>
      </w:r>
    </w:p>
  </w:footnote>
  <w:footnote w:type="continuationSeparator" w:id="0">
    <w:p w:rsidR="0047719C" w:rsidRDefault="0047719C" w:rsidP="008B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FE4" w:rsidRDefault="008B0FE4" w:rsidP="008B0FE4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-191135</wp:posOffset>
          </wp:positionV>
          <wp:extent cx="1191260" cy="624205"/>
          <wp:effectExtent l="0" t="0" r="8890" b="4445"/>
          <wp:wrapSquare wrapText="bothSides"/>
          <wp:docPr id="33" name="Imagen 33" descr="Imagen que contiene mobiliario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2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-729615</wp:posOffset>
          </wp:positionH>
          <wp:positionV relativeFrom="paragraph">
            <wp:posOffset>-144780</wp:posOffset>
          </wp:positionV>
          <wp:extent cx="776043" cy="582076"/>
          <wp:effectExtent l="0" t="0" r="5080" b="8890"/>
          <wp:wrapSquare wrapText="bothSides"/>
          <wp:docPr id="11" name="Imagen 11" descr="Imagen que contiene gráficos vectoriales&#10;&#10;Descripción generada con confianza 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uv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43" cy="5820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SIGERSIV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49D"/>
    <w:multiLevelType w:val="hybridMultilevel"/>
    <w:tmpl w:val="FEB65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93CF8"/>
    <w:multiLevelType w:val="hybridMultilevel"/>
    <w:tmpl w:val="49244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4"/>
    <w:rsid w:val="00054784"/>
    <w:rsid w:val="002C78D8"/>
    <w:rsid w:val="00413346"/>
    <w:rsid w:val="0047719C"/>
    <w:rsid w:val="00524FDC"/>
    <w:rsid w:val="00586E89"/>
    <w:rsid w:val="00783989"/>
    <w:rsid w:val="00813158"/>
    <w:rsid w:val="008208ED"/>
    <w:rsid w:val="008B0FE4"/>
    <w:rsid w:val="00913988"/>
    <w:rsid w:val="00AC55DF"/>
    <w:rsid w:val="00C438A4"/>
    <w:rsid w:val="00CF3311"/>
    <w:rsid w:val="00D421B8"/>
    <w:rsid w:val="00E02237"/>
    <w:rsid w:val="00EF0076"/>
    <w:rsid w:val="00F603A9"/>
    <w:rsid w:val="00F70313"/>
    <w:rsid w:val="00FF2D26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3CA84"/>
  <w15:chartTrackingRefBased/>
  <w15:docId w15:val="{4B695BF5-9CA4-4CF6-83AA-831E309C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8D8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78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438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208E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8E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0FE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0FE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B0F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FE4"/>
  </w:style>
  <w:style w:type="paragraph" w:styleId="Piedepgina">
    <w:name w:val="footer"/>
    <w:basedOn w:val="Normal"/>
    <w:link w:val="PiedepginaCar"/>
    <w:uiPriority w:val="99"/>
    <w:unhideWhenUsed/>
    <w:rsid w:val="008B0F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E4"/>
  </w:style>
  <w:style w:type="character" w:customStyle="1" w:styleId="Ttulo1Car">
    <w:name w:val="Título 1 Car"/>
    <w:basedOn w:val="Fuentedeprrafopredeter"/>
    <w:link w:val="Ttulo1"/>
    <w:uiPriority w:val="9"/>
    <w:rsid w:val="002C78D8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38A4"/>
    <w:rPr>
      <w:rFonts w:ascii="Arial" w:eastAsiaTheme="majorEastAsia" w:hAnsi="Arial" w:cstheme="majorBidi"/>
      <w:b/>
      <w:sz w:val="26"/>
      <w:szCs w:val="26"/>
    </w:rPr>
  </w:style>
  <w:style w:type="table" w:styleId="Tablaconcuadrcula">
    <w:name w:val="Table Grid"/>
    <w:basedOn w:val="Tablanormal"/>
    <w:uiPriority w:val="39"/>
    <w:rsid w:val="00C4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F3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603A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7031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703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031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7031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208ED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08ED"/>
    <w:rPr>
      <w:rFonts w:ascii="Arial" w:eastAsiaTheme="majorEastAsia" w:hAnsi="Arial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8B269-44EE-42F6-9F71-6B75E216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Transito</vt:lpstr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Tránsito -</dc:title>
  <dc:subject>Desarrollo de aplicaciones y sistemas en red</dc:subject>
  <dc:creator>JOSAFAT MURILLO HERNÁNDEZ</dc:creator>
  <cp:keywords/>
  <dc:description/>
  <cp:lastModifiedBy>MURILLO HERNANDEZ JOSAFAT</cp:lastModifiedBy>
  <cp:revision>6</cp:revision>
  <dcterms:created xsi:type="dcterms:W3CDTF">2019-06-14T20:50:00Z</dcterms:created>
  <dcterms:modified xsi:type="dcterms:W3CDTF">2019-06-14T23:14:00Z</dcterms:modified>
</cp:coreProperties>
</file>