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F338" w14:textId="1DED5C3F" w:rsidR="00A9107C" w:rsidRPr="000A0005" w:rsidRDefault="00A9107C" w:rsidP="00A9107C">
      <w:pPr>
        <w:pStyle w:val="af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แบบประเมิน 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</w:rPr>
        <w:t>360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 องศา สำหรับกลุ่มผู้บริหารระดับ 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</w:rPr>
        <w:t>9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>-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</w:rPr>
        <w:t>12</w:t>
      </w:r>
      <w:r w:rsidRPr="00797408">
        <w:rPr>
          <w:rFonts w:ascii="TH Sarabun New" w:hAnsi="TH Sarabun New" w:cs="TH Sarabun New"/>
          <w:b/>
          <w:bCs/>
          <w:sz w:val="32"/>
          <w:szCs w:val="32"/>
          <w:highlight w:val="yellow"/>
          <w:cs/>
        </w:rPr>
        <w:t xml:space="preserve"> สำหรับ</w:t>
      </w:r>
      <w:r w:rsidRPr="00BA2FD7">
        <w:rPr>
          <w:rFonts w:ascii="TH Sarabun New" w:hAnsi="TH Sarabun New" w:cs="TH Sarabun New"/>
          <w:b/>
          <w:bCs/>
          <w:sz w:val="32"/>
          <w:szCs w:val="32"/>
          <w:highlight w:val="yellow"/>
          <w:u w:val="single"/>
          <w:cs/>
        </w:rPr>
        <w:t>บุคลากรภายนอก</w:t>
      </w:r>
    </w:p>
    <w:p w14:paraId="7082A0E4" w14:textId="77777777" w:rsidR="00A9107C" w:rsidRDefault="00A9107C" w:rsidP="00A9107C">
      <w:pPr>
        <w:pStyle w:val="af"/>
        <w:jc w:val="thaiDistribute"/>
        <w:rPr>
          <w:rFonts w:ascii="TH Sarabun New" w:hAnsi="TH Sarabun New" w:cs="TH Sarabun New"/>
          <w:b/>
          <w:bCs/>
          <w:sz w:val="28"/>
        </w:rPr>
      </w:pPr>
    </w:p>
    <w:p w14:paraId="162A83EB" w14:textId="6D15985A" w:rsidR="00A9107C" w:rsidRPr="001C02D7" w:rsidRDefault="00A9107C" w:rsidP="00A9107C">
      <w:pPr>
        <w:pStyle w:val="af"/>
        <w:jc w:val="thaiDistribute"/>
        <w:rPr>
          <w:rFonts w:ascii="TH Sarabun New" w:hAnsi="TH Sarabun New" w:cs="TH Sarabun New"/>
          <w:sz w:val="28"/>
          <w:cs/>
        </w:rPr>
      </w:pPr>
      <w:bookmarkStart w:id="0" w:name="_Hlk216949637"/>
      <w:r w:rsidRPr="001C02D7">
        <w:rPr>
          <w:rFonts w:ascii="TH Sarabun New" w:hAnsi="TH Sarabun New" w:cs="TH Sarabun New"/>
          <w:b/>
          <w:bCs/>
          <w:sz w:val="28"/>
          <w:cs/>
        </w:rPr>
        <w:t>คำชี้แจง</w:t>
      </w:r>
      <w:r w:rsidRPr="001C02D7">
        <w:rPr>
          <w:rFonts w:ascii="TH Sarabun New" w:hAnsi="TH Sarabun New" w:cs="TH Sarabun New"/>
          <w:sz w:val="28"/>
        </w:rPr>
        <w:t xml:space="preserve">: </w:t>
      </w:r>
      <w:r w:rsidRPr="001C02D7">
        <w:rPr>
          <w:rFonts w:ascii="TH Sarabun New" w:hAnsi="TH Sarabun New" w:cs="TH Sarabun New"/>
          <w:sz w:val="28"/>
          <w:cs/>
        </w:rPr>
        <w:t>การนิคมอุตสาหกรรมแห่งประเทศไทย (กนอ.) จัดเป็นหน่วยงานหนึ่งของรัฐที่มีความสำคัญต่อการพัฒนาประเทศภายใต้สถานการณ์ความเปลี่ยนแปลงในบริบทด้านเศรษฐกิจและสังคม สำนักงานคณะกรรมการนโยบายรัฐวิสาหกิจ และผู้บริหารระดับสูงของ กนอ. จึงได้มีการพิจารณาให้นำกลไกการประเมินสมรรถนะ เจตคติ และพฤติกรรมของกลุ่มผู้บริหารแบบ 360 องศา หรือการประเมินแบบรอบทิศมาใช้ในองค์กร ทั้งนี้เพื่อให้ได้ข้อมูลป้อนกลับจากผู้มีส่วนได้ส่วนเสียขององค์กรอย่างรอบด้าน ความคิดเห็นของท่านจึงเป็นประโยชน์อย่างมากต่อการนำไปใช้เป็นแนวทางในการปรับปรุง/พัฒนา กลุ่มผู้บริหารของ กนอ.</w:t>
      </w:r>
    </w:p>
    <w:p w14:paraId="78137C39" w14:textId="77777777" w:rsidR="00A9107C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1E919D35" w14:textId="77777777" w:rsidR="00A9107C" w:rsidRPr="00CA4891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 w:hint="cs"/>
          <w:b/>
          <w:bCs/>
          <w:sz w:val="28"/>
          <w:cs/>
        </w:rPr>
        <w:t>คำอธิบายค่าคะแนน</w:t>
      </w:r>
      <w:r w:rsidRPr="00CA4891">
        <w:rPr>
          <w:rFonts w:ascii="TH Sarabun New" w:hAnsi="TH Sarabun New" w:cs="TH Sarabun New"/>
          <w:sz w:val="28"/>
        </w:rPr>
        <w:t xml:space="preserve">: </w:t>
      </w:r>
      <w:r w:rsidRPr="00CA4891">
        <w:rPr>
          <w:rFonts w:ascii="TH Sarabun New" w:hAnsi="TH Sarabun New" w:cs="TH Sarabun New" w:hint="cs"/>
          <w:sz w:val="28"/>
          <w:cs/>
        </w:rPr>
        <w:t>ค่าคะแนนระดับความคิดเห็น ประกอบด้วย 5 ระดับ ดังนี้</w:t>
      </w:r>
    </w:p>
    <w:p w14:paraId="5348AF87" w14:textId="77777777" w:rsidR="00A9107C" w:rsidRPr="00CA4891" w:rsidRDefault="00A9107C" w:rsidP="00A9107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/>
          <w:sz w:val="28"/>
          <w:cs/>
        </w:rPr>
        <w:t xml:space="preserve">ระดับคะแนน 5 = ดีเยี่ยม (แสดงพฤติกรรมที่สอดคล้องกับ </w:t>
      </w:r>
      <w:r w:rsidRPr="00CA4891">
        <w:rPr>
          <w:rFonts w:ascii="TH Sarabun New" w:hAnsi="TH Sarabun New" w:cs="TH Sarabun New"/>
          <w:sz w:val="28"/>
        </w:rPr>
        <w:t xml:space="preserve">Core Values </w:t>
      </w:r>
      <w:r w:rsidRPr="00CA4891">
        <w:rPr>
          <w:rFonts w:ascii="TH Sarabun New" w:hAnsi="TH Sarabun New" w:cs="TH Sarabun New"/>
          <w:sz w:val="28"/>
          <w:cs/>
        </w:rPr>
        <w:t>ในการเป็นต้นแบบได้อย่างโดดเด่น)</w:t>
      </w:r>
    </w:p>
    <w:p w14:paraId="2682AD81" w14:textId="77777777" w:rsidR="00A9107C" w:rsidRPr="00CA4891" w:rsidRDefault="00A9107C" w:rsidP="00A9107C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A4891">
        <w:rPr>
          <w:rFonts w:ascii="TH Sarabun New" w:hAnsi="TH Sarabun New" w:cs="TH Sarabun New"/>
          <w:sz w:val="28"/>
          <w:cs/>
        </w:rPr>
        <w:t>ระดับคะแนน 4 = ดีมาก (แสดงพฤติกรรมในการดำเนินการประเด็นดังกล่าวเหนือกว่าความต้องการของท่าน)</w:t>
      </w:r>
      <w:r w:rsidRPr="00CA4891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7E46F112" w14:textId="77777777" w:rsidR="00A9107C" w:rsidRPr="00CA4891" w:rsidRDefault="00A9107C" w:rsidP="00A9107C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A4891">
        <w:rPr>
          <w:rFonts w:ascii="TH Sarabun New" w:hAnsi="TH Sarabun New" w:cs="TH Sarabun New"/>
          <w:sz w:val="28"/>
          <w:cs/>
        </w:rPr>
        <w:t>ระดับคะแนน 3 = ดี (แสดงพฤติกรรมที่สอดคล้องในระดับพื้นฐาน)</w:t>
      </w:r>
      <w:r w:rsidRPr="00CA4891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029B3D1F" w14:textId="77777777" w:rsidR="00A9107C" w:rsidRPr="00DE69B7" w:rsidRDefault="00A9107C" w:rsidP="00A9107C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pacing w:val="-10"/>
          <w:sz w:val="28"/>
        </w:rPr>
      </w:pPr>
      <w:r w:rsidRPr="00DE69B7">
        <w:rPr>
          <w:rFonts w:ascii="TH Sarabun New" w:hAnsi="TH Sarabun New" w:cs="TH Sarabun New"/>
          <w:spacing w:val="-10"/>
          <w:sz w:val="28"/>
          <w:cs/>
        </w:rPr>
        <w:t>ระดับคะแนน 2 = ต้องปรับปรุง (ควรพิจารณาเพื่อดำเนินการปรับปรุง/พัฒนาประเด็นดังกล่าวในระยะเวลาที่เหมาะสม)</w:t>
      </w:r>
      <w:r w:rsidRPr="00DE69B7">
        <w:rPr>
          <w:rFonts w:ascii="TH Sarabun New" w:hAnsi="TH Sarabun New" w:cs="TH Sarabun New"/>
          <w:b/>
          <w:bCs/>
          <w:spacing w:val="-10"/>
          <w:sz w:val="28"/>
          <w:cs/>
        </w:rPr>
        <w:t xml:space="preserve"> </w:t>
      </w:r>
    </w:p>
    <w:p w14:paraId="18849239" w14:textId="77777777" w:rsidR="00A9107C" w:rsidRDefault="00A9107C" w:rsidP="00A9107C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CA4891">
        <w:rPr>
          <w:rFonts w:ascii="TH Sarabun New" w:hAnsi="TH Sarabun New" w:cs="TH Sarabun New"/>
          <w:sz w:val="28"/>
          <w:cs/>
        </w:rPr>
        <w:t>ระดับคะแนน 1 = ต้องปรับปรุงอย่างมาก</w:t>
      </w:r>
      <w:r w:rsidRPr="00CA4891">
        <w:rPr>
          <w:rFonts w:ascii="TH Sarabun New" w:hAnsi="TH Sarabun New" w:cs="TH Sarabun New" w:hint="cs"/>
          <w:sz w:val="28"/>
          <w:cs/>
        </w:rPr>
        <w:t xml:space="preserve">  </w:t>
      </w:r>
    </w:p>
    <w:bookmarkEnd w:id="0"/>
    <w:p w14:paraId="30EA64E2" w14:textId="155D2484" w:rsidR="00A9107C" w:rsidRPr="00CA4891" w:rsidRDefault="00A9107C" w:rsidP="00A9107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/>
          <w:b/>
          <w:bCs/>
          <w:sz w:val="28"/>
          <w:cs/>
        </w:rPr>
        <w:t>แบบประเมิน 360 องศา สำหรับกลุ่มผู้บริหารระดับ 9-12 สำหรับบุคลากรภาย</w:t>
      </w:r>
      <w:r w:rsidR="000F2499">
        <w:rPr>
          <w:rFonts w:ascii="TH Sarabun New" w:hAnsi="TH Sarabun New" w:cs="TH Sarabun New" w:hint="cs"/>
          <w:b/>
          <w:bCs/>
          <w:sz w:val="28"/>
          <w:cs/>
        </w:rPr>
        <w:t>นอก</w:t>
      </w:r>
      <w:r w:rsidRPr="00CA4891">
        <w:rPr>
          <w:rFonts w:ascii="TH Sarabun New" w:hAnsi="TH Sarabun New" w:cs="TH Sarabun New"/>
          <w:sz w:val="28"/>
          <w:cs/>
        </w:rPr>
        <w:t xml:space="preserve"> แบ่งออกเป็น 3 ส่วน ประกอบด้วย</w:t>
      </w:r>
    </w:p>
    <w:p w14:paraId="2B2D0A38" w14:textId="77777777" w:rsidR="00A9107C" w:rsidRPr="00CA4891" w:rsidRDefault="00A9107C" w:rsidP="00A9107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/>
          <w:b/>
          <w:bCs/>
          <w:sz w:val="28"/>
          <w:cs/>
        </w:rPr>
        <w:t>ส่วนที่ 1</w:t>
      </w:r>
      <w:r w:rsidRPr="00CA4891">
        <w:rPr>
          <w:rFonts w:ascii="TH Sarabun New" w:hAnsi="TH Sarabun New" w:cs="TH Sarabun New"/>
          <w:sz w:val="28"/>
          <w:cs/>
        </w:rPr>
        <w:t xml:space="preserve"> การประเมินตามเกณฑ์การประเมิน 360 องศา</w:t>
      </w:r>
    </w:p>
    <w:p w14:paraId="79EDD132" w14:textId="77777777" w:rsidR="00A9107C" w:rsidRPr="00CA4891" w:rsidRDefault="00A9107C" w:rsidP="00A9107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A4891">
        <w:rPr>
          <w:rFonts w:ascii="TH Sarabun New" w:hAnsi="TH Sarabun New" w:cs="TH Sarabun New"/>
          <w:b/>
          <w:bCs/>
          <w:sz w:val="28"/>
          <w:cs/>
        </w:rPr>
        <w:t>ส่วนที่ 2</w:t>
      </w:r>
      <w:r w:rsidRPr="00CA4891">
        <w:rPr>
          <w:rFonts w:ascii="TH Sarabun New" w:hAnsi="TH Sarabun New" w:cs="TH Sarabun New"/>
          <w:sz w:val="28"/>
          <w:cs/>
        </w:rPr>
        <w:t xml:space="preserve"> การประเมินวัฒนธรรมองค์กร</w:t>
      </w:r>
    </w:p>
    <w:p w14:paraId="337F569D" w14:textId="77777777" w:rsidR="00A9107C" w:rsidRPr="00CA4891" w:rsidRDefault="00A9107C" w:rsidP="00A9107C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CA4891">
        <w:rPr>
          <w:rFonts w:ascii="TH Sarabun New" w:hAnsi="TH Sarabun New" w:cs="TH Sarabun New"/>
          <w:b/>
          <w:bCs/>
          <w:sz w:val="28"/>
          <w:cs/>
        </w:rPr>
        <w:t>ส่วนที่ 3</w:t>
      </w:r>
      <w:r w:rsidRPr="00CA4891">
        <w:rPr>
          <w:rFonts w:ascii="TH Sarabun New" w:hAnsi="TH Sarabun New" w:cs="TH Sarabun New"/>
          <w:sz w:val="28"/>
          <w:cs/>
        </w:rPr>
        <w:t xml:space="preserve"> ประเด็นคำถามปลายเปิด</w:t>
      </w:r>
    </w:p>
    <w:p w14:paraId="6F62CB7D" w14:textId="77777777" w:rsidR="00A9107C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18E1FD1" w14:textId="3C255C44" w:rsidR="00A9107C" w:rsidRPr="00A9107C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674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ส่วนที่ 1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5B2353">
        <w:rPr>
          <w:rFonts w:ascii="TH Sarabun New" w:hAnsi="TH Sarabun New" w:cs="TH Sarabun New"/>
          <w:b/>
          <w:bCs/>
          <w:sz w:val="32"/>
          <w:szCs w:val="32"/>
          <w:cs/>
        </w:rPr>
        <w:t>การประเมิน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ตามเกณฑ์การประเมิน</w:t>
      </w:r>
      <w:r w:rsidRPr="005B2353">
        <w:rPr>
          <w:rFonts w:ascii="TH Sarabun New" w:hAnsi="TH Sarabun New" w:cs="TH Sarabun New"/>
          <w:b/>
          <w:bCs/>
          <w:sz w:val="32"/>
          <w:szCs w:val="32"/>
        </w:rPr>
        <w:t xml:space="preserve"> 360</w:t>
      </w:r>
      <w:r w:rsidRPr="005B235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องศา</w:t>
      </w:r>
    </w:p>
    <w:tbl>
      <w:tblPr>
        <w:tblStyle w:val="af1"/>
        <w:tblW w:w="9024" w:type="dxa"/>
        <w:tblLook w:val="04A0" w:firstRow="1" w:lastRow="0" w:firstColumn="1" w:lastColumn="0" w:noHBand="0" w:noVBand="1"/>
      </w:tblPr>
      <w:tblGrid>
        <w:gridCol w:w="7135"/>
        <w:gridCol w:w="377"/>
        <w:gridCol w:w="378"/>
        <w:gridCol w:w="378"/>
        <w:gridCol w:w="378"/>
        <w:gridCol w:w="378"/>
      </w:tblGrid>
      <w:tr w:rsidR="00A9107C" w:rsidRPr="004432BC" w14:paraId="660E5004" w14:textId="77777777" w:rsidTr="00415F65">
        <w:trPr>
          <w:tblHeader/>
        </w:trPr>
        <w:tc>
          <w:tcPr>
            <w:tcW w:w="7135" w:type="dxa"/>
            <w:vMerge w:val="restart"/>
            <w:shd w:val="clear" w:color="auto" w:fill="D9D9D9" w:themeFill="background1" w:themeFillShade="D9"/>
            <w:vAlign w:val="center"/>
          </w:tcPr>
          <w:p w14:paraId="546774C2" w14:textId="1E2BF2BB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หัวข้อและประเด็นการประเมิน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ประจำปี 256</w:t>
            </w: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9</w:t>
            </w:r>
          </w:p>
        </w:tc>
        <w:tc>
          <w:tcPr>
            <w:tcW w:w="1889" w:type="dxa"/>
            <w:gridSpan w:val="5"/>
            <w:shd w:val="clear" w:color="auto" w:fill="D9D9D9" w:themeFill="background1" w:themeFillShade="D9"/>
            <w:vAlign w:val="center"/>
          </w:tcPr>
          <w:p w14:paraId="1FF71C88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ระดับความคิดเห็น</w:t>
            </w:r>
          </w:p>
        </w:tc>
      </w:tr>
      <w:tr w:rsidR="00A9107C" w:rsidRPr="004432BC" w14:paraId="7C7FB07C" w14:textId="77777777" w:rsidTr="00415F65">
        <w:trPr>
          <w:tblHeader/>
        </w:trPr>
        <w:tc>
          <w:tcPr>
            <w:tcW w:w="7135" w:type="dxa"/>
            <w:vMerge/>
            <w:shd w:val="clear" w:color="auto" w:fill="D9D9D9" w:themeFill="background1" w:themeFillShade="D9"/>
          </w:tcPr>
          <w:p w14:paraId="4E2095A6" w14:textId="77777777" w:rsidR="00A9107C" w:rsidRPr="004432BC" w:rsidRDefault="00A9107C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377" w:type="dxa"/>
            <w:shd w:val="clear" w:color="auto" w:fill="D9D9D9" w:themeFill="background1" w:themeFillShade="D9"/>
          </w:tcPr>
          <w:p w14:paraId="5319E63B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78" w:type="dxa"/>
            <w:shd w:val="clear" w:color="auto" w:fill="D9D9D9" w:themeFill="background1" w:themeFillShade="D9"/>
          </w:tcPr>
          <w:p w14:paraId="23A258FA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78" w:type="dxa"/>
            <w:shd w:val="clear" w:color="auto" w:fill="D9D9D9" w:themeFill="background1" w:themeFillShade="D9"/>
          </w:tcPr>
          <w:p w14:paraId="263C25BF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78" w:type="dxa"/>
            <w:shd w:val="clear" w:color="auto" w:fill="D9D9D9" w:themeFill="background1" w:themeFillShade="D9"/>
          </w:tcPr>
          <w:p w14:paraId="6C80C954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78" w:type="dxa"/>
            <w:shd w:val="clear" w:color="auto" w:fill="D9D9D9" w:themeFill="background1" w:themeFillShade="D9"/>
            <w:vAlign w:val="center"/>
          </w:tcPr>
          <w:p w14:paraId="23B89D85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</w:t>
            </w:r>
          </w:p>
        </w:tc>
      </w:tr>
      <w:tr w:rsidR="00A9107C" w:rsidRPr="004432BC" w14:paraId="3EAA516F" w14:textId="77777777" w:rsidTr="00415F65">
        <w:tc>
          <w:tcPr>
            <w:tcW w:w="7135" w:type="dxa"/>
            <w:shd w:val="clear" w:color="auto" w:fill="F2F2F2" w:themeFill="background1" w:themeFillShade="F2"/>
          </w:tcPr>
          <w:p w14:paraId="49A27597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1) ความสามารถในการเป็นผู้นำและการบริหารจัดการ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7885F519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4618B8B7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3D732F67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06EE63FA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027E3455" w14:textId="77777777" w:rsidR="00A9107C" w:rsidRPr="004432BC" w:rsidRDefault="00A9107C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1FF67C0A" w14:textId="77777777" w:rsidTr="00415F65">
        <w:tc>
          <w:tcPr>
            <w:tcW w:w="7135" w:type="dxa"/>
          </w:tcPr>
          <w:p w14:paraId="2702DDC7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1. ผู้บริหารสามารถวางแผนกลยุทธ์และกำกับดูแลการดำเนินงานที่สอดคล้องกับเป้าหมายองค์กรได้ครอบคลุมทุกมิติ</w:t>
            </w:r>
          </w:p>
        </w:tc>
        <w:tc>
          <w:tcPr>
            <w:tcW w:w="377" w:type="dxa"/>
          </w:tcPr>
          <w:p w14:paraId="3402EC97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F3B39C4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E23F708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4C8DE39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902154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3BC9E390" w14:textId="77777777" w:rsidTr="00415F65">
        <w:tc>
          <w:tcPr>
            <w:tcW w:w="7135" w:type="dxa"/>
          </w:tcPr>
          <w:p w14:paraId="4E015729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2. ผู้บริหาร สามารถแสดงความเป็นผู้นำในการแก้ไขปัญหาเชิงซับซ้อนได้อย่างชัดเจน</w:t>
            </w:r>
          </w:p>
        </w:tc>
        <w:tc>
          <w:tcPr>
            <w:tcW w:w="377" w:type="dxa"/>
          </w:tcPr>
          <w:p w14:paraId="24799D5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8958CC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C45E83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0EB260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81DD6E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783DC3E0" w14:textId="77777777" w:rsidTr="00415F65">
        <w:tc>
          <w:tcPr>
            <w:tcW w:w="7135" w:type="dxa"/>
          </w:tcPr>
          <w:p w14:paraId="4B2BD30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</w:rPr>
              <w:t>3.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ผู้บริหาร มีแนวทางในการสร้างความร่วมมือกับหน่วยงานภายนอกเพื่อส่งเสริมการทำงานที่บรรลุเป้าหมายได้อย่างสมบูรณ์</w:t>
            </w:r>
          </w:p>
        </w:tc>
        <w:tc>
          <w:tcPr>
            <w:tcW w:w="377" w:type="dxa"/>
          </w:tcPr>
          <w:p w14:paraId="6B4B3A2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00229F4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2E105C5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4B45D1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664E8A4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A9107C" w14:paraId="5CE44045" w14:textId="77777777" w:rsidTr="00415F65">
        <w:tc>
          <w:tcPr>
            <w:tcW w:w="7135" w:type="dxa"/>
          </w:tcPr>
          <w:p w14:paraId="74906295" w14:textId="60455A1D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>4. ผู้บริหารสามารถถ่ายทอดวิสัยทัศน์และทิศทางการเปลี่ยนแปลงขององค์กรให้หน่วยงานหรือภาคีภายนอกเข้าใจ และประสานการทำงานร่วมกันได้อย่างชัดเจน</w:t>
            </w:r>
          </w:p>
        </w:tc>
        <w:tc>
          <w:tcPr>
            <w:tcW w:w="377" w:type="dxa"/>
          </w:tcPr>
          <w:p w14:paraId="6222D1DB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CD9B5C4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771F2007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01CA841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66F74E4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458E2CDE" w14:textId="77777777" w:rsidTr="00415F65">
        <w:tc>
          <w:tcPr>
            <w:tcW w:w="7135" w:type="dxa"/>
          </w:tcPr>
          <w:p w14:paraId="3B827F71" w14:textId="6243A14F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>5. ผู้บริหารมีบทบาทในการให้คำแนะนำ สนับสนุน และพัฒนาศักยภาพผู้ปฏิบัติงานหรือ</w:t>
            </w:r>
            <w:r w:rsidR="00DE69B7">
              <w:rPr>
                <w:rFonts w:ascii="TH Sarabun New" w:hAnsi="TH Sarabun New" w:cs="TH Sarabun New"/>
                <w:sz w:val="28"/>
                <w:szCs w:val="28"/>
                <w:cs/>
              </w:rPr>
              <w:br/>
            </w: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>ผู้ประสานงานจากภายนอก เพื่อให้การดำเนินงานร่วมกันเป็นไปอย่างราบรื่นและมีประสิทธิภาพ</w:t>
            </w:r>
          </w:p>
        </w:tc>
        <w:tc>
          <w:tcPr>
            <w:tcW w:w="377" w:type="dxa"/>
          </w:tcPr>
          <w:p w14:paraId="185FECD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30EB9D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6FB7778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82309B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3378FA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235F3776" w14:textId="77777777" w:rsidTr="00415F65">
        <w:tc>
          <w:tcPr>
            <w:tcW w:w="7135" w:type="dxa"/>
            <w:shd w:val="clear" w:color="auto" w:fill="F2F2F2" w:themeFill="background1" w:themeFillShade="F2"/>
          </w:tcPr>
          <w:p w14:paraId="7A5C1384" w14:textId="5AEC3A54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 xml:space="preserve">2) </w:t>
            </w: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การส่งเสริมความยั่งยืน 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3965AB1C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0C622A44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2CFC250E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60266652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3C3048A2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699A669C" w14:textId="77777777" w:rsidTr="00415F65">
        <w:tc>
          <w:tcPr>
            <w:tcW w:w="7135" w:type="dxa"/>
          </w:tcPr>
          <w:p w14:paraId="16DF5DB8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</w:rPr>
              <w:t>6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A9107C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ผู้บริหารมีวิธีการสนับสนุนการดำเนินงานที่คำนึงถึงผลกระทบด้านสิ่งแวดล้อมได้อย่างเหมาะสม</w:t>
            </w:r>
          </w:p>
        </w:tc>
        <w:tc>
          <w:tcPr>
            <w:tcW w:w="377" w:type="dxa"/>
          </w:tcPr>
          <w:p w14:paraId="121B29FF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726E06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97C5F5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362206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6814E0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489C39D5" w14:textId="77777777" w:rsidTr="00415F65">
        <w:tc>
          <w:tcPr>
            <w:tcW w:w="7135" w:type="dxa"/>
          </w:tcPr>
          <w:p w14:paraId="635F5E3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lastRenderedPageBreak/>
              <w:t>7. ผู้บริหาร ส่งเสริมการทำงานร่วมกันในระดับชุมชนและสร้างผลประโยชน์ทางเศรษฐกิจได้อย่างมีความเป็นธรรม</w:t>
            </w:r>
          </w:p>
        </w:tc>
        <w:tc>
          <w:tcPr>
            <w:tcW w:w="377" w:type="dxa"/>
          </w:tcPr>
          <w:p w14:paraId="5CAF35C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8AE270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C1BD8F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35F2FA8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5B4152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5ACDA468" w14:textId="77777777" w:rsidTr="00415F65">
        <w:tc>
          <w:tcPr>
            <w:tcW w:w="7135" w:type="dxa"/>
          </w:tcPr>
          <w:p w14:paraId="2C6370DA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8. ผู้บริหารมีแนวทางส่งเสริมความรับผิดชอบต่อสังคมขององค์กร (</w:t>
            </w:r>
            <w:r w:rsidRPr="004432BC">
              <w:rPr>
                <w:rFonts w:ascii="TH Sarabun New" w:hAnsi="TH Sarabun New" w:cs="TH Sarabun New"/>
                <w:sz w:val="28"/>
                <w:szCs w:val="28"/>
              </w:rPr>
              <w:t>CSR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) ได้อย่างเหมาะสม</w:t>
            </w:r>
          </w:p>
        </w:tc>
        <w:tc>
          <w:tcPr>
            <w:tcW w:w="377" w:type="dxa"/>
          </w:tcPr>
          <w:p w14:paraId="7DED382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1091268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2B7F355A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A2E754B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73568F8A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381D852E" w14:textId="77777777" w:rsidTr="00415F65">
        <w:tc>
          <w:tcPr>
            <w:tcW w:w="7135" w:type="dxa"/>
            <w:shd w:val="clear" w:color="auto" w:fill="F2F2F2" w:themeFill="background1" w:themeFillShade="F2"/>
          </w:tcPr>
          <w:p w14:paraId="1E290C9D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</w:t>
            </w: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) ทักษะการติดต่อสื่อสารและการสร้างความสัมพันธ์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27D5ACEB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4B576A98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73A11E09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070A30CA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2CFE700E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2122D395" w14:textId="77777777" w:rsidTr="00415F65">
        <w:tc>
          <w:tcPr>
            <w:tcW w:w="7135" w:type="dxa"/>
          </w:tcPr>
          <w:p w14:paraId="5F8B031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</w:rPr>
              <w:t xml:space="preserve">9. 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สามารถสื่อสารกับหน่วยงานภายนอกเพื่อแก้ไขปัญหาและส่งเสริมความร่วมมือได้อย่างมีประสิทธิภาพ</w:t>
            </w:r>
          </w:p>
        </w:tc>
        <w:tc>
          <w:tcPr>
            <w:tcW w:w="377" w:type="dxa"/>
          </w:tcPr>
          <w:p w14:paraId="73033B5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E0931BB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21C5AFC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7F4F46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B51EDF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194FE22B" w14:textId="77777777" w:rsidTr="00415F65">
        <w:tc>
          <w:tcPr>
            <w:tcW w:w="7135" w:type="dxa"/>
          </w:tcPr>
          <w:p w14:paraId="501BAD1B" w14:textId="7D044655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</w:rPr>
              <w:t xml:space="preserve">10. 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ผู้บริหารสามารถสร้างเครือข่ายความสัมพันธ์ที่เป็นประโยชน์ต่อองค์กรและชุมชนได้</w:t>
            </w:r>
            <w:r w:rsidR="00631D09">
              <w:rPr>
                <w:rFonts w:ascii="TH Sarabun New" w:hAnsi="TH Sarabun New" w:cs="TH Sarabun New"/>
                <w:sz w:val="28"/>
                <w:szCs w:val="28"/>
                <w:cs/>
              </w:rPr>
              <w:t>เข้มแข็ง</w:t>
            </w:r>
          </w:p>
        </w:tc>
        <w:tc>
          <w:tcPr>
            <w:tcW w:w="377" w:type="dxa"/>
          </w:tcPr>
          <w:p w14:paraId="50CCC49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A9DCDC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72EB789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E7D64D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B93347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4EE9D037" w14:textId="77777777" w:rsidTr="00415F65">
        <w:tc>
          <w:tcPr>
            <w:tcW w:w="7135" w:type="dxa"/>
          </w:tcPr>
          <w:p w14:paraId="28A43C8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</w:rPr>
              <w:t xml:space="preserve">11. 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ผู้บริหารใช้เทคโนโลยีเพื่อสื่อสารและสร้างความเข้าใจกับหน่วยงานภายนอกได้อย่างชัดเจน</w:t>
            </w:r>
          </w:p>
        </w:tc>
        <w:tc>
          <w:tcPr>
            <w:tcW w:w="377" w:type="dxa"/>
          </w:tcPr>
          <w:p w14:paraId="3FB3B827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CAC7C38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026583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A1246B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A2F981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67119D5D" w14:textId="77777777" w:rsidTr="00415F65">
        <w:tc>
          <w:tcPr>
            <w:tcW w:w="7135" w:type="dxa"/>
            <w:shd w:val="clear" w:color="auto" w:fill="F2F2F2" w:themeFill="background1" w:themeFillShade="F2"/>
          </w:tcPr>
          <w:p w14:paraId="7AE5BA79" w14:textId="77777777" w:rsidR="00A9107C" w:rsidRPr="004432BC" w:rsidRDefault="00A9107C" w:rsidP="00415F65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4) ความสามารถในการคิดและนวัตกรรม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5A2FB4C2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7336599B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07187511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504FB410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1CBBAE12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3139FEC2" w14:textId="77777777" w:rsidTr="00415F65">
        <w:tc>
          <w:tcPr>
            <w:tcW w:w="7135" w:type="dxa"/>
          </w:tcPr>
          <w:p w14:paraId="29CED4C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12. ผู้บริหารสามารถใช้ข้อมูลเชิงวิเคราะห์เพื่อสนับสนุนการตัดสินใจที่สำคัญได้ทันท่วงที</w:t>
            </w:r>
          </w:p>
        </w:tc>
        <w:tc>
          <w:tcPr>
            <w:tcW w:w="377" w:type="dxa"/>
          </w:tcPr>
          <w:p w14:paraId="7EC6720B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1E120B5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5496EC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D2AC8C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D64DB3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5DE2901C" w14:textId="77777777" w:rsidTr="00415F65">
        <w:tc>
          <w:tcPr>
            <w:tcW w:w="7135" w:type="dxa"/>
          </w:tcPr>
          <w:p w14:paraId="18EF1A0B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Pr="004432BC">
              <w:rPr>
                <w:rFonts w:ascii="TH Sarabun New" w:hAnsi="TH Sarabun New" w:cs="TH Sarabun New"/>
                <w:sz w:val="28"/>
                <w:szCs w:val="28"/>
              </w:rPr>
              <w:t>3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 ส่งเสริมนวัตกรรมและการนำเทคโนโลยีมาใช้ในการพัฒนาองค์กรได้อย่างเหมาะสม</w:t>
            </w:r>
          </w:p>
        </w:tc>
        <w:tc>
          <w:tcPr>
            <w:tcW w:w="377" w:type="dxa"/>
          </w:tcPr>
          <w:p w14:paraId="27C6C900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1019D6E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A55FD7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FEA664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E62584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36DACBB0" w14:textId="77777777" w:rsidTr="00415F65">
        <w:tc>
          <w:tcPr>
            <w:tcW w:w="7135" w:type="dxa"/>
          </w:tcPr>
          <w:p w14:paraId="57BF71F7" w14:textId="724E03A3" w:rsidR="00A9107C" w:rsidRPr="00631D09" w:rsidRDefault="00A9107C" w:rsidP="00415F65">
            <w:pPr>
              <w:jc w:val="thaiDistribute"/>
              <w:rPr>
                <w:rFonts w:ascii="TH Sarabun New" w:hAnsi="TH Sarabun New" w:cs="TH Sarabun New"/>
                <w:spacing w:val="-4"/>
                <w:sz w:val="28"/>
                <w:szCs w:val="28"/>
              </w:rPr>
            </w:pPr>
            <w:r w:rsidRPr="00631D09">
              <w:rPr>
                <w:rFonts w:ascii="TH Sarabun New" w:hAnsi="TH Sarabun New" w:cs="TH Sarabun New"/>
                <w:spacing w:val="-4"/>
                <w:sz w:val="28"/>
                <w:szCs w:val="28"/>
                <w:cs/>
              </w:rPr>
              <w:t>14. ผู้บริหารสามารถนำเสนอแนวคิดสร้างสรรค์เพื่อแก้</w:t>
            </w:r>
            <w:r w:rsidR="00631D09" w:rsidRPr="00631D09">
              <w:rPr>
                <w:rFonts w:ascii="TH Sarabun New" w:hAnsi="TH Sarabun New" w:cs="TH Sarabun New" w:hint="cs"/>
                <w:spacing w:val="-4"/>
                <w:sz w:val="28"/>
                <w:szCs w:val="28"/>
                <w:cs/>
              </w:rPr>
              <w:t>ไ</w:t>
            </w:r>
            <w:r w:rsidRPr="00631D09">
              <w:rPr>
                <w:rFonts w:ascii="TH Sarabun New" w:hAnsi="TH Sarabun New" w:cs="TH Sarabun New"/>
                <w:spacing w:val="-4"/>
                <w:sz w:val="28"/>
                <w:szCs w:val="28"/>
                <w:cs/>
              </w:rPr>
              <w:t>ขปัญหาและพัฒนาองค์กรได้อย่างเหมาะสม</w:t>
            </w:r>
          </w:p>
        </w:tc>
        <w:tc>
          <w:tcPr>
            <w:tcW w:w="377" w:type="dxa"/>
          </w:tcPr>
          <w:p w14:paraId="6683EAD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DD6343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D9D2B1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218A2157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B2DCB3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A9107C" w14:paraId="46B94195" w14:textId="77777777" w:rsidTr="00415F65">
        <w:tc>
          <w:tcPr>
            <w:tcW w:w="7135" w:type="dxa"/>
          </w:tcPr>
          <w:p w14:paraId="02C4E154" w14:textId="736501E0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15. </w:t>
            </w:r>
            <w:r w:rsidRPr="00A9107C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ผู้บริหารมีบทบาทในการริเริ่มหรือผลักดันโครงการนำร่องร่วมกับหน่วยงานภายนอก เพื่อทดลองแนวทางหรือกระบวนการทำงานใหม่ที่ช่วยเพิ่มประสิทธิภาพการดำเนินงาน</w:t>
            </w:r>
          </w:p>
        </w:tc>
        <w:tc>
          <w:tcPr>
            <w:tcW w:w="377" w:type="dxa"/>
          </w:tcPr>
          <w:p w14:paraId="56050471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19885459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1E189707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0669FF7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C1397F3" w14:textId="77777777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0345C5DB" w14:textId="77777777" w:rsidTr="00415F65">
        <w:tc>
          <w:tcPr>
            <w:tcW w:w="7135" w:type="dxa"/>
          </w:tcPr>
          <w:p w14:paraId="4C15D828" w14:textId="4FE8A44B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>16. ผู้บริหารสนับสนุนให้การทำงานร่วมกับหน่วยงานภายนอกมีการใช้ข้อมูลและเครื่องมือดิจิทัลในการวิเคราะห์ปัญหาและตัดสินใจร่วมกันอย่างเป็นระบบ</w:t>
            </w:r>
          </w:p>
        </w:tc>
        <w:tc>
          <w:tcPr>
            <w:tcW w:w="377" w:type="dxa"/>
          </w:tcPr>
          <w:p w14:paraId="7D124700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13ACE59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80B163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2C5FBBFB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FBB660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5A632ED4" w14:textId="77777777" w:rsidTr="00415F65">
        <w:tc>
          <w:tcPr>
            <w:tcW w:w="7135" w:type="dxa"/>
            <w:shd w:val="clear" w:color="auto" w:fill="F2F2F2" w:themeFill="background1" w:themeFillShade="F2"/>
          </w:tcPr>
          <w:p w14:paraId="26C415BD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5) ด้านจริยธรรมในการปฏิบัติงาน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4B82A976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6EABEE61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54E4E943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6CD58A13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571EF9D4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65BC8FB0" w14:textId="77777777" w:rsidTr="00415F65">
        <w:tc>
          <w:tcPr>
            <w:tcW w:w="7135" w:type="dxa"/>
          </w:tcPr>
          <w:p w14:paraId="2A085BA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17. ผู้บริหาร มีแนวทางในการส่งเสริมธรรมาภิบาลและความโปร่งใสในงานที่รับผิดชอบ</w:t>
            </w:r>
          </w:p>
        </w:tc>
        <w:tc>
          <w:tcPr>
            <w:tcW w:w="377" w:type="dxa"/>
          </w:tcPr>
          <w:p w14:paraId="1DB1BB77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6717FE0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B437E5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752411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997203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66791F3E" w14:textId="77777777" w:rsidTr="00415F65">
        <w:tc>
          <w:tcPr>
            <w:tcW w:w="7135" w:type="dxa"/>
          </w:tcPr>
          <w:p w14:paraId="0DE13060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18. ผู้บริหารปฏิบัติงานโดยคำนึงถึงความยุติธรรมและจริยธรรม</w:t>
            </w:r>
          </w:p>
        </w:tc>
        <w:tc>
          <w:tcPr>
            <w:tcW w:w="377" w:type="dxa"/>
          </w:tcPr>
          <w:p w14:paraId="130999C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725C7AD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0E29D38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70B64FDF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1D2318BF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305FFF9F" w14:textId="77777777" w:rsidTr="00415F65">
        <w:tc>
          <w:tcPr>
            <w:tcW w:w="7135" w:type="dxa"/>
          </w:tcPr>
          <w:p w14:paraId="4FB06EC8" w14:textId="3FAD37F8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pacing w:val="-2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1</w:t>
            </w:r>
            <w:r w:rsidRPr="004432BC">
              <w:rPr>
                <w:rFonts w:ascii="TH Sarabun New" w:hAnsi="TH Sarabun New" w:cs="TH Sarabun New"/>
                <w:sz w:val="28"/>
                <w:szCs w:val="28"/>
              </w:rPr>
              <w:t>9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. </w:t>
            </w:r>
            <w:r w:rsidRPr="004432BC">
              <w:rPr>
                <w:rFonts w:ascii="TH Sarabun New" w:hAnsi="TH Sarabun New" w:cs="TH Sarabun New"/>
                <w:spacing w:val="-2"/>
                <w:sz w:val="28"/>
                <w:szCs w:val="28"/>
                <w:cs/>
              </w:rPr>
              <w:t xml:space="preserve">ผู้บริหาร </w:t>
            </w:r>
            <w:r w:rsidR="00631D09" w:rsidRPr="00631D09">
              <w:rPr>
                <w:rFonts w:ascii="TH Sarabun New" w:hAnsi="TH Sarabun New" w:cs="TH Sarabun New"/>
                <w:spacing w:val="-2"/>
                <w:sz w:val="28"/>
                <w:szCs w:val="28"/>
                <w:cs/>
              </w:rPr>
              <w:t>แสดงตนเป็นแบบอย่าง</w:t>
            </w:r>
            <w:r w:rsidRPr="004432BC">
              <w:rPr>
                <w:rFonts w:ascii="TH Sarabun New" w:hAnsi="TH Sarabun New" w:cs="TH Sarabun New"/>
                <w:spacing w:val="-2"/>
                <w:sz w:val="28"/>
                <w:szCs w:val="28"/>
                <w:cs/>
              </w:rPr>
              <w:t>ที่ชัดเจนของการรักษาจรรยาบรรณในการทำงาน</w:t>
            </w:r>
          </w:p>
        </w:tc>
        <w:tc>
          <w:tcPr>
            <w:tcW w:w="377" w:type="dxa"/>
          </w:tcPr>
          <w:p w14:paraId="3E96BFA7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843511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989EC7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B426628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D55D1D8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4560DD0A" w14:textId="77777777" w:rsidTr="00415F65">
        <w:tc>
          <w:tcPr>
            <w:tcW w:w="7135" w:type="dxa"/>
            <w:shd w:val="clear" w:color="auto" w:fill="F2F2F2" w:themeFill="background1" w:themeFillShade="F2"/>
          </w:tcPr>
          <w:p w14:paraId="6DDE3A6B" w14:textId="77777777" w:rsidR="00A9107C" w:rsidRPr="004432BC" w:rsidRDefault="00A9107C" w:rsidP="00415F65">
            <w:pPr>
              <w:rPr>
                <w:rFonts w:ascii="TH Sarabun New" w:hAnsi="TH Sarabun New" w:cs="TH Sarabun New"/>
                <w:spacing w:val="-2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6) </w:t>
            </w:r>
            <w:r w:rsidRPr="004432BC">
              <w:rPr>
                <w:rFonts w:ascii="TH Sarabun New" w:hAnsi="TH Sarabun New" w:cs="TH Sarabun New"/>
                <w:b/>
                <w:bCs/>
                <w:spacing w:val="-2"/>
                <w:sz w:val="28"/>
                <w:szCs w:val="28"/>
                <w:cs/>
              </w:rPr>
              <w:t>ด้านทักษะระหว่างบุคคลและความร่วมมือ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01741BE7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5E5F184D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01342256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4815EC72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0C1CBBE4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28B09123" w14:textId="77777777" w:rsidTr="00415F65">
        <w:tc>
          <w:tcPr>
            <w:tcW w:w="7135" w:type="dxa"/>
          </w:tcPr>
          <w:p w14:paraId="300C9FDA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2</w:t>
            </w:r>
            <w:r w:rsidRPr="004432BC">
              <w:rPr>
                <w:rFonts w:ascii="TH Sarabun New" w:hAnsi="TH Sarabun New" w:cs="TH Sarabun New"/>
                <w:sz w:val="28"/>
                <w:szCs w:val="28"/>
              </w:rPr>
              <w:t>0</w:t>
            </w: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. ผู้บริหาร สามารถสร้างความสัมพันธ์ที่ดีและส่งเสริมการทำงานร่วมกันในทีมเพื่อบรรลุเป้าหมายได้อย่างเหมาะสม</w:t>
            </w:r>
          </w:p>
        </w:tc>
        <w:tc>
          <w:tcPr>
            <w:tcW w:w="377" w:type="dxa"/>
          </w:tcPr>
          <w:p w14:paraId="6F5D3227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559F8B4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7A6F904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BABF04F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E2EE91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6FA8D6FA" w14:textId="77777777" w:rsidTr="00415F65">
        <w:tc>
          <w:tcPr>
            <w:tcW w:w="7135" w:type="dxa"/>
          </w:tcPr>
          <w:p w14:paraId="18BCC2A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21. </w:t>
            </w:r>
            <w:r w:rsidRPr="00A9107C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ผู้บริหาร มีวิธีการรับฟังความคิดเห็นที่หลากหลายและใช้ข้อมูลนั้นในการตัดสินใจได้อย่างชัดเจน</w:t>
            </w:r>
          </w:p>
        </w:tc>
        <w:tc>
          <w:tcPr>
            <w:tcW w:w="377" w:type="dxa"/>
          </w:tcPr>
          <w:p w14:paraId="1C838F4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7E1D5DA0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79DCF77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C2CEA5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225CFF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7AA6D3DE" w14:textId="77777777" w:rsidTr="00415F65">
        <w:tc>
          <w:tcPr>
            <w:tcW w:w="7135" w:type="dxa"/>
          </w:tcPr>
          <w:p w14:paraId="3B4C2C4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432BC">
              <w:rPr>
                <w:rFonts w:ascii="TH Sarabun New" w:hAnsi="TH Sarabun New" w:cs="TH Sarabun New"/>
                <w:sz w:val="28"/>
                <w:szCs w:val="28"/>
                <w:cs/>
              </w:rPr>
              <w:t>22. ผู้บริหารสนับสนุนการทำงานร่วมกันระหว่างหน่วยงานหรือทีมงานที่มีเป้าหมายร่วมกันได้</w:t>
            </w:r>
          </w:p>
        </w:tc>
        <w:tc>
          <w:tcPr>
            <w:tcW w:w="377" w:type="dxa"/>
          </w:tcPr>
          <w:p w14:paraId="744AA82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F20F71E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EB520E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5BCF4A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1D0241E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07A69F49" w14:textId="77777777" w:rsidTr="00415F65">
        <w:tc>
          <w:tcPr>
            <w:tcW w:w="7135" w:type="dxa"/>
            <w:shd w:val="clear" w:color="auto" w:fill="F2F2F2" w:themeFill="background1" w:themeFillShade="F2"/>
          </w:tcPr>
          <w:p w14:paraId="6D1AD824" w14:textId="77777777" w:rsidR="00A9107C" w:rsidRPr="00A9107C" w:rsidRDefault="00A9107C" w:rsidP="00415F65">
            <w:pPr>
              <w:rPr>
                <w:rFonts w:ascii="TH Sarabun New" w:hAnsi="TH Sarabun New" w:cs="TH Sarabun New"/>
                <w:spacing w:val="-2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7) </w:t>
            </w:r>
            <w:r w:rsidRPr="00A9107C"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  <w:cs/>
              </w:rPr>
              <w:t>ด้านการบริหารความเสี่ยงและความรับผิดชอบ (</w:t>
            </w:r>
            <w:r w:rsidRPr="00A9107C">
              <w:rPr>
                <w:rFonts w:ascii="TH Sarabun New" w:hAnsi="TH Sarabun New" w:cs="TH Sarabun New"/>
                <w:b/>
                <w:bCs/>
                <w:spacing w:val="-10"/>
                <w:sz w:val="28"/>
                <w:szCs w:val="28"/>
              </w:rPr>
              <w:t>Risk Management and Accountability)</w:t>
            </w:r>
          </w:p>
        </w:tc>
        <w:tc>
          <w:tcPr>
            <w:tcW w:w="377" w:type="dxa"/>
            <w:shd w:val="clear" w:color="auto" w:fill="F2F2F2" w:themeFill="background1" w:themeFillShade="F2"/>
          </w:tcPr>
          <w:p w14:paraId="39E2DDE1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4F66E3DE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3940A167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7F7CB984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  <w:shd w:val="clear" w:color="auto" w:fill="F2F2F2" w:themeFill="background1" w:themeFillShade="F2"/>
          </w:tcPr>
          <w:p w14:paraId="6EE5F9A2" w14:textId="77777777" w:rsidR="00A9107C" w:rsidRPr="004432BC" w:rsidRDefault="00A9107C" w:rsidP="00415F65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17374A3D" w14:textId="77777777" w:rsidTr="00415F65">
        <w:tc>
          <w:tcPr>
            <w:tcW w:w="7135" w:type="dxa"/>
          </w:tcPr>
          <w:p w14:paraId="1E39687F" w14:textId="53F4D2CC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sz w:val="28"/>
                <w:szCs w:val="28"/>
              </w:rPr>
              <w:t xml:space="preserve">23. </w:t>
            </w:r>
            <w:r w:rsidRPr="00A9107C">
              <w:rPr>
                <w:rFonts w:ascii="TH Sarabun New" w:hAnsi="TH Sarabun New" w:cs="TH Sarabun New"/>
                <w:spacing w:val="-10"/>
                <w:sz w:val="28"/>
                <w:szCs w:val="28"/>
                <w:cs/>
              </w:rPr>
              <w:t>ผู้บริหารสามารถระบุและจัดการความเสี่ยงที่เกี่ยวข้องกับการดำเนินงานของหน่วยงานได้อย่างเหมาะสมและทันท่วงที โดยไม่ส่งผลกระทบเชิงลบต่อผู้มีส่วนได้ส่วนเสียภายนอก</w:t>
            </w:r>
          </w:p>
        </w:tc>
        <w:tc>
          <w:tcPr>
            <w:tcW w:w="377" w:type="dxa"/>
          </w:tcPr>
          <w:p w14:paraId="1B6A93B9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2B1F3E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FE6BAA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192D14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872CD35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451A2F7A" w14:textId="77777777" w:rsidTr="00415F65">
        <w:tc>
          <w:tcPr>
            <w:tcW w:w="7135" w:type="dxa"/>
          </w:tcPr>
          <w:p w14:paraId="3F27D3C9" w14:textId="38B43180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>24. ผู้บริหารมีการวางแผนและเตรียมความพร้อมในการรับมือกับการเปลี่ยนแปลงหรือเหตุการณ์ไม่คาดคิดที่อาจส่งผลกระทบต่อหน่วยงานและผู้เกี่ยวข้องภายนอก</w:t>
            </w:r>
          </w:p>
        </w:tc>
        <w:tc>
          <w:tcPr>
            <w:tcW w:w="377" w:type="dxa"/>
          </w:tcPr>
          <w:p w14:paraId="75F4A6C0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5AE00B2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F5D8AB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029ECD4C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21368F0A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6161D082" w14:textId="77777777" w:rsidTr="00415F65">
        <w:tc>
          <w:tcPr>
            <w:tcW w:w="7135" w:type="dxa"/>
          </w:tcPr>
          <w:p w14:paraId="189C38AF" w14:textId="270041A5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>25. ผู้บริหารตัดสินใจโดยคำนึงถึงผลกระทบในวงกว้างต่อผู้มีส่วนได้ส่วนเสียภายนอกอย่างเหมาะสม</w:t>
            </w:r>
          </w:p>
        </w:tc>
        <w:tc>
          <w:tcPr>
            <w:tcW w:w="377" w:type="dxa"/>
          </w:tcPr>
          <w:p w14:paraId="3C37517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13DFFE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29006EF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5A66BE83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2A7909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A9107C" w:rsidRPr="004432BC" w14:paraId="2C422FF2" w14:textId="77777777" w:rsidTr="00415F65">
        <w:tc>
          <w:tcPr>
            <w:tcW w:w="7135" w:type="dxa"/>
          </w:tcPr>
          <w:p w14:paraId="0088F029" w14:textId="3FD8C0A0" w:rsidR="00A9107C" w:rsidRPr="00A9107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26. ผู้บริหารพิจารณาผลกระทบด้านความยั่งยืน (ด้านสิ่งแวดล้อม สังคม และเศรษฐกิจ : </w:t>
            </w:r>
            <w:r w:rsidRPr="00A9107C">
              <w:rPr>
                <w:rFonts w:ascii="TH Sarabun New" w:hAnsi="TH Sarabun New" w:cs="TH Sarabun New"/>
                <w:sz w:val="28"/>
                <w:szCs w:val="28"/>
              </w:rPr>
              <w:t xml:space="preserve">ESG) </w:t>
            </w:r>
            <w:r w:rsidRPr="00A9107C">
              <w:rPr>
                <w:rFonts w:ascii="TH Sarabun New" w:hAnsi="TH Sarabun New" w:cs="TH Sarabun New"/>
                <w:sz w:val="28"/>
                <w:szCs w:val="28"/>
                <w:cs/>
              </w:rPr>
              <w:t>เมื่อต้องตัดสินใจในเรื่องสำคัญของหน่วยงาน</w:t>
            </w:r>
          </w:p>
        </w:tc>
        <w:tc>
          <w:tcPr>
            <w:tcW w:w="377" w:type="dxa"/>
          </w:tcPr>
          <w:p w14:paraId="2071FBB6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FD22C0A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4CF06671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3D96E74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378" w:type="dxa"/>
          </w:tcPr>
          <w:p w14:paraId="61343E2D" w14:textId="77777777" w:rsidR="00A9107C" w:rsidRPr="004432BC" w:rsidRDefault="00A9107C" w:rsidP="00415F65">
            <w:pPr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02362A77" w14:textId="77777777" w:rsidR="00A9107C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307B8A5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AF1204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ส่วนที่ </w:t>
      </w:r>
      <w:r w:rsidRPr="00AF1204">
        <w:rPr>
          <w:rFonts w:ascii="TH Sarabun New" w:hAnsi="TH Sarabun New" w:cs="TH Sarabun New"/>
          <w:b/>
          <w:bCs/>
          <w:sz w:val="32"/>
          <w:szCs w:val="32"/>
          <w:u w:val="single"/>
        </w:rPr>
        <w:t>2</w:t>
      </w:r>
      <w:r w:rsidRPr="00C73C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การประเมินวัฒนธรรมองค์กร</w:t>
      </w:r>
    </w:p>
    <w:p w14:paraId="0A439299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2.1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การรับรู้ค่านิยม “ 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I-EA-T for Sustainability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5D5BBD57" w14:textId="2700A5D4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1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="00631D09">
        <w:rPr>
          <w:rFonts w:ascii="TH Sarabun New" w:hAnsi="TH Sarabun New" w:cs="TH Sarabun New"/>
          <w:sz w:val="32"/>
          <w:szCs w:val="32"/>
        </w:rPr>
        <w:t>“</w:t>
      </w:r>
      <w:r w:rsidRPr="0076223F">
        <w:rPr>
          <w:rFonts w:ascii="TH Sarabun New" w:hAnsi="TH Sarabun New" w:cs="TH Sarabun New"/>
          <w:sz w:val="32"/>
          <w:szCs w:val="32"/>
          <w:cs/>
        </w:rPr>
        <w:t>ค่านิยมใหม่</w:t>
      </w:r>
      <w:r w:rsidR="00631D09">
        <w:rPr>
          <w:rFonts w:ascii="TH Sarabun New" w:hAnsi="TH Sarabun New" w:cs="TH Sarabun New"/>
          <w:sz w:val="32"/>
          <w:szCs w:val="32"/>
        </w:rPr>
        <w:t>”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 ของ กนอ. ที่มีการปรับปรุงและจะนำมาใช้ในปีงบประมาณ 2567 (ภาษา</w:t>
      </w:r>
      <w:r>
        <w:rPr>
          <w:rFonts w:ascii="TH Sarabun New" w:hAnsi="TH Sarabun New" w:cs="TH Sarabun New" w:hint="cs"/>
          <w:sz w:val="32"/>
          <w:szCs w:val="32"/>
          <w:cs/>
        </w:rPr>
        <w:t>ไทย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) คือ  </w:t>
      </w:r>
    </w:p>
    <w:p w14:paraId="237B9091" w14:textId="77777777" w:rsidR="00A9107C" w:rsidRPr="0076223F" w:rsidRDefault="00A9107C" w:rsidP="00A9107C">
      <w:pPr>
        <w:pStyle w:val="a9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เก่งคิด เก่งคน เก่งงาน บนฐานความยั่งยืน</w:t>
      </w:r>
    </w:p>
    <w:p w14:paraId="5665DBF9" w14:textId="77777777" w:rsidR="00A9107C" w:rsidRPr="0076223F" w:rsidRDefault="00A9107C" w:rsidP="00A9107C">
      <w:pPr>
        <w:pStyle w:val="a9"/>
        <w:numPr>
          <w:ilvl w:val="0"/>
          <w:numId w:val="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 w:rsidRPr="0076223F">
        <w:rPr>
          <w:rFonts w:ascii="TH Sarabun New" w:hAnsi="TH Sarabun New" w:cs="TH Sarabun New"/>
          <w:sz w:val="32"/>
          <w:szCs w:val="32"/>
          <w:cs/>
        </w:rPr>
        <w:t>เก่งคิด เก่งคน เก่งงาน เก่งพูด เก่งทำ</w:t>
      </w:r>
    </w:p>
    <w:p w14:paraId="1CB4BC5F" w14:textId="4A8DD65E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2.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="00631D09">
        <w:rPr>
          <w:rFonts w:ascii="TH Sarabun New" w:hAnsi="TH Sarabun New" w:cs="TH Sarabun New"/>
          <w:sz w:val="32"/>
          <w:szCs w:val="32"/>
        </w:rPr>
        <w:t>“</w:t>
      </w:r>
      <w:r w:rsidRPr="0076223F">
        <w:rPr>
          <w:rFonts w:ascii="TH Sarabun New" w:hAnsi="TH Sarabun New" w:cs="TH Sarabun New"/>
          <w:sz w:val="32"/>
          <w:szCs w:val="32"/>
          <w:cs/>
        </w:rPr>
        <w:t>ค่านิยมใหม่</w:t>
      </w:r>
      <w:r w:rsidR="00631D09">
        <w:rPr>
          <w:rFonts w:ascii="TH Sarabun New" w:hAnsi="TH Sarabun New" w:cs="TH Sarabun New"/>
          <w:sz w:val="32"/>
          <w:szCs w:val="32"/>
        </w:rPr>
        <w:t>”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 ของ กนอ. ที่มีการปรับปรุงและจะนำมาใช้ในปีงบประมาณ 2567 (ภาษา</w:t>
      </w:r>
      <w:r>
        <w:rPr>
          <w:rFonts w:ascii="TH Sarabun New" w:hAnsi="TH Sarabun New" w:cs="TH Sarabun New" w:hint="cs"/>
          <w:sz w:val="32"/>
          <w:szCs w:val="32"/>
          <w:cs/>
        </w:rPr>
        <w:t>อังกฤษ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)  คือ  </w:t>
      </w:r>
    </w:p>
    <w:p w14:paraId="5CAB44FA" w14:textId="77777777" w:rsidR="00A9107C" w:rsidRPr="0076223F" w:rsidRDefault="00A9107C" w:rsidP="00A9107C">
      <w:pPr>
        <w:pStyle w:val="a9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(1) I-EA-T for sustainability</w:t>
      </w:r>
    </w:p>
    <w:p w14:paraId="31821B10" w14:textId="77777777" w:rsidR="00A9107C" w:rsidRPr="0076223F" w:rsidRDefault="00A9107C" w:rsidP="00A9107C">
      <w:pPr>
        <w:pStyle w:val="a9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(2) IEA for sustainability</w:t>
      </w:r>
    </w:p>
    <w:p w14:paraId="67551265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3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76223F">
        <w:rPr>
          <w:rFonts w:ascii="TH Sarabun New" w:hAnsi="TH Sarabun New" w:cs="TH Sarabun New"/>
          <w:sz w:val="32"/>
          <w:szCs w:val="32"/>
          <w:cs/>
        </w:rPr>
        <w:t>ท่านรับรู้ข้อมูลค่านิยมของ กนอ. จาก</w:t>
      </w:r>
      <w:r>
        <w:rPr>
          <w:rFonts w:ascii="TH Sarabun New" w:hAnsi="TH Sarabun New" w:cs="TH Sarabun New" w:hint="cs"/>
          <w:sz w:val="32"/>
          <w:szCs w:val="32"/>
          <w:cs/>
        </w:rPr>
        <w:t>ใคร</w:t>
      </w:r>
      <w:r w:rsidRPr="0076223F">
        <w:rPr>
          <w:rFonts w:ascii="TH Sarabun New" w:hAnsi="TH Sarabun New" w:cs="TH Sarabun New"/>
          <w:sz w:val="32"/>
          <w:szCs w:val="32"/>
        </w:rPr>
        <w:t xml:space="preserve"> (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เลือกได้มากกว่า </w:t>
      </w:r>
      <w:r w:rsidRPr="0076223F">
        <w:rPr>
          <w:rFonts w:ascii="TH Sarabun New" w:hAnsi="TH Sarabun New" w:cs="TH Sarabun New"/>
          <w:sz w:val="32"/>
          <w:szCs w:val="32"/>
        </w:rPr>
        <w:t xml:space="preserve">1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</w:t>
      </w:r>
      <w:r w:rsidRPr="0076223F">
        <w:rPr>
          <w:rFonts w:ascii="TH Sarabun New" w:hAnsi="TH Sarabun New" w:cs="TH Sarabun New"/>
          <w:sz w:val="32"/>
          <w:szCs w:val="32"/>
        </w:rPr>
        <w:t>)</w:t>
      </w:r>
    </w:p>
    <w:p w14:paraId="45AFA7E0" w14:textId="77777777" w:rsidR="00A9107C" w:rsidRPr="0076223F" w:rsidRDefault="00A9107C" w:rsidP="00A9107C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รับรู้ด้วยตนเอง</w:t>
      </w:r>
    </w:p>
    <w:p w14:paraId="7EC80786" w14:textId="77777777" w:rsidR="00A9107C" w:rsidRPr="0076223F" w:rsidRDefault="00A9107C" w:rsidP="00A9107C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 w:rsidRPr="0076223F">
        <w:rPr>
          <w:rFonts w:ascii="TH Sarabun New" w:hAnsi="TH Sarabun New" w:cs="TH Sarabun New"/>
          <w:sz w:val="32"/>
          <w:szCs w:val="32"/>
          <w:cs/>
        </w:rPr>
        <w:t>ผู้บริหาร</w:t>
      </w:r>
    </w:p>
    <w:p w14:paraId="5AD5A700" w14:textId="77777777" w:rsidR="00A9107C" w:rsidRPr="0076223F" w:rsidRDefault="00A9107C" w:rsidP="00A9107C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(3) </w:t>
      </w:r>
      <w:r w:rsidRPr="00E37072">
        <w:rPr>
          <w:rFonts w:ascii="TH Sarabun New" w:hAnsi="TH Sarabun New" w:cs="TH Sarabun New"/>
          <w:sz w:val="32"/>
          <w:szCs w:val="32"/>
          <w:cs/>
        </w:rPr>
        <w:t>เพื่อนร่วมงาน</w:t>
      </w:r>
    </w:p>
    <w:p w14:paraId="517486A3" w14:textId="77777777" w:rsidR="00A9107C" w:rsidRPr="0076223F" w:rsidRDefault="00A9107C" w:rsidP="00A9107C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(4) </w:t>
      </w:r>
      <w:r>
        <w:rPr>
          <w:rFonts w:ascii="TH Sarabun New" w:hAnsi="TH Sarabun New" w:cs="TH Sarabun New" w:hint="cs"/>
          <w:sz w:val="32"/>
          <w:szCs w:val="32"/>
          <w:cs/>
        </w:rPr>
        <w:t>ทีมงาน/หน่วยงานที่เกี่ยวข้อง</w:t>
      </w:r>
    </w:p>
    <w:p w14:paraId="7E5DFAAC" w14:textId="77777777" w:rsidR="00A9107C" w:rsidRPr="00E37072" w:rsidRDefault="00A9107C" w:rsidP="00A9107C">
      <w:pPr>
        <w:pStyle w:val="a9"/>
        <w:numPr>
          <w:ilvl w:val="0"/>
          <w:numId w:val="4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E37072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5</w:t>
      </w:r>
      <w:r w:rsidRPr="00E37072">
        <w:rPr>
          <w:rFonts w:ascii="TH Sarabun New" w:hAnsi="TH Sarabun New" w:cs="TH Sarabun New"/>
          <w:sz w:val="32"/>
          <w:szCs w:val="32"/>
        </w:rPr>
        <w:t xml:space="preserve">) </w:t>
      </w:r>
      <w:r w:rsidRPr="00E37072">
        <w:rPr>
          <w:rFonts w:ascii="TH Sarabun New" w:hAnsi="TH Sarabun New" w:cs="TH Sarabun New"/>
          <w:sz w:val="32"/>
          <w:szCs w:val="32"/>
          <w:cs/>
        </w:rPr>
        <w:t xml:space="preserve">อื่นๆ </w:t>
      </w:r>
      <w:r w:rsidRPr="00E37072">
        <w:rPr>
          <w:rFonts w:ascii="TH Sarabun New" w:hAnsi="TH Sarabun New" w:cs="TH Sarabun New"/>
          <w:sz w:val="32"/>
          <w:szCs w:val="32"/>
        </w:rPr>
        <w:t>: ______________________________________________________</w:t>
      </w:r>
    </w:p>
    <w:p w14:paraId="7666820E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4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76223F">
        <w:rPr>
          <w:rFonts w:ascii="TH Sarabun New" w:hAnsi="TH Sarabun New" w:cs="TH Sarabun New"/>
          <w:sz w:val="32"/>
          <w:szCs w:val="32"/>
          <w:cs/>
        </w:rPr>
        <w:t>ท่านรับรู้ข้อมูลค่านิยมของ กนอ. จากช่องทางใดบ้าง</w:t>
      </w:r>
      <w:r w:rsidRPr="0076223F">
        <w:rPr>
          <w:rFonts w:ascii="TH Sarabun New" w:hAnsi="TH Sarabun New" w:cs="TH Sarabun New"/>
          <w:sz w:val="32"/>
          <w:szCs w:val="32"/>
        </w:rPr>
        <w:t xml:space="preserve"> (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เลือกได้มากกว่า </w:t>
      </w:r>
      <w:r w:rsidRPr="0076223F">
        <w:rPr>
          <w:rFonts w:ascii="TH Sarabun New" w:hAnsi="TH Sarabun New" w:cs="TH Sarabun New"/>
          <w:sz w:val="32"/>
          <w:szCs w:val="32"/>
        </w:rPr>
        <w:t xml:space="preserve">1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</w:t>
      </w:r>
      <w:r w:rsidRPr="0076223F">
        <w:rPr>
          <w:rFonts w:ascii="TH Sarabun New" w:hAnsi="TH Sarabun New" w:cs="TH Sarabun New"/>
          <w:sz w:val="32"/>
          <w:szCs w:val="32"/>
        </w:rPr>
        <w:t>)</w:t>
      </w:r>
    </w:p>
    <w:p w14:paraId="559850BD" w14:textId="77777777" w:rsidR="00A9107C" w:rsidRPr="0076223F" w:rsidRDefault="00A9107C" w:rsidP="00A9107C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การสื่อสาร</w:t>
      </w:r>
      <w:r>
        <w:rPr>
          <w:rFonts w:ascii="TH Sarabun New" w:hAnsi="TH Sarabun New" w:cs="TH Sarabun New" w:hint="cs"/>
          <w:sz w:val="32"/>
          <w:szCs w:val="32"/>
          <w:cs/>
        </w:rPr>
        <w:t>จาก</w:t>
      </w:r>
      <w:r w:rsidRPr="0076223F">
        <w:rPr>
          <w:rFonts w:ascii="TH Sarabun New" w:hAnsi="TH Sarabun New" w:cs="TH Sarabun New"/>
          <w:sz w:val="32"/>
          <w:szCs w:val="32"/>
          <w:cs/>
        </w:rPr>
        <w:t>ผู้บริหาร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(พูดโดยตรง/ประชุม)</w:t>
      </w:r>
    </w:p>
    <w:p w14:paraId="4F5E5407" w14:textId="77777777" w:rsidR="00A9107C" w:rsidRPr="0076223F" w:rsidRDefault="00A9107C" w:rsidP="00A9107C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>
        <w:rPr>
          <w:rFonts w:ascii="TH Sarabun New" w:hAnsi="TH Sarabun New" w:cs="TH Sarabun New" w:hint="cs"/>
          <w:sz w:val="32"/>
          <w:szCs w:val="32"/>
          <w:cs/>
        </w:rPr>
        <w:t>ระบบประกาศภายใน (</w:t>
      </w:r>
      <w:r w:rsidRPr="0076223F">
        <w:rPr>
          <w:rFonts w:ascii="TH Sarabun New" w:hAnsi="TH Sarabun New" w:cs="TH Sarabun New"/>
          <w:sz w:val="32"/>
          <w:szCs w:val="32"/>
          <w:cs/>
        </w:rPr>
        <w:t>เสียงตามสาย</w:t>
      </w:r>
      <w:r>
        <w:rPr>
          <w:rFonts w:ascii="TH Sarabun New" w:hAnsi="TH Sarabun New" w:cs="TH Sarabun New" w:hint="cs"/>
          <w:sz w:val="32"/>
          <w:szCs w:val="32"/>
          <w:cs/>
        </w:rPr>
        <w:t>/หนังสือเวียน/บอร์ดประชาสัมพันธ์)</w:t>
      </w:r>
    </w:p>
    <w:p w14:paraId="70CA6390" w14:textId="77777777" w:rsidR="00A9107C" w:rsidRPr="0076223F" w:rsidRDefault="00A9107C" w:rsidP="00A9107C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(3) </w:t>
      </w:r>
      <w:r>
        <w:rPr>
          <w:rFonts w:ascii="TH Sarabun New" w:hAnsi="TH Sarabun New" w:cs="TH Sarabun New" w:hint="cs"/>
          <w:sz w:val="32"/>
          <w:szCs w:val="32"/>
          <w:cs/>
        </w:rPr>
        <w:t>สื่อออนไลน์ (</w:t>
      </w:r>
      <w:r w:rsidRPr="0076223F">
        <w:rPr>
          <w:rFonts w:ascii="TH Sarabun New" w:hAnsi="TH Sarabun New" w:cs="TH Sarabun New"/>
          <w:sz w:val="32"/>
          <w:szCs w:val="32"/>
        </w:rPr>
        <w:t>E-mail</w:t>
      </w:r>
      <w:r>
        <w:rPr>
          <w:rFonts w:ascii="TH Sarabun New" w:hAnsi="TH Sarabun New" w:cs="TH Sarabun New" w:hint="cs"/>
          <w:sz w:val="32"/>
          <w:szCs w:val="32"/>
          <w:cs/>
        </w:rPr>
        <w:t>/</w:t>
      </w:r>
      <w:r w:rsidRPr="0076223F">
        <w:rPr>
          <w:rFonts w:ascii="TH Sarabun New" w:hAnsi="TH Sarabun New" w:cs="TH Sarabun New"/>
          <w:sz w:val="32"/>
          <w:szCs w:val="32"/>
        </w:rPr>
        <w:t>Social Media</w:t>
      </w:r>
      <w:r>
        <w:rPr>
          <w:rFonts w:ascii="TH Sarabun New" w:hAnsi="TH Sarabun New" w:cs="TH Sarabun New"/>
          <w:sz w:val="32"/>
          <w:szCs w:val="32"/>
        </w:rPr>
        <w:t>/</w:t>
      </w:r>
      <w:r w:rsidRPr="00E37072">
        <w:rPr>
          <w:rFonts w:ascii="TH Sarabun New" w:hAnsi="TH Sarabun New" w:cs="TH Sarabun New"/>
          <w:sz w:val="32"/>
          <w:szCs w:val="32"/>
        </w:rPr>
        <w:t>Website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1F5A6F0B" w14:textId="77777777" w:rsidR="00A9107C" w:rsidRPr="0076223F" w:rsidRDefault="00A9107C" w:rsidP="00A9107C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(4) </w:t>
      </w:r>
      <w:r>
        <w:rPr>
          <w:rFonts w:ascii="TH Sarabun New" w:hAnsi="TH Sarabun New" w:cs="TH Sarabun New" w:hint="cs"/>
          <w:sz w:val="32"/>
          <w:szCs w:val="32"/>
          <w:cs/>
        </w:rPr>
        <w:t>สื่อภาพและกิจกรรม (</w:t>
      </w:r>
      <w:r w:rsidRPr="0076223F">
        <w:rPr>
          <w:rFonts w:ascii="TH Sarabun New" w:hAnsi="TH Sarabun New" w:cs="TH Sarabun New"/>
          <w:sz w:val="32"/>
          <w:szCs w:val="32"/>
        </w:rPr>
        <w:t>Infographic</w:t>
      </w:r>
      <w:r>
        <w:rPr>
          <w:rFonts w:ascii="TH Sarabun New" w:hAnsi="TH Sarabun New" w:cs="TH Sarabun New" w:hint="cs"/>
          <w:sz w:val="32"/>
          <w:szCs w:val="32"/>
          <w:cs/>
        </w:rPr>
        <w:t>/กิจกรรมองค์กร/ปฐมนิเทศ)</w:t>
      </w:r>
    </w:p>
    <w:p w14:paraId="6B62C9D7" w14:textId="77777777" w:rsidR="00A9107C" w:rsidRPr="00E37072" w:rsidRDefault="00A9107C" w:rsidP="00A9107C">
      <w:pPr>
        <w:pStyle w:val="a9"/>
        <w:numPr>
          <w:ilvl w:val="0"/>
          <w:numId w:val="5"/>
        </w:numPr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E37072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5</w:t>
      </w:r>
      <w:r w:rsidRPr="00E37072">
        <w:rPr>
          <w:rFonts w:ascii="TH Sarabun New" w:hAnsi="TH Sarabun New" w:cs="TH Sarabun New"/>
          <w:sz w:val="32"/>
          <w:szCs w:val="32"/>
        </w:rPr>
        <w:t xml:space="preserve">) </w:t>
      </w:r>
      <w:r w:rsidRPr="00E37072">
        <w:rPr>
          <w:rFonts w:ascii="TH Sarabun New" w:hAnsi="TH Sarabun New" w:cs="TH Sarabun New"/>
          <w:sz w:val="32"/>
          <w:szCs w:val="32"/>
          <w:cs/>
        </w:rPr>
        <w:t>อื่นๆ :</w:t>
      </w:r>
      <w:r w:rsidRPr="00E37072">
        <w:rPr>
          <w:rFonts w:ascii="TH Sarabun New" w:hAnsi="TH Sarabun New" w:cs="TH Sarabun New"/>
          <w:sz w:val="32"/>
          <w:szCs w:val="32"/>
        </w:rPr>
        <w:t xml:space="preserve"> ______________________________________________________</w:t>
      </w:r>
    </w:p>
    <w:p w14:paraId="47E63CEF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6BC722A" w14:textId="77777777" w:rsidR="00A9107C" w:rsidRPr="00C73C3F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pacing w:val="-4"/>
          <w:sz w:val="32"/>
          <w:szCs w:val="32"/>
        </w:rPr>
      </w:pP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</w:rPr>
        <w:t xml:space="preserve">2.2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t xml:space="preserve">ความเข้าใจค่านิยม “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</w:rPr>
        <w:t xml:space="preserve">I-EA-T for Sustainability </w:t>
      </w:r>
      <w:r w:rsidRPr="00C73C3F">
        <w:rPr>
          <w:rFonts w:ascii="TH Sarabun New" w:hAnsi="TH Sarabun New" w:cs="TH Sarabun New"/>
          <w:b/>
          <w:bCs/>
          <w:spacing w:val="-4"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6674B130" w14:textId="77777777" w:rsidR="00A9107C" w:rsidRPr="00C73C3F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1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ข้อใดแสดงความหมายของ </w:t>
      </w:r>
      <w:r w:rsidRPr="00C73C3F">
        <w:rPr>
          <w:rFonts w:ascii="TH Sarabun New" w:hAnsi="TH Sarabun New" w:cs="TH Sarabun New"/>
          <w:sz w:val="32"/>
          <w:szCs w:val="32"/>
        </w:rPr>
        <w:t xml:space="preserve">I-EA-T 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ได้ถูกต้องที่สุด</w:t>
      </w:r>
    </w:p>
    <w:p w14:paraId="25BE68EA" w14:textId="77777777" w:rsidR="00A9107C" w:rsidRPr="00C73C3F" w:rsidRDefault="00A9107C" w:rsidP="00A9107C">
      <w:pPr>
        <w:pStyle w:val="a9"/>
        <w:numPr>
          <w:ilvl w:val="0"/>
          <w:numId w:val="6"/>
        </w:numPr>
        <w:tabs>
          <w:tab w:val="left" w:pos="990"/>
        </w:tabs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>(1) I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73C3F">
        <w:rPr>
          <w:rFonts w:ascii="TH Sarabun New" w:hAnsi="TH Sarabun New" w:cs="TH Sarabun New"/>
          <w:sz w:val="32"/>
          <w:szCs w:val="32"/>
        </w:rPr>
        <w:t>= Intelligence, E = Emotional, A = Adversity, T = Technology</w:t>
      </w:r>
    </w:p>
    <w:p w14:paraId="14CB90C2" w14:textId="77777777" w:rsidR="00A9107C" w:rsidRPr="00C73C3F" w:rsidRDefault="00A9107C" w:rsidP="00A9107C">
      <w:pPr>
        <w:pStyle w:val="a9"/>
        <w:numPr>
          <w:ilvl w:val="0"/>
          <w:numId w:val="6"/>
        </w:numPr>
        <w:tabs>
          <w:tab w:val="left" w:pos="990"/>
        </w:tabs>
        <w:spacing w:after="0" w:line="240" w:lineRule="auto"/>
        <w:ind w:left="720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>(2) I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73C3F">
        <w:rPr>
          <w:rFonts w:ascii="TH Sarabun New" w:hAnsi="TH Sarabun New" w:cs="TH Sarabun New"/>
          <w:sz w:val="32"/>
          <w:szCs w:val="32"/>
        </w:rPr>
        <w:t>= Intelligence, E = Emotional, A = Achievement, T = Technology</w:t>
      </w:r>
    </w:p>
    <w:p w14:paraId="607D1B58" w14:textId="77777777" w:rsidR="00A9107C" w:rsidRPr="00C73C3F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A8EFA00" w14:textId="77777777" w:rsidR="00A9107C" w:rsidRPr="00C73C3F" w:rsidRDefault="00A9107C" w:rsidP="00A9107C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  <w:cs/>
        </w:rPr>
        <w:t>2</w:t>
      </w:r>
      <w:r w:rsidRPr="00C73C3F">
        <w:rPr>
          <w:rFonts w:ascii="TH Sarabun New" w:hAnsi="TH Sarabun New" w:cs="TH Sarabun New"/>
          <w:sz w:val="32"/>
          <w:szCs w:val="32"/>
        </w:rPr>
        <w:t xml:space="preserve">)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ข้อความใดต่อไปนี้เป็น</w:t>
      </w:r>
      <w:r w:rsidRPr="00C73C3F">
        <w:rPr>
          <w:rFonts w:ascii="TH Sarabun New" w:hAnsi="TH Sarabun New" w:cs="TH Sarabun New"/>
          <w:sz w:val="32"/>
          <w:szCs w:val="32"/>
          <w:cs/>
        </w:rPr>
        <w:t>ค่านิยม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Pr="00C73C3F">
        <w:rPr>
          <w:rFonts w:ascii="TH Sarabun New" w:hAnsi="TH Sarabun New" w:cs="TH Sarabun New"/>
          <w:sz w:val="32"/>
          <w:szCs w:val="32"/>
          <w:cs/>
        </w:rPr>
        <w:t xml:space="preserve"> กนอ. ภาษาไท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ย</w:t>
      </w:r>
    </w:p>
    <w:p w14:paraId="1A19B595" w14:textId="4EF3BCC9" w:rsidR="00A9107C" w:rsidRPr="00C73C3F" w:rsidRDefault="00A9107C" w:rsidP="00A9107C">
      <w:pPr>
        <w:pStyle w:val="a9"/>
        <w:numPr>
          <w:ilvl w:val="0"/>
          <w:numId w:val="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(1) 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เก่งบริหาร เก่งการจัดการ เก่ง</w:t>
      </w:r>
      <w:r w:rsidR="00631D09">
        <w:rPr>
          <w:rFonts w:ascii="TH Sarabun New" w:hAnsi="TH Sarabun New" w:cs="TH Sarabun New" w:hint="cs"/>
          <w:sz w:val="32"/>
          <w:szCs w:val="32"/>
          <w:cs/>
        </w:rPr>
        <w:t>บ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ริหาร บนฐานความดี</w:t>
      </w:r>
    </w:p>
    <w:p w14:paraId="6757D7F6" w14:textId="77777777" w:rsidR="00A9107C" w:rsidRPr="00C73C3F" w:rsidRDefault="00A9107C" w:rsidP="00A9107C">
      <w:pPr>
        <w:pStyle w:val="a9"/>
        <w:numPr>
          <w:ilvl w:val="0"/>
          <w:numId w:val="7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C73C3F">
        <w:rPr>
          <w:rFonts w:ascii="TH Sarabun New" w:hAnsi="TH Sarabun New" w:cs="TH Sarabun New"/>
          <w:sz w:val="32"/>
          <w:szCs w:val="32"/>
        </w:rPr>
        <w:t xml:space="preserve">(2) </w:t>
      </w:r>
      <w:r w:rsidRPr="00C73C3F">
        <w:rPr>
          <w:rFonts w:ascii="TH Sarabun New" w:hAnsi="TH Sarabun New" w:cs="TH Sarabun New"/>
          <w:sz w:val="32"/>
          <w:szCs w:val="32"/>
          <w:cs/>
        </w:rPr>
        <w:t>เก่ง</w:t>
      </w:r>
      <w:r w:rsidRPr="00C73C3F">
        <w:rPr>
          <w:rFonts w:ascii="TH Sarabun New" w:hAnsi="TH Sarabun New" w:cs="TH Sarabun New" w:hint="cs"/>
          <w:sz w:val="32"/>
          <w:szCs w:val="32"/>
          <w:cs/>
        </w:rPr>
        <w:t>คิด เก่งคน เก่งงาน บนฐานความยั่งยืน</w:t>
      </w:r>
    </w:p>
    <w:p w14:paraId="3004F978" w14:textId="77777777" w:rsidR="00A9107C" w:rsidRPr="0076223F" w:rsidRDefault="00A9107C" w:rsidP="00A9107C">
      <w:pPr>
        <w:pStyle w:val="a9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49E34929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2.3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ความเข้าใจเกี่ยวกับพฤติกรรมพึงประสงค์ของค่านิยม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 " I-EA-T for Sustainability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 "</w:t>
      </w:r>
    </w:p>
    <w:p w14:paraId="2F7A7832" w14:textId="77777777" w:rsidR="00A9107C" w:rsidRPr="0076223F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1)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ข้อใดไม่ใช่พฤติกรรมที่พึงประสงค์ ภายใต้ค่านิยม</w:t>
      </w:r>
      <w:r w:rsidRPr="0076223F">
        <w:rPr>
          <w:rFonts w:ascii="TH Sarabun New" w:hAnsi="TH Sarabun New" w:cs="TH Sarabun New"/>
          <w:sz w:val="32"/>
          <w:szCs w:val="32"/>
        </w:rPr>
        <w:t xml:space="preserve"> "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เก่งคิด - </w:t>
      </w:r>
      <w:r w:rsidRPr="0076223F">
        <w:rPr>
          <w:rFonts w:ascii="TH Sarabun New" w:hAnsi="TH Sarabun New" w:cs="TH Sarabun New"/>
          <w:sz w:val="32"/>
          <w:szCs w:val="32"/>
        </w:rPr>
        <w:t xml:space="preserve">IQ" </w:t>
      </w:r>
    </w:p>
    <w:p w14:paraId="0861E8E3" w14:textId="77777777" w:rsidR="00A9107C" w:rsidRPr="007B2D62" w:rsidRDefault="00A9107C" w:rsidP="00A9107C">
      <w:pPr>
        <w:pStyle w:val="a9"/>
        <w:numPr>
          <w:ilvl w:val="0"/>
          <w:numId w:val="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B2D62">
        <w:rPr>
          <w:rFonts w:ascii="TH Sarabun New" w:hAnsi="TH Sarabun New" w:cs="TH Sarabun New"/>
          <w:sz w:val="32"/>
          <w:szCs w:val="32"/>
          <w:cs/>
        </w:rPr>
        <w:t>ริเริ่มโครงการนวัตกรรมที่ปรับปรุงกระบวนการ หรือ ผลิตภัณฑ์</w:t>
      </w:r>
    </w:p>
    <w:p w14:paraId="2F301453" w14:textId="77777777" w:rsidR="00A9107C" w:rsidRPr="0083676B" w:rsidRDefault="00A9107C" w:rsidP="00A9107C">
      <w:pPr>
        <w:pStyle w:val="a9"/>
        <w:numPr>
          <w:ilvl w:val="0"/>
          <w:numId w:val="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(</w:t>
      </w:r>
      <w:r>
        <w:rPr>
          <w:rFonts w:ascii="TH Sarabun New" w:hAnsi="TH Sarabun New" w:cs="TH Sarabun New"/>
          <w:sz w:val="32"/>
          <w:szCs w:val="32"/>
        </w:rPr>
        <w:t>2</w:t>
      </w:r>
      <w:r w:rsidRPr="0076223F">
        <w:rPr>
          <w:rFonts w:ascii="TH Sarabun New" w:hAnsi="TH Sarabun New" w:cs="TH Sarabun New"/>
          <w:sz w:val="32"/>
          <w:szCs w:val="32"/>
        </w:rPr>
        <w:t xml:space="preserve">) </w:t>
      </w:r>
      <w:r w:rsidRPr="0083676B">
        <w:rPr>
          <w:rFonts w:ascii="TH Sarabun New" w:hAnsi="TH Sarabun New" w:cs="TH Sarabun New"/>
          <w:sz w:val="32"/>
          <w:szCs w:val="32"/>
          <w:cs/>
        </w:rPr>
        <w:t>หลีกเลี่ยงการแสดงความคิดเห็นในที่ประชุม</w:t>
      </w:r>
    </w:p>
    <w:p w14:paraId="62886F0B" w14:textId="5EBF29D9" w:rsidR="00A9107C" w:rsidRPr="0076223F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2) </w:t>
      </w:r>
      <w:r w:rsidRPr="0076223F">
        <w:rPr>
          <w:rFonts w:ascii="TH Sarabun New" w:hAnsi="TH Sarabun New" w:cs="TH Sarabun New"/>
          <w:sz w:val="32"/>
          <w:szCs w:val="32"/>
          <w:cs/>
        </w:rPr>
        <w:t>ข้อใดไม่ใช่พฤติกรรมที่</w:t>
      </w:r>
      <w:r w:rsidR="00631D09">
        <w:rPr>
          <w:rFonts w:ascii="TH Sarabun New" w:hAnsi="TH Sarabun New" w:cs="TH Sarabun New"/>
          <w:sz w:val="32"/>
          <w:szCs w:val="32"/>
          <w:cs/>
        </w:rPr>
        <w:t>พึงประสงค์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 ภายใต้ค่านิยม</w:t>
      </w:r>
      <w:r w:rsidRPr="0076223F">
        <w:rPr>
          <w:rFonts w:ascii="TH Sarabun New" w:hAnsi="TH Sarabun New" w:cs="TH Sarabun New"/>
          <w:sz w:val="32"/>
          <w:szCs w:val="32"/>
        </w:rPr>
        <w:t xml:space="preserve"> "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เก่งงาน </w:t>
      </w:r>
      <w:r>
        <w:rPr>
          <w:rFonts w:ascii="TH Sarabun New" w:hAnsi="TH Sarabun New" w:cs="TH Sarabun New"/>
          <w:sz w:val="32"/>
          <w:szCs w:val="32"/>
        </w:rPr>
        <w:t xml:space="preserve">- </w:t>
      </w:r>
      <w:r w:rsidRPr="0076223F">
        <w:rPr>
          <w:rFonts w:ascii="TH Sarabun New" w:hAnsi="TH Sarabun New" w:cs="TH Sarabun New"/>
          <w:sz w:val="32"/>
          <w:szCs w:val="32"/>
        </w:rPr>
        <w:t>TQ (Technology Quotient)"</w:t>
      </w:r>
    </w:p>
    <w:p w14:paraId="2718F05C" w14:textId="77777777" w:rsidR="00A9107C" w:rsidRPr="0076223F" w:rsidRDefault="00A9107C" w:rsidP="00A9107C">
      <w:pPr>
        <w:pStyle w:val="a9"/>
        <w:numPr>
          <w:ilvl w:val="0"/>
          <w:numId w:val="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(1) </w:t>
      </w:r>
      <w:r w:rsidRPr="0076223F">
        <w:rPr>
          <w:rFonts w:ascii="TH Sarabun New" w:hAnsi="TH Sarabun New" w:cs="TH Sarabun New"/>
          <w:sz w:val="32"/>
          <w:szCs w:val="32"/>
          <w:cs/>
        </w:rPr>
        <w:t>ใช้ข้อมูลและสถิติประกอบการตัดสินใจในการทำงาน</w:t>
      </w:r>
    </w:p>
    <w:p w14:paraId="02C9BA77" w14:textId="77777777" w:rsidR="00A9107C" w:rsidRPr="00B02C34" w:rsidRDefault="00A9107C" w:rsidP="00A9107C">
      <w:pPr>
        <w:pStyle w:val="a9"/>
        <w:numPr>
          <w:ilvl w:val="0"/>
          <w:numId w:val="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 xml:space="preserve">(2) </w:t>
      </w:r>
      <w:r w:rsidRPr="0076223F">
        <w:rPr>
          <w:rFonts w:ascii="TH Sarabun New" w:hAnsi="TH Sarabun New" w:cs="TH Sarabun New"/>
          <w:sz w:val="32"/>
          <w:szCs w:val="32"/>
          <w:cs/>
        </w:rPr>
        <w:t>พัฒนาทักษะการเขียนและการรายงานที่ชัดเจน กระชับ</w:t>
      </w:r>
    </w:p>
    <w:p w14:paraId="63EC6001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0030DD2" w14:textId="57DD6805" w:rsidR="00A9107C" w:rsidRPr="009A18B3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A18B3">
        <w:rPr>
          <w:rFonts w:ascii="TH Sarabun New" w:hAnsi="TH Sarabun New" w:cs="TH Sarabun New" w:hint="cs"/>
          <w:b/>
          <w:bCs/>
          <w:sz w:val="32"/>
          <w:szCs w:val="32"/>
          <w:cs/>
        </w:rPr>
        <w:t>คำถามปลายเปิด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ประเมินตนเอง</w:t>
      </w:r>
    </w:p>
    <w:p w14:paraId="6035F9AC" w14:textId="535C4A5F" w:rsidR="00A9107C" w:rsidRPr="0076223F" w:rsidRDefault="00A9107C" w:rsidP="00A9107C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  <w:cs/>
        </w:rPr>
        <w:t>จงยกตัวอย่างพฤติกรรมที่</w:t>
      </w:r>
      <w:r w:rsidR="00631D09">
        <w:rPr>
          <w:rFonts w:ascii="TH Sarabun New" w:hAnsi="TH Sarabun New" w:cs="TH Sarabun New"/>
          <w:sz w:val="32"/>
          <w:szCs w:val="32"/>
          <w:cs/>
        </w:rPr>
        <w:t>พึงประสงค์</w:t>
      </w:r>
      <w:r w:rsidRPr="0076223F">
        <w:rPr>
          <w:rFonts w:ascii="TH Sarabun New" w:hAnsi="TH Sarabun New" w:cs="TH Sarabun New"/>
          <w:sz w:val="32"/>
          <w:szCs w:val="32"/>
          <w:cs/>
        </w:rPr>
        <w:t>ของค่านิยมหัวข้อ</w:t>
      </w:r>
      <w:r w:rsidRPr="0076223F">
        <w:rPr>
          <w:rFonts w:ascii="TH Sarabun New" w:hAnsi="TH Sarabun New" w:cs="TH Sarabun New"/>
          <w:sz w:val="32"/>
          <w:szCs w:val="32"/>
        </w:rPr>
        <w:t xml:space="preserve"> "</w:t>
      </w:r>
      <w:r w:rsidRPr="0076223F">
        <w:rPr>
          <w:rFonts w:ascii="TH Sarabun New" w:hAnsi="TH Sarabun New" w:cs="TH Sarabun New"/>
          <w:sz w:val="32"/>
          <w:szCs w:val="32"/>
          <w:cs/>
        </w:rPr>
        <w:t>เก่งงาน</w:t>
      </w:r>
      <w:r w:rsidRPr="0076223F">
        <w:rPr>
          <w:rFonts w:ascii="TH Sarabun New" w:hAnsi="TH Sarabun New" w:cs="TH Sarabun New"/>
          <w:sz w:val="32"/>
          <w:szCs w:val="32"/>
        </w:rPr>
        <w:t xml:space="preserve"> AQ (Adversity Quotient) 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ซึ่งสะท้อน ความเป็นมืออาชีพในการทำงาน </w:t>
      </w:r>
      <w:r w:rsidRPr="0076223F">
        <w:rPr>
          <w:rFonts w:ascii="TH Sarabun New" w:hAnsi="TH Sarabun New" w:cs="TH Sarabun New"/>
          <w:sz w:val="32"/>
          <w:szCs w:val="32"/>
        </w:rPr>
        <w:t xml:space="preserve">(Professional) 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มาสั้น ๆ </w:t>
      </w:r>
      <w:r>
        <w:rPr>
          <w:rFonts w:ascii="TH Sarabun New" w:hAnsi="TH Sarabun New" w:cs="TH Sarabun New" w:hint="cs"/>
          <w:sz w:val="32"/>
          <w:szCs w:val="32"/>
          <w:cs/>
        </w:rPr>
        <w:t>เพื่อเป็นตัวอย่าง</w:t>
      </w:r>
    </w:p>
    <w:p w14:paraId="11B817CD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6223F">
        <w:rPr>
          <w:rFonts w:ascii="TH Sarabun New" w:hAnsi="TH Sarabun New" w:cs="TH Sarabun New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8D1282F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6CAFEB0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7534858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A8D49CE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4C497B0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25A6EA3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293B4EBC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678DF8B5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122C3E2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7E51B8E5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49687B10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E73E7BF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1D65735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53DC320" w14:textId="77777777" w:rsidR="00E316E7" w:rsidRDefault="00E316E7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5CD8CA0" w14:textId="77777777" w:rsidR="00E316E7" w:rsidRDefault="00E316E7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3CFD5DF2" w14:textId="77777777" w:rsidR="00E316E7" w:rsidRDefault="00E316E7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E75BE8E" w14:textId="099890F3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2.4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การยอมรับพฤติกรรมตามค่านิยม  “ 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I-EA-T for Sustainability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 ”</w:t>
      </w:r>
    </w:p>
    <w:p w14:paraId="49A0E0C8" w14:textId="77777777" w:rsidR="00AF1204" w:rsidRDefault="00AF1204" w:rsidP="00415F6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bookmarkStart w:id="1" w:name="_Hlk216950523"/>
      <w:r w:rsidRPr="009C7CB7">
        <w:rPr>
          <w:rFonts w:ascii="TH Sarabun New" w:hAnsi="TH Sarabun New" w:cs="TH Sarabun New" w:hint="cs"/>
          <w:b/>
          <w:bCs/>
          <w:sz w:val="32"/>
          <w:szCs w:val="32"/>
          <w:cs/>
        </w:rPr>
        <w:t>คำชี้แจง</w:t>
      </w:r>
      <w:r w:rsidRPr="009C7CB7">
        <w:rPr>
          <w:rFonts w:ascii="TH Sarabun New" w:hAnsi="TH Sarabun New" w:cs="TH Sarabun New"/>
          <w:b/>
          <w:bCs/>
          <w:sz w:val="32"/>
          <w:szCs w:val="32"/>
        </w:rPr>
        <w:t>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223F">
        <w:rPr>
          <w:rFonts w:ascii="TH Sarabun New" w:hAnsi="TH Sarabun New" w:cs="TH Sarabun New"/>
          <w:sz w:val="32"/>
          <w:szCs w:val="32"/>
          <w:cs/>
        </w:rPr>
        <w:t xml:space="preserve">ท่านคิดว่าพฤติกรรม ตามค่านิยม “ </w:t>
      </w:r>
      <w:r w:rsidRPr="0076223F">
        <w:rPr>
          <w:rFonts w:ascii="TH Sarabun New" w:hAnsi="TH Sarabun New" w:cs="TH Sarabun New"/>
          <w:sz w:val="32"/>
          <w:szCs w:val="32"/>
        </w:rPr>
        <w:t xml:space="preserve">I-EA-T for Sustainability </w:t>
      </w:r>
      <w:r w:rsidRPr="0076223F">
        <w:rPr>
          <w:rFonts w:ascii="TH Sarabun New" w:hAnsi="TH Sarabun New" w:cs="TH Sarabun New"/>
          <w:sz w:val="32"/>
          <w:szCs w:val="32"/>
          <w:cs/>
        </w:rPr>
        <w:t>กนอ. เก่งคิด เก่งคน เก่งงาน บนฐานความยั่งยืน ” ดังต่อไปนี้มี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“</w:t>
      </w:r>
      <w:r w:rsidRPr="0076223F">
        <w:rPr>
          <w:rFonts w:ascii="TH Sarabun New" w:hAnsi="TH Sarabun New" w:cs="TH Sarabun New"/>
          <w:sz w:val="32"/>
          <w:szCs w:val="32"/>
          <w:cs/>
        </w:rPr>
        <w:t>ความสำคัญ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” </w:t>
      </w:r>
      <w:r w:rsidRPr="0076223F">
        <w:rPr>
          <w:rFonts w:ascii="TH Sarabun New" w:hAnsi="TH Sarabun New" w:cs="TH Sarabun New"/>
          <w:sz w:val="32"/>
          <w:szCs w:val="32"/>
          <w:cs/>
        </w:rPr>
        <w:t>ในระดับใด</w:t>
      </w:r>
    </w:p>
    <w:p w14:paraId="3BDC29BB" w14:textId="77777777" w:rsidR="00AF1204" w:rsidRDefault="00AF1204" w:rsidP="00415F65">
      <w:pPr>
        <w:spacing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9C7CB7">
        <w:rPr>
          <w:rFonts w:ascii="TH Sarabun New" w:hAnsi="TH Sarabun New" w:cs="TH Sarabun New"/>
          <w:b/>
          <w:bCs/>
          <w:sz w:val="28"/>
          <w:cs/>
        </w:rPr>
        <w:t>คำอธิบายค่าคะแนน:</w:t>
      </w:r>
      <w:r w:rsidRPr="009C7CB7">
        <w:rPr>
          <w:rFonts w:ascii="TH Sarabun New" w:hAnsi="TH Sarabun New" w:cs="TH Sarabun New"/>
          <w:sz w:val="28"/>
          <w:cs/>
        </w:rPr>
        <w:t xml:space="preserve"> ค่าคะแนนระดับความคิดเห็น ประกอบด้วย 5 ระดับ ดังนี้</w:t>
      </w:r>
    </w:p>
    <w:p w14:paraId="0839BE68" w14:textId="77777777" w:rsidR="00AF1204" w:rsidRPr="009C7CB7" w:rsidRDefault="00AF1204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5 = สำคัญอย่างยิ่ง </w:t>
      </w:r>
    </w:p>
    <w:p w14:paraId="2A4A5C99" w14:textId="77777777" w:rsidR="00AF1204" w:rsidRPr="009C7CB7" w:rsidRDefault="00AF1204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4 = สำคัญ </w:t>
      </w:r>
    </w:p>
    <w:p w14:paraId="01CF11A2" w14:textId="77777777" w:rsidR="00AF1204" w:rsidRPr="009C7CB7" w:rsidRDefault="00AF1204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>ระดับคะแนน 3 = ค่อนข้างสำคัญ</w:t>
      </w:r>
      <w:r w:rsidRPr="009C7CB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14:paraId="7FE4223B" w14:textId="77777777" w:rsidR="00AF1204" w:rsidRPr="009C7CB7" w:rsidRDefault="00AF1204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2 = สำคัญบางส่วน </w:t>
      </w:r>
    </w:p>
    <w:p w14:paraId="6E021BFB" w14:textId="77777777" w:rsidR="00AF1204" w:rsidRDefault="00AF1204" w:rsidP="00AF1204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9C7CB7">
        <w:rPr>
          <w:rFonts w:ascii="TH Sarabun New" w:hAnsi="TH Sarabun New" w:cs="TH Sarabun New"/>
          <w:sz w:val="28"/>
          <w:cs/>
        </w:rPr>
        <w:t xml:space="preserve">ระดับคะแนน 1 = ไม่สำคัญ </w:t>
      </w:r>
    </w:p>
    <w:bookmarkEnd w:id="1"/>
    <w:p w14:paraId="323C3DEF" w14:textId="77777777" w:rsidR="00AF1204" w:rsidRPr="009C7CB7" w:rsidRDefault="00AF1204" w:rsidP="00AF1204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</w:p>
    <w:tbl>
      <w:tblPr>
        <w:tblStyle w:val="af1"/>
        <w:tblW w:w="4958" w:type="pct"/>
        <w:tblLook w:val="04A0" w:firstRow="1" w:lastRow="0" w:firstColumn="1" w:lastColumn="0" w:noHBand="0" w:noVBand="1"/>
      </w:tblPr>
      <w:tblGrid>
        <w:gridCol w:w="7028"/>
        <w:gridCol w:w="382"/>
        <w:gridCol w:w="383"/>
        <w:gridCol w:w="383"/>
        <w:gridCol w:w="383"/>
        <w:gridCol w:w="381"/>
      </w:tblGrid>
      <w:tr w:rsidR="00A9107C" w:rsidRPr="0076223F" w14:paraId="159E7CB1" w14:textId="77777777" w:rsidTr="00415F65">
        <w:trPr>
          <w:trHeight w:val="20"/>
          <w:tblHeader/>
        </w:trPr>
        <w:tc>
          <w:tcPr>
            <w:tcW w:w="3931" w:type="pct"/>
            <w:vMerge w:val="restart"/>
            <w:shd w:val="clear" w:color="auto" w:fill="D9D9D9" w:themeFill="background1" w:themeFillShade="D9"/>
            <w:vAlign w:val="center"/>
          </w:tcPr>
          <w:p w14:paraId="24D061E5" w14:textId="721A9745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ประเด็นการประเมิน ประจำปี 256</w:t>
            </w:r>
            <w:r w:rsidR="00AF1204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9</w:t>
            </w:r>
          </w:p>
        </w:tc>
        <w:tc>
          <w:tcPr>
            <w:tcW w:w="1069" w:type="pct"/>
            <w:gridSpan w:val="5"/>
            <w:shd w:val="clear" w:color="auto" w:fill="D9D9D9" w:themeFill="background1" w:themeFillShade="D9"/>
          </w:tcPr>
          <w:p w14:paraId="69484C2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ระดับความ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สำคัญ</w:t>
            </w:r>
          </w:p>
        </w:tc>
      </w:tr>
      <w:tr w:rsidR="00A9107C" w:rsidRPr="0076223F" w14:paraId="782504A9" w14:textId="77777777" w:rsidTr="00415F65">
        <w:trPr>
          <w:trHeight w:val="20"/>
          <w:tblHeader/>
        </w:trPr>
        <w:tc>
          <w:tcPr>
            <w:tcW w:w="3931" w:type="pct"/>
            <w:vMerge/>
            <w:shd w:val="clear" w:color="auto" w:fill="D9D9D9" w:themeFill="background1" w:themeFillShade="D9"/>
          </w:tcPr>
          <w:p w14:paraId="7C2243D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14" w:type="pct"/>
            <w:shd w:val="clear" w:color="auto" w:fill="D9D9D9" w:themeFill="background1" w:themeFillShade="D9"/>
          </w:tcPr>
          <w:p w14:paraId="4990F854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59937FF6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0AA0EB3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14" w:type="pct"/>
            <w:shd w:val="clear" w:color="auto" w:fill="D9D9D9" w:themeFill="background1" w:themeFillShade="D9"/>
          </w:tcPr>
          <w:p w14:paraId="5A6C7791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13" w:type="pct"/>
            <w:shd w:val="clear" w:color="auto" w:fill="D9D9D9" w:themeFill="background1" w:themeFillShade="D9"/>
            <w:vAlign w:val="center"/>
          </w:tcPr>
          <w:p w14:paraId="0E33E6AC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</w:tr>
      <w:tr w:rsidR="00A9107C" w:rsidRPr="0076223F" w14:paraId="2D898BC9" w14:textId="77777777" w:rsidTr="00415F65">
        <w:trPr>
          <w:trHeight w:val="20"/>
        </w:trPr>
        <w:tc>
          <w:tcPr>
            <w:tcW w:w="3931" w:type="pct"/>
          </w:tcPr>
          <w:p w14:paraId="3F30BFBB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1.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บุคลากรมีมุมมองเชิงกลยุทธ์ มองเห็นโอกาสทางธุรกิจ คิดเป็นระบบ และ สามารถตัดสินใจโดยพิจารณาผลกระทบในหลายด้าน</w:t>
            </w:r>
          </w:p>
        </w:tc>
        <w:tc>
          <w:tcPr>
            <w:tcW w:w="214" w:type="pct"/>
          </w:tcPr>
          <w:p w14:paraId="4C3837FC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3C88A3A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F6B9814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DB61C45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0E675737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5C83B9B2" w14:textId="77777777" w:rsidTr="00415F65">
        <w:trPr>
          <w:trHeight w:val="20"/>
        </w:trPr>
        <w:tc>
          <w:tcPr>
            <w:tcW w:w="3931" w:type="pct"/>
          </w:tcPr>
          <w:p w14:paraId="10C45758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2.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บุคลากรสามารถคิดสร้างสรรค์ ริเริ่มสิ่งใหม่ ๆ และพัฒนานวัตกรรมหรือ แนวทางใหม่ในการท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งาน</w:t>
            </w:r>
          </w:p>
        </w:tc>
        <w:tc>
          <w:tcPr>
            <w:tcW w:w="214" w:type="pct"/>
          </w:tcPr>
          <w:p w14:paraId="57577CB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258900F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A9B7AE6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9C68F2A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416F0E4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41656CA2" w14:textId="77777777" w:rsidTr="00415F65">
        <w:trPr>
          <w:trHeight w:val="20"/>
        </w:trPr>
        <w:tc>
          <w:tcPr>
            <w:tcW w:w="3931" w:type="pct"/>
          </w:tcPr>
          <w:p w14:paraId="4477BDD3" w14:textId="76B7553D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3.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บุคลากรมีความสามารถในการใช้เทคโนโลยี วิเคราะห์ข้อมูล และน</w:t>
            </w:r>
            <w:r w:rsidR="00631D09"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ข้อมูลมา ปรับปรุงงานอย่างต่อเนื่อง</w:t>
            </w:r>
          </w:p>
        </w:tc>
        <w:tc>
          <w:tcPr>
            <w:tcW w:w="214" w:type="pct"/>
          </w:tcPr>
          <w:p w14:paraId="40BA3187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20AD4C5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491636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89F5E74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24F7618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352F4B03" w14:textId="77777777" w:rsidTr="00415F65">
        <w:trPr>
          <w:trHeight w:val="20"/>
        </w:trPr>
        <w:tc>
          <w:tcPr>
            <w:tcW w:w="3931" w:type="pct"/>
          </w:tcPr>
          <w:p w14:paraId="6B054E9A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4. </w:t>
            </w:r>
            <w:r w:rsidRPr="006D3115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บุคลากรมีความสามารถในการปรับตัว ฟื้นตัวจากความผิดพลาด และเปิดใจ รับฟังความคิดเห็นที่แตกต่าง</w:t>
            </w:r>
          </w:p>
        </w:tc>
        <w:tc>
          <w:tcPr>
            <w:tcW w:w="214" w:type="pct"/>
          </w:tcPr>
          <w:p w14:paraId="45A55C49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73D23D8D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63902CAD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D0EDCC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2E37FE9B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48E6B16D" w14:textId="77777777" w:rsidTr="00415F65">
        <w:trPr>
          <w:trHeight w:val="20"/>
        </w:trPr>
        <w:tc>
          <w:tcPr>
            <w:tcW w:w="3931" w:type="pct"/>
          </w:tcPr>
          <w:p w14:paraId="725D8F99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5.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บุคลากรสามารถสร้างความสัมพันธ์ที่ดี 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งานร่วมกับผู้อื่น และสื่อสาร ประสานงานได้อย่างมีประสิทธิภาพ</w:t>
            </w:r>
          </w:p>
        </w:tc>
        <w:tc>
          <w:tcPr>
            <w:tcW w:w="214" w:type="pct"/>
          </w:tcPr>
          <w:p w14:paraId="0A5AD4CD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9A26575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461B210E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9CFF0FA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595C66F5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3B0F620E" w14:textId="77777777" w:rsidTr="00415F65">
        <w:trPr>
          <w:trHeight w:val="20"/>
        </w:trPr>
        <w:tc>
          <w:tcPr>
            <w:tcW w:w="3931" w:type="pct"/>
          </w:tcPr>
          <w:p w14:paraId="55317611" w14:textId="7CDE29C1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6.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บุคลากรมีความรับผิดชอบ ปฏิบัติงานตามมาตรฐานอย่างถูกต้องแม่นย</w:t>
            </w:r>
            <w:r w:rsidR="00631D09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ำ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และ สามารถรายงานผลได้อย่างมืออาชีพ</w:t>
            </w:r>
          </w:p>
        </w:tc>
        <w:tc>
          <w:tcPr>
            <w:tcW w:w="214" w:type="pct"/>
          </w:tcPr>
          <w:p w14:paraId="658B515A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CBCC81B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6155888D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96473C6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0DBA31A6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5C67A1B5" w14:textId="77777777" w:rsidTr="00415F65">
        <w:trPr>
          <w:trHeight w:val="20"/>
        </w:trPr>
        <w:tc>
          <w:tcPr>
            <w:tcW w:w="3931" w:type="pct"/>
          </w:tcPr>
          <w:p w14:paraId="58318821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7.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บุคลากรยึดมั่นในหลักจริยธรรม มีความโปร่งใส และค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นึงถึงผลกระทบของ งานต่อองค์กรและสังคม</w:t>
            </w:r>
          </w:p>
        </w:tc>
        <w:tc>
          <w:tcPr>
            <w:tcW w:w="214" w:type="pct"/>
          </w:tcPr>
          <w:p w14:paraId="7F403A0B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5DFFB2F4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5811754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468BF71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3185284B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3CACA885" w14:textId="77777777" w:rsidTr="00415F65">
        <w:trPr>
          <w:trHeight w:val="20"/>
        </w:trPr>
        <w:tc>
          <w:tcPr>
            <w:tcW w:w="3931" w:type="pct"/>
          </w:tcPr>
          <w:p w14:paraId="0EB37C24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8.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บุคลากรมีความตระหนักรู้เกี่ยวกับความเสี่ยง และสามารถจัดการความเสี่ยง ในงานได้อย่างเหมาะสม</w:t>
            </w:r>
          </w:p>
        </w:tc>
        <w:tc>
          <w:tcPr>
            <w:tcW w:w="214" w:type="pct"/>
          </w:tcPr>
          <w:p w14:paraId="16AE2D5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330D7E21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27AC7B9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4" w:type="pct"/>
          </w:tcPr>
          <w:p w14:paraId="1F0D8A19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3" w:type="pct"/>
          </w:tcPr>
          <w:p w14:paraId="6577B6CC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6C9CC2F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50659E63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9B439B7" w14:textId="77777777" w:rsidR="00AF1204" w:rsidRDefault="00AF1204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1D7AD507" w14:textId="77777777" w:rsidR="00AF1204" w:rsidRDefault="00A9107C" w:rsidP="00415F65">
      <w:pPr>
        <w:spacing w:after="0" w:line="240" w:lineRule="auto"/>
        <w:rPr>
          <w:rFonts w:ascii="TH Sarabun New" w:hAnsi="TH Sarabun New" w:cs="TH Sarabun New"/>
          <w:sz w:val="28"/>
        </w:rPr>
      </w:pPr>
      <w:r w:rsidRPr="0076223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2.5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การแสดงพฤติกรรมตามค่านิยม  “ 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 xml:space="preserve">I-EA-T for Sustainability 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>กนอ. เก่งคิด เก่งคน เก่งงาน บนฐานความยั่งยืน</w:t>
      </w:r>
      <w:r w:rsidRPr="0076223F">
        <w:rPr>
          <w:rFonts w:ascii="TH Sarabun New" w:hAnsi="TH Sarabun New" w:cs="TH Sarabun New"/>
          <w:b/>
          <w:bCs/>
          <w:sz w:val="32"/>
          <w:szCs w:val="32"/>
        </w:rPr>
        <w:t>”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br/>
      </w:r>
      <w:bookmarkStart w:id="2" w:name="_Hlk216950587"/>
      <w:r w:rsidR="00AF1204" w:rsidRPr="00C67402">
        <w:rPr>
          <w:rFonts w:ascii="TH Sarabun New" w:hAnsi="TH Sarabun New" w:cs="TH Sarabun New" w:hint="cs"/>
          <w:b/>
          <w:bCs/>
          <w:sz w:val="32"/>
          <w:szCs w:val="32"/>
          <w:cs/>
        </w:rPr>
        <w:t>คำชี้แจง</w:t>
      </w:r>
      <w:r w:rsidR="00AF1204">
        <w:rPr>
          <w:rFonts w:ascii="TH Sarabun New" w:hAnsi="TH Sarabun New" w:cs="TH Sarabun New"/>
          <w:sz w:val="32"/>
          <w:szCs w:val="32"/>
        </w:rPr>
        <w:t xml:space="preserve">: </w:t>
      </w:r>
      <w:r w:rsidR="00AF1204" w:rsidRPr="007C79D7">
        <w:rPr>
          <w:rFonts w:ascii="TH Sarabun New" w:hAnsi="TH Sarabun New" w:cs="TH Sarabun New"/>
          <w:sz w:val="32"/>
          <w:szCs w:val="32"/>
          <w:cs/>
        </w:rPr>
        <w:t>ให้ท่านประเมินว่าพฤติกรรมตามค่านิยม “</w:t>
      </w:r>
      <w:r w:rsidR="00AF1204" w:rsidRPr="007C79D7">
        <w:rPr>
          <w:rFonts w:ascii="TH Sarabun New" w:hAnsi="TH Sarabun New" w:cs="TH Sarabun New"/>
          <w:sz w:val="32"/>
          <w:szCs w:val="32"/>
        </w:rPr>
        <w:t xml:space="preserve">I-EA-T for Sustainability </w:t>
      </w:r>
      <w:r w:rsidR="00AF1204" w:rsidRPr="007C79D7">
        <w:rPr>
          <w:rFonts w:ascii="TH Sarabun New" w:hAnsi="TH Sarabun New" w:cs="TH Sarabun New"/>
          <w:sz w:val="32"/>
          <w:szCs w:val="32"/>
          <w:cs/>
        </w:rPr>
        <w:t>กนอ. เก่งคิด เก่งคน เก่งงาน บนฐานความยั่งยืน” ของบุคลากรในระดับต่อไปนี้ “มีพฤติกรรม” อยู่ในระดับใด</w:t>
      </w:r>
    </w:p>
    <w:p w14:paraId="0C4B2FEF" w14:textId="77777777" w:rsidR="00AF1204" w:rsidRPr="00C67402" w:rsidRDefault="00AF1204" w:rsidP="00415F65">
      <w:pPr>
        <w:spacing w:after="0" w:line="240" w:lineRule="auto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b/>
          <w:bCs/>
          <w:sz w:val="28"/>
          <w:cs/>
        </w:rPr>
        <w:t>คำอธิบายค่าคะแนน:</w:t>
      </w:r>
      <w:r w:rsidRPr="00C67402">
        <w:rPr>
          <w:rFonts w:ascii="TH Sarabun New" w:hAnsi="TH Sarabun New" w:cs="TH Sarabun New"/>
          <w:sz w:val="28"/>
          <w:cs/>
        </w:rPr>
        <w:t xml:space="preserve"> ค่าคะแนนระดับความคิดเห็น ประกอบด้วย 5 ระดับ ดังนี้</w:t>
      </w:r>
    </w:p>
    <w:p w14:paraId="3B7A94C1" w14:textId="77777777" w:rsidR="00AF1204" w:rsidRPr="00C67402" w:rsidRDefault="00AF1204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 xml:space="preserve">ระดับคะแนน 5 = แสดงพฤติกรรมที่สอดคล้องกับ </w:t>
      </w:r>
      <w:r w:rsidRPr="00C67402">
        <w:rPr>
          <w:rFonts w:ascii="TH Sarabun New" w:hAnsi="TH Sarabun New" w:cs="TH Sarabun New"/>
          <w:sz w:val="28"/>
        </w:rPr>
        <w:t xml:space="preserve">Core Values </w:t>
      </w:r>
      <w:r w:rsidRPr="00C67402">
        <w:rPr>
          <w:rFonts w:ascii="TH Sarabun New" w:hAnsi="TH Sarabun New" w:cs="TH Sarabun New"/>
          <w:sz w:val="28"/>
          <w:cs/>
        </w:rPr>
        <w:t>ในการเป็นต้นแบบได้อย่างโดดเด่น (โดดเด่น สม</w:t>
      </w:r>
      <w:r w:rsidRPr="00C67402">
        <w:rPr>
          <w:rFonts w:ascii="TH Sarabun New" w:hAnsi="TH Sarabun New" w:cs="TH Sarabun New" w:hint="cs"/>
          <w:sz w:val="28"/>
          <w:cs/>
        </w:rPr>
        <w:t>่ำ</w:t>
      </w:r>
      <w:r w:rsidRPr="00C67402">
        <w:rPr>
          <w:rFonts w:ascii="TH Sarabun New" w:hAnsi="TH Sarabun New" w:cs="TH Sarabun New"/>
          <w:sz w:val="28"/>
          <w:cs/>
        </w:rPr>
        <w:t>เสมอ)</w:t>
      </w:r>
    </w:p>
    <w:p w14:paraId="68A97B0A" w14:textId="77777777" w:rsidR="00AF1204" w:rsidRPr="00C67402" w:rsidRDefault="00AF1204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4 = แสดงพฤติกรรมในการด</w:t>
      </w:r>
      <w:r w:rsidRPr="00C67402">
        <w:rPr>
          <w:rFonts w:ascii="TH Sarabun New" w:hAnsi="TH Sarabun New" w:cs="TH Sarabun New" w:hint="cs"/>
          <w:sz w:val="28"/>
          <w:cs/>
        </w:rPr>
        <w:t>ำ</w:t>
      </w:r>
      <w:r w:rsidRPr="00C67402">
        <w:rPr>
          <w:rFonts w:ascii="TH Sarabun New" w:hAnsi="TH Sarabun New" w:cs="TH Sarabun New"/>
          <w:sz w:val="28"/>
          <w:cs/>
        </w:rPr>
        <w:t>เนินการประเด็นดังกล่าวเหนือกว่าความต้องการของท่าน (เหนือความคาดหวัง)</w:t>
      </w:r>
    </w:p>
    <w:p w14:paraId="48E2210C" w14:textId="77777777" w:rsidR="00AF1204" w:rsidRPr="00C67402" w:rsidRDefault="00AF1204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3 = แสดงพฤติกรรมที่สอดคล้องในระดับพื้นฐาน (ตรงตามที่คาดหวัง)</w:t>
      </w:r>
    </w:p>
    <w:p w14:paraId="261AB136" w14:textId="77777777" w:rsidR="00AF1204" w:rsidRPr="00C67402" w:rsidRDefault="00AF1204" w:rsidP="00415F65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>ระดับคะแนน 2 = ควรพิจารณาเพื่อด</w:t>
      </w:r>
      <w:r w:rsidRPr="00C67402">
        <w:rPr>
          <w:rFonts w:ascii="TH Sarabun New" w:hAnsi="TH Sarabun New" w:cs="TH Sarabun New" w:hint="cs"/>
          <w:sz w:val="28"/>
          <w:cs/>
        </w:rPr>
        <w:t>ำ</w:t>
      </w:r>
      <w:r w:rsidRPr="00C67402">
        <w:rPr>
          <w:rFonts w:ascii="TH Sarabun New" w:hAnsi="TH Sarabun New" w:cs="TH Sarabun New"/>
          <w:sz w:val="28"/>
          <w:cs/>
        </w:rPr>
        <w:t>เนินการปรับปรุง/พัฒนาประเด็นดังกล่าวในระยะเวลาที่ เหมาะสม (ยังไม่สม</w:t>
      </w:r>
      <w:r w:rsidRPr="00C67402">
        <w:rPr>
          <w:rFonts w:ascii="TH Sarabun New" w:hAnsi="TH Sarabun New" w:cs="TH Sarabun New" w:hint="cs"/>
          <w:sz w:val="28"/>
          <w:cs/>
        </w:rPr>
        <w:t>่ำ</w:t>
      </w:r>
      <w:r w:rsidRPr="00C67402">
        <w:rPr>
          <w:rFonts w:ascii="TH Sarabun New" w:hAnsi="TH Sarabun New" w:cs="TH Sarabun New"/>
          <w:sz w:val="28"/>
          <w:cs/>
        </w:rPr>
        <w:t>เสมอ/ยังไม่ชัดเจน)</w:t>
      </w:r>
    </w:p>
    <w:p w14:paraId="690D3503" w14:textId="71F4CCAB" w:rsidR="00AF1204" w:rsidRDefault="00AF1204" w:rsidP="00AF1204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  <w:r w:rsidRPr="00C67402">
        <w:rPr>
          <w:rFonts w:ascii="TH Sarabun New" w:hAnsi="TH Sarabun New" w:cs="TH Sarabun New"/>
          <w:sz w:val="28"/>
          <w:cs/>
        </w:rPr>
        <w:t xml:space="preserve">ระดับคะแนน 1 = ต้องการพัฒนาเพิ่มเติมเพื่อให้สอดคล้องกับ </w:t>
      </w:r>
      <w:r w:rsidRPr="00C67402">
        <w:rPr>
          <w:rFonts w:ascii="TH Sarabun New" w:hAnsi="TH Sarabun New" w:cs="TH Sarabun New"/>
          <w:sz w:val="28"/>
        </w:rPr>
        <w:t>Core Values (</w:t>
      </w:r>
      <w:r w:rsidRPr="00C67402">
        <w:rPr>
          <w:rFonts w:ascii="TH Sarabun New" w:hAnsi="TH Sarabun New" w:cs="TH Sarabun New"/>
          <w:sz w:val="28"/>
          <w:cs/>
        </w:rPr>
        <w:t>ต้องปรับปรุงอย่างจริงจัง)</w:t>
      </w:r>
    </w:p>
    <w:bookmarkEnd w:id="2"/>
    <w:p w14:paraId="7074393E" w14:textId="77777777" w:rsidR="00AF1204" w:rsidRPr="00C67402" w:rsidRDefault="00AF1204" w:rsidP="00AF1204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28"/>
        </w:rPr>
      </w:pP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7128"/>
        <w:gridCol w:w="377"/>
        <w:gridCol w:w="377"/>
        <w:gridCol w:w="377"/>
        <w:gridCol w:w="377"/>
        <w:gridCol w:w="380"/>
      </w:tblGrid>
      <w:tr w:rsidR="00A9107C" w:rsidRPr="007C79D7" w14:paraId="081E35EC" w14:textId="77777777" w:rsidTr="00415F65">
        <w:trPr>
          <w:trHeight w:val="20"/>
          <w:tblHeader/>
        </w:trPr>
        <w:tc>
          <w:tcPr>
            <w:tcW w:w="3953" w:type="pct"/>
            <w:vMerge w:val="restart"/>
            <w:shd w:val="clear" w:color="auto" w:fill="D9D9D9" w:themeFill="background1" w:themeFillShade="D9"/>
            <w:vAlign w:val="center"/>
          </w:tcPr>
          <w:p w14:paraId="6544DA4B" w14:textId="5DE19EF0" w:rsidR="00A9107C" w:rsidRPr="007C79D7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7C79D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ประเด็นการประเมิน ประจำปี 256</w:t>
            </w:r>
            <w:r w:rsidR="00AF1204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9</w:t>
            </w:r>
          </w:p>
        </w:tc>
        <w:tc>
          <w:tcPr>
            <w:tcW w:w="1047" w:type="pct"/>
            <w:gridSpan w:val="5"/>
            <w:shd w:val="clear" w:color="auto" w:fill="D9D9D9" w:themeFill="background1" w:themeFillShade="D9"/>
          </w:tcPr>
          <w:p w14:paraId="1D776303" w14:textId="77777777" w:rsidR="00A9107C" w:rsidRPr="007C79D7" w:rsidRDefault="00A9107C" w:rsidP="00415F65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7C79D7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ระดับ</w:t>
            </w:r>
            <w:r w:rsidRPr="007C79D7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การแสดงพฤติกรรม</w:t>
            </w:r>
          </w:p>
        </w:tc>
      </w:tr>
      <w:tr w:rsidR="00A9107C" w:rsidRPr="0076223F" w14:paraId="1BEEE150" w14:textId="77777777" w:rsidTr="00415F65">
        <w:trPr>
          <w:trHeight w:val="20"/>
          <w:tblHeader/>
        </w:trPr>
        <w:tc>
          <w:tcPr>
            <w:tcW w:w="3953" w:type="pct"/>
            <w:vMerge/>
            <w:shd w:val="clear" w:color="auto" w:fill="D9D9D9" w:themeFill="background1" w:themeFillShade="D9"/>
          </w:tcPr>
          <w:p w14:paraId="0A074B52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09" w:type="pct"/>
            <w:shd w:val="clear" w:color="auto" w:fill="D9D9D9" w:themeFill="background1" w:themeFillShade="D9"/>
          </w:tcPr>
          <w:p w14:paraId="54E13F30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6041E954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5BA13400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209" w:type="pct"/>
            <w:shd w:val="clear" w:color="auto" w:fill="D9D9D9" w:themeFill="background1" w:themeFillShade="D9"/>
          </w:tcPr>
          <w:p w14:paraId="5254C0D6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211" w:type="pct"/>
            <w:shd w:val="clear" w:color="auto" w:fill="D9D9D9" w:themeFill="background1" w:themeFillShade="D9"/>
            <w:vAlign w:val="center"/>
          </w:tcPr>
          <w:p w14:paraId="1876AD9B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223F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</w:tr>
      <w:tr w:rsidR="00A9107C" w:rsidRPr="0076223F" w14:paraId="350BA1AC" w14:textId="77777777" w:rsidTr="00415F65">
        <w:trPr>
          <w:trHeight w:val="20"/>
        </w:trPr>
        <w:tc>
          <w:tcPr>
            <w:tcW w:w="3953" w:type="pct"/>
          </w:tcPr>
          <w:p w14:paraId="364670E9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1.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บุคลากรมีมุมมองเชิงกลยุทธ์ มองเห็นโอกาสทางธุรกิจ คิดเป็นระบบ และ สามารถตัดสินใจโดยพิจารณาผลกระทบในหลายด้าน</w:t>
            </w:r>
          </w:p>
        </w:tc>
        <w:tc>
          <w:tcPr>
            <w:tcW w:w="209" w:type="pct"/>
          </w:tcPr>
          <w:p w14:paraId="476672FC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0560D4E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049486C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566C1DF7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0CC6788E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0B35E5BA" w14:textId="77777777" w:rsidTr="00415F65">
        <w:trPr>
          <w:trHeight w:val="20"/>
        </w:trPr>
        <w:tc>
          <w:tcPr>
            <w:tcW w:w="3953" w:type="pct"/>
          </w:tcPr>
          <w:p w14:paraId="1A462545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บุคลากรสามารถคิดสร้างสรรค์ ริเริ่มสิ่งใหม่ ๆ และพัฒนานวัตกรรมหรือ แนวทางใหม่ในการท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งาน</w:t>
            </w:r>
          </w:p>
        </w:tc>
        <w:tc>
          <w:tcPr>
            <w:tcW w:w="209" w:type="pct"/>
          </w:tcPr>
          <w:p w14:paraId="10107D1E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639CB27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D76DBB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3D7D19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298FC2EE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3E423DF2" w14:textId="77777777" w:rsidTr="00415F65">
        <w:trPr>
          <w:trHeight w:val="20"/>
        </w:trPr>
        <w:tc>
          <w:tcPr>
            <w:tcW w:w="3953" w:type="pct"/>
          </w:tcPr>
          <w:p w14:paraId="2DBACC11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บุคลากรมีความสามารถในการใช้เทคโนโลยีวิเคราะห์ข้อมูล และน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ข้อมูลมา ปรับปรุงงานอย่างต่อเนื่อง</w:t>
            </w:r>
          </w:p>
        </w:tc>
        <w:tc>
          <w:tcPr>
            <w:tcW w:w="209" w:type="pct"/>
          </w:tcPr>
          <w:p w14:paraId="72336431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38979899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AC5F58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76934FB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6A223B1A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7EF2AD52" w14:textId="77777777" w:rsidTr="00415F65">
        <w:trPr>
          <w:trHeight w:val="20"/>
        </w:trPr>
        <w:tc>
          <w:tcPr>
            <w:tcW w:w="3953" w:type="pct"/>
          </w:tcPr>
          <w:p w14:paraId="0E4F3D2A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6223F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76223F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7C79D7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บุคลากรมีความสามารถในการปรับตัว ฟื้นตัวจากความผิดพลาด และเปิดใจ รับฟังความคิดเห็นที่แตกต่าง</w:t>
            </w:r>
          </w:p>
        </w:tc>
        <w:tc>
          <w:tcPr>
            <w:tcW w:w="209" w:type="pct"/>
          </w:tcPr>
          <w:p w14:paraId="10EA3C5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519A56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3EB4B6A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34B90A09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39C2BDA8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56897450" w14:textId="77777777" w:rsidTr="00415F65">
        <w:trPr>
          <w:trHeight w:val="20"/>
        </w:trPr>
        <w:tc>
          <w:tcPr>
            <w:tcW w:w="3953" w:type="pct"/>
          </w:tcPr>
          <w:p w14:paraId="3EF01415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บุคลากรสามารถสร้างความสัมพันธ์ที่ดี ท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งานร่วมกับผู้อื่น และสื่อสาร ประสานงานได้อย่างมีประสิทธิภาพ</w:t>
            </w:r>
          </w:p>
        </w:tc>
        <w:tc>
          <w:tcPr>
            <w:tcW w:w="209" w:type="pct"/>
          </w:tcPr>
          <w:p w14:paraId="1B3F35AF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62FB3C0F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5B3C0236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82DA7A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7A84DFC5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4BA0F79B" w14:textId="77777777" w:rsidTr="00415F65">
        <w:trPr>
          <w:trHeight w:val="20"/>
        </w:trPr>
        <w:tc>
          <w:tcPr>
            <w:tcW w:w="3953" w:type="pct"/>
          </w:tcPr>
          <w:p w14:paraId="724002B1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6.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บุคลากรมีความรับผิดชอบ ปฏิบัติงานตามมาตรฐานอย่างถูกต้องแม่นย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และ สามารถรายงานผลได้อย่างมืออาชีพ</w:t>
            </w:r>
          </w:p>
        </w:tc>
        <w:tc>
          <w:tcPr>
            <w:tcW w:w="209" w:type="pct"/>
          </w:tcPr>
          <w:p w14:paraId="1CB43424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8411C06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4DCEEF2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AC76872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3EFEAF89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44B43E7F" w14:textId="77777777" w:rsidTr="00415F65">
        <w:trPr>
          <w:trHeight w:val="20"/>
        </w:trPr>
        <w:tc>
          <w:tcPr>
            <w:tcW w:w="3953" w:type="pct"/>
          </w:tcPr>
          <w:p w14:paraId="7947D12B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7.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บุคลากรยึดมั่นในหลักจริยธรรม มีความโปร่งใส และค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ำ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นึงถึงผลกระทบของงานต่อองค์กรและสังคม</w:t>
            </w:r>
          </w:p>
        </w:tc>
        <w:tc>
          <w:tcPr>
            <w:tcW w:w="209" w:type="pct"/>
          </w:tcPr>
          <w:p w14:paraId="533052FC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7FEC6AD4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BCB4CB0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3149D79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78E001DC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9107C" w:rsidRPr="0076223F" w14:paraId="44E31A9D" w14:textId="77777777" w:rsidTr="00415F65">
        <w:trPr>
          <w:trHeight w:val="20"/>
        </w:trPr>
        <w:tc>
          <w:tcPr>
            <w:tcW w:w="3953" w:type="pct"/>
          </w:tcPr>
          <w:p w14:paraId="51CE656D" w14:textId="77777777" w:rsidR="00A9107C" w:rsidRPr="0076223F" w:rsidRDefault="00A9107C" w:rsidP="00415F65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8.</w:t>
            </w:r>
            <w:r w:rsidRPr="0076223F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30435C">
              <w:rPr>
                <w:rFonts w:ascii="TH Sarabun New" w:hAnsi="TH Sarabun New" w:cs="TH Sarabun New"/>
                <w:sz w:val="32"/>
                <w:szCs w:val="32"/>
                <w:cs/>
              </w:rPr>
              <w:t>บุคลากรมีความตระหนักรู้เกี่ยวกับความเสี่ยง และสามารถจัดการความเสี่ยง ในงานได้อย่างเหมาะสม</w:t>
            </w:r>
          </w:p>
        </w:tc>
        <w:tc>
          <w:tcPr>
            <w:tcW w:w="209" w:type="pct"/>
          </w:tcPr>
          <w:p w14:paraId="7615F7E3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43D3B1E1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2B5BECAA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09" w:type="pct"/>
          </w:tcPr>
          <w:p w14:paraId="00930D21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11" w:type="pct"/>
          </w:tcPr>
          <w:p w14:paraId="246B5686" w14:textId="77777777" w:rsidR="00A9107C" w:rsidRPr="0076223F" w:rsidRDefault="00A9107C" w:rsidP="00415F6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5780C666" w14:textId="77777777" w:rsidR="00A9107C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</w:p>
    <w:p w14:paraId="0248129F" w14:textId="77777777" w:rsidR="00A9107C" w:rsidRPr="0076223F" w:rsidRDefault="00A9107C" w:rsidP="00A9107C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F1204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lastRenderedPageBreak/>
        <w:t xml:space="preserve">ส่วนที่ </w:t>
      </w:r>
      <w:r w:rsidRPr="00AF1204">
        <w:rPr>
          <w:rFonts w:ascii="TH Sarabun New" w:hAnsi="TH Sarabun New" w:cs="TH Sarabun New"/>
          <w:b/>
          <w:bCs/>
          <w:sz w:val="32"/>
          <w:szCs w:val="32"/>
          <w:u w:val="single"/>
        </w:rPr>
        <w:t>3</w:t>
      </w:r>
      <w:r w:rsidRPr="0076223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ประเด็นคำถามปลายเปิด</w:t>
      </w:r>
    </w:p>
    <w:p w14:paraId="21FF0FE4" w14:textId="12EEC4AF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</w:rPr>
        <w:t>1</w:t>
      </w:r>
      <w:r w:rsidRPr="001B417D">
        <w:rPr>
          <w:rFonts w:ascii="TH Sarabun New" w:hAnsi="TH Sarabun New" w:cs="TH Sarabun New"/>
          <w:sz w:val="32"/>
          <w:szCs w:val="32"/>
          <w:cs/>
        </w:rPr>
        <w:t>. กรุณายกตัวอย่างกา</w:t>
      </w:r>
      <w:r w:rsidR="00E316E7">
        <w:rPr>
          <w:rFonts w:ascii="TH Sarabun New" w:hAnsi="TH Sarabun New" w:cs="TH Sarabun New" w:hint="cs"/>
          <w:sz w:val="32"/>
          <w:szCs w:val="32"/>
          <w:cs/>
        </w:rPr>
        <w:t>รทำงาน</w:t>
      </w:r>
      <w:r w:rsidRPr="001B417D">
        <w:rPr>
          <w:rFonts w:ascii="TH Sarabun New" w:hAnsi="TH Sarabun New" w:cs="TH Sarabun New"/>
          <w:sz w:val="32"/>
          <w:szCs w:val="32"/>
          <w:cs/>
        </w:rPr>
        <w:t>ของผู้บริหารที่สร้างความประทับใจในด้านสิ่งแวดล้อมหรือสังคมจากโครงการที่เกี่ยวข้อง</w:t>
      </w:r>
    </w:p>
    <w:p w14:paraId="51116529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362C3BE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EFC0E71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</w:rPr>
        <w:t>2</w:t>
      </w:r>
      <w:r w:rsidRPr="001B417D">
        <w:rPr>
          <w:rFonts w:ascii="TH Sarabun New" w:hAnsi="TH Sarabun New" w:cs="TH Sarabun New"/>
          <w:sz w:val="32"/>
          <w:szCs w:val="32"/>
          <w:cs/>
        </w:rPr>
        <w:t>. ท่านเห็นว่าผู้บริหารมีวิธีการสร้างเครือข่ายที่ช่วยส่งเสริมความร่วมมือระหว่างหน่วยงานอย่างไร</w:t>
      </w:r>
    </w:p>
    <w:p w14:paraId="46C2C44A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8F13069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17DB0AB5" w14:textId="77777777" w:rsidR="00A9107C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9367E12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</w:rPr>
        <w:t>3</w:t>
      </w:r>
      <w:r w:rsidRPr="001B417D">
        <w:rPr>
          <w:rFonts w:ascii="TH Sarabun New" w:hAnsi="TH Sarabun New" w:cs="TH Sarabun New"/>
          <w:sz w:val="32"/>
          <w:szCs w:val="32"/>
          <w:cs/>
        </w:rPr>
        <w:t>. กรุณาอธิบายสถานการณ์ที่ผู้บริหารได้ใช้แนวคิดนวัตกรรมเพื่อแก้ไขปัญหาหรือปรับปรุงการทำงานขององค์กร</w:t>
      </w:r>
    </w:p>
    <w:p w14:paraId="4A8F5AD8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89CF64B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8A195AE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</w:rPr>
        <w:t>4</w:t>
      </w:r>
      <w:r w:rsidRPr="001B417D">
        <w:rPr>
          <w:rFonts w:ascii="TH Sarabun New" w:hAnsi="TH Sarabun New" w:cs="TH Sarabun New"/>
          <w:sz w:val="32"/>
          <w:szCs w:val="32"/>
          <w:cs/>
        </w:rPr>
        <w:t>. ความคิดเห็นอื่น ๆ (ถ้ามี)</w:t>
      </w:r>
    </w:p>
    <w:p w14:paraId="29F8068F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B206754" w14:textId="77777777" w:rsidR="00A9107C" w:rsidRPr="001B417D" w:rsidRDefault="00A9107C" w:rsidP="00A9107C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B417D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</w:t>
      </w:r>
    </w:p>
    <w:p w14:paraId="7AB11304" w14:textId="77777777" w:rsidR="00E94F50" w:rsidRPr="00A9107C" w:rsidRDefault="00E94F50" w:rsidP="00A9107C">
      <w:pPr>
        <w:pStyle w:val="af"/>
        <w:jc w:val="thaiDistribute"/>
        <w:rPr>
          <w:rFonts w:ascii="TH Sarabun New" w:hAnsi="TH Sarabun New" w:cs="TH Sarabun New"/>
          <w:sz w:val="32"/>
          <w:szCs w:val="32"/>
        </w:rPr>
      </w:pPr>
    </w:p>
    <w:sectPr w:rsidR="00E94F50" w:rsidRPr="00A91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247"/>
    <w:multiLevelType w:val="hybridMultilevel"/>
    <w:tmpl w:val="6D4EBF1C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31E3E"/>
    <w:multiLevelType w:val="hybridMultilevel"/>
    <w:tmpl w:val="E75427C0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F871E6"/>
    <w:multiLevelType w:val="hybridMultilevel"/>
    <w:tmpl w:val="50DC572C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1D2111E"/>
    <w:multiLevelType w:val="hybridMultilevel"/>
    <w:tmpl w:val="85581910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  <w:lang w:bidi="th-TH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B6153"/>
    <w:multiLevelType w:val="hybridMultilevel"/>
    <w:tmpl w:val="1764B548"/>
    <w:lvl w:ilvl="0" w:tplc="AB926E70">
      <w:start w:val="1"/>
      <w:numFmt w:val="bullet"/>
      <w:lvlText w:val="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E14616"/>
    <w:multiLevelType w:val="hybridMultilevel"/>
    <w:tmpl w:val="48F692A8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27A2D"/>
    <w:multiLevelType w:val="hybridMultilevel"/>
    <w:tmpl w:val="B9FA3BB4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DC10D6"/>
    <w:multiLevelType w:val="hybridMultilevel"/>
    <w:tmpl w:val="28023A32"/>
    <w:lvl w:ilvl="0" w:tplc="AB926E70">
      <w:start w:val="1"/>
      <w:numFmt w:val="bullet"/>
      <w:lvlText w:val="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983307">
    <w:abstractNumId w:val="3"/>
  </w:num>
  <w:num w:numId="2" w16cid:durableId="1566331375">
    <w:abstractNumId w:val="7"/>
  </w:num>
  <w:num w:numId="3" w16cid:durableId="1031884289">
    <w:abstractNumId w:val="0"/>
  </w:num>
  <w:num w:numId="4" w16cid:durableId="1850099696">
    <w:abstractNumId w:val="1"/>
  </w:num>
  <w:num w:numId="5" w16cid:durableId="1383285667">
    <w:abstractNumId w:val="2"/>
  </w:num>
  <w:num w:numId="6" w16cid:durableId="1254824645">
    <w:abstractNumId w:val="4"/>
  </w:num>
  <w:num w:numId="7" w16cid:durableId="190411831">
    <w:abstractNumId w:val="5"/>
  </w:num>
  <w:num w:numId="8" w16cid:durableId="1500193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7C"/>
    <w:rsid w:val="000F2499"/>
    <w:rsid w:val="001879E6"/>
    <w:rsid w:val="001906A8"/>
    <w:rsid w:val="00396D9E"/>
    <w:rsid w:val="00631D09"/>
    <w:rsid w:val="006D3BFD"/>
    <w:rsid w:val="009551A8"/>
    <w:rsid w:val="00A9107C"/>
    <w:rsid w:val="00AF1204"/>
    <w:rsid w:val="00BA2FD7"/>
    <w:rsid w:val="00DE69B7"/>
    <w:rsid w:val="00E25C79"/>
    <w:rsid w:val="00E316E7"/>
    <w:rsid w:val="00E9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1AEA8"/>
  <w15:chartTrackingRefBased/>
  <w15:docId w15:val="{B79E1611-53AF-405C-8011-62C78E50A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07C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9107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07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07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9107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9107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9107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910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9107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910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9107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910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91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07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910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91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910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91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9107C"/>
    <w:rPr>
      <w:i/>
      <w:iCs/>
      <w:color w:val="404040" w:themeColor="text1" w:themeTint="BF"/>
    </w:rPr>
  </w:style>
  <w:style w:type="paragraph" w:styleId="a9">
    <w:name w:val="List Paragraph"/>
    <w:aliases w:val="00 List Bull,Table Heading"/>
    <w:basedOn w:val="a"/>
    <w:link w:val="aa"/>
    <w:uiPriority w:val="34"/>
    <w:qFormat/>
    <w:rsid w:val="00A9107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9107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91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ทำให้คำอ้างอิงเป็นสีเข้มขึ้น อักขระ"/>
    <w:basedOn w:val="a0"/>
    <w:link w:val="ac"/>
    <w:uiPriority w:val="30"/>
    <w:rsid w:val="00A9107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9107C"/>
    <w:rPr>
      <w:b/>
      <w:bCs/>
      <w:smallCaps/>
      <w:color w:val="0F4761" w:themeColor="accent1" w:themeShade="BF"/>
      <w:spacing w:val="5"/>
    </w:rPr>
  </w:style>
  <w:style w:type="paragraph" w:styleId="af">
    <w:name w:val="No Spacing"/>
    <w:link w:val="af0"/>
    <w:uiPriority w:val="1"/>
    <w:qFormat/>
    <w:rsid w:val="00A9107C"/>
    <w:pPr>
      <w:spacing w:after="0" w:line="240" w:lineRule="auto"/>
    </w:pPr>
  </w:style>
  <w:style w:type="character" w:customStyle="1" w:styleId="af0">
    <w:name w:val="ไม่มีการเว้นระยะห่าง อักขระ"/>
    <w:basedOn w:val="a0"/>
    <w:link w:val="af"/>
    <w:uiPriority w:val="1"/>
    <w:qFormat/>
    <w:rsid w:val="00A9107C"/>
  </w:style>
  <w:style w:type="character" w:customStyle="1" w:styleId="aa">
    <w:name w:val="ย่อหน้ารายการ อักขระ"/>
    <w:aliases w:val="00 List Bull อักขระ,Table Heading อักขระ"/>
    <w:link w:val="a9"/>
    <w:uiPriority w:val="34"/>
    <w:rsid w:val="00A9107C"/>
  </w:style>
  <w:style w:type="table" w:styleId="af1">
    <w:name w:val="Table Grid"/>
    <w:basedOn w:val="a1"/>
    <w:uiPriority w:val="39"/>
    <w:qFormat/>
    <w:rsid w:val="00A9107C"/>
    <w:pPr>
      <w:spacing w:after="0" w:line="240" w:lineRule="auto"/>
    </w:pPr>
    <w:rPr>
      <w:kern w:val="2"/>
      <w:sz w:val="24"/>
      <w:szCs w:val="30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1749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Tanongsak Siriyong</dc:creator>
  <cp:keywords/>
  <dc:description/>
  <cp:lastModifiedBy>นนทกานต์ นักวิจัยมหาวิทยาลัยธรรมศาสตร์</cp:lastModifiedBy>
  <cp:revision>3</cp:revision>
  <dcterms:created xsi:type="dcterms:W3CDTF">2026-03-17T02:52:00Z</dcterms:created>
  <dcterms:modified xsi:type="dcterms:W3CDTF">2026-03-19T08:01:00Z</dcterms:modified>
</cp:coreProperties>
</file>