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3D2CBC" w14:textId="270EEAAD" w:rsidR="0089101C" w:rsidRDefault="000836C8" w:rsidP="00783402">
      <w:pPr>
        <w:jc w:val="both"/>
        <w:rPr>
          <w:rFonts w:ascii="Arial" w:hAnsi="Arial" w:cs="Arial"/>
          <w:b/>
          <w:sz w:val="24"/>
          <w:szCs w:val="24"/>
        </w:rPr>
      </w:pPr>
      <w:r>
        <w:rPr>
          <w:rFonts w:ascii="Arial" w:hAnsi="Arial" w:cs="Arial"/>
          <w:b/>
          <w:sz w:val="24"/>
          <w:szCs w:val="24"/>
        </w:rPr>
        <w:t xml:space="preserve"> </w:t>
      </w:r>
    </w:p>
    <w:p w14:paraId="54EA0B20" w14:textId="77777777" w:rsidR="0089101C" w:rsidRDefault="0089101C" w:rsidP="00783402">
      <w:pPr>
        <w:jc w:val="both"/>
      </w:pPr>
      <w:r>
        <w:br w:type="page"/>
      </w:r>
    </w:p>
    <w:p w14:paraId="31B9BADE" w14:textId="77777777" w:rsidR="0089101C" w:rsidRDefault="0089101C" w:rsidP="00783402">
      <w:pPr>
        <w:jc w:val="both"/>
        <w:rPr>
          <w:rFonts w:ascii="Arial" w:hAnsi="Arial" w:cs="Arial"/>
          <w:b/>
          <w:sz w:val="24"/>
          <w:szCs w:val="24"/>
        </w:rPr>
      </w:pPr>
      <w:r>
        <w:rPr>
          <w:rFonts w:ascii="Arial" w:hAnsi="Arial" w:cs="Arial"/>
          <w:b/>
          <w:sz w:val="24"/>
          <w:szCs w:val="24"/>
        </w:rPr>
        <w:lastRenderedPageBreak/>
        <w:t>LISTES DES ABBREVIATIONS, ACRONYMES ET SIGLES</w:t>
      </w:r>
    </w:p>
    <w:p w14:paraId="3D42B43C" w14:textId="77777777" w:rsidR="0089101C" w:rsidRDefault="0089101C" w:rsidP="00783402">
      <w:pPr>
        <w:jc w:val="both"/>
        <w:rPr>
          <w:rFonts w:ascii="Arial" w:hAnsi="Arial" w:cs="Arial"/>
          <w:sz w:val="24"/>
          <w:szCs w:val="24"/>
          <w:lang w:val="fr-CD"/>
        </w:rPr>
      </w:pPr>
      <w:r w:rsidRPr="0089101C">
        <w:rPr>
          <w:rFonts w:ascii="Arial" w:hAnsi="Arial" w:cs="Arial"/>
          <w:sz w:val="24"/>
          <w:szCs w:val="24"/>
          <w:lang w:val="fr-CD"/>
        </w:rPr>
        <w:t xml:space="preserve">SDK : Software </w:t>
      </w:r>
      <w:proofErr w:type="spellStart"/>
      <w:r w:rsidRPr="0089101C">
        <w:rPr>
          <w:rFonts w:ascii="Arial" w:hAnsi="Arial" w:cs="Arial"/>
          <w:sz w:val="24"/>
          <w:szCs w:val="24"/>
          <w:lang w:val="fr-CD"/>
        </w:rPr>
        <w:t>Developpment</w:t>
      </w:r>
      <w:proofErr w:type="spellEnd"/>
      <w:r w:rsidRPr="0089101C">
        <w:rPr>
          <w:rFonts w:ascii="Arial" w:hAnsi="Arial" w:cs="Arial"/>
          <w:sz w:val="24"/>
          <w:szCs w:val="24"/>
          <w:lang w:val="fr-CD"/>
        </w:rPr>
        <w:t xml:space="preserve"> Kit (Kit de développe</w:t>
      </w:r>
      <w:r>
        <w:rPr>
          <w:rFonts w:ascii="Arial" w:hAnsi="Arial" w:cs="Arial"/>
          <w:sz w:val="24"/>
          <w:szCs w:val="24"/>
          <w:lang w:val="fr-CD"/>
        </w:rPr>
        <w:t>ment logiciel)</w:t>
      </w:r>
    </w:p>
    <w:p w14:paraId="4309369E" w14:textId="77777777" w:rsidR="0080714A" w:rsidRDefault="0089101C" w:rsidP="00783402">
      <w:pPr>
        <w:jc w:val="both"/>
        <w:rPr>
          <w:rFonts w:ascii="Arial" w:hAnsi="Arial" w:cs="Arial"/>
          <w:sz w:val="24"/>
          <w:szCs w:val="24"/>
          <w:lang w:val="en-US"/>
        </w:rPr>
      </w:pPr>
      <w:r w:rsidRPr="0089101C">
        <w:rPr>
          <w:rFonts w:ascii="Arial" w:hAnsi="Arial" w:cs="Arial"/>
          <w:sz w:val="24"/>
          <w:szCs w:val="24"/>
          <w:lang w:val="en-US"/>
        </w:rPr>
        <w:t>OS : Operating System (</w:t>
      </w:r>
      <w:proofErr w:type="spellStart"/>
      <w:r w:rsidRPr="0089101C">
        <w:rPr>
          <w:rFonts w:ascii="Arial" w:hAnsi="Arial" w:cs="Arial"/>
          <w:sz w:val="24"/>
          <w:szCs w:val="24"/>
          <w:lang w:val="en-US"/>
        </w:rPr>
        <w:t>Système</w:t>
      </w:r>
      <w:proofErr w:type="spellEnd"/>
      <w:r w:rsidRPr="0089101C">
        <w:rPr>
          <w:rFonts w:ascii="Arial" w:hAnsi="Arial" w:cs="Arial"/>
          <w:sz w:val="24"/>
          <w:szCs w:val="24"/>
          <w:lang w:val="en-US"/>
        </w:rPr>
        <w:t xml:space="preserve"> </w:t>
      </w:r>
      <w:proofErr w:type="spellStart"/>
      <w:r w:rsidRPr="0089101C">
        <w:rPr>
          <w:rFonts w:ascii="Arial" w:hAnsi="Arial" w:cs="Arial"/>
          <w:sz w:val="24"/>
          <w:szCs w:val="24"/>
          <w:lang w:val="en-US"/>
        </w:rPr>
        <w:t>d</w:t>
      </w:r>
      <w:r>
        <w:rPr>
          <w:rFonts w:ascii="Arial" w:hAnsi="Arial" w:cs="Arial"/>
          <w:sz w:val="24"/>
          <w:szCs w:val="24"/>
          <w:lang w:val="en-US"/>
        </w:rPr>
        <w:t>’eploitation</w:t>
      </w:r>
      <w:proofErr w:type="spellEnd"/>
      <w:r>
        <w:rPr>
          <w:rFonts w:ascii="Arial" w:hAnsi="Arial" w:cs="Arial"/>
          <w:sz w:val="24"/>
          <w:szCs w:val="24"/>
          <w:lang w:val="en-US"/>
        </w:rPr>
        <w:t xml:space="preserve">) </w:t>
      </w:r>
    </w:p>
    <w:p w14:paraId="5381168D" w14:textId="77777777" w:rsidR="00974A99" w:rsidRDefault="0080714A" w:rsidP="00783402">
      <w:pPr>
        <w:jc w:val="both"/>
        <w:rPr>
          <w:rFonts w:ascii="Arial" w:hAnsi="Arial" w:cs="Arial"/>
          <w:sz w:val="24"/>
          <w:szCs w:val="24"/>
          <w:lang w:val="en-US"/>
        </w:rPr>
      </w:pPr>
      <w:r>
        <w:rPr>
          <w:rFonts w:ascii="Arial" w:hAnsi="Arial" w:cs="Arial"/>
          <w:sz w:val="24"/>
          <w:szCs w:val="24"/>
          <w:lang w:val="en-US"/>
        </w:rPr>
        <w:t>iO</w:t>
      </w:r>
      <w:r w:rsidR="00974A99">
        <w:rPr>
          <w:rFonts w:ascii="Arial" w:hAnsi="Arial" w:cs="Arial"/>
          <w:sz w:val="24"/>
          <w:szCs w:val="24"/>
          <w:lang w:val="en-US"/>
        </w:rPr>
        <w:t>S</w:t>
      </w:r>
      <w:r>
        <w:rPr>
          <w:rFonts w:ascii="Arial" w:hAnsi="Arial" w:cs="Arial"/>
          <w:sz w:val="24"/>
          <w:szCs w:val="24"/>
          <w:lang w:val="en-US"/>
        </w:rPr>
        <w:t>:</w:t>
      </w:r>
    </w:p>
    <w:p w14:paraId="1A4B002F" w14:textId="77777777" w:rsidR="00974A99" w:rsidRDefault="00974A99" w:rsidP="00783402">
      <w:pPr>
        <w:jc w:val="both"/>
        <w:rPr>
          <w:rFonts w:ascii="Arial" w:hAnsi="Arial" w:cs="Arial"/>
          <w:sz w:val="24"/>
          <w:szCs w:val="24"/>
          <w:lang w:val="en-US"/>
        </w:rPr>
      </w:pPr>
      <w:r>
        <w:rPr>
          <w:rFonts w:ascii="Arial" w:hAnsi="Arial" w:cs="Arial"/>
          <w:sz w:val="24"/>
          <w:szCs w:val="24"/>
          <w:lang w:val="en-US"/>
        </w:rPr>
        <w:t>JIT :</w:t>
      </w:r>
    </w:p>
    <w:p w14:paraId="4A52C033" w14:textId="77777777" w:rsidR="00A43F64" w:rsidRDefault="00974A99" w:rsidP="00783402">
      <w:pPr>
        <w:jc w:val="both"/>
        <w:rPr>
          <w:rFonts w:ascii="Arial" w:hAnsi="Arial" w:cs="Arial"/>
          <w:sz w:val="24"/>
          <w:szCs w:val="24"/>
          <w:lang w:val="en-US"/>
        </w:rPr>
      </w:pPr>
      <w:r>
        <w:rPr>
          <w:rFonts w:ascii="Arial" w:hAnsi="Arial" w:cs="Arial"/>
          <w:sz w:val="24"/>
          <w:szCs w:val="24"/>
          <w:lang w:val="en-US"/>
        </w:rPr>
        <w:t>AOT: Ahead of Time Compilation</w:t>
      </w:r>
    </w:p>
    <w:p w14:paraId="63A4360C" w14:textId="77777777" w:rsidR="00F10AD9" w:rsidRDefault="00A43F64" w:rsidP="00783402">
      <w:pPr>
        <w:jc w:val="both"/>
        <w:rPr>
          <w:rFonts w:ascii="Arial" w:hAnsi="Arial" w:cs="Arial"/>
          <w:sz w:val="24"/>
          <w:szCs w:val="24"/>
          <w:lang w:val="fr-CD"/>
        </w:rPr>
      </w:pPr>
      <w:r w:rsidRPr="00475D60">
        <w:rPr>
          <w:rFonts w:ascii="Arial" w:hAnsi="Arial" w:cs="Arial"/>
          <w:sz w:val="24"/>
          <w:szCs w:val="24"/>
          <w:lang w:val="fr-CD"/>
        </w:rPr>
        <w:t>CDN :</w:t>
      </w:r>
    </w:p>
    <w:p w14:paraId="61774BB5" w14:textId="77777777" w:rsidR="00D82172" w:rsidRDefault="00F10AD9" w:rsidP="00783402">
      <w:pPr>
        <w:jc w:val="both"/>
        <w:rPr>
          <w:rFonts w:ascii="Arial" w:hAnsi="Arial" w:cs="Arial"/>
          <w:sz w:val="24"/>
          <w:szCs w:val="24"/>
        </w:rPr>
      </w:pPr>
      <w:r>
        <w:rPr>
          <w:rFonts w:ascii="Arial" w:hAnsi="Arial" w:cs="Arial"/>
          <w:sz w:val="24"/>
          <w:szCs w:val="24"/>
        </w:rPr>
        <w:t xml:space="preserve">applications web progressives (PWA) </w:t>
      </w:r>
    </w:p>
    <w:p w14:paraId="2DBA5C2D" w14:textId="0CA16EB2" w:rsidR="0089101C" w:rsidRPr="00475D60" w:rsidRDefault="00D82172" w:rsidP="00783402">
      <w:pPr>
        <w:jc w:val="both"/>
        <w:rPr>
          <w:rFonts w:ascii="Arial" w:hAnsi="Arial" w:cs="Arial"/>
          <w:sz w:val="24"/>
          <w:szCs w:val="24"/>
          <w:lang w:val="fr-CD"/>
        </w:rPr>
      </w:pPr>
      <w:proofErr w:type="spellStart"/>
      <w:r>
        <w:rPr>
          <w:rFonts w:ascii="Arial" w:hAnsi="Arial" w:cs="Arial"/>
          <w:sz w:val="24"/>
          <w:szCs w:val="24"/>
        </w:rPr>
        <w:t>aws</w:t>
      </w:r>
      <w:proofErr w:type="spellEnd"/>
      <w:r>
        <w:rPr>
          <w:rFonts w:ascii="Arial" w:hAnsi="Arial" w:cs="Arial"/>
          <w:sz w:val="24"/>
          <w:szCs w:val="24"/>
        </w:rPr>
        <w:t xml:space="preserve"> : </w:t>
      </w:r>
      <w:proofErr w:type="spellStart"/>
      <w:r>
        <w:rPr>
          <w:rFonts w:ascii="Arial" w:hAnsi="Arial" w:cs="Arial"/>
          <w:sz w:val="24"/>
          <w:szCs w:val="24"/>
        </w:rPr>
        <w:t>amazon</w:t>
      </w:r>
      <w:proofErr w:type="spellEnd"/>
      <w:r>
        <w:rPr>
          <w:rFonts w:ascii="Arial" w:hAnsi="Arial" w:cs="Arial"/>
          <w:sz w:val="24"/>
          <w:szCs w:val="24"/>
        </w:rPr>
        <w:t xml:space="preserve"> web service</w:t>
      </w:r>
      <w:r w:rsidR="00F1601E" w:rsidRPr="00475D60">
        <w:rPr>
          <w:rFonts w:ascii="Arial" w:hAnsi="Arial" w:cs="Arial"/>
          <w:b/>
          <w:sz w:val="24"/>
          <w:szCs w:val="24"/>
          <w:lang w:val="fr-CD"/>
        </w:rPr>
        <w:br w:type="page"/>
      </w:r>
    </w:p>
    <w:p w14:paraId="7A7F1CED" w14:textId="3D600B9D" w:rsidR="00D3568F" w:rsidRDefault="00D3568F" w:rsidP="002D2189">
      <w:pPr>
        <w:jc w:val="center"/>
        <w:rPr>
          <w:rFonts w:ascii="Arial" w:hAnsi="Arial" w:cs="Arial"/>
          <w:b/>
          <w:sz w:val="24"/>
          <w:szCs w:val="24"/>
        </w:rPr>
      </w:pPr>
      <w:r w:rsidRPr="00D928B9">
        <w:rPr>
          <w:rFonts w:ascii="Arial" w:hAnsi="Arial" w:cs="Arial"/>
          <w:b/>
          <w:sz w:val="24"/>
          <w:szCs w:val="24"/>
        </w:rPr>
        <w:lastRenderedPageBreak/>
        <w:t>INTRODUCTION</w:t>
      </w:r>
      <w:r w:rsidR="00CD2DB5">
        <w:rPr>
          <w:rFonts w:ascii="Arial" w:hAnsi="Arial" w:cs="Arial"/>
          <w:b/>
          <w:sz w:val="24"/>
          <w:szCs w:val="24"/>
        </w:rPr>
        <w:t xml:space="preserve"> GENERALE</w:t>
      </w:r>
    </w:p>
    <w:p w14:paraId="79DEBFB9" w14:textId="261FC032" w:rsidR="002D2189" w:rsidRPr="00C75978" w:rsidRDefault="00CD2DB5" w:rsidP="00373CB4">
      <w:pPr>
        <w:pStyle w:val="Paragraphedeliste"/>
        <w:numPr>
          <w:ilvl w:val="0"/>
          <w:numId w:val="16"/>
        </w:numPr>
        <w:ind w:left="0" w:firstLine="0"/>
        <w:rPr>
          <w:rFonts w:ascii="Arial" w:hAnsi="Arial" w:cs="Arial"/>
          <w:b/>
          <w:sz w:val="24"/>
          <w:szCs w:val="24"/>
        </w:rPr>
      </w:pPr>
      <w:r>
        <w:rPr>
          <w:rFonts w:ascii="Arial" w:hAnsi="Arial" w:cs="Arial"/>
          <w:b/>
          <w:sz w:val="24"/>
          <w:szCs w:val="24"/>
        </w:rPr>
        <w:t>Mise en contexte</w:t>
      </w:r>
    </w:p>
    <w:p w14:paraId="7985A97A" w14:textId="35A181DB" w:rsidR="00B5519C" w:rsidRPr="00912EF9" w:rsidRDefault="00D3568F" w:rsidP="00C75978">
      <w:pPr>
        <w:spacing w:line="360" w:lineRule="auto"/>
        <w:ind w:firstLine="426"/>
        <w:jc w:val="both"/>
        <w:rPr>
          <w:rFonts w:ascii="Arial" w:hAnsi="Arial" w:cs="Arial"/>
          <w:sz w:val="24"/>
          <w:szCs w:val="24"/>
        </w:rPr>
      </w:pPr>
      <w:r w:rsidRPr="00912EF9">
        <w:rPr>
          <w:rFonts w:ascii="Arial" w:hAnsi="Arial" w:cs="Arial"/>
          <w:sz w:val="24"/>
          <w:szCs w:val="24"/>
        </w:rPr>
        <w:t xml:space="preserve">Les </w:t>
      </w:r>
      <w:r w:rsidR="00753072" w:rsidRPr="00912EF9">
        <w:rPr>
          <w:rFonts w:ascii="Arial" w:hAnsi="Arial" w:cs="Arial"/>
          <w:sz w:val="24"/>
          <w:szCs w:val="24"/>
        </w:rPr>
        <w:t>élections</w:t>
      </w:r>
      <w:r w:rsidRPr="00912EF9">
        <w:rPr>
          <w:rFonts w:ascii="Arial" w:hAnsi="Arial" w:cs="Arial"/>
          <w:sz w:val="24"/>
          <w:szCs w:val="24"/>
        </w:rPr>
        <w:t xml:space="preserve"> en R</w:t>
      </w:r>
      <w:r w:rsidR="00B5519C" w:rsidRPr="00912EF9">
        <w:rPr>
          <w:rFonts w:ascii="Arial" w:hAnsi="Arial" w:cs="Arial"/>
          <w:sz w:val="24"/>
          <w:szCs w:val="24"/>
        </w:rPr>
        <w:t xml:space="preserve">épublique </w:t>
      </w:r>
      <w:r w:rsidRPr="00912EF9">
        <w:rPr>
          <w:rFonts w:ascii="Arial" w:hAnsi="Arial" w:cs="Arial"/>
          <w:sz w:val="24"/>
          <w:szCs w:val="24"/>
        </w:rPr>
        <w:t>D</w:t>
      </w:r>
      <w:r w:rsidR="00B5519C" w:rsidRPr="00912EF9">
        <w:rPr>
          <w:rFonts w:ascii="Arial" w:hAnsi="Arial" w:cs="Arial"/>
          <w:sz w:val="24"/>
          <w:szCs w:val="24"/>
        </w:rPr>
        <w:t xml:space="preserve">émocratique du </w:t>
      </w:r>
      <w:r w:rsidRPr="00912EF9">
        <w:rPr>
          <w:rFonts w:ascii="Arial" w:hAnsi="Arial" w:cs="Arial"/>
          <w:sz w:val="24"/>
          <w:szCs w:val="24"/>
        </w:rPr>
        <w:t>C</w:t>
      </w:r>
      <w:r w:rsidR="00B5519C" w:rsidRPr="00912EF9">
        <w:rPr>
          <w:rFonts w:ascii="Arial" w:hAnsi="Arial" w:cs="Arial"/>
          <w:sz w:val="24"/>
          <w:szCs w:val="24"/>
        </w:rPr>
        <w:t>ongo</w:t>
      </w:r>
      <w:r w:rsidRPr="00912EF9">
        <w:rPr>
          <w:rFonts w:ascii="Arial" w:hAnsi="Arial" w:cs="Arial"/>
          <w:sz w:val="24"/>
          <w:szCs w:val="24"/>
        </w:rPr>
        <w:t>, ont souvent été entachées d’allégations</w:t>
      </w:r>
      <w:r w:rsidR="00683DE6" w:rsidRPr="00912EF9">
        <w:rPr>
          <w:rFonts w:ascii="Arial" w:hAnsi="Arial" w:cs="Arial"/>
          <w:sz w:val="24"/>
          <w:szCs w:val="24"/>
        </w:rPr>
        <w:t xml:space="preserve"> de fraude électorale, de violence et d’intimidation</w:t>
      </w:r>
      <w:r w:rsidR="006B3385">
        <w:rPr>
          <w:rStyle w:val="Appelnotedebasdep"/>
          <w:rFonts w:ascii="Arial" w:hAnsi="Arial" w:cs="Arial"/>
          <w:sz w:val="24"/>
          <w:szCs w:val="24"/>
        </w:rPr>
        <w:footnoteReference w:id="1"/>
      </w:r>
      <w:r w:rsidR="00683DE6" w:rsidRPr="00912EF9">
        <w:rPr>
          <w:rFonts w:ascii="Arial" w:hAnsi="Arial" w:cs="Arial"/>
          <w:sz w:val="24"/>
          <w:szCs w:val="24"/>
        </w:rPr>
        <w:t xml:space="preserve">, ce qui a </w:t>
      </w:r>
      <w:r w:rsidR="00B5519C" w:rsidRPr="00912EF9">
        <w:rPr>
          <w:rFonts w:ascii="Arial" w:hAnsi="Arial" w:cs="Arial"/>
          <w:sz w:val="24"/>
          <w:szCs w:val="24"/>
        </w:rPr>
        <w:t>conduit plus d’une fois</w:t>
      </w:r>
      <w:r w:rsidR="00683DE6" w:rsidRPr="00912EF9">
        <w:rPr>
          <w:rFonts w:ascii="Arial" w:hAnsi="Arial" w:cs="Arial"/>
          <w:sz w:val="24"/>
          <w:szCs w:val="24"/>
        </w:rPr>
        <w:t xml:space="preserve"> à une perte de confiance dans les systèmes électoraux. </w:t>
      </w:r>
    </w:p>
    <w:p w14:paraId="17C3B76A" w14:textId="77777777" w:rsidR="00286479" w:rsidRPr="00912EF9" w:rsidRDefault="00286479" w:rsidP="00783402">
      <w:pPr>
        <w:spacing w:line="360" w:lineRule="auto"/>
        <w:jc w:val="both"/>
        <w:rPr>
          <w:rFonts w:ascii="Arial" w:hAnsi="Arial" w:cs="Arial"/>
          <w:sz w:val="24"/>
          <w:szCs w:val="24"/>
        </w:rPr>
      </w:pPr>
      <w:r w:rsidRPr="00912EF9">
        <w:rPr>
          <w:rFonts w:ascii="Arial" w:hAnsi="Arial" w:cs="Arial"/>
          <w:sz w:val="24"/>
          <w:szCs w:val="24"/>
        </w:rPr>
        <w:t xml:space="preserve">Depuis l'Antiquité jusqu'à nos jours, les élections ont été un élément clé de la gouvernance démocratique. Cependant, les méthodes de vote ont beaucoup évolué au fil du temps. Autrefois, les citoyens se rassemblaient physiquement dans des lieux de vote spécifiques pour exprimer leur choix. Cette méthode était </w:t>
      </w:r>
      <w:r w:rsidR="002211FB">
        <w:rPr>
          <w:rFonts w:ascii="Arial" w:hAnsi="Arial" w:cs="Arial"/>
          <w:sz w:val="24"/>
          <w:szCs w:val="24"/>
        </w:rPr>
        <w:t>plus d’une fois</w:t>
      </w:r>
      <w:r w:rsidRPr="00912EF9">
        <w:rPr>
          <w:rFonts w:ascii="Arial" w:hAnsi="Arial" w:cs="Arial"/>
          <w:sz w:val="24"/>
          <w:szCs w:val="24"/>
        </w:rPr>
        <w:t xml:space="preserve"> associée à des défis tels que la fraude électorale, les intimidations et le manque de confidentialité des votes. </w:t>
      </w:r>
    </w:p>
    <w:p w14:paraId="4A602E5B" w14:textId="77777777" w:rsidR="00286479" w:rsidRPr="00912EF9" w:rsidRDefault="00286479" w:rsidP="00783402">
      <w:pPr>
        <w:spacing w:line="360" w:lineRule="auto"/>
        <w:jc w:val="both"/>
        <w:rPr>
          <w:rFonts w:ascii="Arial" w:hAnsi="Arial" w:cs="Arial"/>
          <w:sz w:val="24"/>
          <w:szCs w:val="24"/>
        </w:rPr>
      </w:pPr>
      <w:r w:rsidRPr="00912EF9">
        <w:rPr>
          <w:rFonts w:ascii="Arial" w:hAnsi="Arial" w:cs="Arial"/>
          <w:sz w:val="24"/>
          <w:szCs w:val="24"/>
        </w:rPr>
        <w:t>Au fil des siècles, des méthodes plus sophistiquées de vote ont été développées, notamment le bulletin de vote secret</w:t>
      </w:r>
      <w:r w:rsidR="00C47110">
        <w:rPr>
          <w:rStyle w:val="Appelnotedebasdep"/>
          <w:rFonts w:ascii="Arial" w:hAnsi="Arial" w:cs="Arial"/>
          <w:sz w:val="24"/>
          <w:szCs w:val="24"/>
        </w:rPr>
        <w:footnoteReference w:id="2"/>
      </w:r>
      <w:r w:rsidRPr="00912EF9">
        <w:rPr>
          <w:rFonts w:ascii="Arial" w:hAnsi="Arial" w:cs="Arial"/>
          <w:sz w:val="24"/>
          <w:szCs w:val="24"/>
        </w:rPr>
        <w:t xml:space="preserve"> et les machines à voter. Cependant, même ces méthodes peuvent encore présenter des vulnérabilités, telles que la falsification des bulletins de vote ou la manipulation des machines à voter.</w:t>
      </w:r>
    </w:p>
    <w:p w14:paraId="66DF3285" w14:textId="77777777" w:rsidR="002E6748" w:rsidRPr="00912EF9" w:rsidRDefault="002E6748" w:rsidP="00783402">
      <w:pPr>
        <w:spacing w:line="360" w:lineRule="auto"/>
        <w:jc w:val="both"/>
        <w:rPr>
          <w:rFonts w:ascii="Arial" w:hAnsi="Arial" w:cs="Arial"/>
          <w:sz w:val="24"/>
          <w:szCs w:val="24"/>
        </w:rPr>
      </w:pPr>
      <w:r w:rsidRPr="00912EF9">
        <w:rPr>
          <w:rFonts w:ascii="Arial" w:hAnsi="Arial" w:cs="Arial"/>
          <w:sz w:val="24"/>
          <w:szCs w:val="24"/>
        </w:rPr>
        <w:t>Les électeurs ont donc souvent remis en question la validité des résultats des élections et ont appelé à des réformes électorales pour garantir une participation électorale libre et équitable</w:t>
      </w:r>
      <w:r w:rsidR="008150E8">
        <w:rPr>
          <w:rFonts w:ascii="Arial" w:hAnsi="Arial" w:cs="Arial"/>
          <w:sz w:val="24"/>
          <w:szCs w:val="24"/>
        </w:rPr>
        <w:t>.</w:t>
      </w:r>
    </w:p>
    <w:p w14:paraId="1BA213E0" w14:textId="77777777" w:rsidR="0028525A" w:rsidRPr="00912EF9" w:rsidRDefault="00286479" w:rsidP="00783402">
      <w:pPr>
        <w:spacing w:line="360" w:lineRule="auto"/>
        <w:jc w:val="both"/>
        <w:rPr>
          <w:rFonts w:ascii="Arial" w:hAnsi="Arial" w:cs="Arial"/>
          <w:sz w:val="24"/>
          <w:szCs w:val="24"/>
        </w:rPr>
      </w:pPr>
      <w:r w:rsidRPr="00912EF9">
        <w:rPr>
          <w:rFonts w:ascii="Arial" w:hAnsi="Arial" w:cs="Arial"/>
          <w:sz w:val="24"/>
          <w:szCs w:val="24"/>
        </w:rPr>
        <w:t>Avec l'</w:t>
      </w:r>
      <w:r w:rsidR="001363EB">
        <w:rPr>
          <w:rFonts w:ascii="Arial" w:hAnsi="Arial" w:cs="Arial"/>
          <w:sz w:val="24"/>
          <w:szCs w:val="24"/>
        </w:rPr>
        <w:t>expansion</w:t>
      </w:r>
      <w:r w:rsidRPr="00912EF9">
        <w:rPr>
          <w:rFonts w:ascii="Arial" w:hAnsi="Arial" w:cs="Arial"/>
          <w:sz w:val="24"/>
          <w:szCs w:val="24"/>
        </w:rPr>
        <w:t xml:space="preserve"> de la technologie, de nouvelles formes de vote ont été explorées, </w:t>
      </w:r>
      <w:r w:rsidR="00D50DE1">
        <w:rPr>
          <w:rFonts w:ascii="Arial" w:hAnsi="Arial" w:cs="Arial"/>
          <w:sz w:val="24"/>
          <w:szCs w:val="24"/>
        </w:rPr>
        <w:t>en</w:t>
      </w:r>
      <w:r w:rsidR="00D50DE1" w:rsidRPr="00912EF9">
        <w:rPr>
          <w:rFonts w:ascii="Arial" w:hAnsi="Arial" w:cs="Arial"/>
          <w:sz w:val="24"/>
          <w:szCs w:val="24"/>
        </w:rPr>
        <w:t>t</w:t>
      </w:r>
      <w:r w:rsidR="00D50DE1">
        <w:rPr>
          <w:rFonts w:ascii="Arial" w:hAnsi="Arial" w:cs="Arial"/>
          <w:sz w:val="24"/>
          <w:szCs w:val="24"/>
        </w:rPr>
        <w:t>re autres</w:t>
      </w:r>
      <w:r w:rsidRPr="00912EF9">
        <w:rPr>
          <w:rFonts w:ascii="Arial" w:hAnsi="Arial" w:cs="Arial"/>
          <w:sz w:val="24"/>
          <w:szCs w:val="24"/>
        </w:rPr>
        <w:t xml:space="preserve"> le vote électronique à distanc</w:t>
      </w:r>
      <w:r w:rsidR="001363EB">
        <w:rPr>
          <w:rFonts w:ascii="Arial" w:hAnsi="Arial" w:cs="Arial"/>
          <w:sz w:val="24"/>
          <w:szCs w:val="24"/>
        </w:rPr>
        <w:t>e</w:t>
      </w:r>
      <w:r w:rsidRPr="00912EF9">
        <w:rPr>
          <w:rFonts w:ascii="Arial" w:hAnsi="Arial" w:cs="Arial"/>
          <w:sz w:val="24"/>
          <w:szCs w:val="24"/>
        </w:rPr>
        <w:t xml:space="preserve">. </w:t>
      </w:r>
      <w:r w:rsidR="002A39CF" w:rsidRPr="00912EF9">
        <w:rPr>
          <w:rFonts w:ascii="Arial" w:hAnsi="Arial" w:cs="Arial"/>
          <w:sz w:val="24"/>
          <w:szCs w:val="24"/>
        </w:rPr>
        <w:t>Dans ce contexte, la mise en place d’un système de vote électronique à distance pourrait offrir une solution viable pour renforcer la transparence et la crédibilité du processus électoral. Cependant, il est important de tenir compte des défis et des risques potentiels liés, à la sécurité, la confidentialité et à l’intégrité des votes, ainsi que des considérations techniques et logistiques liées à la mise en œuvre de ce type de système dans un contexte congolais.</w:t>
      </w:r>
      <w:r w:rsidR="0028525A">
        <w:rPr>
          <w:rFonts w:ascii="Arial" w:hAnsi="Arial" w:cs="Arial"/>
          <w:sz w:val="24"/>
          <w:szCs w:val="24"/>
        </w:rPr>
        <w:t xml:space="preserve"> Plusieurs travaux </w:t>
      </w:r>
      <w:r w:rsidR="0028525A">
        <w:rPr>
          <w:rFonts w:ascii="Arial" w:hAnsi="Arial" w:cs="Arial"/>
          <w:sz w:val="24"/>
          <w:szCs w:val="24"/>
        </w:rPr>
        <w:lastRenderedPageBreak/>
        <w:t xml:space="preserve">allant dans la même direction que le </w:t>
      </w:r>
      <w:r w:rsidR="005B7D90">
        <w:rPr>
          <w:rFonts w:ascii="Arial" w:hAnsi="Arial" w:cs="Arial"/>
          <w:sz w:val="24"/>
          <w:szCs w:val="24"/>
        </w:rPr>
        <w:t>nôtre</w:t>
      </w:r>
      <w:r w:rsidR="0028525A">
        <w:rPr>
          <w:rFonts w:ascii="Arial" w:hAnsi="Arial" w:cs="Arial"/>
          <w:sz w:val="24"/>
          <w:szCs w:val="24"/>
        </w:rPr>
        <w:t xml:space="preserve"> ont déjà vu le jour, </w:t>
      </w:r>
      <w:r w:rsidR="005B7D90">
        <w:rPr>
          <w:rFonts w:ascii="Arial" w:hAnsi="Arial" w:cs="Arial"/>
          <w:sz w:val="24"/>
          <w:szCs w:val="24"/>
        </w:rPr>
        <w:t>sans trop réellement cerner le problème de la transparence en se limitant au comptage automatiqu</w:t>
      </w:r>
      <w:r w:rsidR="00947F99">
        <w:rPr>
          <w:rFonts w:ascii="Arial" w:hAnsi="Arial" w:cs="Arial"/>
          <w:sz w:val="24"/>
          <w:szCs w:val="24"/>
        </w:rPr>
        <w:t>e des voix obtenus par différents candidats.</w:t>
      </w:r>
    </w:p>
    <w:p w14:paraId="33E14002" w14:textId="77777777" w:rsidR="009968C7" w:rsidRPr="00912EF9" w:rsidRDefault="00174CDD" w:rsidP="00783402">
      <w:pPr>
        <w:spacing w:line="360" w:lineRule="auto"/>
        <w:jc w:val="both"/>
        <w:rPr>
          <w:rFonts w:ascii="Arial" w:hAnsi="Arial" w:cs="Arial"/>
          <w:sz w:val="24"/>
          <w:szCs w:val="24"/>
        </w:rPr>
      </w:pPr>
      <w:r w:rsidRPr="00912EF9">
        <w:rPr>
          <w:rFonts w:ascii="Arial" w:hAnsi="Arial" w:cs="Arial"/>
          <w:sz w:val="24"/>
          <w:szCs w:val="24"/>
        </w:rPr>
        <w:t>Dans ce travail de fin de cycle, nous explorerons</w:t>
      </w:r>
      <w:r w:rsidR="0064361F" w:rsidRPr="00912EF9">
        <w:rPr>
          <w:rFonts w:ascii="Arial" w:hAnsi="Arial" w:cs="Arial"/>
          <w:sz w:val="24"/>
          <w:szCs w:val="24"/>
        </w:rPr>
        <w:t xml:space="preserve"> les opportunités et les défis liés à la mise en place d’un système de vote électronique à distance en </w:t>
      </w:r>
      <w:r w:rsidR="002A39CF" w:rsidRPr="00912EF9">
        <w:rPr>
          <w:rFonts w:ascii="Arial" w:hAnsi="Arial" w:cs="Arial"/>
          <w:sz w:val="24"/>
          <w:szCs w:val="24"/>
        </w:rPr>
        <w:t xml:space="preserve">République Démocratique du </w:t>
      </w:r>
      <w:r w:rsidR="00C218BC">
        <w:rPr>
          <w:rFonts w:ascii="Arial" w:hAnsi="Arial" w:cs="Arial"/>
          <w:sz w:val="24"/>
          <w:szCs w:val="24"/>
        </w:rPr>
        <w:t>C</w:t>
      </w:r>
      <w:r w:rsidR="002A39CF" w:rsidRPr="00912EF9">
        <w:rPr>
          <w:rFonts w:ascii="Arial" w:hAnsi="Arial" w:cs="Arial"/>
          <w:sz w:val="24"/>
          <w:szCs w:val="24"/>
        </w:rPr>
        <w:t>ongo</w:t>
      </w:r>
      <w:r w:rsidR="0064361F" w:rsidRPr="00912EF9">
        <w:rPr>
          <w:rFonts w:ascii="Arial" w:hAnsi="Arial" w:cs="Arial"/>
          <w:sz w:val="24"/>
          <w:szCs w:val="24"/>
        </w:rPr>
        <w:t>, en mettant l’accent</w:t>
      </w:r>
      <w:r w:rsidR="00753072" w:rsidRPr="00912EF9">
        <w:rPr>
          <w:rFonts w:ascii="Arial" w:hAnsi="Arial" w:cs="Arial"/>
          <w:sz w:val="24"/>
          <w:szCs w:val="24"/>
        </w:rPr>
        <w:t xml:space="preserve"> sur les mesures qui doivent être prises pour garantir la transparence et l’intégrité du processus électoral.</w:t>
      </w:r>
      <w:r w:rsidR="003A2274">
        <w:rPr>
          <w:rStyle w:val="Appelnotedebasdep"/>
          <w:rFonts w:ascii="Arial" w:hAnsi="Arial" w:cs="Arial"/>
          <w:sz w:val="24"/>
          <w:szCs w:val="24"/>
        </w:rPr>
        <w:footnoteReference w:id="3"/>
      </w:r>
    </w:p>
    <w:p w14:paraId="63615914" w14:textId="77777777" w:rsidR="00C47110" w:rsidRDefault="00C47110" w:rsidP="00783402">
      <w:pPr>
        <w:spacing w:line="360" w:lineRule="auto"/>
        <w:jc w:val="both"/>
        <w:rPr>
          <w:rFonts w:ascii="Arial" w:hAnsi="Arial" w:cs="Arial"/>
          <w:b/>
          <w:sz w:val="24"/>
          <w:szCs w:val="24"/>
        </w:rPr>
      </w:pPr>
    </w:p>
    <w:p w14:paraId="28A331A1" w14:textId="4369281F" w:rsidR="009968C7" w:rsidRPr="00CD2DB5" w:rsidRDefault="009968C7" w:rsidP="00373CB4">
      <w:pPr>
        <w:pStyle w:val="Paragraphedeliste"/>
        <w:numPr>
          <w:ilvl w:val="0"/>
          <w:numId w:val="16"/>
        </w:numPr>
        <w:spacing w:line="360" w:lineRule="auto"/>
        <w:ind w:hanging="720"/>
        <w:jc w:val="both"/>
        <w:rPr>
          <w:rFonts w:ascii="Arial" w:hAnsi="Arial" w:cs="Arial"/>
          <w:b/>
          <w:sz w:val="24"/>
          <w:szCs w:val="24"/>
        </w:rPr>
      </w:pPr>
      <w:r w:rsidRPr="00CD2DB5">
        <w:rPr>
          <w:rFonts w:ascii="Arial" w:hAnsi="Arial" w:cs="Arial"/>
          <w:b/>
          <w:sz w:val="24"/>
          <w:szCs w:val="24"/>
        </w:rPr>
        <w:t>Problématique</w:t>
      </w:r>
      <w:r w:rsidR="003D4667">
        <w:rPr>
          <w:rFonts w:ascii="Arial" w:hAnsi="Arial" w:cs="Arial"/>
          <w:b/>
          <w:sz w:val="24"/>
          <w:szCs w:val="24"/>
        </w:rPr>
        <w:t>s</w:t>
      </w:r>
    </w:p>
    <w:p w14:paraId="17B3AD68" w14:textId="77777777" w:rsidR="003435CA" w:rsidRPr="00016C9F" w:rsidRDefault="003435CA" w:rsidP="00783402">
      <w:pPr>
        <w:spacing w:line="360" w:lineRule="auto"/>
        <w:jc w:val="both"/>
        <w:rPr>
          <w:rFonts w:ascii="Arial" w:hAnsi="Arial" w:cs="Arial"/>
          <w:b/>
          <w:sz w:val="24"/>
          <w:szCs w:val="24"/>
        </w:rPr>
      </w:pPr>
      <w:r w:rsidRPr="00016C9F">
        <w:rPr>
          <w:rFonts w:ascii="Arial" w:hAnsi="Arial" w:cs="Arial"/>
          <w:sz w:val="24"/>
          <w:szCs w:val="24"/>
        </w:rPr>
        <w:t>Andrew Yang candidat à l'élection présidentielle</w:t>
      </w:r>
      <w:r w:rsidR="00016C9F">
        <w:rPr>
          <w:rFonts w:ascii="Arial" w:hAnsi="Arial" w:cs="Arial"/>
          <w:sz w:val="24"/>
          <w:szCs w:val="24"/>
        </w:rPr>
        <w:t xml:space="preserve"> américaine</w:t>
      </w:r>
      <w:r w:rsidRPr="00016C9F">
        <w:rPr>
          <w:rFonts w:ascii="Arial" w:hAnsi="Arial" w:cs="Arial"/>
          <w:sz w:val="24"/>
          <w:szCs w:val="24"/>
        </w:rPr>
        <w:t xml:space="preserve"> disait ce qui suit : " </w:t>
      </w:r>
      <w:r w:rsidRPr="00016C9F">
        <w:rPr>
          <w:rFonts w:ascii="Arial" w:hAnsi="Arial" w:cs="Arial"/>
          <w:i/>
          <w:sz w:val="24"/>
          <w:szCs w:val="24"/>
        </w:rPr>
        <w:t>c'est ridicule qu'en 2020, nous fassions encore la queue pendant des heures pour voter dans des isoloirs désuets, il est techniquement possible à 100% d'avoir un vote à l'épreuve de la fraude sur nos téléphones mobiles… ceux qui n'ont pas de smartphone pourraient utiliser le système hérité et les files d'attente seraient très courtes</w:t>
      </w:r>
      <w:r w:rsidRPr="00016C9F">
        <w:rPr>
          <w:rFonts w:ascii="Arial" w:hAnsi="Arial" w:cs="Arial"/>
          <w:sz w:val="24"/>
          <w:szCs w:val="24"/>
        </w:rPr>
        <w:t>."</w:t>
      </w:r>
      <w:r w:rsidR="00086865">
        <w:rPr>
          <w:rStyle w:val="Appelnotedebasdep"/>
          <w:rFonts w:ascii="Arial" w:hAnsi="Arial" w:cs="Arial"/>
          <w:sz w:val="24"/>
          <w:szCs w:val="24"/>
        </w:rPr>
        <w:footnoteReference w:id="4"/>
      </w:r>
      <w:r w:rsidR="00E9178A">
        <w:rPr>
          <w:rFonts w:ascii="Arial" w:hAnsi="Arial" w:cs="Arial"/>
          <w:sz w:val="24"/>
          <w:szCs w:val="24"/>
        </w:rPr>
        <w:t>, cette déclaration lors de l’un de ses meetings résume à elle seule, tout le problèmes de notre système de vote actuel.</w:t>
      </w:r>
    </w:p>
    <w:p w14:paraId="63101FEF" w14:textId="77777777" w:rsidR="00ED791C" w:rsidRDefault="009968C7" w:rsidP="00783402">
      <w:pPr>
        <w:spacing w:line="360" w:lineRule="auto"/>
        <w:jc w:val="both"/>
        <w:rPr>
          <w:rFonts w:ascii="Arial" w:hAnsi="Arial" w:cs="Arial"/>
          <w:sz w:val="24"/>
          <w:szCs w:val="24"/>
        </w:rPr>
      </w:pPr>
      <w:r w:rsidRPr="002B3316">
        <w:rPr>
          <w:rFonts w:ascii="Arial" w:hAnsi="Arial" w:cs="Arial"/>
          <w:sz w:val="24"/>
          <w:szCs w:val="24"/>
        </w:rPr>
        <w:t>En République Démocratique Du Congo, le processus électoral est sujet de plusieurs controverse</w:t>
      </w:r>
      <w:r w:rsidR="00372F99">
        <w:rPr>
          <w:rFonts w:ascii="Arial" w:hAnsi="Arial" w:cs="Arial"/>
          <w:sz w:val="24"/>
          <w:szCs w:val="24"/>
        </w:rPr>
        <w:t>s. C</w:t>
      </w:r>
      <w:r w:rsidR="00D97DE0" w:rsidRPr="002B3316">
        <w:rPr>
          <w:rFonts w:ascii="Arial" w:hAnsi="Arial" w:cs="Arial"/>
          <w:sz w:val="24"/>
          <w:szCs w:val="24"/>
        </w:rPr>
        <w:t xml:space="preserve">ela est </w:t>
      </w:r>
      <w:r w:rsidR="00FC2C5B" w:rsidRPr="002B3316">
        <w:rPr>
          <w:rFonts w:ascii="Arial" w:hAnsi="Arial" w:cs="Arial"/>
          <w:sz w:val="24"/>
          <w:szCs w:val="24"/>
        </w:rPr>
        <w:t>dû</w:t>
      </w:r>
      <w:r w:rsidR="00D97DE0" w:rsidRPr="002B3316">
        <w:rPr>
          <w:rFonts w:ascii="Arial" w:hAnsi="Arial" w:cs="Arial"/>
          <w:sz w:val="24"/>
          <w:szCs w:val="24"/>
        </w:rPr>
        <w:t xml:space="preserve"> au fait que les voix sont comptabilisées manuellement en dépit des machines qui ne servent qu’à imprimer les bulletins de vote qui sont déposés et comptabilisés dans l’urne</w:t>
      </w:r>
      <w:r w:rsidR="00CD1C8D" w:rsidRPr="002B3316">
        <w:rPr>
          <w:rFonts w:ascii="Arial" w:hAnsi="Arial" w:cs="Arial"/>
          <w:sz w:val="24"/>
          <w:szCs w:val="24"/>
        </w:rPr>
        <w:t>. Les électeurs patientent des heures en file afin de pouvoir</w:t>
      </w:r>
      <w:r w:rsidR="00ED791C" w:rsidRPr="002B3316">
        <w:rPr>
          <w:rFonts w:ascii="Arial" w:hAnsi="Arial" w:cs="Arial"/>
          <w:sz w:val="24"/>
          <w:szCs w:val="24"/>
        </w:rPr>
        <w:t xml:space="preserve"> </w:t>
      </w:r>
      <w:r w:rsidR="00CD1C8D" w:rsidRPr="002B3316">
        <w:rPr>
          <w:rFonts w:ascii="Arial" w:hAnsi="Arial" w:cs="Arial"/>
          <w:sz w:val="24"/>
          <w:szCs w:val="24"/>
        </w:rPr>
        <w:t xml:space="preserve">exprimer leur devoir civique, </w:t>
      </w:r>
      <w:r w:rsidR="009D6069" w:rsidRPr="002B3316">
        <w:rPr>
          <w:rFonts w:ascii="Arial" w:hAnsi="Arial" w:cs="Arial"/>
          <w:sz w:val="24"/>
          <w:szCs w:val="24"/>
        </w:rPr>
        <w:t>qui ne prend qu</w:t>
      </w:r>
      <w:r w:rsidR="00566001">
        <w:rPr>
          <w:rFonts w:ascii="Arial" w:hAnsi="Arial" w:cs="Arial"/>
          <w:sz w:val="24"/>
          <w:szCs w:val="24"/>
        </w:rPr>
        <w:t>’au</w:t>
      </w:r>
      <w:r w:rsidR="009D6069" w:rsidRPr="002B3316">
        <w:rPr>
          <w:rFonts w:ascii="Arial" w:hAnsi="Arial" w:cs="Arial"/>
          <w:sz w:val="24"/>
          <w:szCs w:val="24"/>
        </w:rPr>
        <w:t xml:space="preserve"> maximum 5 min</w:t>
      </w:r>
      <w:r w:rsidR="00ED791C" w:rsidRPr="002B3316">
        <w:rPr>
          <w:rFonts w:ascii="Arial" w:hAnsi="Arial" w:cs="Arial"/>
          <w:sz w:val="24"/>
          <w:szCs w:val="24"/>
        </w:rPr>
        <w:t>utes</w:t>
      </w:r>
      <w:r w:rsidR="009D6069" w:rsidRPr="002B3316">
        <w:rPr>
          <w:rFonts w:ascii="Arial" w:hAnsi="Arial" w:cs="Arial"/>
          <w:sz w:val="24"/>
          <w:szCs w:val="24"/>
        </w:rPr>
        <w:t xml:space="preserve">, pour à peu </w:t>
      </w:r>
      <w:r w:rsidR="00FC2C5B" w:rsidRPr="002B3316">
        <w:rPr>
          <w:rFonts w:ascii="Arial" w:hAnsi="Arial" w:cs="Arial"/>
          <w:sz w:val="24"/>
          <w:szCs w:val="24"/>
        </w:rPr>
        <w:t>près</w:t>
      </w:r>
      <w:r w:rsidR="009D6069" w:rsidRPr="002B3316">
        <w:rPr>
          <w:rFonts w:ascii="Arial" w:hAnsi="Arial" w:cs="Arial"/>
          <w:sz w:val="24"/>
          <w:szCs w:val="24"/>
        </w:rPr>
        <w:t xml:space="preserve"> 2 heures d’attente</w:t>
      </w:r>
      <w:r w:rsidR="00ED791C" w:rsidRPr="002B3316">
        <w:rPr>
          <w:rFonts w:ascii="Arial" w:hAnsi="Arial" w:cs="Arial"/>
          <w:sz w:val="24"/>
          <w:szCs w:val="24"/>
        </w:rPr>
        <w:t>.</w:t>
      </w:r>
    </w:p>
    <w:p w14:paraId="7CA5F3A7" w14:textId="7FCDDC2A" w:rsidR="00D53880" w:rsidRPr="002B3316" w:rsidRDefault="00D53880" w:rsidP="00783402">
      <w:pPr>
        <w:spacing w:line="360" w:lineRule="auto"/>
        <w:jc w:val="both"/>
        <w:rPr>
          <w:rFonts w:ascii="Arial" w:hAnsi="Arial" w:cs="Arial"/>
          <w:sz w:val="24"/>
          <w:szCs w:val="24"/>
        </w:rPr>
      </w:pPr>
      <w:r w:rsidRPr="00DD697D">
        <w:rPr>
          <w:rFonts w:ascii="Arial" w:hAnsi="Arial" w:cs="Arial"/>
          <w:sz w:val="24"/>
          <w:szCs w:val="24"/>
        </w:rPr>
        <w:t xml:space="preserve">L’organisation effective des élections dans un pays aussi grand que la République Démocratique du Congo qui </w:t>
      </w:r>
      <w:r w:rsidR="00EE0368" w:rsidRPr="00DD697D">
        <w:rPr>
          <w:rFonts w:ascii="Arial" w:hAnsi="Arial" w:cs="Arial"/>
          <w:sz w:val="24"/>
          <w:szCs w:val="24"/>
        </w:rPr>
        <w:t xml:space="preserve">regorge une centaine de millions d’électeurs engrangent un cout d’investissement colossal qui se traduit en des millions pour la mise en place de la </w:t>
      </w:r>
      <w:r w:rsidR="00EE0368" w:rsidRPr="00DD697D">
        <w:rPr>
          <w:rFonts w:ascii="Arial" w:hAnsi="Arial" w:cs="Arial"/>
          <w:sz w:val="24"/>
          <w:szCs w:val="24"/>
        </w:rPr>
        <w:lastRenderedPageBreak/>
        <w:t xml:space="preserve">logistique, Rien que pour l’exercice électoral de 2018, </w:t>
      </w:r>
      <w:r w:rsidR="00A5168B" w:rsidRPr="00DD697D">
        <w:rPr>
          <w:rFonts w:ascii="Arial" w:hAnsi="Arial" w:cs="Arial"/>
          <w:sz w:val="24"/>
          <w:szCs w:val="24"/>
        </w:rPr>
        <w:t>Jeune Afrique</w:t>
      </w:r>
      <w:r w:rsidR="00EE0368" w:rsidRPr="00DD697D">
        <w:rPr>
          <w:rFonts w:ascii="Arial" w:hAnsi="Arial" w:cs="Arial"/>
          <w:sz w:val="24"/>
          <w:szCs w:val="24"/>
        </w:rPr>
        <w:t xml:space="preserve"> nous rapporte qu’il a été déboursé </w:t>
      </w:r>
      <w:r w:rsidR="00A5168B" w:rsidRPr="00DD697D">
        <w:rPr>
          <w:rFonts w:ascii="Arial" w:hAnsi="Arial" w:cs="Arial"/>
          <w:sz w:val="24"/>
          <w:szCs w:val="24"/>
        </w:rPr>
        <w:t>une somme avoisinant 430 millions de Dollars</w:t>
      </w:r>
      <w:r w:rsidR="00DD697D">
        <w:rPr>
          <w:rFonts w:ascii="Arial" w:hAnsi="Arial" w:cs="Arial"/>
          <w:sz w:val="24"/>
          <w:szCs w:val="24"/>
        </w:rPr>
        <w:t xml:space="preserve"> américain</w:t>
      </w:r>
      <w:r w:rsidR="00DD697D">
        <w:rPr>
          <w:rStyle w:val="Appelnotedebasdep"/>
          <w:rFonts w:ascii="Arial" w:hAnsi="Arial" w:cs="Arial"/>
          <w:sz w:val="24"/>
          <w:szCs w:val="24"/>
        </w:rPr>
        <w:footnoteReference w:id="5"/>
      </w:r>
      <w:r w:rsidR="00D75983" w:rsidRPr="00DD697D">
        <w:rPr>
          <w:rFonts w:ascii="Arial" w:hAnsi="Arial" w:cs="Arial"/>
          <w:sz w:val="24"/>
          <w:szCs w:val="24"/>
        </w:rPr>
        <w:t>.</w:t>
      </w:r>
    </w:p>
    <w:p w14:paraId="05815A16" w14:textId="77777777" w:rsidR="009D6069" w:rsidRDefault="008150E8" w:rsidP="00783402">
      <w:pPr>
        <w:spacing w:line="360" w:lineRule="auto"/>
        <w:jc w:val="both"/>
        <w:rPr>
          <w:rFonts w:ascii="Arial" w:hAnsi="Arial" w:cs="Arial"/>
          <w:sz w:val="24"/>
          <w:szCs w:val="24"/>
        </w:rPr>
      </w:pPr>
      <w:r w:rsidRPr="000C29F4">
        <w:rPr>
          <w:rFonts w:ascii="Arial" w:hAnsi="Arial" w:cs="Arial"/>
          <w:sz w:val="24"/>
          <w:szCs w:val="24"/>
        </w:rPr>
        <w:t>Il a</w:t>
      </w:r>
      <w:r w:rsidR="0002614D" w:rsidRPr="000C29F4">
        <w:rPr>
          <w:rFonts w:ascii="Arial" w:hAnsi="Arial" w:cs="Arial"/>
          <w:sz w:val="24"/>
          <w:szCs w:val="24"/>
        </w:rPr>
        <w:t xml:space="preserve"> </w:t>
      </w:r>
      <w:r w:rsidRPr="000C29F4">
        <w:rPr>
          <w:rFonts w:ascii="Arial" w:hAnsi="Arial" w:cs="Arial"/>
          <w:sz w:val="24"/>
          <w:szCs w:val="24"/>
        </w:rPr>
        <w:t>aussi été</w:t>
      </w:r>
      <w:r w:rsidR="009D6069" w:rsidRPr="000C29F4">
        <w:rPr>
          <w:rFonts w:ascii="Arial" w:hAnsi="Arial" w:cs="Arial"/>
          <w:sz w:val="24"/>
          <w:szCs w:val="24"/>
        </w:rPr>
        <w:t xml:space="preserve"> constaté</w:t>
      </w:r>
      <w:r w:rsidR="009D6069" w:rsidRPr="002B3316">
        <w:rPr>
          <w:rFonts w:ascii="Arial" w:hAnsi="Arial" w:cs="Arial"/>
          <w:sz w:val="24"/>
          <w:szCs w:val="24"/>
        </w:rPr>
        <w:t xml:space="preserve"> au </w:t>
      </w:r>
      <w:r w:rsidR="00FC2C5B" w:rsidRPr="002B3316">
        <w:rPr>
          <w:rFonts w:ascii="Arial" w:hAnsi="Arial" w:cs="Arial"/>
          <w:sz w:val="24"/>
          <w:szCs w:val="24"/>
        </w:rPr>
        <w:t>près</w:t>
      </w:r>
      <w:r w:rsidR="009D6069" w:rsidRPr="002B3316">
        <w:rPr>
          <w:rFonts w:ascii="Arial" w:hAnsi="Arial" w:cs="Arial"/>
          <w:sz w:val="24"/>
          <w:szCs w:val="24"/>
        </w:rPr>
        <w:t xml:space="preserve"> des électeurs que le processus élector</w:t>
      </w:r>
      <w:r w:rsidR="004D43F4" w:rsidRPr="002B3316">
        <w:rPr>
          <w:rFonts w:ascii="Arial" w:hAnsi="Arial" w:cs="Arial"/>
          <w:sz w:val="24"/>
          <w:szCs w:val="24"/>
        </w:rPr>
        <w:t>al respectait difficilement les délais temporels, plusieurs électeurs par crainte de ne pas être en mesure de voter ou pour des raisons de distance</w:t>
      </w:r>
      <w:r w:rsidR="0028182A" w:rsidRPr="002B3316">
        <w:rPr>
          <w:rFonts w:ascii="Arial" w:hAnsi="Arial" w:cs="Arial"/>
          <w:sz w:val="24"/>
          <w:szCs w:val="24"/>
        </w:rPr>
        <w:t xml:space="preserve"> n’allaient pas aux urnes.</w:t>
      </w:r>
    </w:p>
    <w:p w14:paraId="4E69C0C1" w14:textId="5B7542A3" w:rsidR="001739F4" w:rsidRPr="002B3316" w:rsidRDefault="001739F4" w:rsidP="00783402">
      <w:pPr>
        <w:spacing w:line="360" w:lineRule="auto"/>
        <w:jc w:val="both"/>
        <w:rPr>
          <w:rFonts w:ascii="Arial" w:hAnsi="Arial" w:cs="Arial"/>
          <w:sz w:val="24"/>
          <w:szCs w:val="24"/>
        </w:rPr>
      </w:pPr>
      <w:r w:rsidRPr="001739F4">
        <w:rPr>
          <w:rFonts w:ascii="Arial" w:hAnsi="Arial" w:cs="Arial"/>
          <w:sz w:val="24"/>
          <w:szCs w:val="24"/>
        </w:rPr>
        <w:t xml:space="preserve">Pour garantir la légitimité </w:t>
      </w:r>
      <w:r>
        <w:rPr>
          <w:rFonts w:ascii="Arial" w:hAnsi="Arial" w:cs="Arial"/>
          <w:sz w:val="24"/>
          <w:szCs w:val="24"/>
        </w:rPr>
        <w:t xml:space="preserve">d’une </w:t>
      </w:r>
      <w:r w:rsidRPr="001739F4">
        <w:rPr>
          <w:rFonts w:ascii="Arial" w:hAnsi="Arial" w:cs="Arial"/>
          <w:sz w:val="24"/>
          <w:szCs w:val="24"/>
        </w:rPr>
        <w:t>élection</w:t>
      </w:r>
      <w:r>
        <w:rPr>
          <w:rFonts w:ascii="Arial" w:hAnsi="Arial" w:cs="Arial"/>
          <w:sz w:val="24"/>
          <w:szCs w:val="24"/>
        </w:rPr>
        <w:t>,</w:t>
      </w:r>
      <w:r w:rsidRPr="001739F4">
        <w:rPr>
          <w:rFonts w:ascii="Arial" w:hAnsi="Arial" w:cs="Arial"/>
          <w:sz w:val="24"/>
          <w:szCs w:val="24"/>
        </w:rPr>
        <w:t xml:space="preserve"> un système de vote doit montrer de manière convaincante que tous les votes éligibles ont été exprimés comme prévu</w:t>
      </w:r>
      <w:r w:rsidR="00977079">
        <w:rPr>
          <w:rFonts w:ascii="Arial" w:hAnsi="Arial" w:cs="Arial"/>
          <w:sz w:val="24"/>
          <w:szCs w:val="24"/>
        </w:rPr>
        <w:t>s</w:t>
      </w:r>
      <w:r w:rsidRPr="001739F4">
        <w:rPr>
          <w:rFonts w:ascii="Arial" w:hAnsi="Arial" w:cs="Arial"/>
          <w:sz w:val="24"/>
          <w:szCs w:val="24"/>
        </w:rPr>
        <w:t>, collectés comme exprimés et comptés comme collectés.</w:t>
      </w:r>
    </w:p>
    <w:p w14:paraId="4A147FE2" w14:textId="2B22B260" w:rsidR="0028182A" w:rsidRDefault="0028182A" w:rsidP="00783402">
      <w:pPr>
        <w:spacing w:line="360" w:lineRule="auto"/>
        <w:jc w:val="both"/>
        <w:rPr>
          <w:rFonts w:ascii="Arial" w:hAnsi="Arial" w:cs="Arial"/>
          <w:sz w:val="24"/>
          <w:szCs w:val="24"/>
        </w:rPr>
      </w:pPr>
      <w:r w:rsidRPr="00912EF9">
        <w:rPr>
          <w:rFonts w:ascii="Arial" w:hAnsi="Arial" w:cs="Arial"/>
          <w:sz w:val="24"/>
          <w:szCs w:val="24"/>
        </w:rPr>
        <w:t>Cela nous mène à poser les questions suivantes :</w:t>
      </w:r>
    </w:p>
    <w:p w14:paraId="18DD0037" w14:textId="2CB85622" w:rsidR="00E108C8" w:rsidRDefault="0028182A" w:rsidP="00783402">
      <w:pPr>
        <w:spacing w:line="360" w:lineRule="auto"/>
        <w:jc w:val="both"/>
        <w:rPr>
          <w:rFonts w:ascii="Arial" w:hAnsi="Arial" w:cs="Arial"/>
          <w:sz w:val="24"/>
          <w:szCs w:val="24"/>
        </w:rPr>
      </w:pPr>
      <w:r w:rsidRPr="002B3316">
        <w:rPr>
          <w:rFonts w:ascii="Arial" w:hAnsi="Arial" w:cs="Arial"/>
          <w:sz w:val="24"/>
          <w:szCs w:val="24"/>
        </w:rPr>
        <w:t xml:space="preserve">Comment doter la CENI d’un </w:t>
      </w:r>
      <w:r w:rsidR="00E108C8">
        <w:rPr>
          <w:rFonts w:ascii="Arial" w:hAnsi="Arial" w:cs="Arial"/>
          <w:sz w:val="24"/>
          <w:szCs w:val="24"/>
        </w:rPr>
        <w:t xml:space="preserve">système </w:t>
      </w:r>
      <w:r w:rsidRPr="002B3316">
        <w:rPr>
          <w:rFonts w:ascii="Arial" w:hAnsi="Arial" w:cs="Arial"/>
          <w:sz w:val="24"/>
          <w:szCs w:val="24"/>
        </w:rPr>
        <w:t>qui assure la transparence</w:t>
      </w:r>
      <w:r w:rsidR="00DA4550" w:rsidRPr="002B3316">
        <w:rPr>
          <w:rFonts w:ascii="Arial" w:hAnsi="Arial" w:cs="Arial"/>
          <w:sz w:val="24"/>
          <w:szCs w:val="24"/>
        </w:rPr>
        <w:t xml:space="preserve"> publique d</w:t>
      </w:r>
      <w:r w:rsidR="0002614D">
        <w:rPr>
          <w:rFonts w:ascii="Arial" w:hAnsi="Arial" w:cs="Arial"/>
          <w:sz w:val="24"/>
          <w:szCs w:val="24"/>
        </w:rPr>
        <w:t>es</w:t>
      </w:r>
      <w:r w:rsidR="00DA4550" w:rsidRPr="002B3316">
        <w:rPr>
          <w:rFonts w:ascii="Arial" w:hAnsi="Arial" w:cs="Arial"/>
          <w:sz w:val="24"/>
          <w:szCs w:val="24"/>
        </w:rPr>
        <w:t xml:space="preserve"> choix des électeurs</w:t>
      </w:r>
      <w:r w:rsidR="00E108C8">
        <w:rPr>
          <w:rFonts w:ascii="Arial" w:hAnsi="Arial" w:cs="Arial"/>
          <w:sz w:val="24"/>
          <w:szCs w:val="24"/>
        </w:rPr>
        <w:t> ?</w:t>
      </w:r>
      <w:r w:rsidR="00DA4550" w:rsidRPr="002B3316">
        <w:rPr>
          <w:rFonts w:ascii="Arial" w:hAnsi="Arial" w:cs="Arial"/>
          <w:sz w:val="24"/>
          <w:szCs w:val="24"/>
        </w:rPr>
        <w:t xml:space="preserve"> </w:t>
      </w:r>
    </w:p>
    <w:p w14:paraId="21CD6E96" w14:textId="4C04C257" w:rsidR="00DB47AE" w:rsidRDefault="00E108C8" w:rsidP="00783402">
      <w:pPr>
        <w:spacing w:line="360" w:lineRule="auto"/>
        <w:jc w:val="both"/>
        <w:rPr>
          <w:rFonts w:ascii="Arial" w:hAnsi="Arial" w:cs="Arial"/>
          <w:sz w:val="24"/>
          <w:szCs w:val="24"/>
        </w:rPr>
      </w:pPr>
      <w:r>
        <w:rPr>
          <w:rFonts w:ascii="Arial" w:hAnsi="Arial" w:cs="Arial"/>
          <w:sz w:val="24"/>
          <w:szCs w:val="24"/>
        </w:rPr>
        <w:t xml:space="preserve">Comment </w:t>
      </w:r>
      <w:r w:rsidR="00DB47AE">
        <w:rPr>
          <w:rFonts w:ascii="Arial" w:hAnsi="Arial" w:cs="Arial"/>
          <w:sz w:val="24"/>
          <w:szCs w:val="24"/>
        </w:rPr>
        <w:t xml:space="preserve">permettre aux électeurs de voter même lorsqu’ils ne sont pas en mesure de se rendre </w:t>
      </w:r>
      <w:r w:rsidR="004547F1">
        <w:rPr>
          <w:rFonts w:ascii="Arial" w:hAnsi="Arial" w:cs="Arial"/>
          <w:sz w:val="24"/>
          <w:szCs w:val="24"/>
        </w:rPr>
        <w:t>à</w:t>
      </w:r>
      <w:r w:rsidR="00DB47AE">
        <w:rPr>
          <w:rFonts w:ascii="Arial" w:hAnsi="Arial" w:cs="Arial"/>
          <w:sz w:val="24"/>
          <w:szCs w:val="24"/>
        </w:rPr>
        <w:t xml:space="preserve"> leur bureau de vote ?</w:t>
      </w:r>
    </w:p>
    <w:p w14:paraId="36CD1511" w14:textId="3995094F" w:rsidR="00E108C8" w:rsidRDefault="00DB47AE" w:rsidP="00783402">
      <w:pPr>
        <w:spacing w:line="360" w:lineRule="auto"/>
        <w:jc w:val="both"/>
        <w:rPr>
          <w:rFonts w:ascii="Arial" w:hAnsi="Arial" w:cs="Arial"/>
          <w:sz w:val="24"/>
          <w:szCs w:val="24"/>
        </w:rPr>
      </w:pPr>
      <w:r>
        <w:rPr>
          <w:rFonts w:ascii="Arial" w:hAnsi="Arial" w:cs="Arial"/>
          <w:sz w:val="24"/>
          <w:szCs w:val="24"/>
        </w:rPr>
        <w:t>Comment adopter une solution</w:t>
      </w:r>
      <w:r w:rsidR="00A654CC">
        <w:rPr>
          <w:rFonts w:ascii="Arial" w:hAnsi="Arial" w:cs="Arial"/>
          <w:sz w:val="24"/>
          <w:szCs w:val="24"/>
        </w:rPr>
        <w:t xml:space="preserve"> numérique</w:t>
      </w:r>
      <w:r>
        <w:rPr>
          <w:rFonts w:ascii="Arial" w:hAnsi="Arial" w:cs="Arial"/>
          <w:sz w:val="24"/>
          <w:szCs w:val="24"/>
        </w:rPr>
        <w:t xml:space="preserve"> qui </w:t>
      </w:r>
      <w:r w:rsidR="00A654CC">
        <w:rPr>
          <w:rFonts w:ascii="Arial" w:hAnsi="Arial" w:cs="Arial"/>
          <w:sz w:val="24"/>
          <w:szCs w:val="24"/>
        </w:rPr>
        <w:t>rendra le processus électoral court en temps d’exécution et en cout d’investissement</w:t>
      </w:r>
      <w:r w:rsidR="004547F1">
        <w:rPr>
          <w:rFonts w:ascii="Arial" w:hAnsi="Arial" w:cs="Arial"/>
          <w:sz w:val="24"/>
          <w:szCs w:val="24"/>
        </w:rPr>
        <w:t> ?</w:t>
      </w:r>
    </w:p>
    <w:p w14:paraId="0F7ADDCB" w14:textId="78F14872" w:rsidR="00275F68" w:rsidRPr="002B3316" w:rsidRDefault="004547F1" w:rsidP="00783402">
      <w:pPr>
        <w:spacing w:line="360" w:lineRule="auto"/>
        <w:jc w:val="both"/>
        <w:rPr>
          <w:rFonts w:ascii="Arial" w:hAnsi="Arial" w:cs="Arial"/>
          <w:sz w:val="24"/>
          <w:szCs w:val="24"/>
        </w:rPr>
      </w:pPr>
      <w:r>
        <w:rPr>
          <w:rFonts w:ascii="Arial" w:hAnsi="Arial" w:cs="Arial"/>
          <w:sz w:val="24"/>
          <w:szCs w:val="24"/>
        </w:rPr>
        <w:t>Comment réduire les potentiels cas de fraude liés au décompte des bulletins de vote</w:t>
      </w:r>
      <w:r w:rsidR="00977079">
        <w:rPr>
          <w:rFonts w:ascii="Arial" w:hAnsi="Arial" w:cs="Arial"/>
          <w:sz w:val="24"/>
          <w:szCs w:val="24"/>
        </w:rPr>
        <w:t> ?</w:t>
      </w:r>
    </w:p>
    <w:p w14:paraId="779B5C4E" w14:textId="77777777" w:rsidR="00275F68" w:rsidRPr="00912EF9" w:rsidRDefault="00275F68" w:rsidP="00783402">
      <w:pPr>
        <w:pStyle w:val="Paragraphedeliste"/>
        <w:spacing w:line="360" w:lineRule="auto"/>
        <w:jc w:val="both"/>
        <w:rPr>
          <w:rFonts w:ascii="Arial" w:hAnsi="Arial" w:cs="Arial"/>
          <w:sz w:val="24"/>
          <w:szCs w:val="24"/>
        </w:rPr>
      </w:pPr>
      <w:r w:rsidRPr="00912EF9">
        <w:rPr>
          <w:rFonts w:ascii="Arial" w:hAnsi="Arial" w:cs="Arial"/>
          <w:sz w:val="24"/>
          <w:szCs w:val="24"/>
        </w:rPr>
        <w:tab/>
      </w:r>
    </w:p>
    <w:p w14:paraId="1E3118F2" w14:textId="0D3EF5D2" w:rsidR="00275F68" w:rsidRPr="00CD2DB5" w:rsidRDefault="00275F68" w:rsidP="00373CB4">
      <w:pPr>
        <w:pStyle w:val="Paragraphedeliste"/>
        <w:numPr>
          <w:ilvl w:val="0"/>
          <w:numId w:val="16"/>
        </w:numPr>
        <w:spacing w:line="360" w:lineRule="auto"/>
        <w:ind w:left="0" w:firstLine="0"/>
        <w:jc w:val="both"/>
        <w:rPr>
          <w:rFonts w:ascii="Arial" w:hAnsi="Arial" w:cs="Arial"/>
          <w:b/>
          <w:sz w:val="24"/>
          <w:szCs w:val="24"/>
        </w:rPr>
      </w:pPr>
      <w:r w:rsidRPr="00CD2DB5">
        <w:rPr>
          <w:rFonts w:ascii="Arial" w:hAnsi="Arial" w:cs="Arial"/>
          <w:b/>
          <w:sz w:val="24"/>
          <w:szCs w:val="24"/>
        </w:rPr>
        <w:t>Hypothèse</w:t>
      </w:r>
      <w:r w:rsidR="003D4667">
        <w:rPr>
          <w:rFonts w:ascii="Arial" w:hAnsi="Arial" w:cs="Arial"/>
          <w:b/>
          <w:sz w:val="24"/>
          <w:szCs w:val="24"/>
        </w:rPr>
        <w:t>s</w:t>
      </w:r>
    </w:p>
    <w:p w14:paraId="5C96B216" w14:textId="3C8A3F8E" w:rsidR="006E39D0" w:rsidRDefault="006E39D0" w:rsidP="00783402">
      <w:pPr>
        <w:spacing w:line="360" w:lineRule="auto"/>
        <w:jc w:val="both"/>
        <w:rPr>
          <w:rFonts w:ascii="Arial" w:hAnsi="Arial" w:cs="Arial"/>
          <w:sz w:val="24"/>
          <w:szCs w:val="24"/>
        </w:rPr>
      </w:pPr>
      <w:r w:rsidRPr="006E39D0">
        <w:rPr>
          <w:rFonts w:ascii="Arial" w:hAnsi="Arial" w:cs="Arial"/>
          <w:sz w:val="24"/>
          <w:szCs w:val="24"/>
        </w:rPr>
        <w:t>Compte tenu de la nature controversée des élections à enjeux élevée</w:t>
      </w:r>
      <w:r w:rsidR="00977079">
        <w:rPr>
          <w:rFonts w:ascii="Arial" w:hAnsi="Arial" w:cs="Arial"/>
          <w:sz w:val="24"/>
          <w:szCs w:val="24"/>
        </w:rPr>
        <w:t>s</w:t>
      </w:r>
      <w:r w:rsidRPr="006E39D0">
        <w:rPr>
          <w:rFonts w:ascii="Arial" w:hAnsi="Arial" w:cs="Arial"/>
          <w:sz w:val="24"/>
          <w:szCs w:val="24"/>
        </w:rPr>
        <w:t>, il est crucial que les détails de tout système électoral sur le terrain soient analysables par le public. Dans toute démocratie, la légitimité du gouvernement repose sur le contrôle et la transparence du processus démocratique pour garantir qu'aucune partie ne puisse modifier indument le résultat</w:t>
      </w:r>
      <w:r>
        <w:rPr>
          <w:rFonts w:ascii="Arial" w:hAnsi="Arial" w:cs="Arial"/>
          <w:sz w:val="24"/>
          <w:szCs w:val="24"/>
        </w:rPr>
        <w:t xml:space="preserve">.  </w:t>
      </w:r>
    </w:p>
    <w:p w14:paraId="1C3ADC59" w14:textId="77777777" w:rsidR="00E43721" w:rsidRPr="00912EF9" w:rsidRDefault="006E39D0" w:rsidP="00783402">
      <w:pPr>
        <w:spacing w:line="360" w:lineRule="auto"/>
        <w:jc w:val="both"/>
        <w:rPr>
          <w:rFonts w:ascii="Arial" w:hAnsi="Arial" w:cs="Arial"/>
          <w:sz w:val="24"/>
          <w:szCs w:val="24"/>
        </w:rPr>
      </w:pPr>
      <w:r>
        <w:rPr>
          <w:rFonts w:ascii="Arial" w:hAnsi="Arial" w:cs="Arial"/>
          <w:sz w:val="24"/>
          <w:szCs w:val="24"/>
        </w:rPr>
        <w:lastRenderedPageBreak/>
        <w:t xml:space="preserve">Sur ce, </w:t>
      </w:r>
      <w:r w:rsidR="003020A8" w:rsidRPr="002B3316">
        <w:rPr>
          <w:rFonts w:ascii="Arial" w:hAnsi="Arial" w:cs="Arial"/>
          <w:sz w:val="24"/>
          <w:szCs w:val="24"/>
        </w:rPr>
        <w:t>l’adoption</w:t>
      </w:r>
      <w:r w:rsidR="00F15283">
        <w:rPr>
          <w:rFonts w:ascii="Arial" w:hAnsi="Arial" w:cs="Arial"/>
          <w:sz w:val="24"/>
          <w:szCs w:val="24"/>
        </w:rPr>
        <w:t xml:space="preserve"> </w:t>
      </w:r>
      <w:r w:rsidR="003020A8" w:rsidRPr="002B3316">
        <w:rPr>
          <w:rFonts w:ascii="Arial" w:hAnsi="Arial" w:cs="Arial"/>
          <w:sz w:val="24"/>
          <w:szCs w:val="24"/>
        </w:rPr>
        <w:t>d’une application de vote</w:t>
      </w:r>
      <w:r w:rsidR="00FE4AE0" w:rsidRPr="002B3316">
        <w:rPr>
          <w:rFonts w:ascii="Arial" w:hAnsi="Arial" w:cs="Arial"/>
          <w:sz w:val="24"/>
          <w:szCs w:val="24"/>
        </w:rPr>
        <w:t xml:space="preserve"> </w:t>
      </w:r>
      <w:r w:rsidR="003020A8" w:rsidRPr="002B3316">
        <w:rPr>
          <w:rFonts w:ascii="Arial" w:hAnsi="Arial" w:cs="Arial"/>
          <w:sz w:val="24"/>
          <w:szCs w:val="24"/>
        </w:rPr>
        <w:t xml:space="preserve">électronique semble </w:t>
      </w:r>
      <w:r w:rsidR="002211FB" w:rsidRPr="002B3316">
        <w:rPr>
          <w:rFonts w:ascii="Arial" w:hAnsi="Arial" w:cs="Arial"/>
          <w:sz w:val="24"/>
          <w:szCs w:val="24"/>
        </w:rPr>
        <w:t>appropriée</w:t>
      </w:r>
      <w:r w:rsidR="003020A8" w:rsidRPr="002B3316">
        <w:rPr>
          <w:rFonts w:ascii="Arial" w:hAnsi="Arial" w:cs="Arial"/>
          <w:sz w:val="24"/>
          <w:szCs w:val="24"/>
        </w:rPr>
        <w:t xml:space="preserve"> au contexte congolais</w:t>
      </w:r>
      <w:r w:rsidR="00FE4AE0" w:rsidRPr="002B3316">
        <w:rPr>
          <w:rFonts w:ascii="Arial" w:hAnsi="Arial" w:cs="Arial"/>
          <w:sz w:val="24"/>
          <w:szCs w:val="24"/>
        </w:rPr>
        <w:t xml:space="preserve"> du fait qu’elle sera en mesure</w:t>
      </w:r>
      <w:r w:rsidR="0059216C" w:rsidRPr="002B3316">
        <w:rPr>
          <w:rFonts w:ascii="Arial" w:hAnsi="Arial" w:cs="Arial"/>
          <w:sz w:val="24"/>
          <w:szCs w:val="24"/>
        </w:rPr>
        <w:t xml:space="preserve"> de permettre</w:t>
      </w:r>
      <w:r w:rsidR="000116BD" w:rsidRPr="002B3316">
        <w:rPr>
          <w:rFonts w:ascii="Arial" w:hAnsi="Arial" w:cs="Arial"/>
          <w:sz w:val="24"/>
          <w:szCs w:val="24"/>
        </w:rPr>
        <w:t xml:space="preserve"> à chaque citoyen d’accomplir son devoir civique peu importe l’endroit où ce dernier se trouve, </w:t>
      </w:r>
      <w:r w:rsidR="00FE4AE0" w:rsidRPr="002B3316">
        <w:rPr>
          <w:rFonts w:ascii="Arial" w:hAnsi="Arial" w:cs="Arial"/>
          <w:sz w:val="24"/>
          <w:szCs w:val="24"/>
        </w:rPr>
        <w:t>d’assurer la transparence du scrutin</w:t>
      </w:r>
      <w:r w:rsidR="003049F6">
        <w:rPr>
          <w:rFonts w:ascii="Arial" w:hAnsi="Arial" w:cs="Arial"/>
          <w:sz w:val="24"/>
          <w:szCs w:val="24"/>
        </w:rPr>
        <w:t>.</w:t>
      </w:r>
      <w:r w:rsidR="00E43721">
        <w:rPr>
          <w:rFonts w:ascii="Arial" w:hAnsi="Arial" w:cs="Arial"/>
          <w:sz w:val="24"/>
          <w:szCs w:val="24"/>
        </w:rPr>
        <w:t xml:space="preserve"> </w:t>
      </w:r>
      <w:r w:rsidR="00E43721" w:rsidRPr="000C29F4">
        <w:rPr>
          <w:rFonts w:ascii="Arial" w:hAnsi="Arial" w:cs="Arial"/>
          <w:sz w:val="24"/>
          <w:szCs w:val="24"/>
        </w:rPr>
        <w:t>ce trav</w:t>
      </w:r>
      <w:r w:rsidR="008846FD" w:rsidRPr="000C29F4">
        <w:rPr>
          <w:rFonts w:ascii="Arial" w:hAnsi="Arial" w:cs="Arial"/>
          <w:sz w:val="24"/>
          <w:szCs w:val="24"/>
        </w:rPr>
        <w:t>a</w:t>
      </w:r>
      <w:r w:rsidR="00E43721" w:rsidRPr="000C29F4">
        <w:rPr>
          <w:rFonts w:ascii="Arial" w:hAnsi="Arial" w:cs="Arial"/>
          <w:sz w:val="24"/>
          <w:szCs w:val="24"/>
        </w:rPr>
        <w:t>il se différenciera de ses pairs par un système de sécurité lors de la transmission des voix</w:t>
      </w:r>
      <w:r w:rsidR="00580E48">
        <w:rPr>
          <w:rFonts w:ascii="Arial" w:hAnsi="Arial" w:cs="Arial"/>
          <w:sz w:val="24"/>
          <w:szCs w:val="24"/>
        </w:rPr>
        <w:t xml:space="preserve"> et un accès au résultat du scrutin en temps réel et ce pendant toute la durée du vote.</w:t>
      </w:r>
    </w:p>
    <w:p w14:paraId="5C1FB94E" w14:textId="37524EB7" w:rsidR="00344BAE" w:rsidRPr="00CD2DB5" w:rsidRDefault="003671E0" w:rsidP="00373CB4">
      <w:pPr>
        <w:pStyle w:val="Paragraphedeliste"/>
        <w:numPr>
          <w:ilvl w:val="0"/>
          <w:numId w:val="16"/>
        </w:numPr>
        <w:spacing w:line="360" w:lineRule="auto"/>
        <w:ind w:left="0" w:firstLine="0"/>
        <w:jc w:val="both"/>
        <w:rPr>
          <w:rFonts w:ascii="Arial" w:hAnsi="Arial" w:cs="Arial"/>
          <w:sz w:val="24"/>
          <w:szCs w:val="24"/>
        </w:rPr>
      </w:pPr>
      <w:r w:rsidRPr="00CD2DB5">
        <w:rPr>
          <w:rFonts w:ascii="Arial" w:hAnsi="Arial" w:cs="Arial"/>
          <w:b/>
          <w:sz w:val="24"/>
          <w:szCs w:val="24"/>
        </w:rPr>
        <w:t>METHODES ET TECHNIQUES</w:t>
      </w:r>
      <w:r w:rsidR="00BF6898" w:rsidRPr="00CD2DB5">
        <w:rPr>
          <w:rFonts w:ascii="Arial" w:hAnsi="Arial" w:cs="Arial"/>
          <w:sz w:val="24"/>
          <w:szCs w:val="24"/>
        </w:rPr>
        <w:t>.</w:t>
      </w:r>
    </w:p>
    <w:p w14:paraId="4E08B435" w14:textId="2C8281DF" w:rsidR="00344BAE" w:rsidRPr="009317AD" w:rsidRDefault="00C8310D" w:rsidP="00344BAE">
      <w:pPr>
        <w:spacing w:line="360" w:lineRule="auto"/>
        <w:jc w:val="both"/>
        <w:rPr>
          <w:rFonts w:ascii="Arial" w:hAnsi="Arial" w:cs="Arial"/>
          <w:sz w:val="24"/>
          <w:szCs w:val="24"/>
        </w:rPr>
      </w:pPr>
      <w:r>
        <w:rPr>
          <w:rFonts w:ascii="Arial" w:hAnsi="Arial" w:cs="Arial"/>
          <w:sz w:val="24"/>
          <w:szCs w:val="24"/>
        </w:rPr>
        <w:t>En vue</w:t>
      </w:r>
      <w:r w:rsidR="00344BAE" w:rsidRPr="00344BAE">
        <w:rPr>
          <w:rFonts w:ascii="Arial" w:hAnsi="Arial" w:cs="Arial"/>
          <w:sz w:val="24"/>
          <w:szCs w:val="24"/>
        </w:rPr>
        <w:t xml:space="preserve"> </w:t>
      </w:r>
      <w:r>
        <w:rPr>
          <w:rFonts w:ascii="Arial" w:hAnsi="Arial" w:cs="Arial"/>
          <w:sz w:val="24"/>
          <w:szCs w:val="24"/>
        </w:rPr>
        <w:t>d’</w:t>
      </w:r>
      <w:r w:rsidR="00344BAE" w:rsidRPr="00344BAE">
        <w:rPr>
          <w:rFonts w:ascii="Arial" w:hAnsi="Arial" w:cs="Arial"/>
          <w:sz w:val="24"/>
          <w:szCs w:val="24"/>
        </w:rPr>
        <w:t xml:space="preserve">atteindre les </w:t>
      </w:r>
      <w:r>
        <w:rPr>
          <w:rFonts w:ascii="Arial" w:hAnsi="Arial" w:cs="Arial"/>
          <w:sz w:val="24"/>
          <w:szCs w:val="24"/>
        </w:rPr>
        <w:t>buts poursuivis</w:t>
      </w:r>
      <w:r w:rsidR="00344BAE" w:rsidRPr="00344BAE">
        <w:rPr>
          <w:rFonts w:ascii="Arial" w:hAnsi="Arial" w:cs="Arial"/>
          <w:sz w:val="24"/>
          <w:szCs w:val="24"/>
        </w:rPr>
        <w:t xml:space="preserve"> dans ce travail</w:t>
      </w:r>
      <w:r>
        <w:rPr>
          <w:rFonts w:ascii="Arial" w:hAnsi="Arial" w:cs="Arial"/>
          <w:sz w:val="24"/>
          <w:szCs w:val="24"/>
        </w:rPr>
        <w:t xml:space="preserve"> scientifique</w:t>
      </w:r>
      <w:r w:rsidR="00344BAE" w:rsidRPr="00344BAE">
        <w:rPr>
          <w:rFonts w:ascii="Arial" w:hAnsi="Arial" w:cs="Arial"/>
          <w:sz w:val="24"/>
          <w:szCs w:val="24"/>
        </w:rPr>
        <w:t>, di</w:t>
      </w:r>
      <w:r>
        <w:rPr>
          <w:rFonts w:ascii="Arial" w:hAnsi="Arial" w:cs="Arial"/>
          <w:sz w:val="24"/>
          <w:szCs w:val="24"/>
        </w:rPr>
        <w:t>fférentes</w:t>
      </w:r>
      <w:r w:rsidR="00344BAE">
        <w:rPr>
          <w:rFonts w:ascii="Arial" w:hAnsi="Arial" w:cs="Arial"/>
          <w:sz w:val="24"/>
          <w:szCs w:val="24"/>
        </w:rPr>
        <w:t xml:space="preserve"> </w:t>
      </w:r>
      <w:r w:rsidR="00344BAE" w:rsidRPr="00344BAE">
        <w:rPr>
          <w:rFonts w:ascii="Arial" w:hAnsi="Arial" w:cs="Arial"/>
          <w:sz w:val="24"/>
          <w:szCs w:val="24"/>
        </w:rPr>
        <w:t xml:space="preserve">méthodes et </w:t>
      </w:r>
      <w:r w:rsidR="00344BAE">
        <w:rPr>
          <w:rFonts w:ascii="Arial" w:hAnsi="Arial" w:cs="Arial"/>
          <w:sz w:val="24"/>
          <w:szCs w:val="24"/>
        </w:rPr>
        <w:t>techniques</w:t>
      </w:r>
      <w:r w:rsidR="00344BAE" w:rsidRPr="00344BAE">
        <w:rPr>
          <w:rFonts w:ascii="Arial" w:hAnsi="Arial" w:cs="Arial"/>
          <w:sz w:val="24"/>
          <w:szCs w:val="24"/>
        </w:rPr>
        <w:t xml:space="preserve"> ont été utilisés pour collecter et traiter</w:t>
      </w:r>
      <w:r w:rsidR="00344BAE">
        <w:rPr>
          <w:rFonts w:ascii="Arial" w:hAnsi="Arial" w:cs="Arial"/>
          <w:sz w:val="24"/>
          <w:szCs w:val="24"/>
        </w:rPr>
        <w:t xml:space="preserve"> </w:t>
      </w:r>
      <w:r w:rsidR="00344BAE" w:rsidRPr="00344BAE">
        <w:rPr>
          <w:rFonts w:ascii="Arial" w:hAnsi="Arial" w:cs="Arial"/>
          <w:sz w:val="24"/>
          <w:szCs w:val="24"/>
        </w:rPr>
        <w:t xml:space="preserve">les informations et données nécessaires à la </w:t>
      </w:r>
      <w:r>
        <w:rPr>
          <w:rFonts w:ascii="Arial" w:hAnsi="Arial" w:cs="Arial"/>
          <w:sz w:val="24"/>
          <w:szCs w:val="24"/>
        </w:rPr>
        <w:t>conception du projet</w:t>
      </w:r>
      <w:r w:rsidR="00344BAE" w:rsidRPr="00344BAE">
        <w:rPr>
          <w:rFonts w:ascii="Arial" w:hAnsi="Arial" w:cs="Arial"/>
          <w:sz w:val="24"/>
          <w:szCs w:val="24"/>
        </w:rPr>
        <w:t>.</w:t>
      </w:r>
    </w:p>
    <w:p w14:paraId="79FF3106" w14:textId="77777777" w:rsidR="00344BAE" w:rsidRPr="00344BAE" w:rsidRDefault="00344BAE" w:rsidP="00783402">
      <w:pPr>
        <w:spacing w:line="360" w:lineRule="auto"/>
        <w:jc w:val="both"/>
        <w:rPr>
          <w:rFonts w:ascii="Arial" w:hAnsi="Arial" w:cs="Arial"/>
          <w:sz w:val="24"/>
          <w:szCs w:val="24"/>
        </w:rPr>
      </w:pPr>
    </w:p>
    <w:p w14:paraId="144C0FDB" w14:textId="47ABC2F5" w:rsidR="003671E0" w:rsidRDefault="00766C25" w:rsidP="00373CB4">
      <w:pPr>
        <w:pStyle w:val="Paragraphedeliste"/>
        <w:numPr>
          <w:ilvl w:val="0"/>
          <w:numId w:val="3"/>
        </w:numPr>
        <w:spacing w:line="360" w:lineRule="auto"/>
        <w:jc w:val="both"/>
        <w:rPr>
          <w:rFonts w:ascii="Arial" w:hAnsi="Arial" w:cs="Arial"/>
          <w:b/>
          <w:sz w:val="24"/>
          <w:szCs w:val="24"/>
        </w:rPr>
      </w:pPr>
      <w:r w:rsidRPr="002B3316">
        <w:rPr>
          <w:rFonts w:ascii="Arial" w:hAnsi="Arial" w:cs="Arial"/>
          <w:b/>
          <w:sz w:val="24"/>
          <w:szCs w:val="24"/>
        </w:rPr>
        <w:t>Méthodes</w:t>
      </w:r>
    </w:p>
    <w:p w14:paraId="7C9E6A20" w14:textId="21F2F89A" w:rsidR="007459BD" w:rsidRDefault="00C8310D" w:rsidP="007459BD">
      <w:pPr>
        <w:pStyle w:val="Paragraphedeliste"/>
        <w:spacing w:line="360" w:lineRule="auto"/>
        <w:jc w:val="both"/>
        <w:rPr>
          <w:rFonts w:ascii="Arial" w:hAnsi="Arial" w:cs="Arial"/>
          <w:sz w:val="24"/>
          <w:szCs w:val="24"/>
        </w:rPr>
      </w:pPr>
      <w:r>
        <w:rPr>
          <w:rFonts w:ascii="Arial" w:hAnsi="Arial" w:cs="Arial"/>
          <w:sz w:val="24"/>
          <w:szCs w:val="24"/>
        </w:rPr>
        <w:t xml:space="preserve">Madeleine </w:t>
      </w:r>
      <w:proofErr w:type="spellStart"/>
      <w:r>
        <w:rPr>
          <w:rFonts w:ascii="Arial" w:hAnsi="Arial" w:cs="Arial"/>
          <w:sz w:val="24"/>
          <w:szCs w:val="24"/>
        </w:rPr>
        <w:t>Grawitz</w:t>
      </w:r>
      <w:proofErr w:type="spellEnd"/>
      <w:r w:rsidR="005815FB">
        <w:rPr>
          <w:rFonts w:ascii="Arial" w:hAnsi="Arial" w:cs="Arial"/>
          <w:sz w:val="24"/>
          <w:szCs w:val="24"/>
        </w:rPr>
        <w:t xml:space="preserve"> définit la méthodologie comme étant</w:t>
      </w:r>
      <w:r>
        <w:rPr>
          <w:rFonts w:ascii="Arial" w:hAnsi="Arial" w:cs="Arial"/>
          <w:sz w:val="24"/>
          <w:szCs w:val="24"/>
        </w:rPr>
        <w:t xml:space="preserve"> </w:t>
      </w:r>
      <w:r w:rsidR="005815FB">
        <w:rPr>
          <w:rFonts w:ascii="Arial" w:hAnsi="Arial" w:cs="Arial"/>
          <w:sz w:val="24"/>
          <w:szCs w:val="24"/>
        </w:rPr>
        <w:t>un ensemble des</w:t>
      </w:r>
      <w:r w:rsidR="009317AD" w:rsidRPr="009317AD">
        <w:rPr>
          <w:rFonts w:ascii="Arial" w:hAnsi="Arial" w:cs="Arial"/>
          <w:sz w:val="24"/>
          <w:szCs w:val="24"/>
        </w:rPr>
        <w:t xml:space="preserve"> opérations par lesquelles une discipline cherche à atteindre la vérité qu’elle poursuit, la démontre et la vérifie</w:t>
      </w:r>
      <w:r w:rsidR="006542F3">
        <w:rPr>
          <w:rFonts w:ascii="Arial" w:hAnsi="Arial" w:cs="Arial"/>
          <w:sz w:val="24"/>
          <w:szCs w:val="24"/>
        </w:rPr>
        <w:t>.</w:t>
      </w:r>
      <w:r w:rsidR="006542F3">
        <w:rPr>
          <w:rStyle w:val="Appelnotedebasdep"/>
          <w:rFonts w:ascii="Arial" w:hAnsi="Arial"/>
          <w:sz w:val="24"/>
          <w:szCs w:val="24"/>
        </w:rPr>
        <w:footnoteReference w:id="6"/>
      </w:r>
      <w:r w:rsidR="00344BAE">
        <w:rPr>
          <w:rFonts w:ascii="Arial" w:hAnsi="Arial" w:cs="Arial"/>
          <w:sz w:val="24"/>
          <w:szCs w:val="24"/>
        </w:rPr>
        <w:t xml:space="preserve"> </w:t>
      </w:r>
      <w:r w:rsidR="005815FB">
        <w:rPr>
          <w:rFonts w:ascii="Arial" w:hAnsi="Arial" w:cs="Arial"/>
          <w:sz w:val="24"/>
          <w:szCs w:val="24"/>
        </w:rPr>
        <w:t>Nous avons opté</w:t>
      </w:r>
      <w:r w:rsidR="00347E33">
        <w:rPr>
          <w:rFonts w:ascii="Arial" w:hAnsi="Arial" w:cs="Arial"/>
          <w:sz w:val="24"/>
          <w:szCs w:val="24"/>
        </w:rPr>
        <w:t xml:space="preserve"> pour la méthode historique, la méthode structuro-fonctionnelle, la méthode comparative</w:t>
      </w:r>
      <w:r w:rsidR="007459BD">
        <w:rPr>
          <w:rFonts w:ascii="Arial" w:hAnsi="Arial" w:cs="Arial"/>
          <w:sz w:val="24"/>
          <w:szCs w:val="24"/>
        </w:rPr>
        <w:t>.</w:t>
      </w:r>
    </w:p>
    <w:p w14:paraId="0137E844" w14:textId="57BBC261" w:rsidR="007459BD" w:rsidRDefault="007459BD" w:rsidP="00373CB4">
      <w:pPr>
        <w:pStyle w:val="Paragraphedeliste"/>
        <w:numPr>
          <w:ilvl w:val="0"/>
          <w:numId w:val="15"/>
        </w:numPr>
        <w:spacing w:line="360" w:lineRule="auto"/>
        <w:jc w:val="both"/>
        <w:rPr>
          <w:rFonts w:ascii="Arial" w:hAnsi="Arial" w:cs="Arial"/>
          <w:sz w:val="24"/>
          <w:szCs w:val="24"/>
        </w:rPr>
      </w:pPr>
      <w:r>
        <w:rPr>
          <w:rFonts w:ascii="Arial" w:hAnsi="Arial" w:cs="Arial"/>
          <w:sz w:val="24"/>
          <w:szCs w:val="24"/>
        </w:rPr>
        <w:t>La méthode historique :</w:t>
      </w:r>
    </w:p>
    <w:p w14:paraId="591CE9F7" w14:textId="5048641B" w:rsidR="007459BD" w:rsidRDefault="00AD5C60" w:rsidP="007459BD">
      <w:pPr>
        <w:pStyle w:val="Paragraphedeliste"/>
        <w:spacing w:line="360" w:lineRule="auto"/>
        <w:ind w:left="1080"/>
        <w:jc w:val="both"/>
        <w:rPr>
          <w:rFonts w:ascii="Arial" w:hAnsi="Arial" w:cs="Arial"/>
          <w:sz w:val="24"/>
          <w:szCs w:val="24"/>
        </w:rPr>
      </w:pPr>
      <w:r w:rsidRPr="00AD5C60">
        <w:rPr>
          <w:rFonts w:ascii="Arial" w:hAnsi="Arial" w:cs="Arial"/>
          <w:sz w:val="24"/>
          <w:szCs w:val="24"/>
        </w:rPr>
        <w:t>La méthode historique est la méthode employée pour constituer l’histoire ; elle sert à déterminer scientifiquement les faits historiques, puis à les grouper en un système scientifique.</w:t>
      </w:r>
      <w:r>
        <w:rPr>
          <w:rStyle w:val="Appelnotedebasdep"/>
          <w:rFonts w:ascii="Arial" w:hAnsi="Arial"/>
          <w:sz w:val="24"/>
          <w:szCs w:val="24"/>
        </w:rPr>
        <w:footnoteReference w:id="7"/>
      </w:r>
      <w:r w:rsidR="002177B7">
        <w:rPr>
          <w:rFonts w:ascii="Arial" w:hAnsi="Arial" w:cs="Arial"/>
          <w:sz w:val="24"/>
          <w:szCs w:val="24"/>
        </w:rPr>
        <w:t xml:space="preserve"> Cette méthode qui nous a permis de recenser tous les problèmes auxquelles les électeurs ont fait face.</w:t>
      </w:r>
    </w:p>
    <w:p w14:paraId="4FA078C8" w14:textId="6DF035B8" w:rsidR="007403C3" w:rsidRDefault="007403C3" w:rsidP="00373CB4">
      <w:pPr>
        <w:pStyle w:val="Paragraphedeliste"/>
        <w:numPr>
          <w:ilvl w:val="0"/>
          <w:numId w:val="15"/>
        </w:numPr>
        <w:spacing w:line="360" w:lineRule="auto"/>
        <w:jc w:val="both"/>
        <w:rPr>
          <w:rFonts w:ascii="Arial" w:hAnsi="Arial" w:cs="Arial"/>
          <w:sz w:val="24"/>
          <w:szCs w:val="24"/>
        </w:rPr>
      </w:pPr>
      <w:r>
        <w:rPr>
          <w:rFonts w:ascii="Arial" w:hAnsi="Arial" w:cs="Arial"/>
          <w:sz w:val="24"/>
          <w:szCs w:val="24"/>
        </w:rPr>
        <w:t>La méthode structuro-fonctionnelle :</w:t>
      </w:r>
    </w:p>
    <w:p w14:paraId="6F16B2CD" w14:textId="1A33A16A" w:rsidR="0058078D" w:rsidRDefault="009C7066" w:rsidP="009C7066">
      <w:pPr>
        <w:pStyle w:val="Paragraphedeliste"/>
        <w:spacing w:line="360" w:lineRule="auto"/>
        <w:ind w:left="1080"/>
        <w:jc w:val="both"/>
        <w:rPr>
          <w:rFonts w:ascii="Arial" w:hAnsi="Arial" w:cs="Arial"/>
          <w:sz w:val="24"/>
          <w:szCs w:val="24"/>
        </w:rPr>
      </w:pPr>
      <w:r w:rsidRPr="009C7066">
        <w:rPr>
          <w:rFonts w:ascii="Arial" w:hAnsi="Arial" w:cs="Arial"/>
          <w:sz w:val="24"/>
          <w:szCs w:val="24"/>
        </w:rPr>
        <w:t xml:space="preserve">Cette méthode est basée sur la structure, elle </w:t>
      </w:r>
      <w:r>
        <w:rPr>
          <w:rFonts w:ascii="Arial" w:hAnsi="Arial" w:cs="Arial"/>
          <w:sz w:val="24"/>
          <w:szCs w:val="24"/>
        </w:rPr>
        <w:t>nous a permis</w:t>
      </w:r>
      <w:r w:rsidRPr="009C7066">
        <w:rPr>
          <w:rFonts w:ascii="Arial" w:hAnsi="Arial" w:cs="Arial"/>
          <w:sz w:val="24"/>
          <w:szCs w:val="24"/>
        </w:rPr>
        <w:t xml:space="preserve"> de comprendre les difficultés </w:t>
      </w:r>
      <w:r>
        <w:rPr>
          <w:rFonts w:ascii="Arial" w:hAnsi="Arial" w:cs="Arial"/>
          <w:sz w:val="24"/>
          <w:szCs w:val="24"/>
        </w:rPr>
        <w:t>rencontrées</w:t>
      </w:r>
      <w:r w:rsidRPr="009C7066">
        <w:rPr>
          <w:rFonts w:ascii="Arial" w:hAnsi="Arial" w:cs="Arial"/>
          <w:sz w:val="24"/>
          <w:szCs w:val="24"/>
        </w:rPr>
        <w:t xml:space="preserve"> </w:t>
      </w:r>
      <w:r>
        <w:rPr>
          <w:rFonts w:ascii="Arial" w:hAnsi="Arial" w:cs="Arial"/>
          <w:sz w:val="24"/>
          <w:szCs w:val="24"/>
        </w:rPr>
        <w:t>lors</w:t>
      </w:r>
      <w:r w:rsidRPr="009C7066">
        <w:rPr>
          <w:rFonts w:ascii="Arial" w:hAnsi="Arial" w:cs="Arial"/>
          <w:sz w:val="24"/>
          <w:szCs w:val="24"/>
        </w:rPr>
        <w:t xml:space="preserve"> </w:t>
      </w:r>
      <w:r>
        <w:rPr>
          <w:rFonts w:ascii="Arial" w:hAnsi="Arial" w:cs="Arial"/>
          <w:sz w:val="24"/>
          <w:szCs w:val="24"/>
        </w:rPr>
        <w:t>de l’</w:t>
      </w:r>
      <w:r w:rsidRPr="009C7066">
        <w:rPr>
          <w:rFonts w:ascii="Arial" w:hAnsi="Arial" w:cs="Arial"/>
          <w:sz w:val="24"/>
          <w:szCs w:val="24"/>
        </w:rPr>
        <w:t>analys</w:t>
      </w:r>
      <w:r>
        <w:rPr>
          <w:rFonts w:ascii="Arial" w:hAnsi="Arial" w:cs="Arial"/>
          <w:sz w:val="24"/>
          <w:szCs w:val="24"/>
        </w:rPr>
        <w:t>e de</w:t>
      </w:r>
      <w:r w:rsidRPr="009C7066">
        <w:rPr>
          <w:rFonts w:ascii="Arial" w:hAnsi="Arial" w:cs="Arial"/>
          <w:sz w:val="24"/>
          <w:szCs w:val="24"/>
        </w:rPr>
        <w:t xml:space="preserve"> la structure et </w:t>
      </w:r>
      <w:r>
        <w:rPr>
          <w:rFonts w:ascii="Arial" w:hAnsi="Arial" w:cs="Arial"/>
          <w:sz w:val="24"/>
          <w:szCs w:val="24"/>
        </w:rPr>
        <w:t>des</w:t>
      </w:r>
      <w:r w:rsidRPr="009C7066">
        <w:rPr>
          <w:rFonts w:ascii="Arial" w:hAnsi="Arial" w:cs="Arial"/>
          <w:sz w:val="24"/>
          <w:szCs w:val="24"/>
        </w:rPr>
        <w:t xml:space="preserve"> fonctions actuelles du système</w:t>
      </w:r>
      <w:r>
        <w:rPr>
          <w:rFonts w:ascii="Arial" w:hAnsi="Arial" w:cs="Arial"/>
          <w:sz w:val="24"/>
          <w:szCs w:val="24"/>
        </w:rPr>
        <w:t>.</w:t>
      </w:r>
    </w:p>
    <w:p w14:paraId="49C41B13" w14:textId="77777777" w:rsidR="000E7118" w:rsidRDefault="000E7118" w:rsidP="009C7066">
      <w:pPr>
        <w:pStyle w:val="Paragraphedeliste"/>
        <w:spacing w:line="360" w:lineRule="auto"/>
        <w:ind w:left="1080"/>
        <w:jc w:val="both"/>
        <w:rPr>
          <w:rFonts w:ascii="Arial" w:hAnsi="Arial" w:cs="Arial"/>
          <w:sz w:val="24"/>
          <w:szCs w:val="24"/>
        </w:rPr>
      </w:pPr>
    </w:p>
    <w:p w14:paraId="42C67408" w14:textId="69E23B73" w:rsidR="002177B7" w:rsidRDefault="003E5971" w:rsidP="00373CB4">
      <w:pPr>
        <w:pStyle w:val="Paragraphedeliste"/>
        <w:numPr>
          <w:ilvl w:val="0"/>
          <w:numId w:val="15"/>
        </w:numPr>
        <w:spacing w:line="360" w:lineRule="auto"/>
        <w:jc w:val="both"/>
        <w:rPr>
          <w:rFonts w:ascii="Arial" w:hAnsi="Arial" w:cs="Arial"/>
          <w:sz w:val="24"/>
          <w:szCs w:val="24"/>
        </w:rPr>
      </w:pPr>
      <w:r>
        <w:rPr>
          <w:rFonts w:ascii="Arial" w:hAnsi="Arial" w:cs="Arial"/>
          <w:sz w:val="24"/>
          <w:szCs w:val="24"/>
        </w:rPr>
        <w:lastRenderedPageBreak/>
        <w:t>La méthode comparative :</w:t>
      </w:r>
    </w:p>
    <w:p w14:paraId="06032D38" w14:textId="56BCCA65" w:rsidR="00F2737F" w:rsidRPr="00912EF9" w:rsidRDefault="003E5971" w:rsidP="00023E25">
      <w:pPr>
        <w:pStyle w:val="Paragraphedeliste"/>
        <w:spacing w:line="360" w:lineRule="auto"/>
        <w:ind w:left="1080"/>
        <w:jc w:val="both"/>
        <w:rPr>
          <w:rFonts w:ascii="Arial" w:hAnsi="Arial" w:cs="Arial"/>
          <w:sz w:val="24"/>
          <w:szCs w:val="24"/>
        </w:rPr>
      </w:pPr>
      <w:r>
        <w:rPr>
          <w:rFonts w:ascii="Arial" w:hAnsi="Arial" w:cs="Arial"/>
          <w:sz w:val="24"/>
          <w:szCs w:val="24"/>
        </w:rPr>
        <w:t xml:space="preserve">A l’aide de cette méthode nous avons pu comparer le </w:t>
      </w:r>
      <w:r w:rsidR="000E7118">
        <w:rPr>
          <w:rFonts w:ascii="Arial" w:hAnsi="Arial" w:cs="Arial"/>
          <w:sz w:val="24"/>
          <w:szCs w:val="24"/>
        </w:rPr>
        <w:t>système actuel à d’autres systèmes existants, et nous sommes arrivés à conclusion que l’on retrouve encore des gros écarts en termes d’efficacité</w:t>
      </w:r>
      <w:r w:rsidR="00023E25">
        <w:rPr>
          <w:rFonts w:ascii="Arial" w:hAnsi="Arial" w:cs="Arial"/>
          <w:sz w:val="24"/>
          <w:szCs w:val="24"/>
        </w:rPr>
        <w:t xml:space="preserve"> au dépend du système que nous avons étudié.</w:t>
      </w:r>
    </w:p>
    <w:p w14:paraId="42EA6E92" w14:textId="23AD588A" w:rsidR="008F1B64" w:rsidRDefault="00F2737F" w:rsidP="00373CB4">
      <w:pPr>
        <w:pStyle w:val="Paragraphedeliste"/>
        <w:numPr>
          <w:ilvl w:val="0"/>
          <w:numId w:val="3"/>
        </w:numPr>
        <w:spacing w:line="360" w:lineRule="auto"/>
        <w:jc w:val="both"/>
        <w:rPr>
          <w:rFonts w:ascii="Arial" w:hAnsi="Arial" w:cs="Arial"/>
          <w:b/>
          <w:sz w:val="24"/>
          <w:szCs w:val="24"/>
        </w:rPr>
      </w:pPr>
      <w:r w:rsidRPr="002B3316">
        <w:rPr>
          <w:rFonts w:ascii="Arial" w:hAnsi="Arial" w:cs="Arial"/>
          <w:b/>
          <w:sz w:val="24"/>
          <w:szCs w:val="24"/>
        </w:rPr>
        <w:t>Techniques</w:t>
      </w:r>
    </w:p>
    <w:p w14:paraId="4C2A636C" w14:textId="6ECB8627" w:rsidR="00023E25" w:rsidRPr="00023E25" w:rsidRDefault="00023E25" w:rsidP="00023E25">
      <w:pPr>
        <w:pStyle w:val="Paragraphedeliste"/>
        <w:spacing w:line="360" w:lineRule="auto"/>
        <w:jc w:val="both"/>
        <w:rPr>
          <w:rFonts w:ascii="Arial" w:hAnsi="Arial" w:cs="Arial"/>
          <w:sz w:val="24"/>
          <w:szCs w:val="24"/>
        </w:rPr>
      </w:pPr>
      <w:r>
        <w:rPr>
          <w:rFonts w:ascii="Arial" w:hAnsi="Arial" w:cs="Arial"/>
          <w:sz w:val="24"/>
          <w:szCs w:val="24"/>
        </w:rPr>
        <w:t xml:space="preserve">Les techniques utilisées lors de la conception de ce travail sont : </w:t>
      </w:r>
    </w:p>
    <w:p w14:paraId="36A0BDD7" w14:textId="77777777" w:rsidR="00F2737F" w:rsidRPr="002B3316" w:rsidRDefault="00F2737F" w:rsidP="00373CB4">
      <w:pPr>
        <w:pStyle w:val="Paragraphedeliste"/>
        <w:numPr>
          <w:ilvl w:val="0"/>
          <w:numId w:val="4"/>
        </w:numPr>
        <w:spacing w:after="34" w:line="360" w:lineRule="auto"/>
        <w:ind w:right="652"/>
        <w:jc w:val="both"/>
        <w:rPr>
          <w:rFonts w:ascii="Arial" w:hAnsi="Arial" w:cs="Arial"/>
          <w:sz w:val="24"/>
          <w:szCs w:val="24"/>
        </w:rPr>
      </w:pPr>
      <w:r w:rsidRPr="002B3316">
        <w:rPr>
          <w:rFonts w:ascii="Arial" w:hAnsi="Arial" w:cs="Arial"/>
          <w:sz w:val="24"/>
          <w:szCs w:val="24"/>
        </w:rPr>
        <w:t xml:space="preserve">Observations : C’est la technique grâce à laquelle nous irons nous entretenir avec les agents électoraux en vue de déterminer le processus électoral ; </w:t>
      </w:r>
    </w:p>
    <w:p w14:paraId="4F9FC309" w14:textId="3B02104C" w:rsidR="00760428" w:rsidRDefault="00F2737F" w:rsidP="00373CB4">
      <w:pPr>
        <w:pStyle w:val="Paragraphedeliste"/>
        <w:numPr>
          <w:ilvl w:val="0"/>
          <w:numId w:val="4"/>
        </w:numPr>
        <w:spacing w:after="10" w:line="360" w:lineRule="auto"/>
        <w:ind w:right="652"/>
        <w:jc w:val="both"/>
        <w:rPr>
          <w:rFonts w:ascii="Arial" w:hAnsi="Arial" w:cs="Arial"/>
          <w:sz w:val="24"/>
          <w:szCs w:val="24"/>
        </w:rPr>
      </w:pPr>
      <w:r w:rsidRPr="00912EF9">
        <w:rPr>
          <w:rFonts w:ascii="Arial" w:hAnsi="Arial" w:cs="Arial"/>
          <w:sz w:val="24"/>
          <w:szCs w:val="24"/>
        </w:rPr>
        <w:t>L'interview</w:t>
      </w:r>
      <w:r w:rsidRPr="00912EF9">
        <w:rPr>
          <w:rFonts w:ascii="Arial" w:hAnsi="Arial" w:cs="Arial"/>
          <w:b/>
          <w:sz w:val="24"/>
          <w:szCs w:val="24"/>
        </w:rPr>
        <w:t xml:space="preserve"> </w:t>
      </w:r>
      <w:r w:rsidRPr="00912EF9">
        <w:rPr>
          <w:rFonts w:ascii="Arial" w:hAnsi="Arial" w:cs="Arial"/>
          <w:sz w:val="24"/>
          <w:szCs w:val="24"/>
        </w:rPr>
        <w:t>: Procédé qui a consisté à l’interrogation des différents acteurs</w:t>
      </w:r>
      <w:r w:rsidR="00760428" w:rsidRPr="00912EF9">
        <w:rPr>
          <w:rFonts w:ascii="Arial" w:hAnsi="Arial" w:cs="Arial"/>
          <w:sz w:val="24"/>
          <w:szCs w:val="24"/>
        </w:rPr>
        <w:t xml:space="preserve"> agissant dans le processus électoral, notamment les agents électoraux, les électeurs…</w:t>
      </w:r>
    </w:p>
    <w:p w14:paraId="59380CFF" w14:textId="32120D81" w:rsidR="00933764" w:rsidRPr="00912EF9" w:rsidRDefault="00933764" w:rsidP="00373CB4">
      <w:pPr>
        <w:pStyle w:val="Paragraphedeliste"/>
        <w:numPr>
          <w:ilvl w:val="0"/>
          <w:numId w:val="4"/>
        </w:numPr>
        <w:spacing w:after="10" w:line="360" w:lineRule="auto"/>
        <w:ind w:right="652"/>
        <w:jc w:val="both"/>
        <w:rPr>
          <w:rFonts w:ascii="Arial" w:hAnsi="Arial" w:cs="Arial"/>
          <w:sz w:val="24"/>
          <w:szCs w:val="24"/>
        </w:rPr>
      </w:pPr>
      <w:r>
        <w:rPr>
          <w:rFonts w:ascii="Arial" w:hAnsi="Arial" w:cs="Arial"/>
          <w:sz w:val="24"/>
          <w:szCs w:val="24"/>
        </w:rPr>
        <w:t>La technique documentaire : la documentation tant électronique que physique nous ont été d’une aide précieuse, lors d</w:t>
      </w:r>
      <w:r w:rsidR="00AF68F6">
        <w:rPr>
          <w:rFonts w:ascii="Arial" w:hAnsi="Arial" w:cs="Arial"/>
          <w:sz w:val="24"/>
          <w:szCs w:val="24"/>
        </w:rPr>
        <w:t>e l’étude de notre système.</w:t>
      </w:r>
    </w:p>
    <w:p w14:paraId="3F0A199E" w14:textId="77777777" w:rsidR="00760428" w:rsidRPr="00912EF9" w:rsidRDefault="00760428" w:rsidP="00783402">
      <w:pPr>
        <w:spacing w:after="10" w:line="360" w:lineRule="auto"/>
        <w:ind w:left="1440" w:right="652"/>
        <w:jc w:val="both"/>
        <w:rPr>
          <w:rFonts w:ascii="Arial" w:hAnsi="Arial" w:cs="Arial"/>
          <w:sz w:val="24"/>
          <w:szCs w:val="24"/>
        </w:rPr>
      </w:pPr>
    </w:p>
    <w:p w14:paraId="0185AB14" w14:textId="5B4F82C6" w:rsidR="00D930C3" w:rsidRPr="00282B34" w:rsidRDefault="00EE40D1" w:rsidP="00373CB4">
      <w:pPr>
        <w:pStyle w:val="Paragraphedeliste"/>
        <w:numPr>
          <w:ilvl w:val="0"/>
          <w:numId w:val="16"/>
        </w:numPr>
        <w:spacing w:after="10" w:line="360" w:lineRule="auto"/>
        <w:ind w:left="0" w:right="652" w:firstLine="0"/>
        <w:jc w:val="both"/>
        <w:rPr>
          <w:rFonts w:ascii="Arial" w:hAnsi="Arial" w:cs="Arial"/>
          <w:b/>
          <w:sz w:val="24"/>
          <w:szCs w:val="24"/>
        </w:rPr>
      </w:pPr>
      <w:r w:rsidRPr="00282B34">
        <w:rPr>
          <w:rFonts w:ascii="Arial" w:hAnsi="Arial" w:cs="Arial"/>
          <w:b/>
          <w:sz w:val="24"/>
          <w:szCs w:val="24"/>
        </w:rPr>
        <w:t>Objectifs</w:t>
      </w:r>
    </w:p>
    <w:p w14:paraId="44FC7D28" w14:textId="77777777" w:rsidR="00282B34" w:rsidRDefault="00D930C3" w:rsidP="00282B34">
      <w:pPr>
        <w:spacing w:after="10" w:line="360" w:lineRule="auto"/>
        <w:ind w:right="652"/>
        <w:jc w:val="both"/>
        <w:rPr>
          <w:rFonts w:ascii="Arial" w:hAnsi="Arial" w:cs="Arial"/>
          <w:sz w:val="24"/>
          <w:szCs w:val="24"/>
        </w:rPr>
      </w:pPr>
      <w:r w:rsidRPr="00912EF9">
        <w:rPr>
          <w:rFonts w:ascii="Arial" w:hAnsi="Arial" w:cs="Arial"/>
          <w:sz w:val="24"/>
          <w:szCs w:val="24"/>
        </w:rPr>
        <w:t xml:space="preserve">En vue de bien évoluer dans l’élaboration de notre travail, nous nous sommes </w:t>
      </w:r>
      <w:r w:rsidR="00B35CBA" w:rsidRPr="00912EF9">
        <w:rPr>
          <w:rFonts w:ascii="Arial" w:hAnsi="Arial" w:cs="Arial"/>
          <w:sz w:val="24"/>
          <w:szCs w:val="24"/>
        </w:rPr>
        <w:t>fixé</w:t>
      </w:r>
      <w:r w:rsidRPr="00912EF9">
        <w:rPr>
          <w:rFonts w:ascii="Arial" w:hAnsi="Arial" w:cs="Arial"/>
          <w:sz w:val="24"/>
          <w:szCs w:val="24"/>
        </w:rPr>
        <w:t xml:space="preserve"> un objectif général et des objectifs spécifiques</w:t>
      </w:r>
      <w:r w:rsidR="00A65A21" w:rsidRPr="00912EF9">
        <w:rPr>
          <w:rFonts w:ascii="Arial" w:hAnsi="Arial" w:cs="Arial"/>
          <w:sz w:val="24"/>
          <w:szCs w:val="24"/>
        </w:rPr>
        <w:t>.</w:t>
      </w:r>
    </w:p>
    <w:p w14:paraId="6F260470" w14:textId="5EB1EE50" w:rsidR="00D930C3" w:rsidRPr="003D4667" w:rsidRDefault="00D930C3" w:rsidP="00373CB4">
      <w:pPr>
        <w:pStyle w:val="Paragraphedeliste"/>
        <w:numPr>
          <w:ilvl w:val="0"/>
          <w:numId w:val="17"/>
        </w:numPr>
        <w:spacing w:after="10" w:line="360" w:lineRule="auto"/>
        <w:ind w:right="652"/>
        <w:jc w:val="both"/>
        <w:rPr>
          <w:rFonts w:ascii="Arial" w:hAnsi="Arial" w:cs="Arial"/>
          <w:sz w:val="24"/>
          <w:szCs w:val="24"/>
        </w:rPr>
      </w:pPr>
      <w:r w:rsidRPr="009921F6">
        <w:rPr>
          <w:rFonts w:ascii="Arial" w:hAnsi="Arial" w:cs="Arial"/>
          <w:b/>
          <w:sz w:val="24"/>
          <w:szCs w:val="24"/>
        </w:rPr>
        <w:t>Objectif général</w:t>
      </w:r>
    </w:p>
    <w:p w14:paraId="2E75D6EE" w14:textId="40732D8B" w:rsidR="00F42B87" w:rsidRPr="00912EF9" w:rsidRDefault="00C41ABB" w:rsidP="00C41ABB">
      <w:pPr>
        <w:pStyle w:val="Paragraphedeliste"/>
        <w:spacing w:after="10" w:line="360" w:lineRule="auto"/>
        <w:ind w:right="652"/>
        <w:jc w:val="both"/>
        <w:rPr>
          <w:rFonts w:ascii="Arial" w:hAnsi="Arial" w:cs="Arial"/>
          <w:sz w:val="24"/>
          <w:szCs w:val="24"/>
        </w:rPr>
      </w:pPr>
      <w:r w:rsidRPr="00C41ABB">
        <w:rPr>
          <w:rFonts w:ascii="Arial" w:hAnsi="Arial" w:cs="Arial"/>
          <w:sz w:val="24"/>
          <w:szCs w:val="24"/>
        </w:rPr>
        <w:t>Le principal objectif de notre travail est de montrer l’impact plus que positif que peut avoir les outils numériques lors de l’organisation des élections dans une région précise</w:t>
      </w:r>
      <w:r>
        <w:rPr>
          <w:rFonts w:ascii="Arial" w:hAnsi="Arial" w:cs="Arial"/>
          <w:sz w:val="24"/>
          <w:szCs w:val="24"/>
        </w:rPr>
        <w:t>.</w:t>
      </w:r>
    </w:p>
    <w:p w14:paraId="79C33123" w14:textId="0C36F988" w:rsidR="00A65A21" w:rsidRDefault="00A65A21" w:rsidP="00373CB4">
      <w:pPr>
        <w:pStyle w:val="Paragraphedeliste"/>
        <w:numPr>
          <w:ilvl w:val="0"/>
          <w:numId w:val="17"/>
        </w:numPr>
        <w:spacing w:after="10" w:line="360" w:lineRule="auto"/>
        <w:ind w:right="652"/>
        <w:jc w:val="both"/>
        <w:rPr>
          <w:rFonts w:ascii="Arial" w:hAnsi="Arial" w:cs="Arial"/>
          <w:b/>
          <w:sz w:val="24"/>
          <w:szCs w:val="24"/>
        </w:rPr>
      </w:pPr>
      <w:r w:rsidRPr="009921F6">
        <w:rPr>
          <w:rFonts w:ascii="Arial" w:hAnsi="Arial" w:cs="Arial"/>
          <w:b/>
          <w:sz w:val="24"/>
          <w:szCs w:val="24"/>
        </w:rPr>
        <w:t>Objectifs spécifiques</w:t>
      </w:r>
    </w:p>
    <w:p w14:paraId="15B0BC38" w14:textId="340F9832" w:rsidR="00C41ABB" w:rsidRPr="00912EF9" w:rsidRDefault="00C41ABB" w:rsidP="00C41ABB">
      <w:pPr>
        <w:spacing w:after="10" w:line="360" w:lineRule="auto"/>
        <w:ind w:right="652"/>
        <w:jc w:val="both"/>
        <w:rPr>
          <w:rFonts w:ascii="Arial" w:hAnsi="Arial" w:cs="Arial"/>
          <w:sz w:val="24"/>
          <w:szCs w:val="24"/>
        </w:rPr>
      </w:pPr>
      <w:r>
        <w:rPr>
          <w:rFonts w:ascii="Arial" w:hAnsi="Arial" w:cs="Arial"/>
          <w:sz w:val="24"/>
          <w:szCs w:val="24"/>
        </w:rPr>
        <w:tab/>
      </w:r>
      <w:r w:rsidRPr="00912EF9">
        <w:rPr>
          <w:rFonts w:ascii="Arial" w:hAnsi="Arial" w:cs="Arial"/>
          <w:sz w:val="24"/>
          <w:szCs w:val="24"/>
        </w:rPr>
        <w:t>Notre travail comprend 3 objectifs</w:t>
      </w:r>
      <w:r>
        <w:rPr>
          <w:rFonts w:ascii="Arial" w:hAnsi="Arial" w:cs="Arial"/>
          <w:sz w:val="24"/>
          <w:szCs w:val="24"/>
        </w:rPr>
        <w:t xml:space="preserve"> qui sont les suivants :</w:t>
      </w:r>
    </w:p>
    <w:p w14:paraId="38315B0E" w14:textId="77777777" w:rsidR="00C41ABB" w:rsidRPr="00912EF9" w:rsidRDefault="00C41ABB" w:rsidP="00373CB4">
      <w:pPr>
        <w:pStyle w:val="Paragraphedeliste"/>
        <w:numPr>
          <w:ilvl w:val="0"/>
          <w:numId w:val="1"/>
        </w:numPr>
        <w:spacing w:after="10" w:line="360" w:lineRule="auto"/>
        <w:ind w:right="652"/>
        <w:jc w:val="both"/>
        <w:rPr>
          <w:rFonts w:ascii="Arial" w:hAnsi="Arial" w:cs="Arial"/>
          <w:sz w:val="24"/>
          <w:szCs w:val="24"/>
        </w:rPr>
      </w:pPr>
      <w:r>
        <w:rPr>
          <w:rFonts w:ascii="Arial" w:hAnsi="Arial" w:cs="Arial"/>
          <w:sz w:val="24"/>
          <w:szCs w:val="24"/>
        </w:rPr>
        <w:t>La r</w:t>
      </w:r>
      <w:r w:rsidRPr="00912EF9">
        <w:rPr>
          <w:rFonts w:ascii="Arial" w:hAnsi="Arial" w:cs="Arial"/>
          <w:sz w:val="24"/>
          <w:szCs w:val="24"/>
        </w:rPr>
        <w:t>apidité</w:t>
      </w:r>
      <w:r>
        <w:rPr>
          <w:rFonts w:ascii="Arial" w:hAnsi="Arial" w:cs="Arial"/>
          <w:sz w:val="24"/>
          <w:szCs w:val="24"/>
        </w:rPr>
        <w:t> : ce travail poursuit comme l’un des objectifs la rapidité d’exécution du vote, le raccourcissement de la durée du processus de vote ;</w:t>
      </w:r>
    </w:p>
    <w:p w14:paraId="5654FE68" w14:textId="77777777" w:rsidR="00C41ABB" w:rsidRPr="009921F6" w:rsidRDefault="00C41ABB" w:rsidP="00C41ABB">
      <w:pPr>
        <w:pStyle w:val="Paragraphedeliste"/>
        <w:spacing w:after="10" w:line="360" w:lineRule="auto"/>
        <w:ind w:right="652"/>
        <w:jc w:val="both"/>
        <w:rPr>
          <w:rFonts w:ascii="Arial" w:hAnsi="Arial" w:cs="Arial"/>
          <w:b/>
          <w:sz w:val="24"/>
          <w:szCs w:val="24"/>
        </w:rPr>
      </w:pPr>
    </w:p>
    <w:p w14:paraId="10FFD08B" w14:textId="77777777" w:rsidR="00FA236B" w:rsidRPr="00912EF9" w:rsidRDefault="00FA236B" w:rsidP="00373CB4">
      <w:pPr>
        <w:pStyle w:val="Paragraphedeliste"/>
        <w:numPr>
          <w:ilvl w:val="0"/>
          <w:numId w:val="1"/>
        </w:numPr>
        <w:spacing w:after="10" w:line="360" w:lineRule="auto"/>
        <w:ind w:right="652"/>
        <w:jc w:val="both"/>
        <w:rPr>
          <w:rFonts w:ascii="Arial" w:hAnsi="Arial" w:cs="Arial"/>
          <w:sz w:val="24"/>
          <w:szCs w:val="24"/>
        </w:rPr>
      </w:pPr>
      <w:r w:rsidRPr="00912EF9">
        <w:rPr>
          <w:rFonts w:ascii="Arial" w:hAnsi="Arial" w:cs="Arial"/>
          <w:sz w:val="24"/>
          <w:szCs w:val="24"/>
        </w:rPr>
        <w:lastRenderedPageBreak/>
        <w:t>Transparence publique</w:t>
      </w:r>
      <w:r w:rsidR="0035475F">
        <w:rPr>
          <w:rFonts w:ascii="Arial" w:hAnsi="Arial" w:cs="Arial"/>
          <w:sz w:val="24"/>
          <w:szCs w:val="24"/>
        </w:rPr>
        <w:t xml:space="preserve"> : le scrutin se doit d’être d’une transparence publique, tel est le deuxième objectif poursuivi par le travail que nous </w:t>
      </w:r>
      <w:r w:rsidR="00E04F92">
        <w:rPr>
          <w:rFonts w:ascii="Arial" w:hAnsi="Arial" w:cs="Arial"/>
          <w:sz w:val="24"/>
          <w:szCs w:val="24"/>
        </w:rPr>
        <w:t>présentons</w:t>
      </w:r>
      <w:r w:rsidR="0035475F">
        <w:rPr>
          <w:rFonts w:ascii="Arial" w:hAnsi="Arial" w:cs="Arial"/>
          <w:sz w:val="24"/>
          <w:szCs w:val="24"/>
        </w:rPr>
        <w:t> ;</w:t>
      </w:r>
    </w:p>
    <w:p w14:paraId="40F02CF4" w14:textId="77777777" w:rsidR="00FA236B" w:rsidRPr="00912EF9" w:rsidRDefault="0035475F" w:rsidP="00373CB4">
      <w:pPr>
        <w:pStyle w:val="Paragraphedeliste"/>
        <w:numPr>
          <w:ilvl w:val="0"/>
          <w:numId w:val="1"/>
        </w:numPr>
        <w:spacing w:after="10" w:line="360" w:lineRule="auto"/>
        <w:ind w:right="652"/>
        <w:jc w:val="both"/>
        <w:rPr>
          <w:rFonts w:ascii="Arial" w:hAnsi="Arial" w:cs="Arial"/>
          <w:sz w:val="24"/>
          <w:szCs w:val="24"/>
        </w:rPr>
      </w:pPr>
      <w:r>
        <w:rPr>
          <w:rFonts w:ascii="Arial" w:hAnsi="Arial" w:cs="Arial"/>
          <w:sz w:val="24"/>
          <w:szCs w:val="24"/>
        </w:rPr>
        <w:t>La s</w:t>
      </w:r>
      <w:r w:rsidR="00FA236B" w:rsidRPr="00912EF9">
        <w:rPr>
          <w:rFonts w:ascii="Arial" w:hAnsi="Arial" w:cs="Arial"/>
          <w:sz w:val="24"/>
          <w:szCs w:val="24"/>
        </w:rPr>
        <w:t>écurité</w:t>
      </w:r>
      <w:r>
        <w:rPr>
          <w:rFonts w:ascii="Arial" w:hAnsi="Arial" w:cs="Arial"/>
          <w:sz w:val="24"/>
          <w:szCs w:val="24"/>
        </w:rPr>
        <w:t> : la sécurité est le socle même de ce</w:t>
      </w:r>
      <w:r w:rsidR="00E04F92">
        <w:rPr>
          <w:rFonts w:ascii="Arial" w:hAnsi="Arial" w:cs="Arial"/>
          <w:sz w:val="24"/>
          <w:szCs w:val="24"/>
        </w:rPr>
        <w:t xml:space="preserve">tte recherche, la poursuite de la sécurisation des voix accordées aux candidats est </w:t>
      </w:r>
      <w:r w:rsidR="005B2BB5">
        <w:rPr>
          <w:rFonts w:ascii="Arial" w:hAnsi="Arial" w:cs="Arial"/>
          <w:sz w:val="24"/>
          <w:szCs w:val="24"/>
        </w:rPr>
        <w:t>notre troisième et dernier objectif</w:t>
      </w:r>
      <w:r w:rsidR="00E04F92">
        <w:rPr>
          <w:rFonts w:ascii="Arial" w:hAnsi="Arial" w:cs="Arial"/>
          <w:sz w:val="24"/>
          <w:szCs w:val="24"/>
        </w:rPr>
        <w:t>, mais pas des moindres.</w:t>
      </w:r>
    </w:p>
    <w:p w14:paraId="58F958EB" w14:textId="77777777" w:rsidR="00FA236B" w:rsidRPr="00912EF9" w:rsidRDefault="00FA236B" w:rsidP="00783402">
      <w:pPr>
        <w:pStyle w:val="Paragraphedeliste"/>
        <w:spacing w:after="10" w:line="360" w:lineRule="auto"/>
        <w:ind w:right="652"/>
        <w:jc w:val="both"/>
        <w:rPr>
          <w:rFonts w:ascii="Arial" w:hAnsi="Arial" w:cs="Arial"/>
          <w:sz w:val="24"/>
          <w:szCs w:val="24"/>
        </w:rPr>
      </w:pPr>
    </w:p>
    <w:p w14:paraId="70D505C3" w14:textId="4E850229" w:rsidR="00EE40D1" w:rsidRPr="009921F6" w:rsidRDefault="004A359D" w:rsidP="00373CB4">
      <w:pPr>
        <w:pStyle w:val="Paragraphedeliste"/>
        <w:numPr>
          <w:ilvl w:val="0"/>
          <w:numId w:val="16"/>
        </w:numPr>
        <w:spacing w:after="10" w:line="360" w:lineRule="auto"/>
        <w:ind w:left="0" w:right="652" w:firstLine="0"/>
        <w:jc w:val="both"/>
        <w:rPr>
          <w:rFonts w:ascii="Arial" w:hAnsi="Arial" w:cs="Arial"/>
          <w:b/>
          <w:sz w:val="24"/>
          <w:szCs w:val="24"/>
        </w:rPr>
      </w:pPr>
      <w:r w:rsidRPr="009921F6">
        <w:rPr>
          <w:rFonts w:ascii="Arial" w:hAnsi="Arial" w:cs="Arial"/>
          <w:b/>
          <w:sz w:val="24"/>
          <w:szCs w:val="24"/>
        </w:rPr>
        <w:t>Contribution de l’étude</w:t>
      </w:r>
    </w:p>
    <w:p w14:paraId="374AF43D" w14:textId="34C2AF81" w:rsidR="004A359D" w:rsidRPr="00912EF9" w:rsidRDefault="004A359D" w:rsidP="00783402">
      <w:pPr>
        <w:spacing w:line="360" w:lineRule="auto"/>
        <w:jc w:val="both"/>
        <w:rPr>
          <w:rFonts w:ascii="Arial" w:hAnsi="Arial" w:cs="Arial"/>
          <w:sz w:val="24"/>
          <w:szCs w:val="24"/>
        </w:rPr>
      </w:pPr>
      <w:r w:rsidRPr="00912EF9">
        <w:rPr>
          <w:rFonts w:ascii="Arial" w:hAnsi="Arial" w:cs="Arial"/>
          <w:sz w:val="24"/>
          <w:szCs w:val="24"/>
        </w:rPr>
        <w:t xml:space="preserve">Cette étude est en mesure d’apporter des contributions importantes sur </w:t>
      </w:r>
      <w:r w:rsidR="00DB6228">
        <w:rPr>
          <w:rFonts w:ascii="Arial" w:hAnsi="Arial" w:cs="Arial"/>
          <w:sz w:val="24"/>
          <w:szCs w:val="24"/>
        </w:rPr>
        <w:t xml:space="preserve">les </w:t>
      </w:r>
      <w:r w:rsidRPr="00912EF9">
        <w:rPr>
          <w:rFonts w:ascii="Arial" w:hAnsi="Arial" w:cs="Arial"/>
          <w:sz w:val="24"/>
          <w:szCs w:val="24"/>
        </w:rPr>
        <w:t>plans, scientifique</w:t>
      </w:r>
      <w:r w:rsidR="00DB6228">
        <w:rPr>
          <w:rFonts w:ascii="Arial" w:hAnsi="Arial" w:cs="Arial"/>
          <w:sz w:val="24"/>
          <w:szCs w:val="24"/>
        </w:rPr>
        <w:t xml:space="preserve"> et</w:t>
      </w:r>
      <w:r w:rsidRPr="00912EF9">
        <w:rPr>
          <w:rFonts w:ascii="Arial" w:hAnsi="Arial" w:cs="Arial"/>
          <w:sz w:val="24"/>
          <w:szCs w:val="24"/>
        </w:rPr>
        <w:t xml:space="preserve"> pratique</w:t>
      </w:r>
      <w:r w:rsidR="00DB6228">
        <w:rPr>
          <w:rFonts w:ascii="Arial" w:hAnsi="Arial" w:cs="Arial"/>
          <w:sz w:val="24"/>
          <w:szCs w:val="24"/>
        </w:rPr>
        <w:t xml:space="preserve"> de la société</w:t>
      </w:r>
      <w:r w:rsidRPr="00912EF9">
        <w:rPr>
          <w:rFonts w:ascii="Arial" w:hAnsi="Arial" w:cs="Arial"/>
          <w:sz w:val="24"/>
          <w:szCs w:val="24"/>
        </w:rPr>
        <w:t xml:space="preserve"> :</w:t>
      </w:r>
    </w:p>
    <w:p w14:paraId="51889F4D" w14:textId="77777777" w:rsidR="004A359D" w:rsidRDefault="004A359D" w:rsidP="00373CB4">
      <w:pPr>
        <w:pStyle w:val="Paragraphedeliste"/>
        <w:numPr>
          <w:ilvl w:val="0"/>
          <w:numId w:val="2"/>
        </w:numPr>
        <w:spacing w:line="360" w:lineRule="auto"/>
        <w:jc w:val="both"/>
        <w:rPr>
          <w:rFonts w:ascii="Arial" w:hAnsi="Arial" w:cs="Arial"/>
          <w:sz w:val="24"/>
          <w:szCs w:val="24"/>
        </w:rPr>
      </w:pPr>
      <w:r w:rsidRPr="00912EF9">
        <w:rPr>
          <w:rFonts w:ascii="Arial" w:hAnsi="Arial" w:cs="Arial"/>
          <w:sz w:val="24"/>
          <w:szCs w:val="24"/>
        </w:rPr>
        <w:t>Sur le plan scientifique, notre travail contribue à la recherche sur les technologies de vote électronique à distance et les mesures de sécurité appropriées pour assurer l'intégrité des élections. Le travail sera également en mesure d’explorer les avantages et les inconvénients de différentes technologies de vote électronique à distance, en tenant compte de la sécurité, de la fiabilité et de l'accessibilité.</w:t>
      </w:r>
    </w:p>
    <w:p w14:paraId="01543055" w14:textId="77777777" w:rsidR="003D6D79" w:rsidRPr="003D6D79" w:rsidRDefault="003D6D79" w:rsidP="00783402">
      <w:pPr>
        <w:pStyle w:val="Paragraphedeliste"/>
        <w:spacing w:line="360" w:lineRule="auto"/>
        <w:jc w:val="both"/>
        <w:rPr>
          <w:rFonts w:ascii="Arial" w:hAnsi="Arial" w:cs="Arial"/>
          <w:sz w:val="24"/>
          <w:szCs w:val="24"/>
        </w:rPr>
      </w:pPr>
    </w:p>
    <w:p w14:paraId="15CEDAD0" w14:textId="77777777" w:rsidR="004A359D" w:rsidRPr="00FB4BE3" w:rsidRDefault="004A359D" w:rsidP="00373CB4">
      <w:pPr>
        <w:pStyle w:val="Paragraphedeliste"/>
        <w:numPr>
          <w:ilvl w:val="0"/>
          <w:numId w:val="2"/>
        </w:numPr>
        <w:spacing w:line="360" w:lineRule="auto"/>
        <w:jc w:val="both"/>
        <w:rPr>
          <w:rFonts w:ascii="Arial" w:hAnsi="Arial" w:cs="Arial"/>
          <w:sz w:val="24"/>
          <w:szCs w:val="24"/>
        </w:rPr>
      </w:pPr>
      <w:r w:rsidRPr="00912EF9">
        <w:rPr>
          <w:rFonts w:ascii="Arial" w:hAnsi="Arial" w:cs="Arial"/>
          <w:sz w:val="24"/>
          <w:szCs w:val="24"/>
        </w:rPr>
        <w:t xml:space="preserve">Sur le plan pratique, cette étude sera en mesure d’aider à résoudre certains des défis logistiques et organisationnels associés à la mise en place d'un système de vote </w:t>
      </w:r>
      <w:r w:rsidR="000C6569">
        <w:rPr>
          <w:rFonts w:ascii="Arial" w:hAnsi="Arial" w:cs="Arial"/>
          <w:sz w:val="24"/>
          <w:szCs w:val="24"/>
        </w:rPr>
        <w:t>manuel</w:t>
      </w:r>
      <w:r w:rsidRPr="00912EF9">
        <w:rPr>
          <w:rFonts w:ascii="Arial" w:hAnsi="Arial" w:cs="Arial"/>
          <w:sz w:val="24"/>
          <w:szCs w:val="24"/>
        </w:rPr>
        <w:t>.</w:t>
      </w:r>
      <w:r w:rsidR="0075155B">
        <w:rPr>
          <w:rFonts w:ascii="Arial" w:hAnsi="Arial" w:cs="Arial"/>
          <w:sz w:val="24"/>
          <w:szCs w:val="24"/>
        </w:rPr>
        <w:t xml:space="preserve"> </w:t>
      </w:r>
      <w:r w:rsidR="0075155B" w:rsidRPr="00912EF9">
        <w:rPr>
          <w:rFonts w:ascii="Arial" w:hAnsi="Arial" w:cs="Arial"/>
          <w:sz w:val="24"/>
          <w:szCs w:val="24"/>
        </w:rPr>
        <w:t>Le rendu de notre travail pourra être une forme d’incitation à une participation électorale accrue grâce à la mise en place du dit système, en particulier pour les personnes âgées, les personnes à mobilité réduite, les personnes vivant</w:t>
      </w:r>
      <w:r w:rsidR="0075155B">
        <w:rPr>
          <w:rFonts w:ascii="Arial" w:hAnsi="Arial" w:cs="Arial"/>
          <w:sz w:val="24"/>
          <w:szCs w:val="24"/>
        </w:rPr>
        <w:t>s</w:t>
      </w:r>
      <w:r w:rsidR="0075155B" w:rsidRPr="00912EF9">
        <w:rPr>
          <w:rFonts w:ascii="Arial" w:hAnsi="Arial" w:cs="Arial"/>
          <w:sz w:val="24"/>
          <w:szCs w:val="24"/>
        </w:rPr>
        <w:t xml:space="preserve"> dans des zones rurales ou éloignées, et les personnes qui ont des horaires de travail chargés.</w:t>
      </w:r>
      <w:r w:rsidR="00FB4BE3">
        <w:rPr>
          <w:rFonts w:ascii="Arial" w:hAnsi="Arial" w:cs="Arial"/>
          <w:sz w:val="24"/>
          <w:szCs w:val="24"/>
        </w:rPr>
        <w:t xml:space="preserve"> L</w:t>
      </w:r>
      <w:r w:rsidRPr="00FB4BE3">
        <w:rPr>
          <w:rFonts w:ascii="Arial" w:hAnsi="Arial" w:cs="Arial"/>
          <w:sz w:val="24"/>
          <w:szCs w:val="24"/>
        </w:rPr>
        <w:t>es défis liés à la vérification de l'identité et à l'authentification des votes</w:t>
      </w:r>
      <w:r w:rsidR="00FB4BE3">
        <w:rPr>
          <w:rFonts w:ascii="Arial" w:hAnsi="Arial" w:cs="Arial"/>
          <w:sz w:val="24"/>
          <w:szCs w:val="24"/>
        </w:rPr>
        <w:t xml:space="preserve"> feront</w:t>
      </w:r>
      <w:r w:rsidR="000C6569">
        <w:rPr>
          <w:rFonts w:ascii="Arial" w:hAnsi="Arial" w:cs="Arial"/>
          <w:sz w:val="24"/>
          <w:szCs w:val="24"/>
        </w:rPr>
        <w:t xml:space="preserve"> bien </w:t>
      </w:r>
      <w:r w:rsidR="0096245D">
        <w:rPr>
          <w:rFonts w:ascii="Arial" w:hAnsi="Arial" w:cs="Arial"/>
          <w:sz w:val="24"/>
          <w:szCs w:val="24"/>
        </w:rPr>
        <w:t>évidemment</w:t>
      </w:r>
      <w:r w:rsidR="00FB4BE3">
        <w:rPr>
          <w:rFonts w:ascii="Arial" w:hAnsi="Arial" w:cs="Arial"/>
          <w:sz w:val="24"/>
          <w:szCs w:val="24"/>
        </w:rPr>
        <w:t xml:space="preserve"> </w:t>
      </w:r>
      <w:r w:rsidR="008A1886">
        <w:rPr>
          <w:rFonts w:ascii="Arial" w:hAnsi="Arial" w:cs="Arial"/>
          <w:sz w:val="24"/>
          <w:szCs w:val="24"/>
        </w:rPr>
        <w:t>l’</w:t>
      </w:r>
      <w:r w:rsidR="00FB4BE3">
        <w:rPr>
          <w:rFonts w:ascii="Arial" w:hAnsi="Arial" w:cs="Arial"/>
          <w:sz w:val="24"/>
          <w:szCs w:val="24"/>
        </w:rPr>
        <w:t>objet de notre étude.</w:t>
      </w:r>
    </w:p>
    <w:p w14:paraId="3BAD1E4D" w14:textId="77777777" w:rsidR="003D6D79" w:rsidRDefault="003D6D79" w:rsidP="00783402">
      <w:pPr>
        <w:pStyle w:val="Paragraphedeliste"/>
        <w:spacing w:line="360" w:lineRule="auto"/>
        <w:jc w:val="both"/>
        <w:rPr>
          <w:rFonts w:ascii="Arial" w:hAnsi="Arial" w:cs="Arial"/>
          <w:sz w:val="24"/>
          <w:szCs w:val="24"/>
        </w:rPr>
      </w:pPr>
    </w:p>
    <w:p w14:paraId="7B7052EA" w14:textId="77777777" w:rsidR="00FC56D7" w:rsidRDefault="00FC56D7" w:rsidP="00783402">
      <w:pPr>
        <w:pStyle w:val="Paragraphedeliste"/>
        <w:spacing w:line="360" w:lineRule="auto"/>
        <w:jc w:val="both"/>
        <w:rPr>
          <w:rFonts w:ascii="Arial" w:hAnsi="Arial" w:cs="Arial"/>
          <w:sz w:val="24"/>
          <w:szCs w:val="24"/>
        </w:rPr>
      </w:pPr>
    </w:p>
    <w:p w14:paraId="1F29C290" w14:textId="77777777" w:rsidR="00FC56D7" w:rsidRPr="003D6D79" w:rsidRDefault="00FC56D7" w:rsidP="00783402">
      <w:pPr>
        <w:pStyle w:val="Paragraphedeliste"/>
        <w:spacing w:line="360" w:lineRule="auto"/>
        <w:jc w:val="both"/>
        <w:rPr>
          <w:rFonts w:ascii="Arial" w:hAnsi="Arial" w:cs="Arial"/>
          <w:sz w:val="24"/>
          <w:szCs w:val="24"/>
        </w:rPr>
      </w:pPr>
    </w:p>
    <w:p w14:paraId="2019C2FD" w14:textId="55984AB3" w:rsidR="004A359D" w:rsidRPr="00C41ABB" w:rsidRDefault="00912EF9" w:rsidP="00373CB4">
      <w:pPr>
        <w:pStyle w:val="Paragraphedeliste"/>
        <w:numPr>
          <w:ilvl w:val="0"/>
          <w:numId w:val="16"/>
        </w:numPr>
        <w:spacing w:after="10" w:line="360" w:lineRule="auto"/>
        <w:ind w:left="0" w:right="652" w:firstLine="0"/>
        <w:jc w:val="both"/>
        <w:rPr>
          <w:rFonts w:ascii="Arial" w:hAnsi="Arial" w:cs="Arial"/>
          <w:b/>
          <w:sz w:val="24"/>
          <w:szCs w:val="24"/>
        </w:rPr>
      </w:pPr>
      <w:r w:rsidRPr="00C41ABB">
        <w:rPr>
          <w:rFonts w:ascii="Arial" w:hAnsi="Arial" w:cs="Arial"/>
          <w:b/>
          <w:sz w:val="24"/>
          <w:szCs w:val="24"/>
        </w:rPr>
        <w:t>Délimitation</w:t>
      </w:r>
      <w:r w:rsidR="00496835" w:rsidRPr="00C41ABB">
        <w:rPr>
          <w:rFonts w:ascii="Arial" w:hAnsi="Arial" w:cs="Arial"/>
          <w:b/>
          <w:sz w:val="24"/>
          <w:szCs w:val="24"/>
        </w:rPr>
        <w:t xml:space="preserve"> spatio-temporelle</w:t>
      </w:r>
    </w:p>
    <w:p w14:paraId="175A31FD" w14:textId="77777777" w:rsidR="003D6D79" w:rsidRPr="00912EF9" w:rsidRDefault="00912EF9" w:rsidP="00783402">
      <w:pPr>
        <w:spacing w:after="10" w:line="360" w:lineRule="auto"/>
        <w:ind w:right="652"/>
        <w:jc w:val="both"/>
        <w:rPr>
          <w:rFonts w:ascii="Arial" w:hAnsi="Arial" w:cs="Arial"/>
          <w:sz w:val="24"/>
          <w:szCs w:val="24"/>
        </w:rPr>
      </w:pPr>
      <w:r w:rsidRPr="00912EF9">
        <w:rPr>
          <w:rFonts w:ascii="Arial" w:hAnsi="Arial" w:cs="Arial"/>
          <w:sz w:val="24"/>
          <w:szCs w:val="24"/>
        </w:rPr>
        <w:t>Délimiter une étude, c’est identifier son champ d’étude et sa tempora</w:t>
      </w:r>
      <w:r>
        <w:rPr>
          <w:rFonts w:ascii="Arial" w:hAnsi="Arial" w:cs="Arial"/>
          <w:sz w:val="24"/>
          <w:szCs w:val="24"/>
        </w:rPr>
        <w:t>lité</w:t>
      </w:r>
      <w:r w:rsidR="00BC44AF">
        <w:rPr>
          <w:rFonts w:ascii="Arial" w:hAnsi="Arial" w:cs="Arial"/>
          <w:sz w:val="24"/>
          <w:szCs w:val="24"/>
        </w:rPr>
        <w:t xml:space="preserve">, ces deux éléments essentiels à la contextualisation. La délimitation des recherches ne </w:t>
      </w:r>
      <w:r w:rsidR="00BC44AF">
        <w:rPr>
          <w:rFonts w:ascii="Arial" w:hAnsi="Arial" w:cs="Arial"/>
          <w:sz w:val="24"/>
          <w:szCs w:val="24"/>
        </w:rPr>
        <w:lastRenderedPageBreak/>
        <w:t xml:space="preserve">permet pas seulement </w:t>
      </w:r>
      <w:r w:rsidR="00727890">
        <w:rPr>
          <w:rFonts w:ascii="Arial" w:hAnsi="Arial" w:cs="Arial"/>
          <w:sz w:val="24"/>
          <w:szCs w:val="24"/>
        </w:rPr>
        <w:t>le choix</w:t>
      </w:r>
      <w:r w:rsidR="00481F02">
        <w:rPr>
          <w:rFonts w:ascii="Arial" w:hAnsi="Arial" w:cs="Arial"/>
          <w:sz w:val="24"/>
          <w:szCs w:val="24"/>
        </w:rPr>
        <w:t xml:space="preserve"> du sujet</w:t>
      </w:r>
      <w:r w:rsidR="00727890">
        <w:rPr>
          <w:rFonts w:ascii="Arial" w:hAnsi="Arial" w:cs="Arial"/>
          <w:sz w:val="24"/>
          <w:szCs w:val="24"/>
        </w:rPr>
        <w:t xml:space="preserve"> et la justification des intérêts de ce dernier, elle </w:t>
      </w:r>
      <w:r w:rsidR="00CB6ABC">
        <w:rPr>
          <w:rFonts w:ascii="Arial" w:hAnsi="Arial" w:cs="Arial"/>
          <w:sz w:val="24"/>
          <w:szCs w:val="24"/>
        </w:rPr>
        <w:t xml:space="preserve">nous </w:t>
      </w:r>
      <w:r w:rsidR="00727890">
        <w:rPr>
          <w:rFonts w:ascii="Arial" w:hAnsi="Arial" w:cs="Arial"/>
          <w:sz w:val="24"/>
          <w:szCs w:val="24"/>
        </w:rPr>
        <w:t>épargne</w:t>
      </w:r>
      <w:r w:rsidR="00CB6ABC">
        <w:rPr>
          <w:rFonts w:ascii="Arial" w:hAnsi="Arial" w:cs="Arial"/>
          <w:sz w:val="24"/>
          <w:szCs w:val="24"/>
        </w:rPr>
        <w:t xml:space="preserve"> de</w:t>
      </w:r>
      <w:r w:rsidR="00B75823">
        <w:rPr>
          <w:rFonts w:ascii="Arial" w:hAnsi="Arial" w:cs="Arial"/>
          <w:sz w:val="24"/>
          <w:szCs w:val="24"/>
        </w:rPr>
        <w:t xml:space="preserve"> toutes formes de</w:t>
      </w:r>
      <w:r w:rsidR="00CB6ABC">
        <w:rPr>
          <w:rFonts w:ascii="Arial" w:hAnsi="Arial" w:cs="Arial"/>
          <w:sz w:val="24"/>
          <w:szCs w:val="24"/>
        </w:rPr>
        <w:t xml:space="preserve"> </w:t>
      </w:r>
      <w:r w:rsidR="00B75823">
        <w:rPr>
          <w:rFonts w:ascii="Arial" w:hAnsi="Arial" w:cs="Arial"/>
          <w:sz w:val="24"/>
          <w:szCs w:val="24"/>
        </w:rPr>
        <w:t>divagation</w:t>
      </w:r>
      <w:r w:rsidR="00CB6ABC">
        <w:rPr>
          <w:rFonts w:ascii="Arial" w:hAnsi="Arial" w:cs="Arial"/>
          <w:sz w:val="24"/>
          <w:szCs w:val="24"/>
        </w:rPr>
        <w:t xml:space="preserve"> dans nos recherches et de </w:t>
      </w:r>
      <w:r w:rsidR="00B75823">
        <w:rPr>
          <w:rFonts w:ascii="Arial" w:hAnsi="Arial" w:cs="Arial"/>
          <w:sz w:val="24"/>
          <w:szCs w:val="24"/>
        </w:rPr>
        <w:t>spéculation.</w:t>
      </w:r>
    </w:p>
    <w:p w14:paraId="7A3C74B9" w14:textId="77777777" w:rsidR="00180BA3" w:rsidRDefault="00B75823" w:rsidP="00783402">
      <w:pPr>
        <w:spacing w:line="360" w:lineRule="auto"/>
        <w:jc w:val="both"/>
        <w:rPr>
          <w:rFonts w:ascii="Arial" w:hAnsi="Arial" w:cs="Arial"/>
          <w:sz w:val="24"/>
          <w:szCs w:val="24"/>
        </w:rPr>
      </w:pPr>
      <w:r>
        <w:rPr>
          <w:rFonts w:ascii="Arial" w:hAnsi="Arial" w:cs="Arial"/>
          <w:sz w:val="24"/>
          <w:szCs w:val="24"/>
        </w:rPr>
        <w:t>L’ensemble étant accepté, nous avons donné à cette étude une double contrainte spatio-tempo</w:t>
      </w:r>
      <w:r w:rsidR="004B08D0">
        <w:rPr>
          <w:rFonts w:ascii="Arial" w:hAnsi="Arial" w:cs="Arial"/>
          <w:sz w:val="24"/>
          <w:szCs w:val="24"/>
        </w:rPr>
        <w:t xml:space="preserve">relle pour lui donner la pertinence scientifique </w:t>
      </w:r>
      <w:r w:rsidR="000C5C5F">
        <w:rPr>
          <w:rFonts w:ascii="Arial" w:hAnsi="Arial" w:cs="Arial"/>
          <w:sz w:val="24"/>
          <w:szCs w:val="24"/>
        </w:rPr>
        <w:t>nécessaire</w:t>
      </w:r>
      <w:r w:rsidR="004B08D0">
        <w:rPr>
          <w:rFonts w:ascii="Arial" w:hAnsi="Arial" w:cs="Arial"/>
          <w:sz w:val="24"/>
          <w:szCs w:val="24"/>
        </w:rPr>
        <w:t xml:space="preserve">. Pour cette raison, la </w:t>
      </w:r>
      <w:r w:rsidR="00714167">
        <w:rPr>
          <w:rFonts w:ascii="Arial" w:hAnsi="Arial" w:cs="Arial"/>
          <w:sz w:val="24"/>
          <w:szCs w:val="24"/>
        </w:rPr>
        <w:t>CENI RDC</w:t>
      </w:r>
      <w:r w:rsidR="004B08D0">
        <w:rPr>
          <w:rFonts w:ascii="Arial" w:hAnsi="Arial" w:cs="Arial"/>
          <w:sz w:val="24"/>
          <w:szCs w:val="24"/>
        </w:rPr>
        <w:t xml:space="preserve"> a été choisi comme terrain d’investigation en raison </w:t>
      </w:r>
      <w:r w:rsidR="000C5C5F">
        <w:rPr>
          <w:rFonts w:ascii="Arial" w:hAnsi="Arial" w:cs="Arial"/>
          <w:sz w:val="24"/>
          <w:szCs w:val="24"/>
        </w:rPr>
        <w:t>d</w:t>
      </w:r>
      <w:r w:rsidR="00714167">
        <w:rPr>
          <w:rFonts w:ascii="Arial" w:hAnsi="Arial" w:cs="Arial"/>
          <w:sz w:val="24"/>
          <w:szCs w:val="24"/>
        </w:rPr>
        <w:t>es objectifs poursuivis par l’étude</w:t>
      </w:r>
      <w:r w:rsidR="00F37BE5">
        <w:rPr>
          <w:rFonts w:ascii="Arial" w:hAnsi="Arial" w:cs="Arial"/>
          <w:sz w:val="24"/>
          <w:szCs w:val="24"/>
        </w:rPr>
        <w:t>. De plus notre étude couvre la période électorale de Décembre 2018, une période au cours de laquelle la République Démocratique du Congo a connu</w:t>
      </w:r>
      <w:r w:rsidR="00180BA3">
        <w:rPr>
          <w:rFonts w:ascii="Arial" w:hAnsi="Arial" w:cs="Arial"/>
          <w:sz w:val="24"/>
          <w:szCs w:val="24"/>
        </w:rPr>
        <w:t xml:space="preserve"> la troisième élection de son histoire.</w:t>
      </w:r>
    </w:p>
    <w:p w14:paraId="7C56D7C9" w14:textId="65E829BA" w:rsidR="00A774FC" w:rsidRPr="00C41ABB" w:rsidRDefault="00496835" w:rsidP="00373CB4">
      <w:pPr>
        <w:pStyle w:val="Paragraphedeliste"/>
        <w:numPr>
          <w:ilvl w:val="0"/>
          <w:numId w:val="16"/>
        </w:numPr>
        <w:spacing w:line="360" w:lineRule="auto"/>
        <w:ind w:left="0" w:firstLine="0"/>
        <w:jc w:val="both"/>
        <w:rPr>
          <w:rFonts w:ascii="Arial" w:hAnsi="Arial" w:cs="Arial"/>
          <w:b/>
          <w:sz w:val="24"/>
          <w:szCs w:val="24"/>
        </w:rPr>
      </w:pPr>
      <w:r w:rsidRPr="00C41ABB">
        <w:rPr>
          <w:rFonts w:ascii="Arial" w:hAnsi="Arial" w:cs="Arial"/>
          <w:b/>
          <w:sz w:val="24"/>
          <w:szCs w:val="24"/>
        </w:rPr>
        <w:t>Subd</w:t>
      </w:r>
      <w:r w:rsidR="00180BA3" w:rsidRPr="00C41ABB">
        <w:rPr>
          <w:rFonts w:ascii="Arial" w:hAnsi="Arial" w:cs="Arial"/>
          <w:b/>
          <w:sz w:val="24"/>
          <w:szCs w:val="24"/>
        </w:rPr>
        <w:t>ivision du travail</w:t>
      </w:r>
    </w:p>
    <w:p w14:paraId="7218983D" w14:textId="5A794429" w:rsidR="000116BD" w:rsidRDefault="00A774FC" w:rsidP="00783402">
      <w:pPr>
        <w:spacing w:line="360" w:lineRule="auto"/>
        <w:jc w:val="both"/>
        <w:rPr>
          <w:rFonts w:ascii="Arial" w:hAnsi="Arial" w:cs="Arial"/>
          <w:sz w:val="24"/>
          <w:szCs w:val="24"/>
        </w:rPr>
      </w:pPr>
      <w:r>
        <w:rPr>
          <w:rFonts w:ascii="Arial" w:hAnsi="Arial" w:cs="Arial"/>
          <w:sz w:val="24"/>
          <w:szCs w:val="24"/>
        </w:rPr>
        <w:tab/>
        <w:t xml:space="preserve"> </w:t>
      </w:r>
      <w:r w:rsidR="00496835">
        <w:rPr>
          <w:rFonts w:ascii="Arial" w:hAnsi="Arial" w:cs="Arial"/>
          <w:sz w:val="24"/>
          <w:szCs w:val="24"/>
        </w:rPr>
        <w:t xml:space="preserve">Outre </w:t>
      </w:r>
      <w:r>
        <w:rPr>
          <w:rFonts w:ascii="Arial" w:hAnsi="Arial" w:cs="Arial"/>
          <w:sz w:val="24"/>
          <w:szCs w:val="24"/>
        </w:rPr>
        <w:t>l’introduction et la conclusion</w:t>
      </w:r>
      <w:r w:rsidR="00496835">
        <w:rPr>
          <w:rFonts w:ascii="Arial" w:hAnsi="Arial" w:cs="Arial"/>
          <w:sz w:val="24"/>
          <w:szCs w:val="24"/>
        </w:rPr>
        <w:t xml:space="preserve"> générale</w:t>
      </w:r>
      <w:r>
        <w:rPr>
          <w:rFonts w:ascii="Arial" w:hAnsi="Arial" w:cs="Arial"/>
          <w:sz w:val="24"/>
          <w:szCs w:val="24"/>
        </w:rPr>
        <w:t xml:space="preserve">, notre travail se </w:t>
      </w:r>
      <w:r w:rsidR="00496835">
        <w:rPr>
          <w:rFonts w:ascii="Arial" w:hAnsi="Arial" w:cs="Arial"/>
          <w:sz w:val="24"/>
          <w:szCs w:val="24"/>
        </w:rPr>
        <w:t>sub</w:t>
      </w:r>
      <w:r>
        <w:rPr>
          <w:rFonts w:ascii="Arial" w:hAnsi="Arial" w:cs="Arial"/>
          <w:sz w:val="24"/>
          <w:szCs w:val="24"/>
        </w:rPr>
        <w:t xml:space="preserve">divise en </w:t>
      </w:r>
      <w:r w:rsidR="00016BFB">
        <w:rPr>
          <w:rFonts w:ascii="Arial" w:hAnsi="Arial" w:cs="Arial"/>
          <w:sz w:val="24"/>
          <w:szCs w:val="24"/>
        </w:rPr>
        <w:t>quatre</w:t>
      </w:r>
      <w:r>
        <w:rPr>
          <w:rFonts w:ascii="Arial" w:hAnsi="Arial" w:cs="Arial"/>
          <w:sz w:val="24"/>
          <w:szCs w:val="24"/>
        </w:rPr>
        <w:t xml:space="preserve"> chapitres.</w:t>
      </w:r>
      <w:r w:rsidR="00496835">
        <w:rPr>
          <w:rFonts w:ascii="Arial" w:hAnsi="Arial" w:cs="Arial"/>
          <w:sz w:val="24"/>
          <w:szCs w:val="24"/>
        </w:rPr>
        <w:t xml:space="preserve"> Dans le premier, </w:t>
      </w:r>
      <w:r w:rsidR="00E3132E">
        <w:rPr>
          <w:rFonts w:ascii="Arial" w:hAnsi="Arial" w:cs="Arial"/>
          <w:sz w:val="24"/>
          <w:szCs w:val="24"/>
        </w:rPr>
        <w:t>Il sera question de définir les concepts et termes informatiques et la présentation du processus électoral</w:t>
      </w:r>
      <w:r w:rsidR="002D19AB">
        <w:rPr>
          <w:rFonts w:ascii="Arial" w:hAnsi="Arial" w:cs="Arial"/>
          <w:sz w:val="24"/>
          <w:szCs w:val="24"/>
        </w:rPr>
        <w:t xml:space="preserve"> électronique</w:t>
      </w:r>
      <w:r w:rsidR="00E3132E">
        <w:rPr>
          <w:rFonts w:ascii="Arial" w:hAnsi="Arial" w:cs="Arial"/>
          <w:sz w:val="24"/>
          <w:szCs w:val="24"/>
        </w:rPr>
        <w:t>.</w:t>
      </w:r>
      <w:r w:rsidR="001D3386">
        <w:rPr>
          <w:rFonts w:ascii="Arial" w:hAnsi="Arial" w:cs="Arial"/>
          <w:sz w:val="24"/>
          <w:szCs w:val="24"/>
        </w:rPr>
        <w:t xml:space="preserve"> </w:t>
      </w:r>
      <w:r w:rsidR="001F7855">
        <w:rPr>
          <w:rFonts w:ascii="Arial" w:hAnsi="Arial" w:cs="Arial"/>
          <w:sz w:val="24"/>
          <w:szCs w:val="24"/>
        </w:rPr>
        <w:t xml:space="preserve">Dans </w:t>
      </w:r>
      <w:r w:rsidR="002D19AB">
        <w:rPr>
          <w:rFonts w:ascii="Arial" w:hAnsi="Arial" w:cs="Arial"/>
          <w:sz w:val="24"/>
          <w:szCs w:val="24"/>
        </w:rPr>
        <w:t>le deuxième chapitre,</w:t>
      </w:r>
      <w:r w:rsidR="001F7855">
        <w:rPr>
          <w:rFonts w:ascii="Arial" w:hAnsi="Arial" w:cs="Arial"/>
          <w:sz w:val="24"/>
          <w:szCs w:val="24"/>
        </w:rPr>
        <w:t xml:space="preserve"> nous aborderons </w:t>
      </w:r>
      <w:r w:rsidR="00CA4DA4">
        <w:rPr>
          <w:rFonts w:ascii="Arial" w:hAnsi="Arial" w:cs="Arial"/>
          <w:sz w:val="24"/>
          <w:szCs w:val="24"/>
        </w:rPr>
        <w:t xml:space="preserve">l’étude de faisabilité, d’établir </w:t>
      </w:r>
      <w:r w:rsidR="008F29DD">
        <w:rPr>
          <w:rFonts w:ascii="Arial" w:hAnsi="Arial" w:cs="Arial"/>
          <w:sz w:val="24"/>
          <w:szCs w:val="24"/>
        </w:rPr>
        <w:t>la description des besoins techniques et fonctionnelles qui seront utilisées.</w:t>
      </w:r>
      <w:r w:rsidR="002D19AB">
        <w:rPr>
          <w:rFonts w:ascii="Arial" w:hAnsi="Arial" w:cs="Arial"/>
          <w:sz w:val="24"/>
          <w:szCs w:val="24"/>
        </w:rPr>
        <w:t xml:space="preserve"> Dans le</w:t>
      </w:r>
      <w:r w:rsidR="002967F2">
        <w:rPr>
          <w:rFonts w:ascii="Arial" w:hAnsi="Arial" w:cs="Arial"/>
          <w:sz w:val="24"/>
          <w:szCs w:val="24"/>
        </w:rPr>
        <w:t xml:space="preserve"> troisième chapitre, la modélisation du système d’information sera au centre des opérations.</w:t>
      </w:r>
      <w:r w:rsidR="001D3386">
        <w:rPr>
          <w:rFonts w:ascii="Arial" w:hAnsi="Arial" w:cs="Arial"/>
          <w:sz w:val="24"/>
          <w:szCs w:val="24"/>
        </w:rPr>
        <w:t xml:space="preserve"> Et enfin </w:t>
      </w:r>
      <w:r w:rsidR="00CD6FD5">
        <w:rPr>
          <w:rFonts w:ascii="Arial" w:hAnsi="Arial" w:cs="Arial"/>
          <w:sz w:val="24"/>
          <w:szCs w:val="24"/>
        </w:rPr>
        <w:t xml:space="preserve">Le </w:t>
      </w:r>
      <w:r w:rsidR="001D3386">
        <w:rPr>
          <w:rFonts w:ascii="Arial" w:hAnsi="Arial" w:cs="Arial"/>
          <w:sz w:val="24"/>
          <w:szCs w:val="24"/>
        </w:rPr>
        <w:t xml:space="preserve">quatrième </w:t>
      </w:r>
      <w:r w:rsidR="00CD6FD5">
        <w:rPr>
          <w:rFonts w:ascii="Arial" w:hAnsi="Arial" w:cs="Arial"/>
          <w:sz w:val="24"/>
          <w:szCs w:val="24"/>
        </w:rPr>
        <w:t xml:space="preserve">chapitre de notre travail sera consacré à la mise en place de notre système d’information qui permettra aux électeurs d’exprimer leur voix en </w:t>
      </w:r>
      <w:r w:rsidR="003E14D0">
        <w:rPr>
          <w:rFonts w:ascii="Arial" w:hAnsi="Arial" w:cs="Arial"/>
          <w:sz w:val="24"/>
          <w:szCs w:val="24"/>
        </w:rPr>
        <w:t>toute</w:t>
      </w:r>
      <w:r w:rsidR="00CD6FD5">
        <w:rPr>
          <w:rFonts w:ascii="Arial" w:hAnsi="Arial" w:cs="Arial"/>
          <w:sz w:val="24"/>
          <w:szCs w:val="24"/>
        </w:rPr>
        <w:t xml:space="preserve"> s</w:t>
      </w:r>
      <w:r w:rsidR="00B80B68">
        <w:rPr>
          <w:rFonts w:ascii="Arial" w:hAnsi="Arial" w:cs="Arial"/>
          <w:sz w:val="24"/>
          <w:szCs w:val="24"/>
        </w:rPr>
        <w:t>é</w:t>
      </w:r>
      <w:r w:rsidR="003E14D0">
        <w:rPr>
          <w:rFonts w:ascii="Arial" w:hAnsi="Arial" w:cs="Arial"/>
          <w:sz w:val="24"/>
          <w:szCs w:val="24"/>
        </w:rPr>
        <w:t>r</w:t>
      </w:r>
      <w:r w:rsidR="00B80B68">
        <w:rPr>
          <w:rFonts w:ascii="Arial" w:hAnsi="Arial" w:cs="Arial"/>
          <w:sz w:val="24"/>
          <w:szCs w:val="24"/>
        </w:rPr>
        <w:t>é</w:t>
      </w:r>
      <w:r w:rsidR="003E14D0">
        <w:rPr>
          <w:rFonts w:ascii="Arial" w:hAnsi="Arial" w:cs="Arial"/>
          <w:sz w:val="24"/>
          <w:szCs w:val="24"/>
        </w:rPr>
        <w:t>nit</w:t>
      </w:r>
      <w:r w:rsidR="00B80B68">
        <w:rPr>
          <w:rFonts w:ascii="Arial" w:hAnsi="Arial" w:cs="Arial"/>
          <w:sz w:val="24"/>
          <w:szCs w:val="24"/>
        </w:rPr>
        <w:t>é,</w:t>
      </w:r>
      <w:r w:rsidR="003E14D0">
        <w:rPr>
          <w:rFonts w:ascii="Arial" w:hAnsi="Arial" w:cs="Arial"/>
          <w:sz w:val="24"/>
          <w:szCs w:val="24"/>
        </w:rPr>
        <w:t xml:space="preserve"> et à un</w:t>
      </w:r>
      <w:r w:rsidR="00C218BC">
        <w:rPr>
          <w:rFonts w:ascii="Arial" w:hAnsi="Arial" w:cs="Arial"/>
          <w:sz w:val="24"/>
          <w:szCs w:val="24"/>
        </w:rPr>
        <w:t>e transparence du scrutin.</w:t>
      </w:r>
    </w:p>
    <w:p w14:paraId="34954835" w14:textId="77777777" w:rsidR="000F3831" w:rsidRDefault="000F3831" w:rsidP="00783402">
      <w:pPr>
        <w:jc w:val="both"/>
        <w:rPr>
          <w:rFonts w:ascii="Arial" w:hAnsi="Arial" w:cs="Arial"/>
          <w:sz w:val="24"/>
          <w:szCs w:val="24"/>
        </w:rPr>
      </w:pPr>
      <w:r>
        <w:rPr>
          <w:rFonts w:ascii="Arial" w:hAnsi="Arial" w:cs="Arial"/>
          <w:sz w:val="24"/>
          <w:szCs w:val="24"/>
        </w:rPr>
        <w:br w:type="page"/>
      </w:r>
    </w:p>
    <w:p w14:paraId="5DFFF065" w14:textId="77777777" w:rsidR="000F3831" w:rsidRDefault="001A2215" w:rsidP="00783402">
      <w:pPr>
        <w:spacing w:line="360" w:lineRule="auto"/>
        <w:jc w:val="both"/>
        <w:rPr>
          <w:rFonts w:ascii="Arial" w:hAnsi="Arial" w:cs="Arial"/>
          <w:b/>
          <w:sz w:val="24"/>
          <w:szCs w:val="24"/>
        </w:rPr>
      </w:pPr>
      <w:r>
        <w:rPr>
          <w:rFonts w:ascii="Arial" w:hAnsi="Arial" w:cs="Arial"/>
          <w:b/>
          <w:sz w:val="24"/>
          <w:szCs w:val="24"/>
        </w:rPr>
        <w:lastRenderedPageBreak/>
        <w:t>CHAPITRE 1</w:t>
      </w:r>
      <w:r>
        <w:rPr>
          <w:rFonts w:ascii="Arial" w:hAnsi="Arial" w:cs="Arial"/>
          <w:b/>
          <w:sz w:val="24"/>
          <w:szCs w:val="24"/>
        </w:rPr>
        <w:tab/>
      </w:r>
      <w:r w:rsidR="00DF4B2B">
        <w:rPr>
          <w:rFonts w:ascii="Arial" w:hAnsi="Arial" w:cs="Arial"/>
          <w:b/>
          <w:sz w:val="24"/>
          <w:szCs w:val="24"/>
        </w:rPr>
        <w:tab/>
      </w:r>
      <w:r w:rsidR="00BA44F8">
        <w:rPr>
          <w:rFonts w:ascii="Arial" w:hAnsi="Arial" w:cs="Arial"/>
          <w:b/>
          <w:sz w:val="24"/>
          <w:szCs w:val="24"/>
        </w:rPr>
        <w:t>REVUE DE LA LITTERATURE</w:t>
      </w:r>
    </w:p>
    <w:p w14:paraId="3EB6360C" w14:textId="77777777" w:rsidR="00BA44F8" w:rsidRDefault="00BA44F8" w:rsidP="00783402">
      <w:pPr>
        <w:spacing w:line="360" w:lineRule="auto"/>
        <w:jc w:val="both"/>
        <w:rPr>
          <w:rFonts w:ascii="Arial" w:hAnsi="Arial" w:cs="Arial"/>
          <w:sz w:val="24"/>
          <w:szCs w:val="24"/>
        </w:rPr>
      </w:pPr>
      <w:r>
        <w:rPr>
          <w:rFonts w:ascii="Arial" w:hAnsi="Arial" w:cs="Arial"/>
          <w:sz w:val="24"/>
          <w:szCs w:val="24"/>
        </w:rPr>
        <w:t>ce chapitre, le premier de notre travail, sera consacré à l’explication des termes et concepts utilisés tout au long de la recherche et des différents ouvrages qui nous ont guidés tout au long de l’élaboration. Il comprend deux sections : la première qui passera en revue chaque principe faisant parti du système et le second résumera les travaux connexes au notre.</w:t>
      </w:r>
    </w:p>
    <w:p w14:paraId="6F443EA7" w14:textId="77777777" w:rsidR="00BA44F8" w:rsidRPr="00BA44F8" w:rsidRDefault="00BA44F8" w:rsidP="00783402">
      <w:pPr>
        <w:spacing w:line="360" w:lineRule="auto"/>
        <w:jc w:val="both"/>
        <w:rPr>
          <w:rFonts w:ascii="Arial" w:hAnsi="Arial" w:cs="Arial"/>
          <w:b/>
          <w:sz w:val="24"/>
          <w:szCs w:val="24"/>
        </w:rPr>
      </w:pPr>
      <w:r>
        <w:rPr>
          <w:rFonts w:ascii="Arial" w:hAnsi="Arial" w:cs="Arial"/>
          <w:sz w:val="24"/>
          <w:szCs w:val="24"/>
        </w:rPr>
        <w:t xml:space="preserve"> </w:t>
      </w:r>
      <w:r>
        <w:rPr>
          <w:rFonts w:ascii="Arial" w:hAnsi="Arial" w:cs="Arial"/>
          <w:b/>
          <w:sz w:val="24"/>
          <w:szCs w:val="24"/>
        </w:rPr>
        <w:t>SECTION I : REVUE DE LA LITERRATURE THEORIQUE</w:t>
      </w:r>
    </w:p>
    <w:p w14:paraId="282473C5" w14:textId="77777777" w:rsidR="002D6946" w:rsidRPr="00660D11" w:rsidRDefault="00CF2B46" w:rsidP="00373CB4">
      <w:pPr>
        <w:pStyle w:val="Paragraphedeliste"/>
        <w:numPr>
          <w:ilvl w:val="1"/>
          <w:numId w:val="11"/>
        </w:numPr>
        <w:spacing w:line="360" w:lineRule="auto"/>
        <w:jc w:val="both"/>
        <w:rPr>
          <w:rFonts w:ascii="Arial" w:hAnsi="Arial" w:cs="Arial"/>
          <w:b/>
          <w:sz w:val="24"/>
          <w:szCs w:val="24"/>
        </w:rPr>
      </w:pPr>
      <w:r w:rsidRPr="00660D11">
        <w:rPr>
          <w:rFonts w:ascii="Arial" w:hAnsi="Arial" w:cs="Arial"/>
          <w:b/>
          <w:sz w:val="24"/>
          <w:szCs w:val="24"/>
        </w:rPr>
        <w:t>Les applications mobiles</w:t>
      </w:r>
    </w:p>
    <w:p w14:paraId="197A2403" w14:textId="77777777" w:rsidR="004418A7" w:rsidRDefault="004418A7" w:rsidP="00783402">
      <w:pPr>
        <w:spacing w:line="360" w:lineRule="auto"/>
        <w:ind w:firstLine="720"/>
        <w:jc w:val="both"/>
        <w:rPr>
          <w:rFonts w:ascii="Arial" w:hAnsi="Arial" w:cs="Arial"/>
          <w:sz w:val="24"/>
          <w:szCs w:val="24"/>
        </w:rPr>
      </w:pPr>
      <w:r>
        <w:rPr>
          <w:rFonts w:ascii="Arial" w:hAnsi="Arial" w:cs="Arial"/>
          <w:sz w:val="24"/>
          <w:szCs w:val="24"/>
        </w:rPr>
        <w:t xml:space="preserve">Une application mobile est un logiciel applicatif développé pour un appareil électronique mobile généralement un smartphone </w:t>
      </w:r>
      <w:r w:rsidR="00207436">
        <w:rPr>
          <w:rFonts w:ascii="Arial" w:hAnsi="Arial" w:cs="Arial"/>
          <w:sz w:val="24"/>
          <w:szCs w:val="24"/>
        </w:rPr>
        <w:t xml:space="preserve">fonctionnant sous </w:t>
      </w:r>
      <w:r w:rsidR="00DD4535">
        <w:rPr>
          <w:rFonts w:ascii="Arial" w:hAnsi="Arial" w:cs="Arial"/>
          <w:sz w:val="24"/>
          <w:szCs w:val="24"/>
        </w:rPr>
        <w:t>un système</w:t>
      </w:r>
      <w:r w:rsidR="00207436">
        <w:rPr>
          <w:rFonts w:ascii="Arial" w:hAnsi="Arial" w:cs="Arial"/>
          <w:sz w:val="24"/>
          <w:szCs w:val="24"/>
        </w:rPr>
        <w:t xml:space="preserve"> d’exploitation adapté, parmi eux les plus populaires sont : Android, iOS, </w:t>
      </w:r>
      <w:proofErr w:type="spellStart"/>
      <w:r w:rsidR="00207436">
        <w:rPr>
          <w:rFonts w:ascii="Arial" w:hAnsi="Arial" w:cs="Arial"/>
          <w:sz w:val="24"/>
          <w:szCs w:val="24"/>
        </w:rPr>
        <w:t>HarmonyOs</w:t>
      </w:r>
      <w:proofErr w:type="spellEnd"/>
      <w:r w:rsidR="00207436">
        <w:rPr>
          <w:rFonts w:ascii="Arial" w:hAnsi="Arial" w:cs="Arial"/>
          <w:sz w:val="24"/>
          <w:szCs w:val="24"/>
        </w:rPr>
        <w:t xml:space="preserve">, pour ne </w:t>
      </w:r>
      <w:r w:rsidR="00DD4535">
        <w:rPr>
          <w:rFonts w:ascii="Arial" w:hAnsi="Arial" w:cs="Arial"/>
          <w:sz w:val="24"/>
          <w:szCs w:val="24"/>
        </w:rPr>
        <w:t>citer</w:t>
      </w:r>
      <w:r w:rsidR="00207436">
        <w:rPr>
          <w:rFonts w:ascii="Arial" w:hAnsi="Arial" w:cs="Arial"/>
          <w:sz w:val="24"/>
          <w:szCs w:val="24"/>
        </w:rPr>
        <w:t xml:space="preserve"> qu’eux.</w:t>
      </w:r>
    </w:p>
    <w:p w14:paraId="7DC43997" w14:textId="77777777" w:rsidR="00F55380" w:rsidRPr="00CC27BE" w:rsidRDefault="00A3784D" w:rsidP="00783402">
      <w:pPr>
        <w:spacing w:line="360" w:lineRule="auto"/>
        <w:jc w:val="both"/>
        <w:rPr>
          <w:rFonts w:ascii="Arial" w:hAnsi="Arial" w:cs="Arial"/>
          <w:sz w:val="24"/>
          <w:szCs w:val="24"/>
        </w:rPr>
      </w:pPr>
      <w:r w:rsidRPr="006F6AA0">
        <w:rPr>
          <w:rFonts w:ascii="Arial" w:hAnsi="Arial" w:cs="Arial"/>
          <w:sz w:val="24"/>
          <w:szCs w:val="24"/>
        </w:rPr>
        <w:t xml:space="preserve">on ne peut parler d’application mobile sans évoquer les smartphones, l’un ne peut exister sans l’autre et l’autre n’a d’utilité qu’en </w:t>
      </w:r>
      <w:r w:rsidR="00DD0FAE" w:rsidRPr="006F6AA0">
        <w:rPr>
          <w:rFonts w:ascii="Arial" w:hAnsi="Arial" w:cs="Arial"/>
          <w:sz w:val="24"/>
          <w:szCs w:val="24"/>
        </w:rPr>
        <w:t xml:space="preserve">présence de l’un. Nous tacherons de </w:t>
      </w:r>
      <w:r w:rsidR="00F55380">
        <w:rPr>
          <w:rFonts w:ascii="Arial" w:hAnsi="Arial" w:cs="Arial"/>
          <w:sz w:val="24"/>
          <w:szCs w:val="24"/>
        </w:rPr>
        <w:t xml:space="preserve">définir les deux concepts </w:t>
      </w:r>
      <w:r w:rsidR="00511B29">
        <w:rPr>
          <w:rFonts w:ascii="Arial" w:hAnsi="Arial" w:cs="Arial"/>
          <w:sz w:val="24"/>
          <w:szCs w:val="24"/>
        </w:rPr>
        <w:t>tout en respectant leur complémentarité</w:t>
      </w:r>
      <w:r w:rsidR="00DD4535">
        <w:rPr>
          <w:rFonts w:ascii="Arial" w:hAnsi="Arial" w:cs="Arial"/>
          <w:sz w:val="24"/>
          <w:szCs w:val="24"/>
        </w:rPr>
        <w:t>.</w:t>
      </w:r>
    </w:p>
    <w:p w14:paraId="6BE24007" w14:textId="449C2E87" w:rsidR="00962942" w:rsidRPr="006F6AA0" w:rsidRDefault="00CF2B46" w:rsidP="00783402">
      <w:pPr>
        <w:spacing w:line="360" w:lineRule="auto"/>
        <w:jc w:val="both"/>
        <w:rPr>
          <w:rFonts w:ascii="Arial" w:hAnsi="Arial" w:cs="Arial"/>
          <w:sz w:val="24"/>
          <w:szCs w:val="24"/>
        </w:rPr>
      </w:pPr>
      <w:r w:rsidRPr="006F6AA0">
        <w:rPr>
          <w:rFonts w:ascii="Arial" w:hAnsi="Arial" w:cs="Arial"/>
          <w:sz w:val="24"/>
          <w:szCs w:val="24"/>
        </w:rPr>
        <w:t xml:space="preserve">les applications mobiles ont une histoire relativement récente, débutant avec l’arrivée des smartphones </w:t>
      </w:r>
      <w:r w:rsidR="00F4054B" w:rsidRPr="006F6AA0">
        <w:rPr>
          <w:rFonts w:ascii="Arial" w:hAnsi="Arial" w:cs="Arial"/>
          <w:sz w:val="24"/>
          <w:szCs w:val="24"/>
        </w:rPr>
        <w:t>entre la fin des années 1990 et le début des années 2000</w:t>
      </w:r>
      <w:r w:rsidRPr="006F6AA0">
        <w:rPr>
          <w:rFonts w:ascii="Arial" w:hAnsi="Arial" w:cs="Arial"/>
          <w:sz w:val="24"/>
          <w:szCs w:val="24"/>
        </w:rPr>
        <w:t>.</w:t>
      </w:r>
      <w:r w:rsidR="00F4054B" w:rsidRPr="006F6AA0">
        <w:rPr>
          <w:rFonts w:ascii="Arial" w:hAnsi="Arial" w:cs="Arial"/>
          <w:sz w:val="24"/>
          <w:szCs w:val="24"/>
        </w:rPr>
        <w:t xml:space="preserve"> Les premiers appareils </w:t>
      </w:r>
      <w:r w:rsidR="00F42A6F" w:rsidRPr="006F6AA0">
        <w:rPr>
          <w:rFonts w:ascii="Arial" w:hAnsi="Arial" w:cs="Arial"/>
          <w:sz w:val="24"/>
          <w:szCs w:val="24"/>
        </w:rPr>
        <w:t xml:space="preserve">portables tels que le </w:t>
      </w:r>
      <w:r w:rsidR="00F42A6F" w:rsidRPr="006F6AA0">
        <w:rPr>
          <w:rFonts w:ascii="Arial" w:hAnsi="Arial" w:cs="Arial"/>
          <w:b/>
          <w:sz w:val="24"/>
          <w:szCs w:val="24"/>
        </w:rPr>
        <w:t>Psion Organizer</w:t>
      </w:r>
      <w:r w:rsidR="00F42A6F" w:rsidRPr="006F6AA0">
        <w:rPr>
          <w:rFonts w:ascii="Arial" w:hAnsi="Arial" w:cs="Arial"/>
          <w:sz w:val="24"/>
          <w:szCs w:val="24"/>
        </w:rPr>
        <w:t xml:space="preserve">, </w:t>
      </w:r>
      <w:r w:rsidR="00F42A6F" w:rsidRPr="006F6AA0">
        <w:rPr>
          <w:rFonts w:ascii="Arial" w:hAnsi="Arial" w:cs="Arial"/>
          <w:b/>
          <w:sz w:val="24"/>
          <w:szCs w:val="24"/>
        </w:rPr>
        <w:t>IBM Simon Personal Communicator</w:t>
      </w:r>
      <w:r w:rsidR="002348F5">
        <w:rPr>
          <w:rFonts w:ascii="Arial" w:hAnsi="Arial" w:cs="Arial"/>
          <w:b/>
          <w:sz w:val="24"/>
          <w:szCs w:val="24"/>
        </w:rPr>
        <w:t xml:space="preserve">, </w:t>
      </w:r>
      <w:r w:rsidR="002348F5">
        <w:rPr>
          <w:rFonts w:ascii="Arial" w:hAnsi="Arial" w:cs="Arial"/>
          <w:sz w:val="24"/>
          <w:szCs w:val="24"/>
        </w:rPr>
        <w:t xml:space="preserve">ce dernier est d’ailleurs le premier dispositif portable à écran tactile à avoir vu le jour, nous rapporte la BBC dans un </w:t>
      </w:r>
      <w:r w:rsidR="00246DD6">
        <w:rPr>
          <w:rFonts w:ascii="Arial" w:hAnsi="Arial" w:cs="Arial"/>
          <w:sz w:val="24"/>
          <w:szCs w:val="24"/>
        </w:rPr>
        <w:t>de</w:t>
      </w:r>
      <w:r w:rsidR="002348F5">
        <w:rPr>
          <w:rFonts w:ascii="Arial" w:hAnsi="Arial" w:cs="Arial"/>
          <w:sz w:val="24"/>
          <w:szCs w:val="24"/>
        </w:rPr>
        <w:t xml:space="preserve"> ses articles</w:t>
      </w:r>
      <w:r w:rsidR="00677739">
        <w:rPr>
          <w:rStyle w:val="Appelnotedebasdep"/>
          <w:rFonts w:ascii="Arial" w:hAnsi="Arial"/>
          <w:sz w:val="24"/>
          <w:szCs w:val="24"/>
        </w:rPr>
        <w:footnoteReference w:id="8"/>
      </w:r>
      <w:r w:rsidR="00677739">
        <w:rPr>
          <w:rFonts w:ascii="Arial" w:hAnsi="Arial" w:cs="Arial"/>
          <w:sz w:val="24"/>
          <w:szCs w:val="24"/>
        </w:rPr>
        <w:t>.</w:t>
      </w:r>
      <w:r w:rsidR="002348F5">
        <w:rPr>
          <w:rFonts w:ascii="Arial" w:hAnsi="Arial" w:cs="Arial"/>
          <w:sz w:val="24"/>
          <w:szCs w:val="24"/>
        </w:rPr>
        <w:t xml:space="preserve"> </w:t>
      </w:r>
      <w:r w:rsidR="00677739">
        <w:rPr>
          <w:rFonts w:ascii="Arial" w:hAnsi="Arial" w:cs="Arial"/>
          <w:sz w:val="24"/>
          <w:szCs w:val="24"/>
        </w:rPr>
        <w:t xml:space="preserve">Ces appareils </w:t>
      </w:r>
      <w:r w:rsidR="00F42A6F" w:rsidRPr="006F6AA0">
        <w:rPr>
          <w:rFonts w:ascii="Arial" w:hAnsi="Arial" w:cs="Arial"/>
          <w:sz w:val="24"/>
          <w:szCs w:val="24"/>
        </w:rPr>
        <w:t>étaient principalement équipés d’une variété d’applications intégrées, notamment des calculatrices</w:t>
      </w:r>
      <w:r w:rsidR="00962942" w:rsidRPr="006F6AA0">
        <w:rPr>
          <w:rFonts w:ascii="Arial" w:hAnsi="Arial" w:cs="Arial"/>
          <w:sz w:val="24"/>
          <w:szCs w:val="24"/>
        </w:rPr>
        <w:t>, des calendriers, horloges, carnets d’adresses</w:t>
      </w:r>
      <w:r w:rsidR="00EC6BB9">
        <w:rPr>
          <w:rStyle w:val="Appelnotedebasdep"/>
          <w:rFonts w:ascii="Arial" w:hAnsi="Arial"/>
          <w:sz w:val="24"/>
          <w:szCs w:val="24"/>
        </w:rPr>
        <w:footnoteReference w:id="9"/>
      </w:r>
      <w:r w:rsidR="00962942" w:rsidRPr="006F6AA0">
        <w:rPr>
          <w:rFonts w:ascii="Arial" w:hAnsi="Arial" w:cs="Arial"/>
          <w:sz w:val="24"/>
          <w:szCs w:val="24"/>
        </w:rPr>
        <w:t>.</w:t>
      </w:r>
      <w:r w:rsidR="00F60CCA" w:rsidRPr="006F6AA0">
        <w:rPr>
          <w:rFonts w:ascii="Arial" w:hAnsi="Arial" w:cs="Arial"/>
          <w:sz w:val="24"/>
          <w:szCs w:val="24"/>
        </w:rPr>
        <w:t xml:space="preserve"> </w:t>
      </w:r>
    </w:p>
    <w:p w14:paraId="61BF3537" w14:textId="318EBC55" w:rsidR="001B51A3" w:rsidRPr="006F6AA0" w:rsidRDefault="00347CE6" w:rsidP="00783402">
      <w:pPr>
        <w:spacing w:line="360" w:lineRule="auto"/>
        <w:jc w:val="both"/>
        <w:rPr>
          <w:rFonts w:ascii="Arial" w:hAnsi="Arial" w:cs="Arial"/>
          <w:sz w:val="24"/>
          <w:szCs w:val="24"/>
        </w:rPr>
      </w:pPr>
      <w:r w:rsidRPr="006F6AA0">
        <w:rPr>
          <w:rFonts w:ascii="Arial" w:hAnsi="Arial" w:cs="Arial"/>
          <w:sz w:val="24"/>
          <w:szCs w:val="24"/>
        </w:rPr>
        <w:t>A</w:t>
      </w:r>
      <w:r w:rsidR="00246DD6">
        <w:rPr>
          <w:rFonts w:ascii="Arial" w:hAnsi="Arial" w:cs="Arial"/>
          <w:sz w:val="24"/>
          <w:szCs w:val="24"/>
        </w:rPr>
        <w:t xml:space="preserve">u fil des ans, </w:t>
      </w:r>
      <w:r w:rsidRPr="006F6AA0">
        <w:rPr>
          <w:rFonts w:ascii="Arial" w:hAnsi="Arial" w:cs="Arial"/>
          <w:sz w:val="24"/>
          <w:szCs w:val="24"/>
        </w:rPr>
        <w:t xml:space="preserve">les téléphones mobiles ont commencé à devenir de plus en plus puissants et riches en fonctionnalités, dans le même élan les développeurs se sont mis à </w:t>
      </w:r>
      <w:r w:rsidR="009F330A" w:rsidRPr="006F6AA0">
        <w:rPr>
          <w:rFonts w:ascii="Arial" w:hAnsi="Arial" w:cs="Arial"/>
          <w:sz w:val="24"/>
          <w:szCs w:val="24"/>
        </w:rPr>
        <w:t xml:space="preserve">créer </w:t>
      </w:r>
      <w:r w:rsidR="00E04B9B" w:rsidRPr="006F6AA0">
        <w:rPr>
          <w:rFonts w:ascii="Arial" w:hAnsi="Arial" w:cs="Arial"/>
          <w:sz w:val="24"/>
          <w:szCs w:val="24"/>
        </w:rPr>
        <w:t>des logiciels plus sophistiqués</w:t>
      </w:r>
      <w:r w:rsidR="001B51A3" w:rsidRPr="006F6AA0">
        <w:rPr>
          <w:rFonts w:ascii="Arial" w:hAnsi="Arial" w:cs="Arial"/>
          <w:sz w:val="24"/>
          <w:szCs w:val="24"/>
        </w:rPr>
        <w:t xml:space="preserve"> pour ces appareils. Certaines des premières </w:t>
      </w:r>
      <w:r w:rsidR="001B51A3" w:rsidRPr="006F6AA0">
        <w:rPr>
          <w:rFonts w:ascii="Arial" w:hAnsi="Arial" w:cs="Arial"/>
          <w:sz w:val="24"/>
          <w:szCs w:val="24"/>
        </w:rPr>
        <w:lastRenderedPageBreak/>
        <w:t>applications mobiles populaires comprenaient des jeux, des outils de productivité et des applications de messagerie, chose qui n’a pas trop changé.</w:t>
      </w:r>
    </w:p>
    <w:p w14:paraId="7F6975BD" w14:textId="77777777" w:rsidR="00DD0FAE" w:rsidRPr="006F6AA0" w:rsidRDefault="001B51A3" w:rsidP="00783402">
      <w:pPr>
        <w:spacing w:line="360" w:lineRule="auto"/>
        <w:jc w:val="both"/>
        <w:rPr>
          <w:rFonts w:ascii="Arial" w:hAnsi="Arial" w:cs="Arial"/>
          <w:sz w:val="24"/>
          <w:szCs w:val="24"/>
        </w:rPr>
      </w:pPr>
      <w:r w:rsidRPr="006F6AA0">
        <w:rPr>
          <w:rFonts w:ascii="Arial" w:hAnsi="Arial" w:cs="Arial"/>
          <w:sz w:val="24"/>
          <w:szCs w:val="24"/>
        </w:rPr>
        <w:t xml:space="preserve">Le lancement de </w:t>
      </w:r>
      <w:r w:rsidR="00295EAC" w:rsidRPr="006F6AA0">
        <w:rPr>
          <w:rFonts w:ascii="Arial" w:hAnsi="Arial" w:cs="Arial"/>
          <w:sz w:val="24"/>
          <w:szCs w:val="24"/>
        </w:rPr>
        <w:t>l’iPhone</w:t>
      </w:r>
      <w:r w:rsidRPr="006F6AA0">
        <w:rPr>
          <w:rFonts w:ascii="Arial" w:hAnsi="Arial" w:cs="Arial"/>
          <w:sz w:val="24"/>
          <w:szCs w:val="24"/>
        </w:rPr>
        <w:t xml:space="preserve"> en 2007</w:t>
      </w:r>
      <w:r w:rsidR="00295EAC" w:rsidRPr="006F6AA0">
        <w:rPr>
          <w:rFonts w:ascii="Arial" w:hAnsi="Arial" w:cs="Arial"/>
          <w:sz w:val="24"/>
          <w:szCs w:val="24"/>
        </w:rPr>
        <w:t xml:space="preserve"> a marqué un tournant majeur dans l’histoire des applications mobiles.</w:t>
      </w:r>
      <w:r w:rsidR="00DD0FAE" w:rsidRPr="006F6AA0">
        <w:rPr>
          <w:rFonts w:ascii="Arial" w:hAnsi="Arial" w:cs="Arial"/>
          <w:sz w:val="24"/>
          <w:szCs w:val="24"/>
        </w:rPr>
        <w:t xml:space="preserve"> Avant le premier iPhone, les téléphones portables étaient principalement</w:t>
      </w:r>
      <w:r w:rsidR="007417EE" w:rsidRPr="006F6AA0">
        <w:rPr>
          <w:rFonts w:ascii="Arial" w:hAnsi="Arial" w:cs="Arial"/>
          <w:sz w:val="24"/>
          <w:szCs w:val="24"/>
        </w:rPr>
        <w:t xml:space="preserve"> utilisés pour passer des appels et envoyer des SMS, beaucoup trop ennuyant comme usage. L’iPhone a changé toute cette routine en introduisant une interface utilisateur à la fois intuitive et facile à utiliser</w:t>
      </w:r>
      <w:r w:rsidR="00BF0007" w:rsidRPr="006F6AA0">
        <w:rPr>
          <w:rFonts w:ascii="Arial" w:hAnsi="Arial" w:cs="Arial"/>
          <w:sz w:val="24"/>
          <w:szCs w:val="24"/>
        </w:rPr>
        <w:t xml:space="preserve">. </w:t>
      </w:r>
      <w:r w:rsidR="00411987" w:rsidRPr="006F6AA0">
        <w:rPr>
          <w:rFonts w:ascii="Arial" w:hAnsi="Arial" w:cs="Arial"/>
          <w:sz w:val="24"/>
          <w:szCs w:val="24"/>
        </w:rPr>
        <w:t>L’iPhone</w:t>
      </w:r>
      <w:r w:rsidR="00BF0007" w:rsidRPr="006F6AA0">
        <w:rPr>
          <w:rFonts w:ascii="Arial" w:hAnsi="Arial" w:cs="Arial"/>
          <w:sz w:val="24"/>
          <w:szCs w:val="24"/>
        </w:rPr>
        <w:t xml:space="preserve"> </w:t>
      </w:r>
      <w:r w:rsidR="004F712A" w:rsidRPr="006F6AA0">
        <w:rPr>
          <w:rFonts w:ascii="Arial" w:hAnsi="Arial" w:cs="Arial"/>
          <w:sz w:val="24"/>
          <w:szCs w:val="24"/>
        </w:rPr>
        <w:t xml:space="preserve">a été le premier </w:t>
      </w:r>
      <w:r w:rsidR="00CC1D38" w:rsidRPr="006F6AA0">
        <w:rPr>
          <w:rFonts w:ascii="Arial" w:hAnsi="Arial" w:cs="Arial"/>
          <w:sz w:val="24"/>
          <w:szCs w:val="24"/>
        </w:rPr>
        <w:t xml:space="preserve">smartphone grand public à offrir une plateforme de développement </w:t>
      </w:r>
      <w:r w:rsidR="00162B1A" w:rsidRPr="006F6AA0">
        <w:rPr>
          <w:rFonts w:ascii="Arial" w:hAnsi="Arial" w:cs="Arial"/>
          <w:sz w:val="24"/>
          <w:szCs w:val="24"/>
        </w:rPr>
        <w:t>robuste et accessible</w:t>
      </w:r>
      <w:r w:rsidR="00411987" w:rsidRPr="006F6AA0">
        <w:rPr>
          <w:rFonts w:ascii="Arial" w:hAnsi="Arial" w:cs="Arial"/>
          <w:sz w:val="24"/>
          <w:szCs w:val="24"/>
        </w:rPr>
        <w:t>, l’App Store</w:t>
      </w:r>
      <w:r w:rsidR="00162B1A" w:rsidRPr="006F6AA0">
        <w:rPr>
          <w:rFonts w:ascii="Arial" w:hAnsi="Arial" w:cs="Arial"/>
          <w:sz w:val="24"/>
          <w:szCs w:val="24"/>
        </w:rPr>
        <w:t xml:space="preserve">. Cela a permis aux développeurs de créer </w:t>
      </w:r>
      <w:r w:rsidR="00411987" w:rsidRPr="006F6AA0">
        <w:rPr>
          <w:rFonts w:ascii="Arial" w:hAnsi="Arial" w:cs="Arial"/>
          <w:sz w:val="24"/>
          <w:szCs w:val="24"/>
        </w:rPr>
        <w:t>des applications mobiles</w:t>
      </w:r>
      <w:r w:rsidR="00162B1A" w:rsidRPr="006F6AA0">
        <w:rPr>
          <w:rFonts w:ascii="Arial" w:hAnsi="Arial" w:cs="Arial"/>
          <w:sz w:val="24"/>
          <w:szCs w:val="24"/>
        </w:rPr>
        <w:t xml:space="preserve"> pour </w:t>
      </w:r>
      <w:r w:rsidR="00175E81" w:rsidRPr="006F6AA0">
        <w:rPr>
          <w:rFonts w:ascii="Arial" w:hAnsi="Arial" w:cs="Arial"/>
          <w:sz w:val="24"/>
          <w:szCs w:val="24"/>
        </w:rPr>
        <w:t>l’</w:t>
      </w:r>
      <w:r w:rsidR="00162B1A" w:rsidRPr="006F6AA0">
        <w:rPr>
          <w:rFonts w:ascii="Arial" w:hAnsi="Arial" w:cs="Arial"/>
          <w:sz w:val="24"/>
          <w:szCs w:val="24"/>
        </w:rPr>
        <w:t>iPhone</w:t>
      </w:r>
      <w:r w:rsidR="00175E81" w:rsidRPr="006F6AA0">
        <w:rPr>
          <w:rFonts w:ascii="Arial" w:hAnsi="Arial" w:cs="Arial"/>
          <w:sz w:val="24"/>
          <w:szCs w:val="24"/>
        </w:rPr>
        <w:t xml:space="preserve">, </w:t>
      </w:r>
      <w:r w:rsidR="00CC1D38" w:rsidRPr="006F6AA0">
        <w:rPr>
          <w:rFonts w:ascii="Arial" w:hAnsi="Arial" w:cs="Arial"/>
          <w:sz w:val="24"/>
          <w:szCs w:val="24"/>
        </w:rPr>
        <w:t>offrant ainsi aux utilisateurs une expérience mobile plus riche et plus personnalisée et ce</w:t>
      </w:r>
      <w:r w:rsidR="00411987" w:rsidRPr="006F6AA0">
        <w:rPr>
          <w:rFonts w:ascii="Arial" w:hAnsi="Arial" w:cs="Arial"/>
          <w:sz w:val="24"/>
          <w:szCs w:val="24"/>
        </w:rPr>
        <w:t>,</w:t>
      </w:r>
      <w:r w:rsidR="00CC1D38" w:rsidRPr="006F6AA0">
        <w:rPr>
          <w:rFonts w:ascii="Arial" w:hAnsi="Arial" w:cs="Arial"/>
          <w:sz w:val="24"/>
          <w:szCs w:val="24"/>
        </w:rPr>
        <w:t xml:space="preserve"> pour la première fois.</w:t>
      </w:r>
    </w:p>
    <w:p w14:paraId="0BD6D00B" w14:textId="77777777" w:rsidR="00EC7DC2" w:rsidRDefault="00295EAC" w:rsidP="00783402">
      <w:pPr>
        <w:spacing w:line="360" w:lineRule="auto"/>
        <w:jc w:val="both"/>
        <w:rPr>
          <w:rFonts w:ascii="Arial" w:hAnsi="Arial" w:cs="Arial"/>
          <w:sz w:val="24"/>
          <w:szCs w:val="24"/>
        </w:rPr>
      </w:pPr>
      <w:r w:rsidRPr="006F6AA0">
        <w:rPr>
          <w:rFonts w:ascii="Arial" w:hAnsi="Arial" w:cs="Arial"/>
          <w:sz w:val="24"/>
          <w:szCs w:val="24"/>
        </w:rPr>
        <w:t>L’App Store de l’iPhone a</w:t>
      </w:r>
      <w:r w:rsidR="00773FCB" w:rsidRPr="006F6AA0">
        <w:rPr>
          <w:rFonts w:ascii="Arial" w:hAnsi="Arial" w:cs="Arial"/>
          <w:sz w:val="24"/>
          <w:szCs w:val="24"/>
        </w:rPr>
        <w:t xml:space="preserve"> </w:t>
      </w:r>
      <w:r w:rsidRPr="006F6AA0">
        <w:rPr>
          <w:rFonts w:ascii="Arial" w:hAnsi="Arial" w:cs="Arial"/>
          <w:sz w:val="24"/>
          <w:szCs w:val="24"/>
        </w:rPr>
        <w:t>permis aux développeurs de créer</w:t>
      </w:r>
      <w:r w:rsidR="00E0764A" w:rsidRPr="006F6AA0">
        <w:rPr>
          <w:rFonts w:ascii="Arial" w:hAnsi="Arial" w:cs="Arial"/>
          <w:sz w:val="24"/>
          <w:szCs w:val="24"/>
        </w:rPr>
        <w:t xml:space="preserve"> des applications</w:t>
      </w:r>
      <w:r w:rsidRPr="006F6AA0">
        <w:rPr>
          <w:rFonts w:ascii="Arial" w:hAnsi="Arial" w:cs="Arial"/>
          <w:sz w:val="24"/>
          <w:szCs w:val="24"/>
        </w:rPr>
        <w:t xml:space="preserve"> et il est rapidement devenu un énorme succès, </w:t>
      </w:r>
      <w:r w:rsidR="00773FCB" w:rsidRPr="006F6AA0">
        <w:rPr>
          <w:rFonts w:ascii="Arial" w:hAnsi="Arial" w:cs="Arial"/>
          <w:sz w:val="24"/>
          <w:szCs w:val="24"/>
        </w:rPr>
        <w:t>ce fameux succès a conduit au développement de magasins d’applications similaires pour d’autres plates-formes mobiles, telles qu’Android et BlackBerry</w:t>
      </w:r>
      <w:r w:rsidR="00411987" w:rsidRPr="006F6AA0">
        <w:rPr>
          <w:rFonts w:ascii="Arial" w:hAnsi="Arial" w:cs="Arial"/>
          <w:sz w:val="24"/>
          <w:szCs w:val="24"/>
        </w:rPr>
        <w:t xml:space="preserve"> à l’époque</w:t>
      </w:r>
      <w:r w:rsidR="00773FCB" w:rsidRPr="006F6AA0">
        <w:rPr>
          <w:rFonts w:ascii="Arial" w:hAnsi="Arial" w:cs="Arial"/>
          <w:sz w:val="24"/>
          <w:szCs w:val="24"/>
        </w:rPr>
        <w:t>.</w:t>
      </w:r>
      <w:r w:rsidR="00E0764A" w:rsidRPr="006F6AA0">
        <w:rPr>
          <w:rFonts w:ascii="Arial" w:hAnsi="Arial" w:cs="Arial"/>
          <w:sz w:val="24"/>
          <w:szCs w:val="24"/>
        </w:rPr>
        <w:t xml:space="preserve"> </w:t>
      </w:r>
      <w:r w:rsidR="00B72363" w:rsidRPr="006F6AA0">
        <w:rPr>
          <w:rFonts w:ascii="Arial" w:hAnsi="Arial" w:cs="Arial"/>
          <w:sz w:val="24"/>
          <w:szCs w:val="24"/>
        </w:rPr>
        <w:t>Bien qu’il existe maintenant plusieurs autres plateformes certaines ayant vu le jour et d’autres déposés bagages</w:t>
      </w:r>
      <w:r w:rsidR="003F2254" w:rsidRPr="006F6AA0">
        <w:rPr>
          <w:rFonts w:ascii="Arial" w:hAnsi="Arial" w:cs="Arial"/>
          <w:sz w:val="24"/>
          <w:szCs w:val="24"/>
        </w:rPr>
        <w:t>, Android et i</w:t>
      </w:r>
      <w:r w:rsidR="00EC7DC2">
        <w:rPr>
          <w:rFonts w:ascii="Arial" w:hAnsi="Arial" w:cs="Arial"/>
          <w:sz w:val="24"/>
          <w:szCs w:val="24"/>
        </w:rPr>
        <w:t xml:space="preserve">OS </w:t>
      </w:r>
      <w:r w:rsidR="003F2254" w:rsidRPr="006F6AA0">
        <w:rPr>
          <w:rFonts w:ascii="Arial" w:hAnsi="Arial" w:cs="Arial"/>
          <w:sz w:val="24"/>
          <w:szCs w:val="24"/>
        </w:rPr>
        <w:t xml:space="preserve">se partagent la plus grande part du </w:t>
      </w:r>
      <w:r w:rsidR="00AA6EF0" w:rsidRPr="006F6AA0">
        <w:rPr>
          <w:rFonts w:ascii="Arial" w:hAnsi="Arial" w:cs="Arial"/>
          <w:sz w:val="24"/>
          <w:szCs w:val="24"/>
        </w:rPr>
        <w:t>gratin</w:t>
      </w:r>
      <w:r w:rsidR="00EC7DC2">
        <w:rPr>
          <w:rFonts w:ascii="Arial" w:hAnsi="Arial" w:cs="Arial"/>
          <w:sz w:val="24"/>
          <w:szCs w:val="24"/>
        </w:rPr>
        <w:t xml:space="preserve"> malgré une grande domination du premier cité</w:t>
      </w:r>
      <w:r w:rsidR="00411987">
        <w:rPr>
          <w:rStyle w:val="Appelnotedebasdep"/>
          <w:rFonts w:ascii="Arial" w:hAnsi="Arial" w:cs="Arial"/>
          <w:sz w:val="24"/>
          <w:szCs w:val="24"/>
        </w:rPr>
        <w:footnoteReference w:id="10"/>
      </w:r>
      <w:r w:rsidR="003F2254" w:rsidRPr="006F6AA0">
        <w:rPr>
          <w:rFonts w:ascii="Arial" w:hAnsi="Arial" w:cs="Arial"/>
          <w:sz w:val="24"/>
          <w:szCs w:val="24"/>
        </w:rPr>
        <w:t>.</w:t>
      </w:r>
    </w:p>
    <w:p w14:paraId="4AF7FD8D" w14:textId="0126317E" w:rsidR="002622B5" w:rsidRPr="006652C0" w:rsidRDefault="002622B5" w:rsidP="00783402">
      <w:pPr>
        <w:spacing w:line="360" w:lineRule="auto"/>
        <w:jc w:val="both"/>
        <w:rPr>
          <w:rFonts w:ascii="Arial" w:hAnsi="Arial" w:cs="Arial"/>
          <w:sz w:val="24"/>
          <w:szCs w:val="24"/>
        </w:rPr>
      </w:pPr>
      <w:r>
        <w:rPr>
          <w:rFonts w:ascii="Arial" w:hAnsi="Arial" w:cs="Arial"/>
          <w:sz w:val="24"/>
          <w:szCs w:val="24"/>
        </w:rPr>
        <w:t xml:space="preserve">Au premier trimestre de l’année 2023, le géant de la statistique </w:t>
      </w:r>
      <w:r w:rsidR="006652C0" w:rsidRPr="006652C0">
        <w:rPr>
          <w:rFonts w:ascii="Arial" w:hAnsi="Arial" w:cs="Arial"/>
          <w:i/>
          <w:sz w:val="24"/>
          <w:szCs w:val="24"/>
        </w:rPr>
        <w:t>StatCounter</w:t>
      </w:r>
      <w:r w:rsidR="006652C0">
        <w:rPr>
          <w:rFonts w:ascii="Arial" w:hAnsi="Arial" w:cs="Arial"/>
          <w:i/>
          <w:sz w:val="24"/>
          <w:szCs w:val="24"/>
        </w:rPr>
        <w:t xml:space="preserve"> </w:t>
      </w:r>
      <w:r w:rsidR="006652C0">
        <w:rPr>
          <w:rFonts w:ascii="Arial" w:hAnsi="Arial" w:cs="Arial"/>
          <w:sz w:val="24"/>
          <w:szCs w:val="24"/>
        </w:rPr>
        <w:t xml:space="preserve">publie ce rapport de la répartition des parts des OS sur le marché, à retrouver à la figure 1.1 </w:t>
      </w:r>
    </w:p>
    <w:p w14:paraId="26C6F5F9" w14:textId="77777777" w:rsidR="00EC7DC2" w:rsidRDefault="003F5D1C" w:rsidP="00783402">
      <w:pPr>
        <w:keepNext/>
        <w:spacing w:line="360" w:lineRule="auto"/>
        <w:jc w:val="both"/>
      </w:pPr>
      <w:r w:rsidRPr="003F5D1C">
        <w:rPr>
          <w:rFonts w:ascii="Arial" w:hAnsi="Arial" w:cs="Arial"/>
          <w:noProof/>
          <w:sz w:val="24"/>
          <w:szCs w:val="24"/>
        </w:rPr>
        <w:lastRenderedPageBreak/>
        <w:drawing>
          <wp:inline distT="0" distB="0" distL="0" distR="0" wp14:anchorId="53262380" wp14:editId="792CC10F">
            <wp:extent cx="5972175" cy="3362325"/>
            <wp:effectExtent l="0" t="0" r="0" b="0"/>
            <wp:docPr id="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72175" cy="3362325"/>
                    </a:xfrm>
                    <a:prstGeom prst="rect">
                      <a:avLst/>
                    </a:prstGeom>
                    <a:noFill/>
                    <a:ln>
                      <a:noFill/>
                    </a:ln>
                  </pic:spPr>
                </pic:pic>
              </a:graphicData>
            </a:graphic>
          </wp:inline>
        </w:drawing>
      </w:r>
    </w:p>
    <w:p w14:paraId="39D70C93" w14:textId="6D32149B" w:rsidR="00EC7DC2" w:rsidRDefault="00EC7DC2" w:rsidP="00DD4535">
      <w:pPr>
        <w:pStyle w:val="Lgende"/>
        <w:jc w:val="center"/>
      </w:pPr>
      <w:r>
        <w:t xml:space="preserve">Figure </w:t>
      </w:r>
      <w:r w:rsidR="00DD4535">
        <w:fldChar w:fldCharType="begin"/>
      </w:r>
      <w:r w:rsidR="00DD4535">
        <w:instrText xml:space="preserve"> SEQ Figure \* ARABIC </w:instrText>
      </w:r>
      <w:r w:rsidR="00DD4535">
        <w:fldChar w:fldCharType="separate"/>
      </w:r>
      <w:r w:rsidR="003C7BD1">
        <w:rPr>
          <w:noProof/>
        </w:rPr>
        <w:t>1</w:t>
      </w:r>
      <w:r w:rsidR="00DD4535">
        <w:fldChar w:fldCharType="end"/>
      </w:r>
      <w:r w:rsidR="002622B5">
        <w:t>.1 :Répartition des parts des OS sur le marché</w:t>
      </w:r>
    </w:p>
    <w:p w14:paraId="0A0A494F" w14:textId="77777777" w:rsidR="001B51A3" w:rsidRPr="006F6AA0" w:rsidRDefault="00E0764A" w:rsidP="00783402">
      <w:pPr>
        <w:spacing w:line="360" w:lineRule="auto"/>
        <w:jc w:val="both"/>
        <w:rPr>
          <w:rFonts w:ascii="Arial" w:hAnsi="Arial" w:cs="Arial"/>
          <w:sz w:val="24"/>
          <w:szCs w:val="24"/>
        </w:rPr>
      </w:pPr>
      <w:r w:rsidRPr="006F6AA0">
        <w:rPr>
          <w:rFonts w:ascii="Arial" w:hAnsi="Arial" w:cs="Arial"/>
          <w:sz w:val="24"/>
          <w:szCs w:val="24"/>
        </w:rPr>
        <w:t xml:space="preserve"> </w:t>
      </w:r>
    </w:p>
    <w:p w14:paraId="47AB1060" w14:textId="77777777" w:rsidR="00175E81" w:rsidRDefault="00175E81" w:rsidP="00783402">
      <w:pPr>
        <w:pStyle w:val="Paragraphedeliste"/>
        <w:spacing w:line="360" w:lineRule="auto"/>
        <w:jc w:val="both"/>
        <w:rPr>
          <w:rFonts w:ascii="Arial" w:hAnsi="Arial" w:cs="Arial"/>
          <w:sz w:val="24"/>
          <w:szCs w:val="24"/>
        </w:rPr>
      </w:pPr>
    </w:p>
    <w:p w14:paraId="08A000F4" w14:textId="77777777" w:rsidR="00AB48DC" w:rsidRPr="006F6AA0" w:rsidRDefault="00175E81" w:rsidP="00783402">
      <w:pPr>
        <w:spacing w:line="360" w:lineRule="auto"/>
        <w:jc w:val="both"/>
        <w:rPr>
          <w:rFonts w:ascii="Arial" w:hAnsi="Arial" w:cs="Arial"/>
          <w:sz w:val="24"/>
          <w:szCs w:val="24"/>
        </w:rPr>
      </w:pPr>
      <w:r w:rsidRPr="006F6AA0">
        <w:rPr>
          <w:rFonts w:ascii="Arial" w:hAnsi="Arial" w:cs="Arial"/>
          <w:sz w:val="24"/>
          <w:szCs w:val="24"/>
        </w:rPr>
        <w:t>De plus l’iPhone a introduit l’utilisation d’un écran tactile capacitif, qui a rendu l’</w:t>
      </w:r>
      <w:r w:rsidR="004025AB" w:rsidRPr="006F6AA0">
        <w:rPr>
          <w:rFonts w:ascii="Arial" w:hAnsi="Arial" w:cs="Arial"/>
          <w:sz w:val="24"/>
          <w:szCs w:val="24"/>
        </w:rPr>
        <w:t>interaction</w:t>
      </w:r>
      <w:r w:rsidRPr="006F6AA0">
        <w:rPr>
          <w:rFonts w:ascii="Arial" w:hAnsi="Arial" w:cs="Arial"/>
          <w:sz w:val="24"/>
          <w:szCs w:val="24"/>
        </w:rPr>
        <w:t xml:space="preserve"> avec les applications</w:t>
      </w:r>
      <w:r w:rsidR="004025AB" w:rsidRPr="006F6AA0">
        <w:rPr>
          <w:rFonts w:ascii="Arial" w:hAnsi="Arial" w:cs="Arial"/>
          <w:sz w:val="24"/>
          <w:szCs w:val="24"/>
        </w:rPr>
        <w:t xml:space="preserve"> mobiles plus facile et plus intuitive.</w:t>
      </w:r>
      <w:r w:rsidR="00D53202" w:rsidRPr="006F6AA0">
        <w:rPr>
          <w:rFonts w:ascii="Arial" w:hAnsi="Arial" w:cs="Arial"/>
          <w:sz w:val="24"/>
          <w:szCs w:val="24"/>
        </w:rPr>
        <w:t xml:space="preserve"> Suivant la logique</w:t>
      </w:r>
      <w:r w:rsidR="006B0A23" w:rsidRPr="006F6AA0">
        <w:rPr>
          <w:rFonts w:ascii="Arial" w:hAnsi="Arial" w:cs="Arial"/>
          <w:sz w:val="24"/>
          <w:szCs w:val="24"/>
        </w:rPr>
        <w:t>,</w:t>
      </w:r>
      <w:r w:rsidR="00D53202" w:rsidRPr="006F6AA0">
        <w:rPr>
          <w:rFonts w:ascii="Arial" w:hAnsi="Arial" w:cs="Arial"/>
          <w:sz w:val="24"/>
          <w:szCs w:val="24"/>
        </w:rPr>
        <w:t xml:space="preserve"> c</w:t>
      </w:r>
      <w:r w:rsidR="004025AB" w:rsidRPr="006F6AA0">
        <w:rPr>
          <w:rFonts w:ascii="Arial" w:hAnsi="Arial" w:cs="Arial"/>
          <w:sz w:val="24"/>
          <w:szCs w:val="24"/>
        </w:rPr>
        <w:t>ette innovation</w:t>
      </w:r>
      <w:r w:rsidR="00D53202" w:rsidRPr="006F6AA0">
        <w:rPr>
          <w:rFonts w:ascii="Arial" w:hAnsi="Arial" w:cs="Arial"/>
          <w:sz w:val="24"/>
          <w:szCs w:val="24"/>
        </w:rPr>
        <w:t xml:space="preserve"> comme toute autre</w:t>
      </w:r>
      <w:r w:rsidR="004025AB" w:rsidRPr="006F6AA0">
        <w:rPr>
          <w:rFonts w:ascii="Arial" w:hAnsi="Arial" w:cs="Arial"/>
          <w:sz w:val="24"/>
          <w:szCs w:val="24"/>
        </w:rPr>
        <w:t xml:space="preserve"> a</w:t>
      </w:r>
      <w:r w:rsidR="00482A27" w:rsidRPr="006F6AA0">
        <w:rPr>
          <w:rFonts w:ascii="Arial" w:hAnsi="Arial" w:cs="Arial"/>
          <w:sz w:val="24"/>
          <w:szCs w:val="24"/>
        </w:rPr>
        <w:t xml:space="preserve"> stimulé la concurrence entre fabricants de smartphones, incitant les autres à créer des écrans tactiles capacitifs et à d</w:t>
      </w:r>
      <w:r w:rsidR="007D5719" w:rsidRPr="006F6AA0">
        <w:rPr>
          <w:rFonts w:ascii="Arial" w:hAnsi="Arial" w:cs="Arial"/>
          <w:sz w:val="24"/>
          <w:szCs w:val="24"/>
        </w:rPr>
        <w:t>é</w:t>
      </w:r>
      <w:r w:rsidR="00482A27" w:rsidRPr="006F6AA0">
        <w:rPr>
          <w:rFonts w:ascii="Arial" w:hAnsi="Arial" w:cs="Arial"/>
          <w:sz w:val="24"/>
          <w:szCs w:val="24"/>
        </w:rPr>
        <w:t>velop</w:t>
      </w:r>
      <w:r w:rsidR="007D5719" w:rsidRPr="006F6AA0">
        <w:rPr>
          <w:rFonts w:ascii="Arial" w:hAnsi="Arial" w:cs="Arial"/>
          <w:sz w:val="24"/>
          <w:szCs w:val="24"/>
        </w:rPr>
        <w:t>p</w:t>
      </w:r>
      <w:r w:rsidR="00482A27" w:rsidRPr="006F6AA0">
        <w:rPr>
          <w:rFonts w:ascii="Arial" w:hAnsi="Arial" w:cs="Arial"/>
          <w:sz w:val="24"/>
          <w:szCs w:val="24"/>
        </w:rPr>
        <w:t>er leurs</w:t>
      </w:r>
      <w:r w:rsidR="007D5719" w:rsidRPr="006F6AA0">
        <w:rPr>
          <w:rFonts w:ascii="Arial" w:hAnsi="Arial" w:cs="Arial"/>
          <w:sz w:val="24"/>
          <w:szCs w:val="24"/>
        </w:rPr>
        <w:t xml:space="preserve"> propres magasins d’applications</w:t>
      </w:r>
      <w:r w:rsidR="00BA44F8">
        <w:rPr>
          <w:rFonts w:ascii="Arial" w:hAnsi="Arial" w:cs="Arial"/>
          <w:sz w:val="24"/>
          <w:szCs w:val="24"/>
        </w:rPr>
        <w:t xml:space="preserve">, </w:t>
      </w:r>
      <w:r w:rsidR="004025AB" w:rsidRPr="006F6AA0">
        <w:rPr>
          <w:rFonts w:ascii="Arial" w:hAnsi="Arial" w:cs="Arial"/>
          <w:sz w:val="24"/>
          <w:szCs w:val="24"/>
        </w:rPr>
        <w:t>également ouvert la voie à des nouvelles</w:t>
      </w:r>
      <w:r w:rsidR="00E03417" w:rsidRPr="006F6AA0">
        <w:rPr>
          <w:rFonts w:ascii="Arial" w:hAnsi="Arial" w:cs="Arial"/>
          <w:sz w:val="24"/>
          <w:szCs w:val="24"/>
        </w:rPr>
        <w:t xml:space="preserve"> fonctionnalités telles que le balayage, le pincement pour zoomer, qui ont depuis été adoptées par d’autres fabricants de smartphones</w:t>
      </w:r>
      <w:r w:rsidR="009A3DEA" w:rsidRPr="006F6AA0">
        <w:rPr>
          <w:rFonts w:ascii="Arial" w:hAnsi="Arial" w:cs="Arial"/>
          <w:sz w:val="24"/>
          <w:szCs w:val="24"/>
        </w:rPr>
        <w:t xml:space="preserve"> pour optimiser au mieux </w:t>
      </w:r>
      <w:r w:rsidR="00FF0AF0" w:rsidRPr="006F6AA0">
        <w:rPr>
          <w:rFonts w:ascii="Arial" w:hAnsi="Arial" w:cs="Arial"/>
          <w:sz w:val="24"/>
          <w:szCs w:val="24"/>
        </w:rPr>
        <w:t>l’expérience utilisateur des logiciels.</w:t>
      </w:r>
    </w:p>
    <w:p w14:paraId="7D514E74" w14:textId="77777777" w:rsidR="003C145E" w:rsidRPr="006F6AA0" w:rsidRDefault="00AB48DC" w:rsidP="00783402">
      <w:pPr>
        <w:spacing w:line="360" w:lineRule="auto"/>
        <w:jc w:val="both"/>
        <w:rPr>
          <w:rFonts w:ascii="Arial" w:hAnsi="Arial" w:cs="Arial"/>
          <w:sz w:val="24"/>
          <w:szCs w:val="24"/>
        </w:rPr>
      </w:pPr>
      <w:r w:rsidRPr="006F6AA0">
        <w:rPr>
          <w:rFonts w:ascii="Arial" w:hAnsi="Arial" w:cs="Arial"/>
          <w:sz w:val="24"/>
          <w:szCs w:val="24"/>
        </w:rPr>
        <w:t xml:space="preserve">Le lancement de l’iPhone en 2007 a radicalement changé la façon dont le monde </w:t>
      </w:r>
      <w:r w:rsidR="00E005F6" w:rsidRPr="006F6AA0">
        <w:rPr>
          <w:rFonts w:ascii="Arial" w:hAnsi="Arial" w:cs="Arial"/>
          <w:sz w:val="24"/>
          <w:szCs w:val="24"/>
        </w:rPr>
        <w:t>interagit</w:t>
      </w:r>
      <w:r w:rsidRPr="006F6AA0">
        <w:rPr>
          <w:rFonts w:ascii="Arial" w:hAnsi="Arial" w:cs="Arial"/>
          <w:sz w:val="24"/>
          <w:szCs w:val="24"/>
        </w:rPr>
        <w:t xml:space="preserve"> avec la technologie mobile et a ouvert la voie à une industrie </w:t>
      </w:r>
      <w:r w:rsidR="00E005F6" w:rsidRPr="006F6AA0">
        <w:rPr>
          <w:rFonts w:ascii="Arial" w:hAnsi="Arial" w:cs="Arial"/>
          <w:sz w:val="24"/>
          <w:szCs w:val="24"/>
        </w:rPr>
        <w:t>entière d’applications mobile et de développeurs.</w:t>
      </w:r>
    </w:p>
    <w:p w14:paraId="333BB2B9" w14:textId="77777777" w:rsidR="00E005F6" w:rsidRDefault="00630632" w:rsidP="00783402">
      <w:pPr>
        <w:spacing w:line="360" w:lineRule="auto"/>
        <w:jc w:val="both"/>
        <w:rPr>
          <w:rFonts w:ascii="Arial" w:hAnsi="Arial" w:cs="Arial"/>
          <w:sz w:val="24"/>
          <w:szCs w:val="24"/>
        </w:rPr>
      </w:pPr>
      <w:r w:rsidRPr="006F6AA0">
        <w:rPr>
          <w:rFonts w:ascii="Arial" w:hAnsi="Arial" w:cs="Arial"/>
          <w:sz w:val="24"/>
          <w:szCs w:val="24"/>
        </w:rPr>
        <w:t>De nos jours les moyens de développement d’application mobile sont multiples</w:t>
      </w:r>
      <w:r w:rsidR="00891F1B" w:rsidRPr="006F6AA0">
        <w:rPr>
          <w:rFonts w:ascii="Arial" w:hAnsi="Arial" w:cs="Arial"/>
          <w:sz w:val="24"/>
          <w:szCs w:val="24"/>
        </w:rPr>
        <w:t xml:space="preserve"> en raison de la grande quantité des technologies disponibles</w:t>
      </w:r>
      <w:r w:rsidR="003924A2" w:rsidRPr="006F6AA0">
        <w:rPr>
          <w:rFonts w:ascii="Arial" w:hAnsi="Arial" w:cs="Arial"/>
          <w:sz w:val="24"/>
          <w:szCs w:val="24"/>
        </w:rPr>
        <w:t xml:space="preserve"> sur le marché</w:t>
      </w:r>
      <w:r w:rsidR="00CF73C4" w:rsidRPr="006F6AA0">
        <w:rPr>
          <w:rFonts w:ascii="Arial" w:hAnsi="Arial" w:cs="Arial"/>
          <w:sz w:val="24"/>
          <w:szCs w:val="24"/>
        </w:rPr>
        <w:t>,</w:t>
      </w:r>
      <w:r w:rsidR="00891F1B" w:rsidRPr="006F6AA0">
        <w:rPr>
          <w:rFonts w:ascii="Arial" w:hAnsi="Arial" w:cs="Arial"/>
          <w:sz w:val="24"/>
          <w:szCs w:val="24"/>
        </w:rPr>
        <w:t xml:space="preserve"> ils</w:t>
      </w:r>
      <w:r w:rsidR="00CF73C4" w:rsidRPr="006F6AA0">
        <w:rPr>
          <w:rFonts w:ascii="Arial" w:hAnsi="Arial" w:cs="Arial"/>
          <w:sz w:val="24"/>
          <w:szCs w:val="24"/>
        </w:rPr>
        <w:t xml:space="preserve"> peuvent </w:t>
      </w:r>
      <w:r w:rsidR="00CF73C4" w:rsidRPr="006F6AA0">
        <w:rPr>
          <w:rFonts w:ascii="Arial" w:hAnsi="Arial" w:cs="Arial"/>
          <w:sz w:val="24"/>
          <w:szCs w:val="24"/>
        </w:rPr>
        <w:lastRenderedPageBreak/>
        <w:t>différer selon un langage de programmation</w:t>
      </w:r>
      <w:r w:rsidR="00C91519">
        <w:rPr>
          <w:rFonts w:ascii="Arial" w:hAnsi="Arial" w:cs="Arial"/>
          <w:sz w:val="24"/>
          <w:szCs w:val="24"/>
        </w:rPr>
        <w:t xml:space="preserve"> à</w:t>
      </w:r>
      <w:r w:rsidR="00CF73C4" w:rsidRPr="006F6AA0">
        <w:rPr>
          <w:rFonts w:ascii="Arial" w:hAnsi="Arial" w:cs="Arial"/>
          <w:color w:val="FFFF00"/>
          <w:sz w:val="24"/>
          <w:szCs w:val="24"/>
        </w:rPr>
        <w:t xml:space="preserve"> </w:t>
      </w:r>
      <w:r w:rsidR="00CF73C4" w:rsidRPr="006F6AA0">
        <w:rPr>
          <w:rFonts w:ascii="Arial" w:hAnsi="Arial" w:cs="Arial"/>
          <w:sz w:val="24"/>
          <w:szCs w:val="24"/>
        </w:rPr>
        <w:t xml:space="preserve">un autre mais finissent tous par partager les </w:t>
      </w:r>
      <w:r w:rsidR="00565B57" w:rsidRPr="006F6AA0">
        <w:rPr>
          <w:rFonts w:ascii="Arial" w:hAnsi="Arial" w:cs="Arial"/>
          <w:sz w:val="24"/>
          <w:szCs w:val="24"/>
        </w:rPr>
        <w:t>mêmes</w:t>
      </w:r>
      <w:r w:rsidR="00CF73C4" w:rsidRPr="006F6AA0">
        <w:rPr>
          <w:rFonts w:ascii="Arial" w:hAnsi="Arial" w:cs="Arial"/>
          <w:sz w:val="24"/>
          <w:szCs w:val="24"/>
        </w:rPr>
        <w:t xml:space="preserve"> </w:t>
      </w:r>
      <w:r w:rsidR="00565B57" w:rsidRPr="006F6AA0">
        <w:rPr>
          <w:rFonts w:ascii="Arial" w:hAnsi="Arial" w:cs="Arial"/>
          <w:sz w:val="24"/>
          <w:szCs w:val="24"/>
        </w:rPr>
        <w:t>principes de développement</w:t>
      </w:r>
      <w:r w:rsidR="00CF73C4" w:rsidRPr="006F6AA0">
        <w:rPr>
          <w:rFonts w:ascii="Arial" w:hAnsi="Arial" w:cs="Arial"/>
          <w:sz w:val="24"/>
          <w:szCs w:val="24"/>
        </w:rPr>
        <w:t xml:space="preserve">, </w:t>
      </w:r>
      <w:r w:rsidR="003924A2" w:rsidRPr="006F6AA0">
        <w:rPr>
          <w:rFonts w:ascii="Arial" w:hAnsi="Arial" w:cs="Arial"/>
          <w:sz w:val="24"/>
          <w:szCs w:val="24"/>
        </w:rPr>
        <w:t>entre autres</w:t>
      </w:r>
      <w:r w:rsidR="00F64D14" w:rsidRPr="006F6AA0">
        <w:rPr>
          <w:rFonts w:ascii="Arial" w:hAnsi="Arial" w:cs="Arial"/>
          <w:sz w:val="24"/>
          <w:szCs w:val="24"/>
        </w:rPr>
        <w:t xml:space="preserve"> le kit de développement </w:t>
      </w:r>
      <w:r w:rsidR="003924A2" w:rsidRPr="006F6AA0">
        <w:rPr>
          <w:rFonts w:ascii="Arial" w:hAnsi="Arial" w:cs="Arial"/>
          <w:sz w:val="24"/>
          <w:szCs w:val="24"/>
        </w:rPr>
        <w:t>logiciel</w:t>
      </w:r>
      <w:r w:rsidR="00363018" w:rsidRPr="006F6AA0">
        <w:rPr>
          <w:rFonts w:ascii="Arial" w:hAnsi="Arial" w:cs="Arial"/>
          <w:sz w:val="24"/>
          <w:szCs w:val="24"/>
        </w:rPr>
        <w:t>,</w:t>
      </w:r>
      <w:r w:rsidR="00CF73C4" w:rsidRPr="006F6AA0">
        <w:rPr>
          <w:rFonts w:ascii="Arial" w:hAnsi="Arial" w:cs="Arial"/>
          <w:sz w:val="24"/>
          <w:szCs w:val="24"/>
        </w:rPr>
        <w:t xml:space="preserve"> Software </w:t>
      </w:r>
      <w:proofErr w:type="spellStart"/>
      <w:r w:rsidR="00CF73C4" w:rsidRPr="006F6AA0">
        <w:rPr>
          <w:rFonts w:ascii="Arial" w:hAnsi="Arial" w:cs="Arial"/>
          <w:sz w:val="24"/>
          <w:szCs w:val="24"/>
        </w:rPr>
        <w:t>Developpment</w:t>
      </w:r>
      <w:proofErr w:type="spellEnd"/>
      <w:r w:rsidR="00CF73C4" w:rsidRPr="006F6AA0">
        <w:rPr>
          <w:rFonts w:ascii="Arial" w:hAnsi="Arial" w:cs="Arial"/>
          <w:sz w:val="24"/>
          <w:szCs w:val="24"/>
        </w:rPr>
        <w:t xml:space="preserve"> kit (SDK)</w:t>
      </w:r>
      <w:r w:rsidR="00EE0085" w:rsidRPr="006F6AA0">
        <w:rPr>
          <w:rFonts w:ascii="Arial" w:hAnsi="Arial" w:cs="Arial"/>
          <w:sz w:val="24"/>
          <w:szCs w:val="24"/>
        </w:rPr>
        <w:t xml:space="preserve">,considéré comme une boite à outils, ou comme le sachet d’outils fourni avec les </w:t>
      </w:r>
      <w:r w:rsidR="006F341B" w:rsidRPr="006F6AA0">
        <w:rPr>
          <w:rFonts w:ascii="Arial" w:hAnsi="Arial" w:cs="Arial"/>
          <w:sz w:val="24"/>
          <w:szCs w:val="24"/>
        </w:rPr>
        <w:t>éléments</w:t>
      </w:r>
      <w:r w:rsidR="00EE0085" w:rsidRPr="006F6AA0">
        <w:rPr>
          <w:rFonts w:ascii="Arial" w:hAnsi="Arial" w:cs="Arial"/>
          <w:sz w:val="24"/>
          <w:szCs w:val="24"/>
        </w:rPr>
        <w:t xml:space="preserve"> d’un meuble à assembler </w:t>
      </w:r>
      <w:r w:rsidR="003924A2" w:rsidRPr="006F6AA0">
        <w:rPr>
          <w:rFonts w:ascii="Arial" w:hAnsi="Arial" w:cs="Arial"/>
          <w:sz w:val="24"/>
          <w:szCs w:val="24"/>
        </w:rPr>
        <w:t>soi-même</w:t>
      </w:r>
      <w:r w:rsidR="006F341B" w:rsidRPr="006F6AA0">
        <w:rPr>
          <w:rFonts w:ascii="Arial" w:hAnsi="Arial" w:cs="Arial"/>
          <w:sz w:val="24"/>
          <w:szCs w:val="24"/>
        </w:rPr>
        <w:t xml:space="preserve">. Il renferme tous les composants, ou outils de développement nécessaires pour effectuer la </w:t>
      </w:r>
      <w:r w:rsidR="003924A2" w:rsidRPr="006F6AA0">
        <w:rPr>
          <w:rFonts w:ascii="Arial" w:hAnsi="Arial" w:cs="Arial"/>
          <w:sz w:val="24"/>
          <w:szCs w:val="24"/>
        </w:rPr>
        <w:t>tâche</w:t>
      </w:r>
      <w:r w:rsidR="006F341B" w:rsidRPr="006F6AA0">
        <w:rPr>
          <w:rFonts w:ascii="Arial" w:hAnsi="Arial" w:cs="Arial"/>
          <w:sz w:val="24"/>
          <w:szCs w:val="24"/>
        </w:rPr>
        <w:t>, et son contenu peut varier selon le fabricant.</w:t>
      </w:r>
    </w:p>
    <w:p w14:paraId="14444358" w14:textId="77777777" w:rsidR="00DB14E0" w:rsidRDefault="00DB14E0" w:rsidP="00783402">
      <w:pPr>
        <w:spacing w:line="360" w:lineRule="auto"/>
        <w:jc w:val="both"/>
        <w:rPr>
          <w:rFonts w:ascii="Arial" w:hAnsi="Arial" w:cs="Arial"/>
          <w:b/>
          <w:sz w:val="24"/>
          <w:szCs w:val="24"/>
        </w:rPr>
      </w:pPr>
      <w:r>
        <w:rPr>
          <w:rFonts w:ascii="Arial" w:hAnsi="Arial" w:cs="Arial"/>
          <w:b/>
          <w:sz w:val="24"/>
          <w:szCs w:val="24"/>
        </w:rPr>
        <w:t>Types d’application mobile</w:t>
      </w:r>
    </w:p>
    <w:p w14:paraId="19D83C2C" w14:textId="77777777" w:rsidR="00DB14E0" w:rsidRDefault="00841CD1" w:rsidP="00783402">
      <w:pPr>
        <w:spacing w:line="360" w:lineRule="auto"/>
        <w:jc w:val="both"/>
        <w:rPr>
          <w:rFonts w:ascii="Arial" w:hAnsi="Arial" w:cs="Arial"/>
          <w:sz w:val="24"/>
          <w:szCs w:val="24"/>
        </w:rPr>
      </w:pPr>
      <w:r>
        <w:rPr>
          <w:rFonts w:ascii="Arial" w:hAnsi="Arial" w:cs="Arial"/>
          <w:sz w:val="24"/>
          <w:szCs w:val="24"/>
        </w:rPr>
        <w:t>Les</w:t>
      </w:r>
      <w:r w:rsidR="00BA44F8">
        <w:rPr>
          <w:rFonts w:ascii="Arial" w:hAnsi="Arial" w:cs="Arial"/>
          <w:sz w:val="24"/>
          <w:szCs w:val="24"/>
        </w:rPr>
        <w:t xml:space="preserve"> </w:t>
      </w:r>
      <w:r>
        <w:rPr>
          <w:rFonts w:ascii="Arial" w:hAnsi="Arial" w:cs="Arial"/>
          <w:sz w:val="24"/>
          <w:szCs w:val="24"/>
        </w:rPr>
        <w:t>types d’application</w:t>
      </w:r>
      <w:r w:rsidR="00BA44F8">
        <w:rPr>
          <w:rFonts w:ascii="Arial" w:hAnsi="Arial" w:cs="Arial"/>
          <w:sz w:val="24"/>
          <w:szCs w:val="24"/>
        </w:rPr>
        <w:t xml:space="preserve"> différents</w:t>
      </w:r>
      <w:r>
        <w:rPr>
          <w:rFonts w:ascii="Arial" w:hAnsi="Arial" w:cs="Arial"/>
          <w:sz w:val="24"/>
          <w:szCs w:val="24"/>
        </w:rPr>
        <w:t xml:space="preserve"> par leur</w:t>
      </w:r>
      <w:r w:rsidR="00BA44F8">
        <w:rPr>
          <w:rFonts w:ascii="Arial" w:hAnsi="Arial" w:cs="Arial"/>
          <w:sz w:val="24"/>
          <w:szCs w:val="24"/>
        </w:rPr>
        <w:t>s</w:t>
      </w:r>
      <w:r>
        <w:rPr>
          <w:rFonts w:ascii="Arial" w:hAnsi="Arial" w:cs="Arial"/>
          <w:sz w:val="24"/>
          <w:szCs w:val="24"/>
        </w:rPr>
        <w:t xml:space="preserve"> méthode</w:t>
      </w:r>
      <w:r w:rsidR="00BA44F8">
        <w:rPr>
          <w:rFonts w:ascii="Arial" w:hAnsi="Arial" w:cs="Arial"/>
          <w:sz w:val="24"/>
          <w:szCs w:val="24"/>
        </w:rPr>
        <w:t>s</w:t>
      </w:r>
      <w:r>
        <w:rPr>
          <w:rFonts w:ascii="Arial" w:hAnsi="Arial" w:cs="Arial"/>
          <w:sz w:val="24"/>
          <w:szCs w:val="24"/>
        </w:rPr>
        <w:t xml:space="preserve"> de développement et leur</w:t>
      </w:r>
      <w:r w:rsidR="00BA44F8">
        <w:rPr>
          <w:rFonts w:ascii="Arial" w:hAnsi="Arial" w:cs="Arial"/>
          <w:sz w:val="24"/>
          <w:szCs w:val="24"/>
        </w:rPr>
        <w:t>s</w:t>
      </w:r>
      <w:r>
        <w:rPr>
          <w:rFonts w:ascii="Arial" w:hAnsi="Arial" w:cs="Arial"/>
          <w:sz w:val="24"/>
          <w:szCs w:val="24"/>
        </w:rPr>
        <w:t xml:space="preserve"> fonctionnalité</w:t>
      </w:r>
      <w:r w:rsidR="00BA44F8">
        <w:rPr>
          <w:rFonts w:ascii="Arial" w:hAnsi="Arial" w:cs="Arial"/>
          <w:sz w:val="24"/>
          <w:szCs w:val="24"/>
        </w:rPr>
        <w:t>s</w:t>
      </w:r>
      <w:r>
        <w:rPr>
          <w:rFonts w:ascii="Arial" w:hAnsi="Arial" w:cs="Arial"/>
          <w:sz w:val="24"/>
          <w:szCs w:val="24"/>
        </w:rPr>
        <w:t xml:space="preserve"> interne,</w:t>
      </w:r>
      <w:r w:rsidR="000D3C53">
        <w:rPr>
          <w:rFonts w:ascii="Arial" w:hAnsi="Arial" w:cs="Arial"/>
          <w:sz w:val="24"/>
          <w:szCs w:val="24"/>
        </w:rPr>
        <w:t xml:space="preserve"> Aujourd’hui les entreprises doivent développer différents types d’applications</w:t>
      </w:r>
      <w:r w:rsidR="00407FE4">
        <w:rPr>
          <w:rFonts w:ascii="Arial" w:hAnsi="Arial" w:cs="Arial"/>
          <w:sz w:val="24"/>
          <w:szCs w:val="24"/>
        </w:rPr>
        <w:t xml:space="preserve"> web et mobiles pour atteindre plusieurs groupes d’utilisateurs, voici quelques exemples</w:t>
      </w:r>
      <w:r>
        <w:rPr>
          <w:rFonts w:ascii="Arial" w:hAnsi="Arial" w:cs="Arial"/>
          <w:sz w:val="24"/>
          <w:szCs w:val="24"/>
        </w:rPr>
        <w:t xml:space="preserve">  :</w:t>
      </w:r>
    </w:p>
    <w:p w14:paraId="1789161D" w14:textId="77777777" w:rsidR="004A641A" w:rsidRDefault="004A641A" w:rsidP="00373CB4">
      <w:pPr>
        <w:pStyle w:val="Paragraphedeliste"/>
        <w:numPr>
          <w:ilvl w:val="0"/>
          <w:numId w:val="7"/>
        </w:numPr>
        <w:spacing w:line="360" w:lineRule="auto"/>
        <w:jc w:val="both"/>
        <w:rPr>
          <w:rFonts w:ascii="Arial" w:hAnsi="Arial" w:cs="Arial"/>
          <w:sz w:val="24"/>
          <w:szCs w:val="24"/>
        </w:rPr>
      </w:pPr>
      <w:r>
        <w:rPr>
          <w:rFonts w:ascii="Arial" w:hAnsi="Arial" w:cs="Arial"/>
          <w:sz w:val="24"/>
          <w:szCs w:val="24"/>
        </w:rPr>
        <w:t>Les applications natives</w:t>
      </w:r>
      <w:r w:rsidR="00D06D79">
        <w:rPr>
          <w:rFonts w:ascii="Arial" w:hAnsi="Arial" w:cs="Arial"/>
          <w:sz w:val="24"/>
          <w:szCs w:val="24"/>
        </w:rPr>
        <w:t> ;</w:t>
      </w:r>
    </w:p>
    <w:p w14:paraId="01221DDF" w14:textId="77777777" w:rsidR="00450DAE" w:rsidRPr="000434A7" w:rsidRDefault="004A641A" w:rsidP="00373CB4">
      <w:pPr>
        <w:pStyle w:val="Paragraphedeliste"/>
        <w:numPr>
          <w:ilvl w:val="0"/>
          <w:numId w:val="7"/>
        </w:numPr>
        <w:spacing w:line="360" w:lineRule="auto"/>
        <w:jc w:val="both"/>
        <w:rPr>
          <w:rFonts w:ascii="Arial" w:hAnsi="Arial" w:cs="Arial"/>
          <w:sz w:val="24"/>
          <w:szCs w:val="24"/>
        </w:rPr>
      </w:pPr>
      <w:r>
        <w:rPr>
          <w:rFonts w:ascii="Arial" w:hAnsi="Arial" w:cs="Arial"/>
          <w:sz w:val="24"/>
          <w:szCs w:val="24"/>
        </w:rPr>
        <w:t>Les applications hybrides</w:t>
      </w:r>
      <w:r w:rsidR="00D06D79">
        <w:rPr>
          <w:rFonts w:ascii="Arial" w:hAnsi="Arial" w:cs="Arial"/>
          <w:sz w:val="24"/>
          <w:szCs w:val="24"/>
        </w:rPr>
        <w:t> ;</w:t>
      </w:r>
    </w:p>
    <w:p w14:paraId="14E0A47E" w14:textId="35784D57" w:rsidR="009F182F" w:rsidRPr="009F182F" w:rsidRDefault="004A641A" w:rsidP="00373CB4">
      <w:pPr>
        <w:pStyle w:val="Paragraphedeliste"/>
        <w:numPr>
          <w:ilvl w:val="0"/>
          <w:numId w:val="7"/>
        </w:numPr>
        <w:spacing w:line="360" w:lineRule="auto"/>
        <w:jc w:val="both"/>
        <w:rPr>
          <w:rFonts w:ascii="Arial" w:hAnsi="Arial" w:cs="Arial"/>
          <w:b/>
          <w:sz w:val="24"/>
          <w:szCs w:val="24"/>
        </w:rPr>
      </w:pPr>
      <w:r w:rsidRPr="009F182F">
        <w:rPr>
          <w:rFonts w:ascii="Arial" w:hAnsi="Arial" w:cs="Arial"/>
          <w:sz w:val="24"/>
          <w:szCs w:val="24"/>
        </w:rPr>
        <w:t xml:space="preserve">Les applications </w:t>
      </w:r>
      <w:r w:rsidR="003502B9" w:rsidRPr="009F182F">
        <w:rPr>
          <w:rFonts w:ascii="Arial" w:hAnsi="Arial" w:cs="Arial"/>
          <w:sz w:val="24"/>
          <w:szCs w:val="24"/>
        </w:rPr>
        <w:t>web</w:t>
      </w:r>
      <w:r w:rsidR="00123042">
        <w:rPr>
          <w:rFonts w:ascii="Arial" w:hAnsi="Arial" w:cs="Arial"/>
          <w:sz w:val="24"/>
          <w:szCs w:val="24"/>
        </w:rPr>
        <w:t xml:space="preserve"> mobiles</w:t>
      </w:r>
      <w:r w:rsidR="00BA44F8">
        <w:rPr>
          <w:rFonts w:ascii="Arial" w:hAnsi="Arial" w:cs="Arial"/>
          <w:sz w:val="24"/>
          <w:szCs w:val="24"/>
        </w:rPr>
        <w:t>.</w:t>
      </w:r>
      <w:r w:rsidR="00407FE4" w:rsidRPr="009F182F">
        <w:rPr>
          <w:rFonts w:ascii="Arial" w:hAnsi="Arial" w:cs="Arial"/>
          <w:sz w:val="24"/>
          <w:szCs w:val="24"/>
        </w:rPr>
        <w:t xml:space="preserve"> </w:t>
      </w:r>
    </w:p>
    <w:p w14:paraId="09133D43" w14:textId="77777777" w:rsidR="003751C0" w:rsidRDefault="0093262A" w:rsidP="00783402">
      <w:pPr>
        <w:spacing w:line="360" w:lineRule="auto"/>
        <w:jc w:val="both"/>
        <w:rPr>
          <w:rFonts w:ascii="Arial" w:hAnsi="Arial" w:cs="Arial"/>
          <w:sz w:val="24"/>
          <w:szCs w:val="24"/>
        </w:rPr>
      </w:pPr>
      <w:r>
        <w:rPr>
          <w:noProof/>
        </w:rPr>
        <w:drawing>
          <wp:anchor distT="0" distB="0" distL="114300" distR="114300" simplePos="0" relativeHeight="251653632" behindDoc="0" locked="0" layoutInCell="1" allowOverlap="1" wp14:anchorId="44F75B4E" wp14:editId="03D50BE1">
            <wp:simplePos x="0" y="0"/>
            <wp:positionH relativeFrom="column">
              <wp:posOffset>669925</wp:posOffset>
            </wp:positionH>
            <wp:positionV relativeFrom="paragraph">
              <wp:posOffset>997585</wp:posOffset>
            </wp:positionV>
            <wp:extent cx="4640580" cy="3114040"/>
            <wp:effectExtent l="0" t="0" r="0" b="0"/>
            <wp:wrapTopAndBottom/>
            <wp:docPr id="1"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40580" cy="31140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73CB4">
        <w:rPr>
          <w:noProof/>
        </w:rPr>
        <w:pict w14:anchorId="3E1C04D6">
          <v:shapetype id="_x0000_t202" coordsize="21600,21600" o:spt="202" path="m,l,21600r21600,l21600,xe">
            <v:stroke joinstyle="miter"/>
            <v:path gradientshapeok="t" o:connecttype="rect"/>
          </v:shapetype>
          <v:shape id="_x0000_s1027" type="#_x0000_t202" style="position:absolute;left:0;text-align:left;margin-left:35.1pt;margin-top:328.95pt;width:365.4pt;height:.05pt;z-index:251659776;mso-position-horizontal-relative:text;mso-position-vertical-relative:text" stroked="f">
            <v:textbox style="mso-fit-shape-to-text:t" inset="0,0,0,0">
              <w:txbxContent>
                <w:p w14:paraId="6B7FFCA3" w14:textId="77777777" w:rsidR="00DD4535" w:rsidRPr="00AD2ECD" w:rsidRDefault="00DD4535" w:rsidP="00660D11">
                  <w:pPr>
                    <w:pStyle w:val="Lgende"/>
                    <w:jc w:val="center"/>
                    <w:rPr>
                      <w:noProof/>
                    </w:rPr>
                  </w:pPr>
                  <w:r>
                    <w:t>Figure 1.2 représentation d’une application mobile</w:t>
                  </w:r>
                </w:p>
              </w:txbxContent>
            </v:textbox>
            <w10:wrap type="topAndBottom"/>
          </v:shape>
        </w:pict>
      </w:r>
      <w:r w:rsidR="000434A7">
        <w:rPr>
          <w:rFonts w:ascii="Arial" w:hAnsi="Arial" w:cs="Arial"/>
          <w:sz w:val="24"/>
          <w:szCs w:val="24"/>
        </w:rPr>
        <w:t>Tant bien même qu’il existe</w:t>
      </w:r>
      <w:r w:rsidR="00C91519">
        <w:rPr>
          <w:rFonts w:ascii="Arial" w:hAnsi="Arial" w:cs="Arial"/>
          <w:sz w:val="24"/>
          <w:szCs w:val="24"/>
        </w:rPr>
        <w:t xml:space="preserve"> différents types d’application, le principe reste le même pour chacune d’entre elles</w:t>
      </w:r>
      <w:r w:rsidR="00255B67">
        <w:rPr>
          <w:rFonts w:ascii="Arial" w:hAnsi="Arial" w:cs="Arial"/>
          <w:sz w:val="24"/>
          <w:szCs w:val="24"/>
        </w:rPr>
        <w:t xml:space="preserve">, comme nous le démontre à la </w:t>
      </w:r>
      <w:r w:rsidR="00255B67" w:rsidRPr="00DD4535">
        <w:rPr>
          <w:rFonts w:ascii="Arial" w:hAnsi="Arial" w:cs="Arial"/>
          <w:sz w:val="24"/>
          <w:szCs w:val="24"/>
        </w:rPr>
        <w:t xml:space="preserve">figure </w:t>
      </w:r>
      <w:r w:rsidR="00DD4535">
        <w:rPr>
          <w:rFonts w:ascii="Arial" w:hAnsi="Arial" w:cs="Arial"/>
          <w:sz w:val="24"/>
          <w:szCs w:val="24"/>
        </w:rPr>
        <w:t>1.2</w:t>
      </w:r>
      <w:r w:rsidR="003751C0">
        <w:rPr>
          <w:rFonts w:ascii="Arial" w:hAnsi="Arial" w:cs="Arial"/>
          <w:sz w:val="24"/>
          <w:szCs w:val="24"/>
        </w:rPr>
        <w:t>, les bases restent inchangées pour chaque type d’application.</w:t>
      </w:r>
    </w:p>
    <w:p w14:paraId="4221D6E5" w14:textId="77777777" w:rsidR="003751C0" w:rsidRPr="000434A7" w:rsidRDefault="003751C0" w:rsidP="00783402">
      <w:pPr>
        <w:spacing w:line="360" w:lineRule="auto"/>
        <w:jc w:val="both"/>
        <w:rPr>
          <w:rFonts w:ascii="Arial" w:hAnsi="Arial" w:cs="Arial"/>
          <w:sz w:val="24"/>
          <w:szCs w:val="24"/>
        </w:rPr>
      </w:pPr>
    </w:p>
    <w:p w14:paraId="273DDD15" w14:textId="77777777" w:rsidR="00D06D79" w:rsidRPr="00BA44F8" w:rsidRDefault="00EC7F66" w:rsidP="00373CB4">
      <w:pPr>
        <w:pStyle w:val="Paragraphedeliste"/>
        <w:numPr>
          <w:ilvl w:val="2"/>
          <w:numId w:val="12"/>
        </w:numPr>
        <w:spacing w:line="360" w:lineRule="auto"/>
        <w:rPr>
          <w:rFonts w:ascii="Arial" w:hAnsi="Arial" w:cs="Arial"/>
          <w:b/>
          <w:sz w:val="24"/>
          <w:szCs w:val="24"/>
        </w:rPr>
      </w:pPr>
      <w:r w:rsidRPr="00BA44F8">
        <w:rPr>
          <w:rFonts w:ascii="Arial" w:hAnsi="Arial" w:cs="Arial"/>
          <w:b/>
          <w:sz w:val="24"/>
          <w:szCs w:val="24"/>
        </w:rPr>
        <w:t>Les applications natives</w:t>
      </w:r>
    </w:p>
    <w:p w14:paraId="0B572E2C" w14:textId="77777777" w:rsidR="004F4327" w:rsidRDefault="00EC7F66" w:rsidP="00783402">
      <w:pPr>
        <w:spacing w:line="360" w:lineRule="auto"/>
        <w:jc w:val="both"/>
        <w:rPr>
          <w:rFonts w:ascii="Arial" w:hAnsi="Arial" w:cs="Arial"/>
          <w:sz w:val="24"/>
          <w:szCs w:val="24"/>
        </w:rPr>
      </w:pPr>
      <w:r>
        <w:rPr>
          <w:rFonts w:ascii="Arial" w:hAnsi="Arial" w:cs="Arial"/>
          <w:sz w:val="24"/>
          <w:szCs w:val="24"/>
        </w:rPr>
        <w:t>Une application native est une application développée spéci</w:t>
      </w:r>
      <w:r w:rsidR="0097600F">
        <w:rPr>
          <w:rFonts w:ascii="Arial" w:hAnsi="Arial" w:cs="Arial"/>
          <w:sz w:val="24"/>
          <w:szCs w:val="24"/>
        </w:rPr>
        <w:t>alement</w:t>
      </w:r>
      <w:r>
        <w:rPr>
          <w:rFonts w:ascii="Arial" w:hAnsi="Arial" w:cs="Arial"/>
          <w:sz w:val="24"/>
          <w:szCs w:val="24"/>
        </w:rPr>
        <w:t xml:space="preserve"> pour u</w:t>
      </w:r>
      <w:r w:rsidR="00C60813">
        <w:rPr>
          <w:rFonts w:ascii="Arial" w:hAnsi="Arial" w:cs="Arial"/>
          <w:sz w:val="24"/>
          <w:szCs w:val="24"/>
        </w:rPr>
        <w:t>ne plateforme mobile</w:t>
      </w:r>
      <w:r w:rsidR="00F5163F">
        <w:rPr>
          <w:rFonts w:ascii="Arial" w:hAnsi="Arial" w:cs="Arial"/>
          <w:sz w:val="24"/>
          <w:szCs w:val="24"/>
        </w:rPr>
        <w:t xml:space="preserve"> particulière</w:t>
      </w:r>
      <w:r w:rsidR="00C60813">
        <w:rPr>
          <w:rFonts w:ascii="Arial" w:hAnsi="Arial" w:cs="Arial"/>
          <w:sz w:val="24"/>
          <w:szCs w:val="24"/>
        </w:rPr>
        <w:t xml:space="preserve"> telle qu’</w:t>
      </w:r>
      <w:r>
        <w:rPr>
          <w:rFonts w:ascii="Arial" w:hAnsi="Arial" w:cs="Arial"/>
          <w:sz w:val="24"/>
          <w:szCs w:val="24"/>
        </w:rPr>
        <w:t>iOS ou Android.</w:t>
      </w:r>
      <w:r w:rsidR="00F5163F">
        <w:rPr>
          <w:rFonts w:ascii="Arial" w:hAnsi="Arial" w:cs="Arial"/>
          <w:sz w:val="24"/>
          <w:szCs w:val="24"/>
        </w:rPr>
        <w:t xml:space="preserve"> Ces types d’application sont écrites dans un langage de programmation</w:t>
      </w:r>
      <w:r w:rsidR="004F4327">
        <w:rPr>
          <w:rFonts w:ascii="Arial" w:hAnsi="Arial" w:cs="Arial"/>
          <w:sz w:val="24"/>
          <w:szCs w:val="24"/>
        </w:rPr>
        <w:t xml:space="preserve"> spécifique à la plateforme et utilisent des outils de développement natifs fournit par leur système d’exploitation</w:t>
      </w:r>
      <w:r w:rsidR="0017691E">
        <w:rPr>
          <w:rFonts w:ascii="Arial" w:hAnsi="Arial" w:cs="Arial"/>
          <w:sz w:val="24"/>
          <w:szCs w:val="24"/>
        </w:rPr>
        <w:t>, les deux combinaisons les plus populaires sont Java pour Android et Swift pour iOS</w:t>
      </w:r>
      <w:r w:rsidR="00345F61">
        <w:rPr>
          <w:rFonts w:ascii="Arial" w:hAnsi="Arial" w:cs="Arial"/>
          <w:sz w:val="24"/>
          <w:szCs w:val="24"/>
        </w:rPr>
        <w:t xml:space="preserve"> </w:t>
      </w:r>
      <w:r w:rsidR="004F4327">
        <w:rPr>
          <w:rFonts w:ascii="Arial" w:hAnsi="Arial" w:cs="Arial"/>
          <w:sz w:val="24"/>
          <w:szCs w:val="24"/>
        </w:rPr>
        <w:t>.</w:t>
      </w:r>
    </w:p>
    <w:p w14:paraId="2A9302A9" w14:textId="77777777" w:rsidR="001D1DF0" w:rsidRDefault="004F4327" w:rsidP="00783402">
      <w:pPr>
        <w:spacing w:line="360" w:lineRule="auto"/>
        <w:jc w:val="both"/>
        <w:rPr>
          <w:rFonts w:ascii="Arial" w:hAnsi="Arial" w:cs="Arial"/>
          <w:sz w:val="24"/>
          <w:szCs w:val="24"/>
        </w:rPr>
      </w:pPr>
      <w:r>
        <w:rPr>
          <w:rFonts w:ascii="Arial" w:hAnsi="Arial" w:cs="Arial"/>
          <w:sz w:val="24"/>
          <w:szCs w:val="24"/>
        </w:rPr>
        <w:t>Cela signifie que l’application est optimisée pour fonctionner sur cette plateforme en tirant parti des fonctionnalités avancées du téléphone comme le GPS, l’appareil photo, le micro, la liste des contacts</w:t>
      </w:r>
      <w:r w:rsidR="00524CF7">
        <w:rPr>
          <w:rFonts w:ascii="Arial" w:hAnsi="Arial" w:cs="Arial"/>
          <w:sz w:val="24"/>
          <w:szCs w:val="24"/>
        </w:rPr>
        <w:t xml:space="preserve"> pour ne citer que ceux-là. Ce qui implique que les performances de ce genre d’application sont </w:t>
      </w:r>
      <w:r w:rsidR="0017691E">
        <w:rPr>
          <w:rFonts w:ascii="Arial" w:hAnsi="Arial" w:cs="Arial"/>
          <w:sz w:val="24"/>
          <w:szCs w:val="24"/>
        </w:rPr>
        <w:t>excellents comptes tenus</w:t>
      </w:r>
      <w:r w:rsidR="00524CF7">
        <w:rPr>
          <w:rFonts w:ascii="Arial" w:hAnsi="Arial" w:cs="Arial"/>
          <w:sz w:val="24"/>
          <w:szCs w:val="24"/>
        </w:rPr>
        <w:t xml:space="preserve"> de l’accès directe aux ressources matérielles du téléphone.</w:t>
      </w:r>
    </w:p>
    <w:p w14:paraId="64D9DB78" w14:textId="77777777" w:rsidR="003751C0" w:rsidRDefault="003751C0" w:rsidP="00783402">
      <w:pPr>
        <w:spacing w:line="360" w:lineRule="auto"/>
        <w:jc w:val="both"/>
        <w:rPr>
          <w:rFonts w:ascii="Arial" w:hAnsi="Arial" w:cs="Arial"/>
          <w:sz w:val="24"/>
          <w:szCs w:val="24"/>
        </w:rPr>
      </w:pPr>
    </w:p>
    <w:p w14:paraId="14C56EC7" w14:textId="77777777" w:rsidR="00670948" w:rsidRPr="00670948" w:rsidRDefault="00670948" w:rsidP="00783402">
      <w:pPr>
        <w:spacing w:line="360" w:lineRule="auto"/>
        <w:jc w:val="both"/>
        <w:rPr>
          <w:rFonts w:ascii="Arial" w:hAnsi="Arial" w:cs="Arial"/>
          <w:b/>
          <w:sz w:val="24"/>
          <w:szCs w:val="24"/>
        </w:rPr>
      </w:pPr>
      <w:r>
        <w:rPr>
          <w:rFonts w:ascii="Arial" w:hAnsi="Arial" w:cs="Arial"/>
          <w:b/>
          <w:sz w:val="24"/>
          <w:szCs w:val="24"/>
        </w:rPr>
        <w:t>Particularité des applications natives</w:t>
      </w:r>
    </w:p>
    <w:p w14:paraId="75377625" w14:textId="25A4EE4F" w:rsidR="002B50F2" w:rsidRDefault="002B50F2" w:rsidP="00783402">
      <w:pPr>
        <w:spacing w:line="360" w:lineRule="auto"/>
        <w:jc w:val="both"/>
        <w:rPr>
          <w:rFonts w:ascii="Arial" w:hAnsi="Arial" w:cs="Arial"/>
          <w:sz w:val="24"/>
          <w:szCs w:val="24"/>
        </w:rPr>
      </w:pPr>
      <w:r>
        <w:rPr>
          <w:rFonts w:ascii="Arial" w:hAnsi="Arial" w:cs="Arial"/>
          <w:sz w:val="24"/>
          <w:szCs w:val="24"/>
        </w:rPr>
        <w:t xml:space="preserve">L’accès direct aux ressources du téléphone et l’usage unique selon l’OS dans lequel </w:t>
      </w:r>
      <w:r w:rsidR="001A00C6">
        <w:rPr>
          <w:rFonts w:ascii="Arial" w:hAnsi="Arial" w:cs="Arial"/>
          <w:sz w:val="24"/>
          <w:szCs w:val="24"/>
        </w:rPr>
        <w:t>elle</w:t>
      </w:r>
      <w:r w:rsidR="00746C8F">
        <w:rPr>
          <w:rFonts w:ascii="Arial" w:hAnsi="Arial" w:cs="Arial"/>
          <w:sz w:val="24"/>
          <w:szCs w:val="24"/>
        </w:rPr>
        <w:t>s</w:t>
      </w:r>
      <w:r>
        <w:rPr>
          <w:rFonts w:ascii="Arial" w:hAnsi="Arial" w:cs="Arial"/>
          <w:sz w:val="24"/>
          <w:szCs w:val="24"/>
        </w:rPr>
        <w:t xml:space="preserve"> marche</w:t>
      </w:r>
      <w:r w:rsidR="00746C8F">
        <w:rPr>
          <w:rFonts w:ascii="Arial" w:hAnsi="Arial" w:cs="Arial"/>
          <w:sz w:val="24"/>
          <w:szCs w:val="24"/>
        </w:rPr>
        <w:t>nt</w:t>
      </w:r>
      <w:r>
        <w:rPr>
          <w:rFonts w:ascii="Arial" w:hAnsi="Arial" w:cs="Arial"/>
          <w:sz w:val="24"/>
          <w:szCs w:val="24"/>
        </w:rPr>
        <w:t xml:space="preserve"> rendent les performances du logiciel excellentes</w:t>
      </w:r>
      <w:r w:rsidR="009130F9">
        <w:rPr>
          <w:rFonts w:ascii="Arial" w:hAnsi="Arial" w:cs="Arial"/>
          <w:sz w:val="24"/>
          <w:szCs w:val="24"/>
        </w:rPr>
        <w:t>.</w:t>
      </w:r>
    </w:p>
    <w:p w14:paraId="11DF6A48" w14:textId="1AD4F9CC" w:rsidR="00746C8F" w:rsidRDefault="00BF70D9" w:rsidP="00783402">
      <w:pPr>
        <w:spacing w:line="360" w:lineRule="auto"/>
        <w:jc w:val="both"/>
        <w:rPr>
          <w:rFonts w:ascii="Arial" w:hAnsi="Arial" w:cs="Arial"/>
          <w:sz w:val="24"/>
          <w:szCs w:val="24"/>
        </w:rPr>
      </w:pPr>
      <w:r>
        <w:rPr>
          <w:rFonts w:ascii="Arial" w:hAnsi="Arial" w:cs="Arial"/>
          <w:sz w:val="24"/>
          <w:szCs w:val="24"/>
        </w:rPr>
        <w:t>Elles sont conçues pour correspondre parfaitement au design natif de chaque système d’exploitation, ce qui implique une meilleure expérience utilisateur grâce à une interface utilisateur fluide</w:t>
      </w:r>
      <w:r w:rsidR="00116AD2">
        <w:rPr>
          <w:rFonts w:ascii="Arial" w:hAnsi="Arial" w:cs="Arial"/>
          <w:sz w:val="24"/>
          <w:szCs w:val="24"/>
        </w:rPr>
        <w:t>.</w:t>
      </w:r>
    </w:p>
    <w:p w14:paraId="40FAEF30" w14:textId="098F6300" w:rsidR="001D1DF0" w:rsidRDefault="00515486" w:rsidP="00783402">
      <w:pPr>
        <w:spacing w:line="360" w:lineRule="auto"/>
        <w:jc w:val="both"/>
        <w:rPr>
          <w:rFonts w:ascii="Arial" w:hAnsi="Arial" w:cs="Arial"/>
          <w:sz w:val="24"/>
          <w:szCs w:val="24"/>
        </w:rPr>
      </w:pPr>
      <w:r>
        <w:rPr>
          <w:rFonts w:ascii="Arial" w:hAnsi="Arial" w:cs="Arial"/>
          <w:sz w:val="24"/>
          <w:szCs w:val="24"/>
        </w:rPr>
        <w:t>Une application native peut être développé</w:t>
      </w:r>
      <w:r w:rsidR="00BF70D9">
        <w:rPr>
          <w:rFonts w:ascii="Arial" w:hAnsi="Arial" w:cs="Arial"/>
          <w:sz w:val="24"/>
          <w:szCs w:val="24"/>
        </w:rPr>
        <w:t xml:space="preserve"> </w:t>
      </w:r>
      <w:r>
        <w:rPr>
          <w:rFonts w:ascii="Arial" w:hAnsi="Arial" w:cs="Arial"/>
          <w:sz w:val="24"/>
          <w:szCs w:val="24"/>
        </w:rPr>
        <w:t>pour fonctionner même sans connexion internet.</w:t>
      </w:r>
      <w:r w:rsidR="00746C8F">
        <w:rPr>
          <w:rFonts w:ascii="Arial" w:hAnsi="Arial" w:cs="Arial"/>
          <w:sz w:val="24"/>
          <w:szCs w:val="24"/>
        </w:rPr>
        <w:t xml:space="preserve"> L</w:t>
      </w:r>
      <w:r w:rsidR="00D65FBE">
        <w:rPr>
          <w:rFonts w:ascii="Arial" w:hAnsi="Arial" w:cs="Arial"/>
          <w:sz w:val="24"/>
          <w:szCs w:val="24"/>
        </w:rPr>
        <w:t xml:space="preserve">e cout initial du développement des applications natives </w:t>
      </w:r>
      <w:r w:rsidR="00123AE2">
        <w:rPr>
          <w:rFonts w:ascii="Arial" w:hAnsi="Arial" w:cs="Arial"/>
          <w:sz w:val="24"/>
          <w:szCs w:val="24"/>
        </w:rPr>
        <w:t xml:space="preserve">et le temps de développement </w:t>
      </w:r>
      <w:r w:rsidR="003B3E83">
        <w:rPr>
          <w:rFonts w:ascii="Arial" w:hAnsi="Arial" w:cs="Arial"/>
          <w:sz w:val="24"/>
          <w:szCs w:val="24"/>
        </w:rPr>
        <w:t xml:space="preserve">est généralement </w:t>
      </w:r>
      <w:r w:rsidR="00EE648F">
        <w:rPr>
          <w:rFonts w:ascii="Arial" w:hAnsi="Arial" w:cs="Arial"/>
          <w:sz w:val="24"/>
          <w:szCs w:val="24"/>
        </w:rPr>
        <w:t>élevé en raison de la nécessité de développer plusieurs versions pour cha</w:t>
      </w:r>
      <w:r w:rsidR="008064FB">
        <w:rPr>
          <w:rFonts w:ascii="Arial" w:hAnsi="Arial" w:cs="Arial"/>
          <w:sz w:val="24"/>
          <w:szCs w:val="24"/>
        </w:rPr>
        <w:t>cune des</w:t>
      </w:r>
      <w:r w:rsidR="00EE648F">
        <w:rPr>
          <w:rFonts w:ascii="Arial" w:hAnsi="Arial" w:cs="Arial"/>
          <w:sz w:val="24"/>
          <w:szCs w:val="24"/>
        </w:rPr>
        <w:t xml:space="preserve"> plateforme</w:t>
      </w:r>
      <w:r w:rsidR="008064FB">
        <w:rPr>
          <w:rFonts w:ascii="Arial" w:hAnsi="Arial" w:cs="Arial"/>
          <w:sz w:val="24"/>
          <w:szCs w:val="24"/>
        </w:rPr>
        <w:t>s</w:t>
      </w:r>
      <w:r w:rsidR="00123AE2">
        <w:rPr>
          <w:rFonts w:ascii="Arial" w:hAnsi="Arial" w:cs="Arial"/>
          <w:sz w:val="24"/>
          <w:szCs w:val="24"/>
        </w:rPr>
        <w:t xml:space="preserve"> ciblée</w:t>
      </w:r>
      <w:r w:rsidR="008064FB">
        <w:rPr>
          <w:rFonts w:ascii="Arial" w:hAnsi="Arial" w:cs="Arial"/>
          <w:sz w:val="24"/>
          <w:szCs w:val="24"/>
        </w:rPr>
        <w:t>s</w:t>
      </w:r>
      <w:r w:rsidR="009130F9">
        <w:rPr>
          <w:rStyle w:val="Appelnotedebasdep"/>
          <w:rFonts w:ascii="Arial" w:hAnsi="Arial"/>
          <w:sz w:val="24"/>
          <w:szCs w:val="24"/>
        </w:rPr>
        <w:footnoteReference w:id="11"/>
      </w:r>
      <w:r w:rsidR="00EE648F">
        <w:rPr>
          <w:rFonts w:ascii="Arial" w:hAnsi="Arial" w:cs="Arial"/>
          <w:sz w:val="24"/>
          <w:szCs w:val="24"/>
        </w:rPr>
        <w:t xml:space="preserve">. </w:t>
      </w:r>
    </w:p>
    <w:p w14:paraId="75B6CE9D" w14:textId="77777777" w:rsidR="00EC7F66" w:rsidRDefault="00A17AF3" w:rsidP="00783402">
      <w:pPr>
        <w:spacing w:line="360" w:lineRule="auto"/>
        <w:jc w:val="both"/>
        <w:rPr>
          <w:rFonts w:ascii="Arial" w:hAnsi="Arial" w:cs="Arial"/>
          <w:sz w:val="24"/>
          <w:szCs w:val="24"/>
        </w:rPr>
      </w:pPr>
      <w:r>
        <w:rPr>
          <w:rFonts w:ascii="Arial" w:hAnsi="Arial" w:cs="Arial"/>
          <w:sz w:val="24"/>
          <w:szCs w:val="24"/>
        </w:rPr>
        <w:t>Une liste</w:t>
      </w:r>
      <w:r w:rsidR="00884E7A">
        <w:rPr>
          <w:rFonts w:ascii="Arial" w:hAnsi="Arial" w:cs="Arial"/>
          <w:sz w:val="24"/>
          <w:szCs w:val="24"/>
        </w:rPr>
        <w:t xml:space="preserve"> non exhaustive</w:t>
      </w:r>
      <w:r w:rsidR="00123AE2">
        <w:rPr>
          <w:rFonts w:ascii="Arial" w:hAnsi="Arial" w:cs="Arial"/>
          <w:sz w:val="24"/>
          <w:szCs w:val="24"/>
        </w:rPr>
        <w:t xml:space="preserve"> </w:t>
      </w:r>
      <w:r w:rsidR="00884E7A">
        <w:rPr>
          <w:rFonts w:ascii="Arial" w:hAnsi="Arial" w:cs="Arial"/>
          <w:sz w:val="24"/>
          <w:szCs w:val="24"/>
        </w:rPr>
        <w:t>d’</w:t>
      </w:r>
      <w:r w:rsidR="00123AE2">
        <w:rPr>
          <w:rFonts w:ascii="Arial" w:hAnsi="Arial" w:cs="Arial"/>
          <w:sz w:val="24"/>
          <w:szCs w:val="24"/>
        </w:rPr>
        <w:t xml:space="preserve">applications courantes qui utilisent une approche natives </w:t>
      </w:r>
      <w:r>
        <w:rPr>
          <w:rFonts w:ascii="Arial" w:hAnsi="Arial" w:cs="Arial"/>
          <w:sz w:val="24"/>
          <w:szCs w:val="24"/>
        </w:rPr>
        <w:t>tels que Instagram, Snapchat, Uber</w:t>
      </w:r>
      <w:r w:rsidR="00884E7A">
        <w:rPr>
          <w:rFonts w:ascii="Arial" w:hAnsi="Arial" w:cs="Arial"/>
          <w:sz w:val="24"/>
          <w:szCs w:val="24"/>
        </w:rPr>
        <w:t>.</w:t>
      </w:r>
    </w:p>
    <w:p w14:paraId="01215680" w14:textId="1957FB77" w:rsidR="0032242E" w:rsidRPr="00BA44F8" w:rsidRDefault="0032242E" w:rsidP="00373CB4">
      <w:pPr>
        <w:pStyle w:val="Paragraphedeliste"/>
        <w:numPr>
          <w:ilvl w:val="2"/>
          <w:numId w:val="12"/>
        </w:numPr>
        <w:spacing w:line="360" w:lineRule="auto"/>
        <w:jc w:val="both"/>
        <w:rPr>
          <w:rFonts w:ascii="Arial" w:hAnsi="Arial" w:cs="Arial"/>
          <w:b/>
          <w:sz w:val="24"/>
          <w:szCs w:val="24"/>
        </w:rPr>
      </w:pPr>
      <w:r w:rsidRPr="00BA44F8">
        <w:rPr>
          <w:rFonts w:ascii="Arial" w:hAnsi="Arial" w:cs="Arial"/>
          <w:b/>
          <w:sz w:val="24"/>
          <w:szCs w:val="24"/>
        </w:rPr>
        <w:lastRenderedPageBreak/>
        <w:t>Les applications Web</w:t>
      </w:r>
      <w:r w:rsidR="00123042">
        <w:rPr>
          <w:rFonts w:ascii="Arial" w:hAnsi="Arial" w:cs="Arial"/>
          <w:b/>
          <w:sz w:val="24"/>
          <w:szCs w:val="24"/>
        </w:rPr>
        <w:t xml:space="preserve"> mobile</w:t>
      </w:r>
    </w:p>
    <w:p w14:paraId="77000A8B" w14:textId="77777777" w:rsidR="00014C54" w:rsidRDefault="00D4669F" w:rsidP="00783402">
      <w:pPr>
        <w:spacing w:line="360" w:lineRule="auto"/>
        <w:jc w:val="both"/>
        <w:rPr>
          <w:rFonts w:ascii="Arial" w:hAnsi="Arial" w:cs="Arial"/>
          <w:sz w:val="24"/>
          <w:szCs w:val="24"/>
        </w:rPr>
      </w:pPr>
      <w:r>
        <w:rPr>
          <w:rFonts w:ascii="Arial" w:hAnsi="Arial" w:cs="Arial"/>
          <w:sz w:val="24"/>
          <w:szCs w:val="24"/>
        </w:rPr>
        <w:t xml:space="preserve">Les applications web </w:t>
      </w:r>
      <w:r w:rsidR="0092260B">
        <w:rPr>
          <w:rFonts w:ascii="Arial" w:hAnsi="Arial" w:cs="Arial"/>
          <w:sz w:val="24"/>
          <w:szCs w:val="24"/>
        </w:rPr>
        <w:t xml:space="preserve">sont un type d’application à laquelle, l’accès est possible </w:t>
      </w:r>
      <w:r w:rsidR="00501DCF">
        <w:rPr>
          <w:rFonts w:ascii="Arial" w:hAnsi="Arial" w:cs="Arial"/>
          <w:sz w:val="24"/>
          <w:szCs w:val="24"/>
        </w:rPr>
        <w:t>grâce</w:t>
      </w:r>
      <w:r w:rsidR="0092260B">
        <w:rPr>
          <w:rFonts w:ascii="Arial" w:hAnsi="Arial" w:cs="Arial"/>
          <w:sz w:val="24"/>
          <w:szCs w:val="24"/>
        </w:rPr>
        <w:t xml:space="preserve"> à un navigateur </w:t>
      </w:r>
      <w:r w:rsidR="00014C54">
        <w:rPr>
          <w:rFonts w:ascii="Arial" w:hAnsi="Arial" w:cs="Arial"/>
          <w:sz w:val="24"/>
          <w:szCs w:val="24"/>
        </w:rPr>
        <w:t>internet et hébergés sur un serveur distant. Elles permettent aux utilisateurs d’accéder à des fonctionnalités spécifiques, telles que la gestion des taches…</w:t>
      </w:r>
    </w:p>
    <w:p w14:paraId="57A1707B" w14:textId="3261F63F" w:rsidR="00014C54" w:rsidRDefault="00014C54" w:rsidP="00783402">
      <w:pPr>
        <w:spacing w:line="360" w:lineRule="auto"/>
        <w:jc w:val="both"/>
        <w:rPr>
          <w:rFonts w:ascii="Arial" w:hAnsi="Arial" w:cs="Arial"/>
          <w:sz w:val="24"/>
          <w:szCs w:val="24"/>
        </w:rPr>
      </w:pPr>
      <w:r>
        <w:rPr>
          <w:rFonts w:ascii="Arial" w:hAnsi="Arial" w:cs="Arial"/>
          <w:sz w:val="24"/>
          <w:szCs w:val="24"/>
        </w:rPr>
        <w:t>Elles peuvent être développées en utilisant différentes technologies telles que HTML/CSS/ JAVASCRIPT, PHP, Python.</w:t>
      </w:r>
      <w:r w:rsidR="00400032">
        <w:rPr>
          <w:rFonts w:ascii="Arial" w:hAnsi="Arial" w:cs="Arial"/>
          <w:sz w:val="24"/>
          <w:szCs w:val="24"/>
        </w:rPr>
        <w:t xml:space="preserve"> Elles font parties des </w:t>
      </w:r>
      <w:r>
        <w:rPr>
          <w:rFonts w:ascii="Arial" w:hAnsi="Arial" w:cs="Arial"/>
          <w:sz w:val="24"/>
          <w:szCs w:val="24"/>
        </w:rPr>
        <w:t>application</w:t>
      </w:r>
      <w:r w:rsidR="00400032">
        <w:rPr>
          <w:rFonts w:ascii="Arial" w:hAnsi="Arial" w:cs="Arial"/>
          <w:sz w:val="24"/>
          <w:szCs w:val="24"/>
        </w:rPr>
        <w:t>s</w:t>
      </w:r>
      <w:r>
        <w:rPr>
          <w:rFonts w:ascii="Arial" w:hAnsi="Arial" w:cs="Arial"/>
          <w:sz w:val="24"/>
          <w:szCs w:val="24"/>
        </w:rPr>
        <w:t xml:space="preserve"> qui ne nécessiten</w:t>
      </w:r>
      <w:r w:rsidR="000B2452">
        <w:rPr>
          <w:rFonts w:ascii="Arial" w:hAnsi="Arial" w:cs="Arial"/>
          <w:sz w:val="24"/>
          <w:szCs w:val="24"/>
        </w:rPr>
        <w:t>t pas des mises à jour régulière explicite elle est s</w:t>
      </w:r>
      <w:r w:rsidR="0087217C">
        <w:rPr>
          <w:rFonts w:ascii="Arial" w:hAnsi="Arial" w:cs="Arial"/>
          <w:sz w:val="24"/>
          <w:szCs w:val="24"/>
        </w:rPr>
        <w:t>o</w:t>
      </w:r>
      <w:r w:rsidR="000B2452">
        <w:rPr>
          <w:rFonts w:ascii="Arial" w:hAnsi="Arial" w:cs="Arial"/>
          <w:sz w:val="24"/>
          <w:szCs w:val="24"/>
        </w:rPr>
        <w:t>uvent implicite.</w:t>
      </w:r>
      <w:r w:rsidR="00F51B08">
        <w:rPr>
          <w:rStyle w:val="Appelnotedebasdep"/>
          <w:rFonts w:ascii="Arial" w:hAnsi="Arial"/>
          <w:sz w:val="24"/>
          <w:szCs w:val="24"/>
        </w:rPr>
        <w:footnoteReference w:id="12"/>
      </w:r>
    </w:p>
    <w:p w14:paraId="6764F8F8" w14:textId="77777777" w:rsidR="00DA4171" w:rsidRDefault="00DA4171" w:rsidP="00783402">
      <w:pPr>
        <w:spacing w:line="360" w:lineRule="auto"/>
        <w:jc w:val="both"/>
        <w:rPr>
          <w:rFonts w:ascii="Arial" w:hAnsi="Arial" w:cs="Arial"/>
          <w:sz w:val="24"/>
          <w:szCs w:val="24"/>
        </w:rPr>
      </w:pPr>
      <w:r>
        <w:rPr>
          <w:rFonts w:ascii="Arial" w:hAnsi="Arial" w:cs="Arial"/>
          <w:sz w:val="24"/>
          <w:szCs w:val="24"/>
        </w:rPr>
        <w:t xml:space="preserve">Les applications </w:t>
      </w:r>
      <w:r w:rsidR="000D278F">
        <w:rPr>
          <w:rFonts w:ascii="Arial" w:hAnsi="Arial" w:cs="Arial"/>
          <w:sz w:val="24"/>
          <w:szCs w:val="24"/>
        </w:rPr>
        <w:t>web</w:t>
      </w:r>
      <w:r>
        <w:rPr>
          <w:rFonts w:ascii="Arial" w:hAnsi="Arial" w:cs="Arial"/>
          <w:sz w:val="24"/>
          <w:szCs w:val="24"/>
        </w:rPr>
        <w:t xml:space="preserve"> possèdent une accessibilité multiplateforme sans installation préalable </w:t>
      </w:r>
      <w:r w:rsidR="000D278F">
        <w:rPr>
          <w:rFonts w:ascii="Arial" w:hAnsi="Arial" w:cs="Arial"/>
          <w:sz w:val="24"/>
          <w:szCs w:val="24"/>
        </w:rPr>
        <w:t xml:space="preserve">requise </w:t>
      </w:r>
      <w:r>
        <w:rPr>
          <w:rFonts w:ascii="Arial" w:hAnsi="Arial" w:cs="Arial"/>
          <w:sz w:val="24"/>
          <w:szCs w:val="24"/>
        </w:rPr>
        <w:t>ni mise à jour nécessaire</w:t>
      </w:r>
      <w:r w:rsidR="000D278F">
        <w:rPr>
          <w:rFonts w:ascii="Arial" w:hAnsi="Arial" w:cs="Arial"/>
          <w:sz w:val="24"/>
          <w:szCs w:val="24"/>
        </w:rPr>
        <w:t>, un cout réduit de développement et maintenance grâce au partage du code entre toutes les plateformes.</w:t>
      </w:r>
    </w:p>
    <w:p w14:paraId="27B03D94" w14:textId="77777777" w:rsidR="000D278F" w:rsidRDefault="000D278F" w:rsidP="00783402">
      <w:pPr>
        <w:spacing w:line="360" w:lineRule="auto"/>
        <w:jc w:val="both"/>
        <w:rPr>
          <w:rFonts w:ascii="Arial" w:hAnsi="Arial" w:cs="Arial"/>
          <w:sz w:val="24"/>
          <w:szCs w:val="24"/>
        </w:rPr>
      </w:pPr>
      <w:r>
        <w:rPr>
          <w:rFonts w:ascii="Arial" w:hAnsi="Arial" w:cs="Arial"/>
          <w:sz w:val="24"/>
          <w:szCs w:val="24"/>
        </w:rPr>
        <w:t xml:space="preserve">Ces applications </w:t>
      </w:r>
      <w:r w:rsidR="00983F75">
        <w:rPr>
          <w:rFonts w:ascii="Arial" w:hAnsi="Arial" w:cs="Arial"/>
          <w:sz w:val="24"/>
          <w:szCs w:val="24"/>
        </w:rPr>
        <w:t>ont une dépendance étroite avec la qualité de la connexion internet disponible</w:t>
      </w:r>
      <w:r w:rsidR="00660D11">
        <w:rPr>
          <w:rFonts w:ascii="Arial" w:hAnsi="Arial" w:cs="Arial"/>
          <w:sz w:val="24"/>
          <w:szCs w:val="24"/>
        </w:rPr>
        <w:t>.</w:t>
      </w:r>
    </w:p>
    <w:p w14:paraId="2F37176E" w14:textId="77777777" w:rsidR="00E4256B" w:rsidRDefault="00E4256B" w:rsidP="00783402">
      <w:pPr>
        <w:spacing w:line="360" w:lineRule="auto"/>
        <w:jc w:val="both"/>
        <w:rPr>
          <w:rFonts w:ascii="Arial" w:hAnsi="Arial" w:cs="Arial"/>
          <w:b/>
          <w:sz w:val="24"/>
          <w:szCs w:val="24"/>
        </w:rPr>
      </w:pPr>
      <w:r>
        <w:rPr>
          <w:rFonts w:ascii="Arial" w:hAnsi="Arial" w:cs="Arial"/>
          <w:b/>
          <w:sz w:val="24"/>
          <w:szCs w:val="24"/>
        </w:rPr>
        <w:t xml:space="preserve">Fonctionnement </w:t>
      </w:r>
    </w:p>
    <w:p w14:paraId="6F8AA76E" w14:textId="77777777" w:rsidR="00C75B6B" w:rsidRDefault="002828BB" w:rsidP="00783402">
      <w:pPr>
        <w:spacing w:line="360" w:lineRule="auto"/>
        <w:jc w:val="both"/>
        <w:rPr>
          <w:rFonts w:ascii="Arial" w:hAnsi="Arial" w:cs="Arial"/>
          <w:sz w:val="24"/>
          <w:szCs w:val="24"/>
        </w:rPr>
      </w:pPr>
      <w:r>
        <w:rPr>
          <w:rFonts w:ascii="Arial" w:hAnsi="Arial" w:cs="Arial"/>
          <w:sz w:val="24"/>
          <w:szCs w:val="24"/>
        </w:rPr>
        <w:t xml:space="preserve">De manière générale le </w:t>
      </w:r>
      <w:r w:rsidR="00C75B6B">
        <w:rPr>
          <w:rFonts w:ascii="Arial" w:hAnsi="Arial" w:cs="Arial"/>
          <w:sz w:val="24"/>
          <w:szCs w:val="24"/>
        </w:rPr>
        <w:t>fonctionnement d’une application web peut</w:t>
      </w:r>
      <w:r w:rsidR="00805949">
        <w:rPr>
          <w:rFonts w:ascii="Arial" w:hAnsi="Arial" w:cs="Arial"/>
          <w:sz w:val="24"/>
          <w:szCs w:val="24"/>
        </w:rPr>
        <w:t xml:space="preserve"> être</w:t>
      </w:r>
      <w:r w:rsidR="00C75B6B">
        <w:rPr>
          <w:rFonts w:ascii="Arial" w:hAnsi="Arial" w:cs="Arial"/>
          <w:sz w:val="24"/>
          <w:szCs w:val="24"/>
        </w:rPr>
        <w:t xml:space="preserve"> décomposer selon les points suivants :</w:t>
      </w:r>
    </w:p>
    <w:p w14:paraId="35462A50" w14:textId="77777777" w:rsidR="00C75B6B" w:rsidRDefault="00805949" w:rsidP="00373CB4">
      <w:pPr>
        <w:pStyle w:val="Paragraphedeliste"/>
        <w:numPr>
          <w:ilvl w:val="0"/>
          <w:numId w:val="8"/>
        </w:numPr>
        <w:spacing w:line="360" w:lineRule="auto"/>
        <w:jc w:val="both"/>
        <w:rPr>
          <w:rFonts w:ascii="Arial" w:hAnsi="Arial" w:cs="Arial"/>
          <w:sz w:val="24"/>
          <w:szCs w:val="24"/>
        </w:rPr>
      </w:pPr>
      <w:r>
        <w:rPr>
          <w:rFonts w:ascii="Arial" w:hAnsi="Arial" w:cs="Arial"/>
          <w:sz w:val="24"/>
          <w:szCs w:val="24"/>
        </w:rPr>
        <w:t>Requêtes</w:t>
      </w:r>
      <w:r w:rsidR="00C75B6B">
        <w:rPr>
          <w:rFonts w:ascii="Arial" w:hAnsi="Arial" w:cs="Arial"/>
          <w:sz w:val="24"/>
          <w:szCs w:val="24"/>
        </w:rPr>
        <w:t xml:space="preserve"> http : lorsqu’un utilisateur souhaite accéder à une application web</w:t>
      </w:r>
      <w:r w:rsidR="008426D6">
        <w:rPr>
          <w:rFonts w:ascii="Arial" w:hAnsi="Arial" w:cs="Arial"/>
          <w:sz w:val="24"/>
          <w:szCs w:val="24"/>
        </w:rPr>
        <w:t xml:space="preserve">, il envoie une </w:t>
      </w:r>
      <w:r>
        <w:rPr>
          <w:rFonts w:ascii="Arial" w:hAnsi="Arial" w:cs="Arial"/>
          <w:sz w:val="24"/>
          <w:szCs w:val="24"/>
        </w:rPr>
        <w:t>requête</w:t>
      </w:r>
      <w:r w:rsidR="008426D6">
        <w:rPr>
          <w:rFonts w:ascii="Arial" w:hAnsi="Arial" w:cs="Arial"/>
          <w:sz w:val="24"/>
          <w:szCs w:val="24"/>
        </w:rPr>
        <w:t xml:space="preserve"> http au serveur web. La </w:t>
      </w:r>
      <w:r>
        <w:rPr>
          <w:rFonts w:ascii="Arial" w:hAnsi="Arial" w:cs="Arial"/>
          <w:sz w:val="24"/>
          <w:szCs w:val="24"/>
        </w:rPr>
        <w:t>requête</w:t>
      </w:r>
      <w:r w:rsidR="008426D6">
        <w:rPr>
          <w:rFonts w:ascii="Arial" w:hAnsi="Arial" w:cs="Arial"/>
          <w:sz w:val="24"/>
          <w:szCs w:val="24"/>
        </w:rPr>
        <w:t xml:space="preserve"> http spécifie la ressource à laquelle l’utilisateur souhaite accéder, telle qu’une page web, un fichier ou une image.</w:t>
      </w:r>
    </w:p>
    <w:p w14:paraId="5FD20292" w14:textId="77777777" w:rsidR="008426D6" w:rsidRDefault="008426D6" w:rsidP="00373CB4">
      <w:pPr>
        <w:pStyle w:val="Paragraphedeliste"/>
        <w:numPr>
          <w:ilvl w:val="0"/>
          <w:numId w:val="8"/>
        </w:numPr>
        <w:spacing w:line="360" w:lineRule="auto"/>
        <w:jc w:val="both"/>
        <w:rPr>
          <w:rFonts w:ascii="Arial" w:hAnsi="Arial" w:cs="Arial"/>
          <w:sz w:val="24"/>
          <w:szCs w:val="24"/>
        </w:rPr>
      </w:pPr>
      <w:r>
        <w:rPr>
          <w:rFonts w:ascii="Arial" w:hAnsi="Arial" w:cs="Arial"/>
          <w:sz w:val="24"/>
          <w:szCs w:val="24"/>
        </w:rPr>
        <w:t xml:space="preserve">Serveur : le serveur web reçoit la </w:t>
      </w:r>
      <w:r w:rsidR="00805949">
        <w:rPr>
          <w:rFonts w:ascii="Arial" w:hAnsi="Arial" w:cs="Arial"/>
          <w:sz w:val="24"/>
          <w:szCs w:val="24"/>
        </w:rPr>
        <w:t>requête</w:t>
      </w:r>
      <w:r>
        <w:rPr>
          <w:rFonts w:ascii="Arial" w:hAnsi="Arial" w:cs="Arial"/>
          <w:sz w:val="24"/>
          <w:szCs w:val="24"/>
        </w:rPr>
        <w:t xml:space="preserve"> http et la traite. Le serveur web</w:t>
      </w:r>
      <w:r w:rsidR="002828BB">
        <w:rPr>
          <w:rFonts w:ascii="Arial" w:hAnsi="Arial" w:cs="Arial"/>
          <w:sz w:val="24"/>
          <w:szCs w:val="24"/>
        </w:rPr>
        <w:t xml:space="preserve"> peut avoir besoin d’accéder à une base des données pour </w:t>
      </w:r>
      <w:r w:rsidR="00805949">
        <w:rPr>
          <w:rFonts w:ascii="Arial" w:hAnsi="Arial" w:cs="Arial"/>
          <w:sz w:val="24"/>
          <w:szCs w:val="24"/>
        </w:rPr>
        <w:t>récupérer</w:t>
      </w:r>
      <w:r w:rsidR="002828BB">
        <w:rPr>
          <w:rFonts w:ascii="Arial" w:hAnsi="Arial" w:cs="Arial"/>
          <w:sz w:val="24"/>
          <w:szCs w:val="24"/>
        </w:rPr>
        <w:t xml:space="preserve"> les données de la ressource demandée.</w:t>
      </w:r>
    </w:p>
    <w:p w14:paraId="16B98E22" w14:textId="77777777" w:rsidR="002828BB" w:rsidRDefault="002828BB" w:rsidP="00373CB4">
      <w:pPr>
        <w:pStyle w:val="Paragraphedeliste"/>
        <w:numPr>
          <w:ilvl w:val="0"/>
          <w:numId w:val="8"/>
        </w:numPr>
        <w:spacing w:line="360" w:lineRule="auto"/>
        <w:jc w:val="both"/>
        <w:rPr>
          <w:rFonts w:ascii="Arial" w:hAnsi="Arial" w:cs="Arial"/>
          <w:sz w:val="24"/>
          <w:szCs w:val="24"/>
        </w:rPr>
      </w:pPr>
      <w:r>
        <w:rPr>
          <w:rFonts w:ascii="Arial" w:hAnsi="Arial" w:cs="Arial"/>
          <w:sz w:val="24"/>
          <w:szCs w:val="24"/>
        </w:rPr>
        <w:t xml:space="preserve">Client : le serveur web renvoie la </w:t>
      </w:r>
      <w:r w:rsidR="00805949">
        <w:rPr>
          <w:rFonts w:ascii="Arial" w:hAnsi="Arial" w:cs="Arial"/>
          <w:sz w:val="24"/>
          <w:szCs w:val="24"/>
        </w:rPr>
        <w:t>réponse</w:t>
      </w:r>
      <w:r>
        <w:rPr>
          <w:rFonts w:ascii="Arial" w:hAnsi="Arial" w:cs="Arial"/>
          <w:sz w:val="24"/>
          <w:szCs w:val="24"/>
        </w:rPr>
        <w:t xml:space="preserve"> au client, qui est le navigateur web, la </w:t>
      </w:r>
      <w:r w:rsidR="00805949">
        <w:rPr>
          <w:rFonts w:ascii="Arial" w:hAnsi="Arial" w:cs="Arial"/>
          <w:sz w:val="24"/>
          <w:szCs w:val="24"/>
        </w:rPr>
        <w:t>réponse</w:t>
      </w:r>
      <w:r>
        <w:rPr>
          <w:rFonts w:ascii="Arial" w:hAnsi="Arial" w:cs="Arial"/>
          <w:sz w:val="24"/>
          <w:szCs w:val="24"/>
        </w:rPr>
        <w:t xml:space="preserve"> peut contenir du code html css, javascript, des images, des fichiers</w:t>
      </w:r>
    </w:p>
    <w:p w14:paraId="678E61D3" w14:textId="6CF383A8" w:rsidR="00EE1826" w:rsidRDefault="00430ABD" w:rsidP="00783402">
      <w:pPr>
        <w:spacing w:line="360" w:lineRule="auto"/>
        <w:ind w:left="360"/>
        <w:jc w:val="both"/>
        <w:rPr>
          <w:rFonts w:ascii="Arial" w:hAnsi="Arial" w:cs="Arial"/>
          <w:sz w:val="24"/>
          <w:szCs w:val="24"/>
        </w:rPr>
      </w:pPr>
      <w:r>
        <w:rPr>
          <w:rFonts w:ascii="Arial" w:hAnsi="Arial" w:cs="Arial"/>
          <w:sz w:val="24"/>
          <w:szCs w:val="24"/>
        </w:rPr>
        <w:lastRenderedPageBreak/>
        <w:t xml:space="preserve">Les applications </w:t>
      </w:r>
      <w:r w:rsidR="00043399">
        <w:rPr>
          <w:rFonts w:ascii="Arial" w:hAnsi="Arial" w:cs="Arial"/>
          <w:sz w:val="24"/>
          <w:szCs w:val="24"/>
        </w:rPr>
        <w:t>mobiles possèdent toutes</w:t>
      </w:r>
      <w:r>
        <w:rPr>
          <w:rFonts w:ascii="Arial" w:hAnsi="Arial" w:cs="Arial"/>
          <w:sz w:val="24"/>
          <w:szCs w:val="24"/>
        </w:rPr>
        <w:t xml:space="preserve"> une sorte d’architecture en couches, qui est un moyen d’organiser le code et les données d’une application en différentes couches</w:t>
      </w:r>
      <w:r w:rsidR="00E27FE1">
        <w:rPr>
          <w:rFonts w:ascii="Arial" w:hAnsi="Arial" w:cs="Arial"/>
          <w:sz w:val="24"/>
          <w:szCs w:val="24"/>
        </w:rPr>
        <w:t xml:space="preserve"> afin de faciliter le développement, la maintenance et la mise à l’échelle de l’application</w:t>
      </w:r>
      <w:r w:rsidR="00427995">
        <w:rPr>
          <w:rFonts w:ascii="Arial" w:hAnsi="Arial" w:cs="Arial"/>
          <w:sz w:val="24"/>
          <w:szCs w:val="24"/>
        </w:rPr>
        <w:t>. Chaque couche peut être développée indépendamment et peuvent être agrandies ou réduites selon les besoins</w:t>
      </w:r>
      <w:r>
        <w:rPr>
          <w:rFonts w:ascii="Arial" w:hAnsi="Arial" w:cs="Arial"/>
          <w:sz w:val="24"/>
          <w:szCs w:val="24"/>
        </w:rPr>
        <w:t>.</w:t>
      </w:r>
      <w:r w:rsidR="00946DCD">
        <w:rPr>
          <w:rFonts w:ascii="Arial" w:hAnsi="Arial" w:cs="Arial"/>
          <w:sz w:val="24"/>
          <w:szCs w:val="24"/>
        </w:rPr>
        <w:t xml:space="preserve"> </w:t>
      </w:r>
      <w:r w:rsidR="00A647CC">
        <w:rPr>
          <w:rFonts w:ascii="Arial" w:hAnsi="Arial" w:cs="Arial"/>
          <w:sz w:val="24"/>
          <w:szCs w:val="24"/>
        </w:rPr>
        <w:t xml:space="preserve">Selon les développeurs Google </w:t>
      </w:r>
      <w:r>
        <w:rPr>
          <w:rFonts w:ascii="Arial" w:hAnsi="Arial" w:cs="Arial"/>
          <w:sz w:val="24"/>
          <w:szCs w:val="24"/>
        </w:rPr>
        <w:t>Les trois couches principales d’une application sont</w:t>
      </w:r>
      <w:r w:rsidR="00240EFF">
        <w:rPr>
          <w:rStyle w:val="Appelnotedebasdep"/>
          <w:rFonts w:ascii="Arial" w:hAnsi="Arial"/>
          <w:sz w:val="24"/>
          <w:szCs w:val="24"/>
        </w:rPr>
        <w:footnoteReference w:id="13"/>
      </w:r>
      <w:r>
        <w:rPr>
          <w:rFonts w:ascii="Arial" w:hAnsi="Arial" w:cs="Arial"/>
          <w:sz w:val="24"/>
          <w:szCs w:val="24"/>
        </w:rPr>
        <w:t> :</w:t>
      </w:r>
    </w:p>
    <w:p w14:paraId="5C4BD3B0" w14:textId="77777777" w:rsidR="00430ABD" w:rsidRDefault="00430ABD" w:rsidP="00373CB4">
      <w:pPr>
        <w:pStyle w:val="Paragraphedeliste"/>
        <w:numPr>
          <w:ilvl w:val="0"/>
          <w:numId w:val="9"/>
        </w:numPr>
        <w:spacing w:line="360" w:lineRule="auto"/>
        <w:jc w:val="both"/>
        <w:rPr>
          <w:rFonts w:ascii="Arial" w:hAnsi="Arial" w:cs="Arial"/>
          <w:sz w:val="24"/>
          <w:szCs w:val="24"/>
        </w:rPr>
      </w:pPr>
      <w:r>
        <w:rPr>
          <w:rFonts w:ascii="Arial" w:hAnsi="Arial" w:cs="Arial"/>
          <w:sz w:val="24"/>
          <w:szCs w:val="24"/>
        </w:rPr>
        <w:t xml:space="preserve">Couche de </w:t>
      </w:r>
      <w:r w:rsidR="00427995">
        <w:rPr>
          <w:rFonts w:ascii="Arial" w:hAnsi="Arial" w:cs="Arial"/>
          <w:sz w:val="24"/>
          <w:szCs w:val="24"/>
        </w:rPr>
        <w:t>présentation</w:t>
      </w:r>
      <w:r>
        <w:rPr>
          <w:rFonts w:ascii="Arial" w:hAnsi="Arial" w:cs="Arial"/>
          <w:sz w:val="24"/>
          <w:szCs w:val="24"/>
        </w:rPr>
        <w:t> : l</w:t>
      </w:r>
      <w:r w:rsidR="00684715">
        <w:rPr>
          <w:rFonts w:ascii="Arial" w:hAnsi="Arial" w:cs="Arial"/>
          <w:sz w:val="24"/>
          <w:szCs w:val="24"/>
        </w:rPr>
        <w:t>a</w:t>
      </w:r>
      <w:r>
        <w:rPr>
          <w:rFonts w:ascii="Arial" w:hAnsi="Arial" w:cs="Arial"/>
          <w:sz w:val="24"/>
          <w:szCs w:val="24"/>
        </w:rPr>
        <w:t xml:space="preserve"> couche</w:t>
      </w:r>
      <w:r w:rsidR="00684715">
        <w:rPr>
          <w:rFonts w:ascii="Arial" w:hAnsi="Arial" w:cs="Arial"/>
          <w:sz w:val="24"/>
          <w:szCs w:val="24"/>
        </w:rPr>
        <w:t xml:space="preserve"> de présentation est responsable </w:t>
      </w:r>
      <w:r w:rsidR="00402B5C">
        <w:rPr>
          <w:rFonts w:ascii="Arial" w:hAnsi="Arial" w:cs="Arial"/>
          <w:sz w:val="24"/>
          <w:szCs w:val="24"/>
        </w:rPr>
        <w:t>de l’affichage de l’interface utilisateur de l’application web.</w:t>
      </w:r>
    </w:p>
    <w:p w14:paraId="615A5C63" w14:textId="3BBD31A3" w:rsidR="003C7BD1" w:rsidRPr="003C7BD1" w:rsidRDefault="00402B5C" w:rsidP="00373CB4">
      <w:pPr>
        <w:pStyle w:val="Paragraphedeliste"/>
        <w:numPr>
          <w:ilvl w:val="0"/>
          <w:numId w:val="9"/>
        </w:numPr>
        <w:spacing w:line="360" w:lineRule="auto"/>
        <w:jc w:val="both"/>
        <w:rPr>
          <w:rFonts w:ascii="Arial" w:hAnsi="Arial" w:cs="Arial"/>
          <w:sz w:val="24"/>
          <w:szCs w:val="24"/>
        </w:rPr>
      </w:pPr>
      <w:r>
        <w:rPr>
          <w:rFonts w:ascii="Arial" w:hAnsi="Arial" w:cs="Arial"/>
          <w:sz w:val="24"/>
          <w:szCs w:val="24"/>
        </w:rPr>
        <w:t xml:space="preserve">Couche </w:t>
      </w:r>
      <w:r w:rsidR="00043399">
        <w:rPr>
          <w:rFonts w:ascii="Arial" w:hAnsi="Arial" w:cs="Arial"/>
          <w:sz w:val="24"/>
          <w:szCs w:val="24"/>
        </w:rPr>
        <w:t>métier</w:t>
      </w:r>
      <w:r>
        <w:rPr>
          <w:rFonts w:ascii="Arial" w:hAnsi="Arial" w:cs="Arial"/>
          <w:sz w:val="24"/>
          <w:szCs w:val="24"/>
        </w:rPr>
        <w:t> : la couche logique est responsable du traitement de l’entrée utilisateur et de la génération de la sortie, elle peut être construite avec des langages de programmations comme Java, PHP ou Python.</w:t>
      </w:r>
    </w:p>
    <w:p w14:paraId="2A1EC4BE" w14:textId="7228E9A0" w:rsidR="00402B5C" w:rsidRDefault="00373CB4" w:rsidP="00373CB4">
      <w:pPr>
        <w:pStyle w:val="Paragraphedeliste"/>
        <w:numPr>
          <w:ilvl w:val="0"/>
          <w:numId w:val="9"/>
        </w:numPr>
        <w:spacing w:line="360" w:lineRule="auto"/>
        <w:jc w:val="both"/>
        <w:rPr>
          <w:rFonts w:ascii="Arial" w:hAnsi="Arial" w:cs="Arial"/>
          <w:sz w:val="24"/>
          <w:szCs w:val="24"/>
        </w:rPr>
      </w:pPr>
      <w:r>
        <w:rPr>
          <w:noProof/>
        </w:rPr>
        <w:pict w14:anchorId="2AF0AD53">
          <v:shape id="_x0000_s1034" type="#_x0000_t202" style="position:absolute;left:0;text-align:left;margin-left:-.1pt;margin-top:348.95pt;width:470.3pt;height:.05pt;z-index:251661824;mso-position-horizontal-relative:text;mso-position-vertical-relative:text" stroked="f">
            <v:textbox style="mso-fit-shape-to-text:t" inset="0,0,0,0">
              <w:txbxContent>
                <w:p w14:paraId="6E360983" w14:textId="43957B26" w:rsidR="003C7BD1" w:rsidRPr="007B53ED" w:rsidRDefault="003C7BD1" w:rsidP="003C7BD1">
                  <w:pPr>
                    <w:pStyle w:val="Lgende"/>
                    <w:jc w:val="center"/>
                    <w:rPr>
                      <w:rFonts w:ascii="Arial" w:hAnsi="Arial" w:cs="Arial"/>
                      <w:noProof/>
                      <w:sz w:val="24"/>
                      <w:szCs w:val="24"/>
                    </w:rPr>
                  </w:pPr>
                  <w:r w:rsidRPr="00106709">
                    <w:t>Figure 1.3. architecture en couche</w:t>
                  </w:r>
                  <w:r>
                    <w:t xml:space="preserve"> </w:t>
                  </w:r>
                  <w:r w:rsidRPr="00106709">
                    <w:t>d’un</w:t>
                  </w:r>
                  <w:r w:rsidR="00D82172">
                    <w:t>e</w:t>
                  </w:r>
                  <w:r w:rsidRPr="00106709">
                    <w:t xml:space="preserve"> application</w:t>
                  </w:r>
                  <w:r>
                    <w:t xml:space="preserve"> </w:t>
                  </w:r>
                  <w:r w:rsidRPr="00106709">
                    <w:t>mobile</w:t>
                  </w:r>
                </w:p>
              </w:txbxContent>
            </v:textbox>
            <w10:wrap type="topAndBottom"/>
          </v:shape>
        </w:pict>
      </w:r>
      <w:r w:rsidR="003C7BD1">
        <w:rPr>
          <w:rFonts w:ascii="Arial" w:hAnsi="Arial" w:cs="Arial"/>
          <w:noProof/>
          <w:sz w:val="24"/>
          <w:szCs w:val="24"/>
        </w:rPr>
        <w:drawing>
          <wp:anchor distT="0" distB="0" distL="114300" distR="114300" simplePos="0" relativeHeight="251654656" behindDoc="0" locked="0" layoutInCell="1" allowOverlap="1" wp14:anchorId="58C6975A" wp14:editId="1F355B75">
            <wp:simplePos x="0" y="0"/>
            <wp:positionH relativeFrom="column">
              <wp:posOffset>-1822</wp:posOffset>
            </wp:positionH>
            <wp:positionV relativeFrom="paragraph">
              <wp:posOffset>894881</wp:posOffset>
            </wp:positionV>
            <wp:extent cx="5972810" cy="3479800"/>
            <wp:effectExtent l="0" t="0" r="0" b="0"/>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d-arch-overview.png"/>
                    <pic:cNvPicPr/>
                  </pic:nvPicPr>
                  <pic:blipFill>
                    <a:blip r:embed="rId10"/>
                    <a:stretch>
                      <a:fillRect/>
                    </a:stretch>
                  </pic:blipFill>
                  <pic:spPr>
                    <a:xfrm>
                      <a:off x="0" y="0"/>
                      <a:ext cx="5972810" cy="3479800"/>
                    </a:xfrm>
                    <a:prstGeom prst="rect">
                      <a:avLst/>
                    </a:prstGeom>
                  </pic:spPr>
                </pic:pic>
              </a:graphicData>
            </a:graphic>
          </wp:anchor>
        </w:drawing>
      </w:r>
      <w:r w:rsidR="00402B5C">
        <w:rPr>
          <w:rFonts w:ascii="Arial" w:hAnsi="Arial" w:cs="Arial"/>
          <w:sz w:val="24"/>
          <w:szCs w:val="24"/>
        </w:rPr>
        <w:t xml:space="preserve">Couche des données : </w:t>
      </w:r>
      <w:r w:rsidR="00E27FE1">
        <w:rPr>
          <w:rFonts w:ascii="Arial" w:hAnsi="Arial" w:cs="Arial"/>
          <w:sz w:val="24"/>
          <w:szCs w:val="24"/>
        </w:rPr>
        <w:t>la couche des données est responsable du stockage et de la récupération des données, elle peut utiliser une base des données telle que MySQL ou Oracle.</w:t>
      </w:r>
    </w:p>
    <w:p w14:paraId="796E78C6" w14:textId="2B7CC3EE" w:rsidR="00A972B1" w:rsidRDefault="00A972B1" w:rsidP="00783402">
      <w:pPr>
        <w:pStyle w:val="Paragraphedeliste"/>
        <w:spacing w:line="360" w:lineRule="auto"/>
        <w:ind w:left="1080"/>
        <w:jc w:val="both"/>
        <w:rPr>
          <w:rFonts w:ascii="Arial" w:hAnsi="Arial" w:cs="Arial"/>
          <w:sz w:val="24"/>
          <w:szCs w:val="24"/>
        </w:rPr>
      </w:pPr>
    </w:p>
    <w:p w14:paraId="1E1C3646" w14:textId="1DFEE9AC" w:rsidR="00660D11" w:rsidRDefault="00660D11" w:rsidP="00660D11">
      <w:pPr>
        <w:pStyle w:val="Paragraphedeliste"/>
        <w:keepNext/>
        <w:spacing w:line="360" w:lineRule="auto"/>
        <w:ind w:left="1080"/>
        <w:jc w:val="both"/>
      </w:pPr>
    </w:p>
    <w:p w14:paraId="26D45F8A" w14:textId="4B6512C8" w:rsidR="00427995" w:rsidRDefault="00427995" w:rsidP="00783402">
      <w:pPr>
        <w:spacing w:line="360" w:lineRule="auto"/>
        <w:jc w:val="both"/>
        <w:rPr>
          <w:rFonts w:ascii="Arial" w:hAnsi="Arial" w:cs="Arial"/>
          <w:sz w:val="24"/>
          <w:szCs w:val="24"/>
        </w:rPr>
      </w:pPr>
    </w:p>
    <w:p w14:paraId="3C61FE89" w14:textId="7A6E1486" w:rsidR="00F10AD9" w:rsidRPr="00D4669F" w:rsidRDefault="00F10AD9" w:rsidP="00783402">
      <w:pPr>
        <w:spacing w:line="360" w:lineRule="auto"/>
        <w:jc w:val="both"/>
        <w:rPr>
          <w:rFonts w:ascii="Arial" w:hAnsi="Arial" w:cs="Arial"/>
          <w:sz w:val="24"/>
          <w:szCs w:val="24"/>
        </w:rPr>
      </w:pPr>
      <w:r>
        <w:rPr>
          <w:rFonts w:ascii="Arial" w:hAnsi="Arial" w:cs="Arial"/>
          <w:sz w:val="24"/>
          <w:szCs w:val="24"/>
        </w:rPr>
        <w:t>Au vu de l’évolution des technologies et des limites</w:t>
      </w:r>
      <w:r w:rsidR="00024C8F">
        <w:rPr>
          <w:rFonts w:ascii="Arial" w:hAnsi="Arial" w:cs="Arial"/>
          <w:sz w:val="24"/>
          <w:szCs w:val="24"/>
        </w:rPr>
        <w:t xml:space="preserve"> que présentai</w:t>
      </w:r>
      <w:r w:rsidR="00C24360">
        <w:rPr>
          <w:rFonts w:ascii="Arial" w:hAnsi="Arial" w:cs="Arial"/>
          <w:sz w:val="24"/>
          <w:szCs w:val="24"/>
        </w:rPr>
        <w:t>en</w:t>
      </w:r>
      <w:r w:rsidR="00024C8F">
        <w:rPr>
          <w:rFonts w:ascii="Arial" w:hAnsi="Arial" w:cs="Arial"/>
          <w:sz w:val="24"/>
          <w:szCs w:val="24"/>
        </w:rPr>
        <w:t>t l</w:t>
      </w:r>
      <w:r>
        <w:rPr>
          <w:rFonts w:ascii="Arial" w:hAnsi="Arial" w:cs="Arial"/>
          <w:sz w:val="24"/>
          <w:szCs w:val="24"/>
        </w:rPr>
        <w:t>es applications web</w:t>
      </w:r>
      <w:r w:rsidR="008C5A4B">
        <w:rPr>
          <w:rFonts w:ascii="Arial" w:hAnsi="Arial" w:cs="Arial"/>
          <w:sz w:val="24"/>
          <w:szCs w:val="24"/>
        </w:rPr>
        <w:t xml:space="preserve"> mobiles</w:t>
      </w:r>
      <w:r>
        <w:rPr>
          <w:rFonts w:ascii="Arial" w:hAnsi="Arial" w:cs="Arial"/>
          <w:sz w:val="24"/>
          <w:szCs w:val="24"/>
        </w:rPr>
        <w:t xml:space="preserve">, les applications web progressives (PWA) sont apparues, </w:t>
      </w:r>
      <w:r w:rsidR="00024C8F">
        <w:rPr>
          <w:rFonts w:ascii="Arial" w:hAnsi="Arial" w:cs="Arial"/>
          <w:sz w:val="24"/>
          <w:szCs w:val="24"/>
        </w:rPr>
        <w:t xml:space="preserve">ce sont des applications qui utilisent </w:t>
      </w:r>
      <w:r w:rsidR="00C24360">
        <w:rPr>
          <w:rFonts w:ascii="Arial" w:hAnsi="Arial" w:cs="Arial"/>
          <w:sz w:val="24"/>
          <w:szCs w:val="24"/>
        </w:rPr>
        <w:t>l</w:t>
      </w:r>
      <w:r w:rsidR="00024C8F">
        <w:rPr>
          <w:rFonts w:ascii="Arial" w:hAnsi="Arial" w:cs="Arial"/>
          <w:sz w:val="24"/>
          <w:szCs w:val="24"/>
        </w:rPr>
        <w:t>es technologies web modernes pour fournir aux utilisateurs une expérience similaire à celle d’une application native.</w:t>
      </w:r>
      <w:r w:rsidR="00452D11">
        <w:rPr>
          <w:rFonts w:ascii="Arial" w:hAnsi="Arial" w:cs="Arial"/>
          <w:sz w:val="24"/>
          <w:szCs w:val="24"/>
        </w:rPr>
        <w:t xml:space="preserve"> Rob </w:t>
      </w:r>
      <w:proofErr w:type="spellStart"/>
      <w:r w:rsidR="00452D11">
        <w:rPr>
          <w:rFonts w:ascii="Arial" w:hAnsi="Arial" w:cs="Arial"/>
          <w:sz w:val="24"/>
          <w:szCs w:val="24"/>
        </w:rPr>
        <w:t>castello</w:t>
      </w:r>
      <w:proofErr w:type="spellEnd"/>
      <w:r w:rsidR="00452D11">
        <w:rPr>
          <w:rFonts w:ascii="Arial" w:hAnsi="Arial" w:cs="Arial"/>
          <w:sz w:val="24"/>
          <w:szCs w:val="24"/>
        </w:rPr>
        <w:t>, architecte des solutions chez AWS explique le fonctionnement</w:t>
      </w:r>
      <w:r w:rsidR="00B173A0">
        <w:rPr>
          <w:rFonts w:ascii="Arial" w:hAnsi="Arial" w:cs="Arial"/>
          <w:sz w:val="24"/>
          <w:szCs w:val="24"/>
        </w:rPr>
        <w:t xml:space="preserve"> de ce type d’application : elles</w:t>
      </w:r>
      <w:r w:rsidR="00024C8F">
        <w:rPr>
          <w:rFonts w:ascii="Arial" w:hAnsi="Arial" w:cs="Arial"/>
          <w:sz w:val="24"/>
          <w:szCs w:val="24"/>
        </w:rPr>
        <w:t xml:space="preserve"> peuvent être installées sur l’écran d’accu</w:t>
      </w:r>
      <w:r w:rsidR="00662BC3">
        <w:rPr>
          <w:rFonts w:ascii="Arial" w:hAnsi="Arial" w:cs="Arial"/>
          <w:sz w:val="24"/>
          <w:szCs w:val="24"/>
        </w:rPr>
        <w:t>e</w:t>
      </w:r>
      <w:r w:rsidR="00024C8F">
        <w:rPr>
          <w:rFonts w:ascii="Arial" w:hAnsi="Arial" w:cs="Arial"/>
          <w:sz w:val="24"/>
          <w:szCs w:val="24"/>
        </w:rPr>
        <w:t>il de l’appareil</w:t>
      </w:r>
      <w:r w:rsidR="00452D11">
        <w:rPr>
          <w:rFonts w:ascii="Arial" w:hAnsi="Arial" w:cs="Arial"/>
          <w:sz w:val="24"/>
          <w:szCs w:val="24"/>
        </w:rPr>
        <w:t>, sans nécessiter le passage par un magasin d’application</w:t>
      </w:r>
      <w:r w:rsidR="00662BC3">
        <w:rPr>
          <w:rFonts w:ascii="Arial" w:hAnsi="Arial" w:cs="Arial"/>
          <w:sz w:val="24"/>
          <w:szCs w:val="24"/>
        </w:rPr>
        <w:t xml:space="preserve"> et fonctionner avec une connexion internet faible ou inexistante, utilisent les fonctionnalités du </w:t>
      </w:r>
      <w:r w:rsidR="00A84391">
        <w:rPr>
          <w:rFonts w:ascii="Arial" w:hAnsi="Arial" w:cs="Arial"/>
          <w:sz w:val="24"/>
          <w:szCs w:val="24"/>
        </w:rPr>
        <w:t>périphérique</w:t>
      </w:r>
      <w:r w:rsidR="00662BC3">
        <w:rPr>
          <w:rFonts w:ascii="Arial" w:hAnsi="Arial" w:cs="Arial"/>
          <w:sz w:val="24"/>
          <w:szCs w:val="24"/>
        </w:rPr>
        <w:t xml:space="preserve"> sur lequel ils sont utilisés</w:t>
      </w:r>
      <w:r w:rsidR="00A84391">
        <w:rPr>
          <w:rFonts w:ascii="Arial" w:hAnsi="Arial" w:cs="Arial"/>
          <w:sz w:val="24"/>
          <w:szCs w:val="24"/>
        </w:rPr>
        <w:t xml:space="preserve"> de manière transparente. Alors qu’une application mobile web ne peut qu’accéder aux fonctions basiques du navigateur sur lequel elle est exécutée, les PWA </w:t>
      </w:r>
      <w:r w:rsidR="00C24360">
        <w:rPr>
          <w:rFonts w:ascii="Arial" w:hAnsi="Arial" w:cs="Arial"/>
          <w:sz w:val="24"/>
          <w:szCs w:val="24"/>
        </w:rPr>
        <w:t>peuvent exploiter toutes les caractéristiques natives disponibles sur l’appareil comme s</w:t>
      </w:r>
      <w:r w:rsidR="00197C84">
        <w:rPr>
          <w:rFonts w:ascii="Arial" w:hAnsi="Arial" w:cs="Arial"/>
          <w:sz w:val="24"/>
          <w:szCs w:val="24"/>
        </w:rPr>
        <w:t>i elles</w:t>
      </w:r>
      <w:r w:rsidR="00C24360">
        <w:rPr>
          <w:rFonts w:ascii="Arial" w:hAnsi="Arial" w:cs="Arial"/>
          <w:sz w:val="24"/>
          <w:szCs w:val="24"/>
        </w:rPr>
        <w:t xml:space="preserve"> étaient nati</w:t>
      </w:r>
      <w:r w:rsidR="00197C84">
        <w:rPr>
          <w:rFonts w:ascii="Arial" w:hAnsi="Arial" w:cs="Arial"/>
          <w:sz w:val="24"/>
          <w:szCs w:val="24"/>
        </w:rPr>
        <w:t>ves</w:t>
      </w:r>
      <w:r w:rsidR="00C24360">
        <w:rPr>
          <w:rFonts w:ascii="Arial" w:hAnsi="Arial" w:cs="Arial"/>
          <w:sz w:val="24"/>
          <w:szCs w:val="24"/>
        </w:rPr>
        <w:t xml:space="preserve"> de nature tout en restant des applications web totalement intégrés avec internet.</w:t>
      </w:r>
      <w:r w:rsidR="00197C84">
        <w:rPr>
          <w:rStyle w:val="Appelnotedebasdep"/>
          <w:rFonts w:ascii="Arial" w:hAnsi="Arial"/>
          <w:sz w:val="24"/>
          <w:szCs w:val="24"/>
        </w:rPr>
        <w:footnoteReference w:id="14"/>
      </w:r>
      <w:r w:rsidR="00662BC3">
        <w:rPr>
          <w:rFonts w:ascii="Arial" w:hAnsi="Arial" w:cs="Arial"/>
          <w:sz w:val="24"/>
          <w:szCs w:val="24"/>
        </w:rPr>
        <w:t xml:space="preserve"> </w:t>
      </w:r>
    </w:p>
    <w:p w14:paraId="166E999A" w14:textId="77777777" w:rsidR="00500A08" w:rsidRPr="00BA44F8" w:rsidRDefault="00500A08" w:rsidP="00373CB4">
      <w:pPr>
        <w:pStyle w:val="Paragraphedeliste"/>
        <w:numPr>
          <w:ilvl w:val="2"/>
          <w:numId w:val="12"/>
        </w:numPr>
        <w:spacing w:line="360" w:lineRule="auto"/>
        <w:jc w:val="both"/>
        <w:rPr>
          <w:rFonts w:ascii="Arial" w:hAnsi="Arial" w:cs="Arial"/>
          <w:b/>
          <w:sz w:val="24"/>
          <w:szCs w:val="24"/>
        </w:rPr>
      </w:pPr>
      <w:r w:rsidRPr="00BA44F8">
        <w:rPr>
          <w:rFonts w:ascii="Arial" w:hAnsi="Arial" w:cs="Arial"/>
          <w:b/>
          <w:sz w:val="24"/>
          <w:szCs w:val="24"/>
        </w:rPr>
        <w:t xml:space="preserve">Les applications </w:t>
      </w:r>
      <w:r w:rsidR="00426DBC" w:rsidRPr="00BA44F8">
        <w:rPr>
          <w:rFonts w:ascii="Arial" w:hAnsi="Arial" w:cs="Arial"/>
          <w:b/>
          <w:sz w:val="24"/>
          <w:szCs w:val="24"/>
        </w:rPr>
        <w:t>hybrides</w:t>
      </w:r>
    </w:p>
    <w:p w14:paraId="2C075587" w14:textId="3956C867" w:rsidR="00426DBC" w:rsidRDefault="00E97EE7" w:rsidP="00783402">
      <w:pPr>
        <w:spacing w:line="360" w:lineRule="auto"/>
        <w:jc w:val="both"/>
        <w:rPr>
          <w:rFonts w:ascii="Arial" w:hAnsi="Arial" w:cs="Arial"/>
          <w:sz w:val="24"/>
          <w:szCs w:val="24"/>
        </w:rPr>
      </w:pPr>
      <w:r>
        <w:rPr>
          <w:rFonts w:ascii="Arial" w:hAnsi="Arial" w:cs="Arial"/>
          <w:sz w:val="24"/>
          <w:szCs w:val="24"/>
        </w:rPr>
        <w:tab/>
      </w:r>
      <w:r w:rsidR="00426DBC">
        <w:rPr>
          <w:rFonts w:ascii="Arial" w:hAnsi="Arial" w:cs="Arial"/>
          <w:sz w:val="24"/>
          <w:szCs w:val="24"/>
        </w:rPr>
        <w:t>Comme leur nom l’indique, les applications hybrides sont des logiciels développés en utilisant une combinaison des technologies web et native. Elle joint les avantages d’une application native</w:t>
      </w:r>
      <w:r w:rsidR="00FE6A2C">
        <w:rPr>
          <w:rFonts w:ascii="Arial" w:hAnsi="Arial" w:cs="Arial"/>
          <w:sz w:val="24"/>
          <w:szCs w:val="24"/>
        </w:rPr>
        <w:t>, c’est-à-dire la disponibilité dans un magasin d’application, l’accès aux ressources de l’appareil et l’expérience utilisateur qui en découle, aux avantages des technologies web</w:t>
      </w:r>
      <w:r w:rsidR="00197C84">
        <w:rPr>
          <w:rStyle w:val="Appelnotedebasdep"/>
          <w:rFonts w:ascii="Arial" w:hAnsi="Arial"/>
          <w:sz w:val="24"/>
          <w:szCs w:val="24"/>
        </w:rPr>
        <w:footnoteReference w:id="15"/>
      </w:r>
      <w:r w:rsidR="00FE6A2C">
        <w:rPr>
          <w:rFonts w:ascii="Arial" w:hAnsi="Arial" w:cs="Arial"/>
          <w:sz w:val="24"/>
          <w:szCs w:val="24"/>
        </w:rPr>
        <w:t>.</w:t>
      </w:r>
    </w:p>
    <w:p w14:paraId="3068F8CE" w14:textId="63E97A63" w:rsidR="00FE6A2C" w:rsidRDefault="00FE6A2C" w:rsidP="00783402">
      <w:pPr>
        <w:spacing w:line="360" w:lineRule="auto"/>
        <w:jc w:val="both"/>
        <w:rPr>
          <w:rFonts w:ascii="Arial" w:hAnsi="Arial" w:cs="Arial"/>
          <w:sz w:val="24"/>
          <w:szCs w:val="24"/>
        </w:rPr>
      </w:pPr>
      <w:r>
        <w:rPr>
          <w:rFonts w:ascii="Arial" w:hAnsi="Arial" w:cs="Arial"/>
          <w:sz w:val="24"/>
          <w:szCs w:val="24"/>
        </w:rPr>
        <w:t>Les applications hybrides sont souvent cré</w:t>
      </w:r>
      <w:r w:rsidR="001272AC">
        <w:rPr>
          <w:rFonts w:ascii="Arial" w:hAnsi="Arial" w:cs="Arial"/>
          <w:sz w:val="24"/>
          <w:szCs w:val="24"/>
        </w:rPr>
        <w:t>é</w:t>
      </w:r>
      <w:r>
        <w:rPr>
          <w:rFonts w:ascii="Arial" w:hAnsi="Arial" w:cs="Arial"/>
          <w:sz w:val="24"/>
          <w:szCs w:val="24"/>
        </w:rPr>
        <w:t>es</w:t>
      </w:r>
      <w:r w:rsidR="001272AC">
        <w:rPr>
          <w:rFonts w:ascii="Arial" w:hAnsi="Arial" w:cs="Arial"/>
          <w:sz w:val="24"/>
          <w:szCs w:val="24"/>
        </w:rPr>
        <w:t xml:space="preserve"> à l’aide de </w:t>
      </w:r>
      <w:r w:rsidR="00E83D0F">
        <w:rPr>
          <w:rFonts w:ascii="Arial" w:hAnsi="Arial" w:cs="Arial"/>
          <w:sz w:val="24"/>
          <w:szCs w:val="24"/>
        </w:rPr>
        <w:t>Framework</w:t>
      </w:r>
      <w:r w:rsidR="001272AC">
        <w:rPr>
          <w:rFonts w:ascii="Arial" w:hAnsi="Arial" w:cs="Arial"/>
          <w:sz w:val="24"/>
          <w:szCs w:val="24"/>
        </w:rPr>
        <w:t xml:space="preserve"> tels que Ionic, React Native,</w:t>
      </w:r>
      <w:r w:rsidR="00A31242">
        <w:rPr>
          <w:rFonts w:ascii="Arial" w:hAnsi="Arial" w:cs="Arial"/>
          <w:sz w:val="24"/>
          <w:szCs w:val="24"/>
        </w:rPr>
        <w:t xml:space="preserve"> Flutter, </w:t>
      </w:r>
      <w:r w:rsidR="001272AC">
        <w:rPr>
          <w:rFonts w:ascii="Arial" w:hAnsi="Arial" w:cs="Arial"/>
          <w:sz w:val="24"/>
          <w:szCs w:val="24"/>
        </w:rPr>
        <w:t xml:space="preserve"> Xamarin, etc. </w:t>
      </w:r>
      <w:r w:rsidR="00197C84">
        <w:rPr>
          <w:rFonts w:ascii="Arial" w:hAnsi="Arial" w:cs="Arial"/>
          <w:sz w:val="24"/>
          <w:szCs w:val="24"/>
        </w:rPr>
        <w:t>C</w:t>
      </w:r>
      <w:r w:rsidR="001272AC">
        <w:rPr>
          <w:rFonts w:ascii="Arial" w:hAnsi="Arial" w:cs="Arial"/>
          <w:sz w:val="24"/>
          <w:szCs w:val="24"/>
        </w:rPr>
        <w:t xml:space="preserve">es </w:t>
      </w:r>
      <w:r w:rsidR="00E83D0F">
        <w:rPr>
          <w:rFonts w:ascii="Arial" w:hAnsi="Arial" w:cs="Arial"/>
          <w:sz w:val="24"/>
          <w:szCs w:val="24"/>
        </w:rPr>
        <w:t>Framework</w:t>
      </w:r>
      <w:r w:rsidR="001272AC">
        <w:rPr>
          <w:rFonts w:ascii="Arial" w:hAnsi="Arial" w:cs="Arial"/>
          <w:sz w:val="24"/>
          <w:szCs w:val="24"/>
        </w:rPr>
        <w:t xml:space="preserve"> permettent </w:t>
      </w:r>
      <w:r w:rsidR="00E83D0F">
        <w:rPr>
          <w:rFonts w:ascii="Arial" w:hAnsi="Arial" w:cs="Arial"/>
          <w:sz w:val="24"/>
          <w:szCs w:val="24"/>
        </w:rPr>
        <w:t>aux développeurs</w:t>
      </w:r>
      <w:r w:rsidR="001272AC">
        <w:rPr>
          <w:rFonts w:ascii="Arial" w:hAnsi="Arial" w:cs="Arial"/>
          <w:sz w:val="24"/>
          <w:szCs w:val="24"/>
        </w:rPr>
        <w:t xml:space="preserve"> </w:t>
      </w:r>
      <w:r w:rsidR="003024C4">
        <w:rPr>
          <w:rFonts w:ascii="Arial" w:hAnsi="Arial" w:cs="Arial"/>
          <w:sz w:val="24"/>
          <w:szCs w:val="24"/>
        </w:rPr>
        <w:t>de créer une seule application pour plusieurs plateformes</w:t>
      </w:r>
      <w:r w:rsidR="00197C84">
        <w:rPr>
          <w:rFonts w:ascii="Arial" w:hAnsi="Arial" w:cs="Arial"/>
          <w:sz w:val="24"/>
          <w:szCs w:val="24"/>
        </w:rPr>
        <w:t xml:space="preserve"> à la fois</w:t>
      </w:r>
      <w:r w:rsidR="003024C4">
        <w:rPr>
          <w:rFonts w:ascii="Arial" w:hAnsi="Arial" w:cs="Arial"/>
          <w:sz w:val="24"/>
          <w:szCs w:val="24"/>
        </w:rPr>
        <w:t>.</w:t>
      </w:r>
      <w:r w:rsidR="00DD1529">
        <w:rPr>
          <w:rFonts w:ascii="Arial" w:hAnsi="Arial" w:cs="Arial"/>
          <w:sz w:val="24"/>
          <w:szCs w:val="24"/>
        </w:rPr>
        <w:t xml:space="preserve"> Evernote, Gmail, Twitter, Amazon App Store sont un petit échantillon des applications hybrides à succès.</w:t>
      </w:r>
    </w:p>
    <w:p w14:paraId="461DCBBB" w14:textId="77777777" w:rsidR="009D2951" w:rsidRDefault="003024C4" w:rsidP="00783402">
      <w:pPr>
        <w:spacing w:line="360" w:lineRule="auto"/>
        <w:jc w:val="both"/>
        <w:rPr>
          <w:rFonts w:ascii="Arial" w:hAnsi="Arial" w:cs="Arial"/>
          <w:sz w:val="24"/>
          <w:szCs w:val="24"/>
        </w:rPr>
      </w:pPr>
      <w:r>
        <w:rPr>
          <w:rFonts w:ascii="Arial" w:hAnsi="Arial" w:cs="Arial"/>
          <w:sz w:val="24"/>
          <w:szCs w:val="24"/>
        </w:rPr>
        <w:lastRenderedPageBreak/>
        <w:t>Elles représentent un</w:t>
      </w:r>
      <w:r w:rsidR="003267D0">
        <w:rPr>
          <w:rFonts w:ascii="Arial" w:hAnsi="Arial" w:cs="Arial"/>
          <w:sz w:val="24"/>
          <w:szCs w:val="24"/>
        </w:rPr>
        <w:t>e grosse réduction du cout par rapport aux applications natives car elles nécessitent moins de développement spécifique pour chaque plateforme</w:t>
      </w:r>
      <w:r w:rsidR="009D2951">
        <w:rPr>
          <w:rFonts w:ascii="Arial" w:hAnsi="Arial" w:cs="Arial"/>
          <w:sz w:val="24"/>
          <w:szCs w:val="24"/>
        </w:rPr>
        <w:t xml:space="preserve"> et un temps considérablement réduit. </w:t>
      </w:r>
      <w:r w:rsidR="008034F8">
        <w:rPr>
          <w:rFonts w:ascii="Arial" w:hAnsi="Arial" w:cs="Arial"/>
          <w:sz w:val="24"/>
          <w:szCs w:val="24"/>
        </w:rPr>
        <w:t>Cependant l</w:t>
      </w:r>
      <w:r w:rsidR="009D2951">
        <w:rPr>
          <w:rFonts w:ascii="Arial" w:hAnsi="Arial" w:cs="Arial"/>
          <w:sz w:val="24"/>
          <w:szCs w:val="24"/>
        </w:rPr>
        <w:t xml:space="preserve">es performances </w:t>
      </w:r>
      <w:r w:rsidR="008034F8">
        <w:rPr>
          <w:rFonts w:ascii="Arial" w:hAnsi="Arial" w:cs="Arial"/>
          <w:sz w:val="24"/>
          <w:szCs w:val="24"/>
        </w:rPr>
        <w:t>ne sont pas toujours au même niveau que celles des applications natives.</w:t>
      </w:r>
    </w:p>
    <w:p w14:paraId="001D970F" w14:textId="77777777" w:rsidR="00EA4F6D" w:rsidRPr="00426DBC" w:rsidRDefault="00373CB4" w:rsidP="00783402">
      <w:pPr>
        <w:spacing w:line="360" w:lineRule="auto"/>
        <w:jc w:val="both"/>
        <w:rPr>
          <w:rFonts w:ascii="Arial" w:hAnsi="Arial" w:cs="Arial"/>
          <w:sz w:val="24"/>
          <w:szCs w:val="24"/>
        </w:rPr>
      </w:pPr>
      <w:r>
        <w:rPr>
          <w:noProof/>
        </w:rPr>
        <w:pict w14:anchorId="2E5982AA">
          <v:shape id="_x0000_s1028" type="#_x0000_t202" style="position:absolute;left:0;text-align:left;margin-left:66.6pt;margin-top:272.35pt;width:335.3pt;height:.05pt;z-index:251660800" stroked="f">
            <v:textbox style="mso-fit-shape-to-text:t" inset="0,0,0,0">
              <w:txbxContent>
                <w:p w14:paraId="6B78518E" w14:textId="77777777" w:rsidR="00660D11" w:rsidRPr="00233884" w:rsidRDefault="00660D11" w:rsidP="00660D11">
                  <w:pPr>
                    <w:pStyle w:val="Lgende"/>
                    <w:jc w:val="center"/>
                    <w:rPr>
                      <w:noProof/>
                    </w:rPr>
                  </w:pPr>
                  <w:r>
                    <w:t>Figure 1.4 figure d’illustration interne d’une application hybride</w:t>
                  </w:r>
                </w:p>
              </w:txbxContent>
            </v:textbox>
            <w10:wrap type="topAndBottom"/>
          </v:shape>
        </w:pict>
      </w:r>
      <w:r w:rsidR="0093262A">
        <w:rPr>
          <w:noProof/>
        </w:rPr>
        <w:drawing>
          <wp:anchor distT="0" distB="0" distL="114300" distR="114300" simplePos="0" relativeHeight="251656704" behindDoc="0" locked="0" layoutInCell="1" allowOverlap="1" wp14:anchorId="3AF684AE" wp14:editId="5D024B21">
            <wp:simplePos x="0" y="0"/>
            <wp:positionH relativeFrom="column">
              <wp:posOffset>845820</wp:posOffset>
            </wp:positionH>
            <wp:positionV relativeFrom="paragraph">
              <wp:posOffset>97790</wp:posOffset>
            </wp:positionV>
            <wp:extent cx="4258310" cy="3303905"/>
            <wp:effectExtent l="0" t="0" r="0" b="0"/>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58310" cy="33039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A38D0ED" w14:textId="77777777" w:rsidR="00DE5882" w:rsidRDefault="00DE5882" w:rsidP="00783402">
      <w:pPr>
        <w:pStyle w:val="Paragraphedeliste"/>
        <w:spacing w:line="360" w:lineRule="auto"/>
        <w:jc w:val="both"/>
        <w:rPr>
          <w:rFonts w:ascii="Arial" w:hAnsi="Arial" w:cs="Arial"/>
          <w:sz w:val="24"/>
          <w:szCs w:val="24"/>
        </w:rPr>
      </w:pPr>
    </w:p>
    <w:p w14:paraId="3F6492AC" w14:textId="422D1EF5" w:rsidR="00227273" w:rsidRPr="00227273" w:rsidRDefault="00CA101B" w:rsidP="00227273">
      <w:pPr>
        <w:spacing w:line="360" w:lineRule="auto"/>
        <w:jc w:val="both"/>
        <w:rPr>
          <w:rFonts w:ascii="Arial" w:hAnsi="Arial" w:cs="Arial"/>
          <w:sz w:val="24"/>
          <w:szCs w:val="24"/>
        </w:rPr>
      </w:pPr>
      <w:r>
        <w:rPr>
          <w:rFonts w:ascii="Arial" w:hAnsi="Arial" w:cs="Arial"/>
          <w:sz w:val="24"/>
          <w:szCs w:val="24"/>
        </w:rPr>
        <w:t xml:space="preserve"> </w:t>
      </w:r>
    </w:p>
    <w:p w14:paraId="55331A92" w14:textId="77777777" w:rsidR="00B11EF4" w:rsidRPr="00BA44F8" w:rsidRDefault="00923754" w:rsidP="00373CB4">
      <w:pPr>
        <w:pStyle w:val="Paragraphedeliste"/>
        <w:numPr>
          <w:ilvl w:val="1"/>
          <w:numId w:val="11"/>
        </w:numPr>
        <w:spacing w:line="360" w:lineRule="auto"/>
        <w:jc w:val="both"/>
        <w:rPr>
          <w:rFonts w:ascii="Arial" w:hAnsi="Arial" w:cs="Arial"/>
          <w:b/>
          <w:sz w:val="24"/>
          <w:szCs w:val="24"/>
        </w:rPr>
      </w:pPr>
      <w:r w:rsidRPr="00BA44F8">
        <w:rPr>
          <w:rFonts w:ascii="Arial" w:hAnsi="Arial" w:cs="Arial"/>
          <w:b/>
          <w:sz w:val="24"/>
          <w:szCs w:val="24"/>
        </w:rPr>
        <w:t>Les plateformes Serverless</w:t>
      </w:r>
    </w:p>
    <w:p w14:paraId="248F495A" w14:textId="0875339C" w:rsidR="0000133F" w:rsidRDefault="0011364C" w:rsidP="00783402">
      <w:pPr>
        <w:pStyle w:val="NormalWeb"/>
        <w:spacing w:before="0" w:beforeAutospacing="0" w:after="0" w:afterAutospacing="0" w:line="360" w:lineRule="auto"/>
        <w:ind w:firstLine="720"/>
        <w:jc w:val="both"/>
        <w:rPr>
          <w:rFonts w:ascii="Arial" w:hAnsi="Arial" w:cs="Arial"/>
          <w:lang w:val="fr-FR"/>
        </w:rPr>
      </w:pPr>
      <w:r>
        <w:rPr>
          <w:rFonts w:ascii="Arial" w:hAnsi="Arial" w:cs="Arial"/>
          <w:lang w:val="fr-FR"/>
        </w:rPr>
        <w:t>«</w:t>
      </w:r>
      <w:r w:rsidR="004977F8" w:rsidRPr="0011364C">
        <w:rPr>
          <w:rFonts w:ascii="Arial" w:hAnsi="Arial" w:cs="Arial"/>
          <w:i/>
          <w:lang w:val="fr-FR"/>
        </w:rPr>
        <w:t>Serverless</w:t>
      </w:r>
      <w:r>
        <w:rPr>
          <w:rFonts w:ascii="Arial" w:hAnsi="Arial" w:cs="Arial"/>
          <w:lang w:val="fr-FR"/>
        </w:rPr>
        <w:t>»</w:t>
      </w:r>
      <w:r w:rsidR="004977F8">
        <w:rPr>
          <w:rFonts w:ascii="Arial" w:hAnsi="Arial" w:cs="Arial"/>
          <w:lang w:val="fr-FR"/>
        </w:rPr>
        <w:t xml:space="preserve"> pour sans serveur en français</w:t>
      </w:r>
      <w:r w:rsidR="00A02612">
        <w:rPr>
          <w:rFonts w:ascii="Arial" w:hAnsi="Arial" w:cs="Arial"/>
          <w:lang w:val="fr-FR"/>
        </w:rPr>
        <w:t xml:space="preserve">, </w:t>
      </w:r>
      <w:r w:rsidR="00162771">
        <w:rPr>
          <w:rFonts w:ascii="Arial" w:hAnsi="Arial" w:cs="Arial"/>
          <w:lang w:val="fr-FR"/>
        </w:rPr>
        <w:t xml:space="preserve">L’informatique sans serveur est un modèle de Cloud Computing dans lequel le fournisseur de cloud gère de manière dynamique l’allocation des ressources de la machine. </w:t>
      </w:r>
      <w:r w:rsidR="001C2F2D">
        <w:rPr>
          <w:rFonts w:ascii="Arial" w:hAnsi="Arial" w:cs="Arial"/>
          <w:lang w:val="fr-FR"/>
        </w:rPr>
        <w:t xml:space="preserve">Azure, plateforme serverless </w:t>
      </w:r>
      <w:r w:rsidR="0089506D">
        <w:rPr>
          <w:rFonts w:ascii="Arial" w:hAnsi="Arial" w:cs="Arial"/>
          <w:lang w:val="fr-FR"/>
        </w:rPr>
        <w:t xml:space="preserve">appartenant à Microsoft </w:t>
      </w:r>
      <w:r w:rsidR="001C2F2D">
        <w:rPr>
          <w:rFonts w:ascii="Arial" w:hAnsi="Arial" w:cs="Arial"/>
          <w:lang w:val="fr-FR"/>
        </w:rPr>
        <w:t>définit l’informatique sans serveur e</w:t>
      </w:r>
      <w:r w:rsidR="00162771">
        <w:rPr>
          <w:rFonts w:ascii="Arial" w:hAnsi="Arial" w:cs="Arial"/>
          <w:lang w:val="fr-FR"/>
        </w:rPr>
        <w:t>n d</w:t>
      </w:r>
      <w:r w:rsidR="001C2F2D">
        <w:rPr>
          <w:rFonts w:ascii="Arial" w:hAnsi="Arial" w:cs="Arial"/>
          <w:lang w:val="fr-FR"/>
        </w:rPr>
        <w:t>es</w:t>
      </w:r>
      <w:r w:rsidR="00162771">
        <w:rPr>
          <w:rFonts w:ascii="Arial" w:hAnsi="Arial" w:cs="Arial"/>
          <w:lang w:val="fr-FR"/>
        </w:rPr>
        <w:t xml:space="preserve"> termes </w:t>
      </w:r>
      <w:r w:rsidR="001C2F2D">
        <w:rPr>
          <w:rFonts w:ascii="Arial" w:hAnsi="Arial" w:cs="Arial"/>
          <w:lang w:val="fr-FR"/>
        </w:rPr>
        <w:t xml:space="preserve">plus simples, </w:t>
      </w:r>
      <w:r w:rsidR="0089506D">
        <w:rPr>
          <w:rFonts w:ascii="Arial" w:hAnsi="Arial" w:cs="Arial"/>
          <w:lang w:val="fr-FR"/>
        </w:rPr>
        <w:t>en disant</w:t>
      </w:r>
      <w:r w:rsidR="00162771">
        <w:rPr>
          <w:rFonts w:ascii="Arial" w:hAnsi="Arial" w:cs="Arial"/>
          <w:lang w:val="fr-FR"/>
        </w:rPr>
        <w:t xml:space="preserve"> que nous n’avons pas à nous soucier de l’approvisionnement ou de la gestion des serveurs, l’application est entièrement gérée par le fournisseur cloud, les </w:t>
      </w:r>
      <w:r w:rsidR="00162771">
        <w:rPr>
          <w:rFonts w:ascii="Arial" w:hAnsi="Arial" w:cs="Arial"/>
          <w:lang w:val="fr-FR"/>
        </w:rPr>
        <w:lastRenderedPageBreak/>
        <w:t>développeurs peuvent alors se concentrer sur la création de leur application sans avoir à se soucier de la gestion de l’infrastructure serveur.</w:t>
      </w:r>
      <w:r w:rsidR="0089506D">
        <w:rPr>
          <w:rStyle w:val="Appelnotedebasdep"/>
          <w:rFonts w:ascii="Arial" w:hAnsi="Arial"/>
          <w:lang w:val="fr-FR"/>
        </w:rPr>
        <w:footnoteReference w:id="16"/>
      </w:r>
      <w:r w:rsidR="00162771">
        <w:rPr>
          <w:rFonts w:ascii="Arial" w:hAnsi="Arial" w:cs="Arial"/>
          <w:lang w:val="fr-FR"/>
        </w:rPr>
        <w:t xml:space="preserve"> </w:t>
      </w:r>
    </w:p>
    <w:p w14:paraId="27FDD445" w14:textId="498B84DF" w:rsidR="00D17F27" w:rsidRDefault="0093262A" w:rsidP="00783402">
      <w:pPr>
        <w:pStyle w:val="NormalWeb"/>
        <w:spacing w:before="0" w:beforeAutospacing="0" w:after="0" w:afterAutospacing="0" w:line="360" w:lineRule="auto"/>
        <w:jc w:val="both"/>
        <w:rPr>
          <w:rFonts w:ascii="Arial" w:hAnsi="Arial" w:cs="Arial"/>
          <w:lang w:val="fr-FR"/>
        </w:rPr>
      </w:pPr>
      <w:bookmarkStart w:id="1" w:name="_GoBack"/>
      <w:r>
        <w:rPr>
          <w:noProof/>
        </w:rPr>
        <w:drawing>
          <wp:anchor distT="0" distB="0" distL="114300" distR="114300" simplePos="0" relativeHeight="251658240" behindDoc="0" locked="0" layoutInCell="1" allowOverlap="1" wp14:anchorId="075F7605" wp14:editId="3C091099">
            <wp:simplePos x="0" y="0"/>
            <wp:positionH relativeFrom="column">
              <wp:posOffset>471170</wp:posOffset>
            </wp:positionH>
            <wp:positionV relativeFrom="paragraph">
              <wp:posOffset>-3175</wp:posOffset>
            </wp:positionV>
            <wp:extent cx="5038725" cy="3491230"/>
            <wp:effectExtent l="0" t="0" r="0" b="0"/>
            <wp:wrapTopAndBottom/>
            <wp:docPr id="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38725" cy="349123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1"/>
      <w:r w:rsidR="00373CB4">
        <w:rPr>
          <w:noProof/>
        </w:rPr>
        <w:pict w14:anchorId="39725AB3">
          <v:shape id="_x0000_s1031" type="#_x0000_t202" style="position:absolute;left:0;text-align:left;margin-left:-.25pt;margin-top:279.15pt;width:396.75pt;height:.05pt;z-index:251658752;mso-position-horizontal-relative:text;mso-position-vertical-relative:text" stroked="f">
            <v:textbox style="mso-fit-shape-to-text:t" inset="0,0,0,0">
              <w:txbxContent>
                <w:p w14:paraId="2D0F4D84" w14:textId="77777777" w:rsidR="00DD4535" w:rsidRPr="000F6948" w:rsidRDefault="00DD4535" w:rsidP="00660D11">
                  <w:pPr>
                    <w:pStyle w:val="Lgende"/>
                    <w:jc w:val="center"/>
                    <w:rPr>
                      <w:rFonts w:ascii="Times New Roman" w:hAnsi="Times New Roman"/>
                      <w:noProof/>
                      <w:sz w:val="24"/>
                      <w:szCs w:val="24"/>
                    </w:rPr>
                  </w:pPr>
                  <w:r>
                    <w:t>Figure 1.2 : architecture d’une plateforme sans serveur</w:t>
                  </w:r>
                </w:p>
              </w:txbxContent>
            </v:textbox>
            <w10:wrap type="topAndBottom"/>
          </v:shape>
        </w:pict>
      </w:r>
      <w:r w:rsidR="0000133F">
        <w:rPr>
          <w:rFonts w:ascii="Arial" w:hAnsi="Arial" w:cs="Arial"/>
          <w:lang w:val="fr-FR"/>
        </w:rPr>
        <w:t xml:space="preserve">Pour être </w:t>
      </w:r>
      <w:r w:rsidR="003F33A6">
        <w:rPr>
          <w:rFonts w:ascii="Arial" w:hAnsi="Arial" w:cs="Arial"/>
          <w:lang w:val="fr-FR"/>
        </w:rPr>
        <w:t>honnête d</w:t>
      </w:r>
      <w:r w:rsidR="003852FF">
        <w:rPr>
          <w:rFonts w:ascii="Arial" w:hAnsi="Arial" w:cs="Arial"/>
          <w:lang w:val="fr-FR"/>
        </w:rPr>
        <w:t xml:space="preserve">ire que les plateformes sont « Serverless » est un terme impropre et quasiment faux, dans le sens où les serveurs sont toujours utilisés par les fournisseurs de service cloud pour </w:t>
      </w:r>
      <w:r w:rsidR="004316E3">
        <w:rPr>
          <w:rFonts w:ascii="Arial" w:hAnsi="Arial" w:cs="Arial"/>
          <w:lang w:val="fr-FR"/>
        </w:rPr>
        <w:t>exécuter</w:t>
      </w:r>
      <w:r w:rsidR="003852FF">
        <w:rPr>
          <w:rFonts w:ascii="Arial" w:hAnsi="Arial" w:cs="Arial"/>
          <w:lang w:val="fr-FR"/>
        </w:rPr>
        <w:t xml:space="preserve"> </w:t>
      </w:r>
      <w:r w:rsidR="004316E3">
        <w:rPr>
          <w:rFonts w:ascii="Arial" w:hAnsi="Arial" w:cs="Arial"/>
          <w:lang w:val="fr-FR"/>
        </w:rPr>
        <w:t xml:space="preserve">du code </w:t>
      </w:r>
      <w:r w:rsidR="00A02612">
        <w:rPr>
          <w:rFonts w:ascii="Arial" w:hAnsi="Arial" w:cs="Arial"/>
          <w:lang w:val="fr-FR"/>
        </w:rPr>
        <w:t>à la place</w:t>
      </w:r>
      <w:r w:rsidR="004316E3">
        <w:rPr>
          <w:rFonts w:ascii="Arial" w:hAnsi="Arial" w:cs="Arial"/>
          <w:lang w:val="fr-FR"/>
        </w:rPr>
        <w:t xml:space="preserve"> </w:t>
      </w:r>
      <w:r w:rsidR="00A02612">
        <w:rPr>
          <w:rFonts w:ascii="Arial" w:hAnsi="Arial" w:cs="Arial"/>
          <w:lang w:val="fr-FR"/>
        </w:rPr>
        <w:t>du</w:t>
      </w:r>
      <w:r w:rsidR="004316E3">
        <w:rPr>
          <w:rFonts w:ascii="Arial" w:hAnsi="Arial" w:cs="Arial"/>
          <w:lang w:val="fr-FR"/>
        </w:rPr>
        <w:t xml:space="preserve"> développeur.</w:t>
      </w:r>
    </w:p>
    <w:p w14:paraId="4FC514FC" w14:textId="77777777" w:rsidR="00A02612" w:rsidRDefault="00A02612" w:rsidP="00783402">
      <w:pPr>
        <w:jc w:val="both"/>
        <w:rPr>
          <w:rFonts w:ascii="Arial" w:hAnsi="Arial" w:cs="Arial"/>
          <w:sz w:val="24"/>
          <w:szCs w:val="24"/>
          <w:lang w:eastAsia="fr-CD"/>
        </w:rPr>
      </w:pPr>
    </w:p>
    <w:p w14:paraId="56C2F10B" w14:textId="77777777" w:rsidR="00A02612" w:rsidRDefault="009B74B6" w:rsidP="00783402">
      <w:pPr>
        <w:pStyle w:val="NormalWeb"/>
        <w:spacing w:before="0" w:beforeAutospacing="0" w:after="0" w:afterAutospacing="0" w:line="360" w:lineRule="auto"/>
        <w:jc w:val="both"/>
        <w:rPr>
          <w:rFonts w:ascii="Arial" w:hAnsi="Arial" w:cs="Arial"/>
          <w:b/>
          <w:lang w:val="fr-FR"/>
        </w:rPr>
      </w:pPr>
      <w:r>
        <w:rPr>
          <w:rFonts w:ascii="Arial" w:hAnsi="Arial" w:cs="Arial"/>
          <w:b/>
          <w:lang w:val="fr-FR"/>
        </w:rPr>
        <w:t>Construire une application sans serveur</w:t>
      </w:r>
    </w:p>
    <w:p w14:paraId="0FA6299C" w14:textId="77777777" w:rsidR="009B74B6" w:rsidRDefault="009B74B6" w:rsidP="00783402">
      <w:pPr>
        <w:pStyle w:val="NormalWeb"/>
        <w:spacing w:before="0" w:beforeAutospacing="0" w:after="0" w:afterAutospacing="0" w:line="360" w:lineRule="auto"/>
        <w:jc w:val="both"/>
        <w:rPr>
          <w:rFonts w:ascii="Arial" w:hAnsi="Arial" w:cs="Arial"/>
          <w:lang w:val="fr-FR"/>
        </w:rPr>
      </w:pPr>
    </w:p>
    <w:p w14:paraId="74970DC0" w14:textId="11BE01B4" w:rsidR="009B74B6" w:rsidRDefault="009B74B6" w:rsidP="00783402">
      <w:pPr>
        <w:pStyle w:val="NormalWeb"/>
        <w:spacing w:before="0" w:beforeAutospacing="0" w:after="0" w:afterAutospacing="0" w:line="360" w:lineRule="auto"/>
        <w:jc w:val="both"/>
        <w:rPr>
          <w:rFonts w:ascii="Arial" w:hAnsi="Arial" w:cs="Arial"/>
          <w:lang w:val="fr-FR"/>
        </w:rPr>
      </w:pPr>
      <w:r>
        <w:rPr>
          <w:rFonts w:ascii="Arial" w:hAnsi="Arial" w:cs="Arial"/>
          <w:lang w:val="fr-FR"/>
        </w:rPr>
        <w:t>Pour créer une application sans serveur,</w:t>
      </w:r>
      <w:r w:rsidR="00B47194">
        <w:rPr>
          <w:rFonts w:ascii="Arial" w:hAnsi="Arial" w:cs="Arial"/>
          <w:lang w:val="fr-FR"/>
        </w:rPr>
        <w:t xml:space="preserve"> nous proposons ce chemin qui est le plus basique</w:t>
      </w:r>
      <w:r>
        <w:rPr>
          <w:rFonts w:ascii="Arial" w:hAnsi="Arial" w:cs="Arial"/>
          <w:lang w:val="fr-FR"/>
        </w:rPr>
        <w:t> :</w:t>
      </w:r>
    </w:p>
    <w:p w14:paraId="61F774E9" w14:textId="77777777" w:rsidR="009B74B6" w:rsidRDefault="009B74B6" w:rsidP="00373CB4">
      <w:pPr>
        <w:pStyle w:val="NormalWeb"/>
        <w:numPr>
          <w:ilvl w:val="0"/>
          <w:numId w:val="6"/>
        </w:numPr>
        <w:spacing w:before="0" w:beforeAutospacing="0" w:after="0" w:afterAutospacing="0" w:line="360" w:lineRule="auto"/>
        <w:jc w:val="both"/>
        <w:rPr>
          <w:rFonts w:ascii="Arial" w:hAnsi="Arial" w:cs="Arial"/>
          <w:lang w:val="fr-FR"/>
        </w:rPr>
      </w:pPr>
      <w:r>
        <w:rPr>
          <w:rFonts w:ascii="Arial" w:hAnsi="Arial" w:cs="Arial"/>
          <w:lang w:val="fr-FR"/>
        </w:rPr>
        <w:t>Choix d’une plateforme sans serveur</w:t>
      </w:r>
      <w:r w:rsidR="00F556D0">
        <w:rPr>
          <w:rFonts w:ascii="Arial" w:hAnsi="Arial" w:cs="Arial"/>
          <w:lang w:val="fr-FR"/>
        </w:rPr>
        <w:t>, en se basant sur le type d’application que nous souhaitons développer</w:t>
      </w:r>
      <w:r w:rsidR="00F52236">
        <w:rPr>
          <w:rFonts w:ascii="Arial" w:hAnsi="Arial" w:cs="Arial"/>
          <w:lang w:val="fr-FR"/>
        </w:rPr>
        <w:t>,</w:t>
      </w:r>
      <w:r w:rsidR="00F556D0">
        <w:rPr>
          <w:rFonts w:ascii="Arial" w:hAnsi="Arial" w:cs="Arial"/>
          <w:lang w:val="fr-FR"/>
        </w:rPr>
        <w:t xml:space="preserve"> fonctionnalités</w:t>
      </w:r>
      <w:r w:rsidR="00F52236">
        <w:rPr>
          <w:rFonts w:ascii="Arial" w:hAnsi="Arial" w:cs="Arial"/>
          <w:lang w:val="fr-FR"/>
        </w:rPr>
        <w:t xml:space="preserve"> et les ressources à notre disposition</w:t>
      </w:r>
      <w:r w:rsidR="00F556D0">
        <w:rPr>
          <w:rFonts w:ascii="Arial" w:hAnsi="Arial" w:cs="Arial"/>
          <w:lang w:val="fr-FR"/>
        </w:rPr>
        <w:t>. Par exemple</w:t>
      </w:r>
      <w:r w:rsidR="00B81D61">
        <w:rPr>
          <w:rFonts w:ascii="Arial" w:hAnsi="Arial" w:cs="Arial"/>
          <w:lang w:val="fr-FR"/>
        </w:rPr>
        <w:t xml:space="preserve">, AWS Lambda est un bon choix pour les applications </w:t>
      </w:r>
      <w:r w:rsidR="00B81D61" w:rsidRPr="00DD4535">
        <w:rPr>
          <w:rFonts w:ascii="Arial" w:hAnsi="Arial" w:cs="Arial"/>
        </w:rPr>
        <w:t>pilotées par les événements</w:t>
      </w:r>
      <w:r w:rsidR="00B33B31" w:rsidRPr="00DD4535">
        <w:rPr>
          <w:rFonts w:ascii="Arial" w:hAnsi="Arial" w:cs="Arial"/>
          <w:lang w:val="fr-FR"/>
        </w:rPr>
        <w:t>,</w:t>
      </w:r>
      <w:r w:rsidR="00B33B31">
        <w:rPr>
          <w:rFonts w:ascii="Arial" w:hAnsi="Arial" w:cs="Arial"/>
          <w:lang w:val="fr-FR"/>
        </w:rPr>
        <w:t xml:space="preserve"> tandis qu’Azure Functions est </w:t>
      </w:r>
      <w:r w:rsidR="00D53609">
        <w:rPr>
          <w:rFonts w:ascii="Arial" w:hAnsi="Arial" w:cs="Arial"/>
          <w:lang w:val="fr-FR"/>
        </w:rPr>
        <w:t>plus approprié</w:t>
      </w:r>
      <w:r w:rsidR="00B33B31">
        <w:rPr>
          <w:rFonts w:ascii="Arial" w:hAnsi="Arial" w:cs="Arial"/>
          <w:lang w:val="fr-FR"/>
        </w:rPr>
        <w:t xml:space="preserve"> pour les </w:t>
      </w:r>
      <w:r w:rsidR="00B33B31">
        <w:rPr>
          <w:rFonts w:ascii="Arial" w:hAnsi="Arial" w:cs="Arial"/>
          <w:lang w:val="fr-FR"/>
        </w:rPr>
        <w:lastRenderedPageBreak/>
        <w:t>applications Web, toujours dans le même ordre d’idée AWS Lambda offre une gamme de fonctionnalités plus large qu’Azure Functions.</w:t>
      </w:r>
    </w:p>
    <w:p w14:paraId="6D4CF9B7" w14:textId="77777777" w:rsidR="00D53609" w:rsidRDefault="00D53609" w:rsidP="00373CB4">
      <w:pPr>
        <w:pStyle w:val="NormalWeb"/>
        <w:numPr>
          <w:ilvl w:val="0"/>
          <w:numId w:val="6"/>
        </w:numPr>
        <w:spacing w:before="0" w:beforeAutospacing="0" w:after="0" w:afterAutospacing="0" w:line="360" w:lineRule="auto"/>
        <w:jc w:val="both"/>
        <w:rPr>
          <w:rFonts w:ascii="Arial" w:hAnsi="Arial" w:cs="Arial"/>
          <w:lang w:val="fr-FR"/>
        </w:rPr>
      </w:pPr>
      <w:r>
        <w:rPr>
          <w:rFonts w:ascii="Arial" w:hAnsi="Arial" w:cs="Arial"/>
          <w:lang w:val="fr-FR"/>
        </w:rPr>
        <w:t>Choix du langage de programmation</w:t>
      </w:r>
      <w:r w:rsidR="00C16838">
        <w:rPr>
          <w:rFonts w:ascii="Arial" w:hAnsi="Arial" w:cs="Arial"/>
          <w:lang w:val="fr-FR"/>
        </w:rPr>
        <w:t xml:space="preserve"> cloud natif</w:t>
      </w:r>
      <w:r w:rsidR="007E7E26">
        <w:rPr>
          <w:rFonts w:ascii="Arial" w:hAnsi="Arial" w:cs="Arial"/>
          <w:lang w:val="fr-FR"/>
        </w:rPr>
        <w:t>,</w:t>
      </w:r>
      <w:r>
        <w:rPr>
          <w:rFonts w:ascii="Arial" w:hAnsi="Arial" w:cs="Arial"/>
          <w:lang w:val="fr-FR"/>
        </w:rPr>
        <w:t xml:space="preserve"> approprié pour le développement du logiciel</w:t>
      </w:r>
      <w:r w:rsidR="00C16838">
        <w:rPr>
          <w:rFonts w:ascii="Arial" w:hAnsi="Arial" w:cs="Arial"/>
          <w:lang w:val="fr-FR"/>
        </w:rPr>
        <w:t xml:space="preserve"> et de préférence conçu pour être utilisé dans le cloud,</w:t>
      </w:r>
      <w:r>
        <w:rPr>
          <w:rFonts w:ascii="Arial" w:hAnsi="Arial" w:cs="Arial"/>
          <w:lang w:val="fr-FR"/>
        </w:rPr>
        <w:t xml:space="preserve"> multiple</w:t>
      </w:r>
      <w:r w:rsidR="000B370B">
        <w:rPr>
          <w:rFonts w:ascii="Arial" w:hAnsi="Arial" w:cs="Arial"/>
          <w:lang w:val="fr-FR"/>
        </w:rPr>
        <w:t xml:space="preserve"> possibilité toujours en référence aux besoins </w:t>
      </w:r>
      <w:r w:rsidR="00C03A79">
        <w:rPr>
          <w:rFonts w:ascii="Arial" w:hAnsi="Arial" w:cs="Arial"/>
          <w:lang w:val="fr-FR"/>
        </w:rPr>
        <w:t>finaux</w:t>
      </w:r>
      <w:r w:rsidR="000B370B">
        <w:rPr>
          <w:rFonts w:ascii="Arial" w:hAnsi="Arial" w:cs="Arial"/>
          <w:lang w:val="fr-FR"/>
        </w:rPr>
        <w:t xml:space="preserve">, Pour une application web </w:t>
      </w:r>
      <w:proofErr w:type="spellStart"/>
      <w:r w:rsidR="000B370B">
        <w:rPr>
          <w:rFonts w:ascii="Arial" w:hAnsi="Arial" w:cs="Arial"/>
          <w:lang w:val="fr-FR"/>
        </w:rPr>
        <w:t>ReactJs</w:t>
      </w:r>
      <w:proofErr w:type="spellEnd"/>
      <w:r w:rsidR="000B370B">
        <w:rPr>
          <w:rFonts w:ascii="Arial" w:hAnsi="Arial" w:cs="Arial"/>
          <w:lang w:val="fr-FR"/>
        </w:rPr>
        <w:t xml:space="preserve"> peut être préféré à </w:t>
      </w:r>
      <w:proofErr w:type="spellStart"/>
      <w:r w:rsidR="000B370B">
        <w:rPr>
          <w:rFonts w:ascii="Arial" w:hAnsi="Arial" w:cs="Arial"/>
          <w:lang w:val="fr-FR"/>
        </w:rPr>
        <w:t>Angular</w:t>
      </w:r>
      <w:proofErr w:type="spellEnd"/>
      <w:r w:rsidR="000B370B">
        <w:rPr>
          <w:rFonts w:ascii="Arial" w:hAnsi="Arial" w:cs="Arial"/>
          <w:lang w:val="fr-FR"/>
        </w:rPr>
        <w:t xml:space="preserve">, pour le mobile </w:t>
      </w:r>
      <w:proofErr w:type="spellStart"/>
      <w:r w:rsidR="000B370B">
        <w:rPr>
          <w:rFonts w:ascii="Arial" w:hAnsi="Arial" w:cs="Arial"/>
          <w:lang w:val="fr-FR"/>
        </w:rPr>
        <w:t>Kotlin</w:t>
      </w:r>
      <w:proofErr w:type="spellEnd"/>
      <w:r w:rsidR="000B370B">
        <w:rPr>
          <w:rFonts w:ascii="Arial" w:hAnsi="Arial" w:cs="Arial"/>
          <w:lang w:val="fr-FR"/>
        </w:rPr>
        <w:t xml:space="preserve"> peut être préféré à Flutter</w:t>
      </w:r>
      <w:r w:rsidR="00FB3978">
        <w:rPr>
          <w:rFonts w:ascii="Arial" w:hAnsi="Arial" w:cs="Arial"/>
          <w:lang w:val="fr-FR"/>
        </w:rPr>
        <w:t xml:space="preserve"> selon </w:t>
      </w:r>
      <w:r w:rsidR="00660D11">
        <w:rPr>
          <w:rFonts w:ascii="Arial" w:hAnsi="Arial" w:cs="Arial"/>
          <w:lang w:val="fr-FR"/>
        </w:rPr>
        <w:t>les</w:t>
      </w:r>
      <w:r w:rsidR="00FB3978">
        <w:rPr>
          <w:rFonts w:ascii="Arial" w:hAnsi="Arial" w:cs="Arial"/>
          <w:lang w:val="fr-FR"/>
        </w:rPr>
        <w:t xml:space="preserve"> besoins</w:t>
      </w:r>
      <w:r w:rsidR="00660D11">
        <w:rPr>
          <w:rFonts w:ascii="Arial" w:hAnsi="Arial" w:cs="Arial"/>
          <w:lang w:val="fr-FR"/>
        </w:rPr>
        <w:t xml:space="preserve"> poursuivis</w:t>
      </w:r>
      <w:r w:rsidR="000B370B">
        <w:rPr>
          <w:rFonts w:ascii="Arial" w:hAnsi="Arial" w:cs="Arial"/>
          <w:lang w:val="fr-FR"/>
        </w:rPr>
        <w:t xml:space="preserve">. </w:t>
      </w:r>
    </w:p>
    <w:p w14:paraId="3D14D0F9" w14:textId="77777777" w:rsidR="000B370B" w:rsidRDefault="000B370B" w:rsidP="00373CB4">
      <w:pPr>
        <w:pStyle w:val="NormalWeb"/>
        <w:numPr>
          <w:ilvl w:val="0"/>
          <w:numId w:val="6"/>
        </w:numPr>
        <w:spacing w:before="0" w:beforeAutospacing="0" w:after="0" w:afterAutospacing="0" w:line="360" w:lineRule="auto"/>
        <w:jc w:val="both"/>
        <w:rPr>
          <w:rFonts w:ascii="Arial" w:hAnsi="Arial" w:cs="Arial"/>
          <w:lang w:val="fr-FR"/>
        </w:rPr>
      </w:pPr>
      <w:r>
        <w:rPr>
          <w:rFonts w:ascii="Arial" w:hAnsi="Arial" w:cs="Arial"/>
          <w:lang w:val="fr-FR"/>
        </w:rPr>
        <w:t xml:space="preserve">Ecriture du code </w:t>
      </w:r>
      <w:r w:rsidR="00F52236">
        <w:rPr>
          <w:rFonts w:ascii="Arial" w:hAnsi="Arial" w:cs="Arial"/>
          <w:lang w:val="fr-FR"/>
        </w:rPr>
        <w:t>de l’application, suivant les normes établies</w:t>
      </w:r>
      <w:r w:rsidR="00FB3978">
        <w:rPr>
          <w:rFonts w:ascii="Arial" w:hAnsi="Arial" w:cs="Arial"/>
          <w:lang w:val="fr-FR"/>
        </w:rPr>
        <w:t>.</w:t>
      </w:r>
    </w:p>
    <w:p w14:paraId="62A1C515" w14:textId="77777777" w:rsidR="00F52236" w:rsidRDefault="00F52236" w:rsidP="00373CB4">
      <w:pPr>
        <w:pStyle w:val="NormalWeb"/>
        <w:numPr>
          <w:ilvl w:val="0"/>
          <w:numId w:val="6"/>
        </w:numPr>
        <w:spacing w:before="0" w:beforeAutospacing="0" w:after="0" w:afterAutospacing="0" w:line="360" w:lineRule="auto"/>
        <w:jc w:val="both"/>
        <w:rPr>
          <w:rFonts w:ascii="Arial" w:hAnsi="Arial" w:cs="Arial"/>
          <w:lang w:val="fr-FR"/>
        </w:rPr>
      </w:pPr>
      <w:r>
        <w:rPr>
          <w:rFonts w:ascii="Arial" w:hAnsi="Arial" w:cs="Arial"/>
          <w:lang w:val="fr-FR"/>
        </w:rPr>
        <w:t>Déploiement de l’application sur la plateforme sans serveur</w:t>
      </w:r>
      <w:r w:rsidR="00660D11">
        <w:rPr>
          <w:rFonts w:ascii="Arial" w:hAnsi="Arial" w:cs="Arial"/>
          <w:lang w:val="fr-FR"/>
        </w:rPr>
        <w:t>.</w:t>
      </w:r>
    </w:p>
    <w:p w14:paraId="7312B4A8" w14:textId="77777777" w:rsidR="009B74B6" w:rsidRPr="009B74B6" w:rsidRDefault="009B74B6" w:rsidP="00783402">
      <w:pPr>
        <w:pStyle w:val="NormalWeb"/>
        <w:spacing w:before="0" w:beforeAutospacing="0" w:after="0" w:afterAutospacing="0" w:line="360" w:lineRule="auto"/>
        <w:jc w:val="both"/>
        <w:rPr>
          <w:rFonts w:ascii="Arial" w:hAnsi="Arial" w:cs="Arial"/>
          <w:lang w:val="fr-FR"/>
        </w:rPr>
      </w:pPr>
    </w:p>
    <w:p w14:paraId="2FA97ECD" w14:textId="77777777" w:rsidR="00D21D61" w:rsidRDefault="00D17F27" w:rsidP="00783402">
      <w:pPr>
        <w:pStyle w:val="NormalWeb"/>
        <w:spacing w:before="0" w:beforeAutospacing="0" w:after="0" w:afterAutospacing="0" w:line="360" w:lineRule="auto"/>
        <w:jc w:val="both"/>
        <w:rPr>
          <w:rFonts w:ascii="Arial" w:hAnsi="Arial" w:cs="Arial"/>
          <w:lang w:val="fr-FR"/>
        </w:rPr>
      </w:pPr>
      <w:r>
        <w:rPr>
          <w:rFonts w:ascii="Arial" w:hAnsi="Arial" w:cs="Arial"/>
          <w:lang w:val="fr-FR"/>
        </w:rPr>
        <w:t xml:space="preserve">Nous avons parlé des fournisseurs de cloud qui s’occupent de la gestion à la place du développeur dans l’utilisation d’une plateforme serverless, </w:t>
      </w:r>
      <w:r w:rsidR="00D21D61">
        <w:rPr>
          <w:rFonts w:ascii="Arial" w:hAnsi="Arial" w:cs="Arial"/>
          <w:lang w:val="fr-FR"/>
        </w:rPr>
        <w:t xml:space="preserve">mais comment-est ce que cela se produit-il ? </w:t>
      </w:r>
    </w:p>
    <w:p w14:paraId="14725C5C" w14:textId="77777777" w:rsidR="005945B9" w:rsidRDefault="005945B9" w:rsidP="00783402">
      <w:pPr>
        <w:pStyle w:val="NormalWeb"/>
        <w:spacing w:before="0" w:beforeAutospacing="0" w:after="0" w:afterAutospacing="0" w:line="360" w:lineRule="auto"/>
        <w:ind w:left="390"/>
        <w:jc w:val="both"/>
        <w:rPr>
          <w:rFonts w:ascii="Arial" w:hAnsi="Arial" w:cs="Arial"/>
          <w:lang w:val="fr-FR"/>
        </w:rPr>
      </w:pPr>
    </w:p>
    <w:p w14:paraId="024DFFC1" w14:textId="77777777" w:rsidR="005945B9" w:rsidRDefault="005945B9" w:rsidP="00373CB4">
      <w:pPr>
        <w:pStyle w:val="NormalWeb"/>
        <w:numPr>
          <w:ilvl w:val="1"/>
          <w:numId w:val="11"/>
        </w:numPr>
        <w:spacing w:before="0" w:beforeAutospacing="0" w:after="0" w:afterAutospacing="0" w:line="360" w:lineRule="auto"/>
        <w:jc w:val="both"/>
        <w:rPr>
          <w:rFonts w:ascii="Arial" w:hAnsi="Arial" w:cs="Arial"/>
          <w:b/>
          <w:lang w:val="fr-FR"/>
        </w:rPr>
      </w:pPr>
      <w:r>
        <w:rPr>
          <w:rFonts w:ascii="Arial" w:hAnsi="Arial" w:cs="Arial"/>
          <w:b/>
          <w:lang w:val="fr-FR"/>
        </w:rPr>
        <w:t>Les fournisseurs Cloud</w:t>
      </w:r>
    </w:p>
    <w:p w14:paraId="055949C9" w14:textId="77777777" w:rsidR="0017289E" w:rsidRDefault="001F4E84" w:rsidP="00783402">
      <w:pPr>
        <w:pStyle w:val="NormalWeb"/>
        <w:spacing w:before="0" w:beforeAutospacing="0" w:after="0" w:afterAutospacing="0" w:line="360" w:lineRule="auto"/>
        <w:ind w:firstLine="720"/>
        <w:jc w:val="both"/>
        <w:rPr>
          <w:rFonts w:ascii="Arial" w:hAnsi="Arial" w:cs="Arial"/>
          <w:lang w:val="fr-FR"/>
        </w:rPr>
      </w:pPr>
      <w:r>
        <w:rPr>
          <w:rFonts w:ascii="Arial" w:hAnsi="Arial" w:cs="Arial"/>
          <w:lang w:val="fr-FR"/>
        </w:rPr>
        <w:t>U</w:t>
      </w:r>
      <w:r w:rsidR="00D5490A">
        <w:rPr>
          <w:rFonts w:ascii="Arial" w:hAnsi="Arial" w:cs="Arial"/>
          <w:lang w:val="fr-FR"/>
        </w:rPr>
        <w:t>n fournisseur de cloud est u</w:t>
      </w:r>
      <w:r w:rsidR="009A1203">
        <w:rPr>
          <w:rFonts w:ascii="Arial" w:hAnsi="Arial" w:cs="Arial"/>
          <w:lang w:val="fr-FR"/>
        </w:rPr>
        <w:t>ne organisation</w:t>
      </w:r>
      <w:r w:rsidR="005F019B">
        <w:rPr>
          <w:rFonts w:ascii="Arial" w:hAnsi="Arial" w:cs="Arial"/>
          <w:lang w:val="fr-FR"/>
        </w:rPr>
        <w:t xml:space="preserve"> tierce</w:t>
      </w:r>
      <w:r w:rsidR="009A1203">
        <w:rPr>
          <w:rFonts w:ascii="Arial" w:hAnsi="Arial" w:cs="Arial"/>
          <w:lang w:val="fr-FR"/>
        </w:rPr>
        <w:t xml:space="preserve"> qui propose des services de cloud Computing</w:t>
      </w:r>
      <w:r w:rsidR="00294853">
        <w:rPr>
          <w:rFonts w:ascii="Arial" w:hAnsi="Arial" w:cs="Arial"/>
          <w:lang w:val="fr-FR"/>
        </w:rPr>
        <w:t>. Le cloud computing est un moyen d’accéder aux ressources informatiques, telles que les serveurs, le stockage et les applications sur internet.</w:t>
      </w:r>
    </w:p>
    <w:p w14:paraId="4D70601D" w14:textId="6ED7A0EE" w:rsidR="005945B9" w:rsidRDefault="00294853" w:rsidP="00783402">
      <w:pPr>
        <w:pStyle w:val="NormalWeb"/>
        <w:spacing w:before="0" w:beforeAutospacing="0" w:after="0" w:afterAutospacing="0" w:line="360" w:lineRule="auto"/>
        <w:jc w:val="both"/>
        <w:rPr>
          <w:rFonts w:ascii="Arial" w:hAnsi="Arial" w:cs="Arial"/>
          <w:lang w:val="fr-FR"/>
        </w:rPr>
      </w:pPr>
      <w:r>
        <w:rPr>
          <w:rFonts w:ascii="Arial" w:hAnsi="Arial" w:cs="Arial"/>
          <w:lang w:val="fr-FR"/>
        </w:rPr>
        <w:t>Les fournisseurs de cloud offrent une variété</w:t>
      </w:r>
      <w:r w:rsidR="000D55A8">
        <w:rPr>
          <w:rFonts w:ascii="Arial" w:hAnsi="Arial" w:cs="Arial"/>
          <w:lang w:val="fr-FR"/>
        </w:rPr>
        <w:t xml:space="preserve"> </w:t>
      </w:r>
      <w:r w:rsidR="004B60C5">
        <w:rPr>
          <w:rFonts w:ascii="Arial" w:hAnsi="Arial" w:cs="Arial"/>
          <w:lang w:val="fr-FR"/>
        </w:rPr>
        <w:t>de services, notamment l’infrastructure en tant que servi</w:t>
      </w:r>
      <w:r w:rsidR="00097D97">
        <w:rPr>
          <w:rFonts w:ascii="Arial" w:hAnsi="Arial" w:cs="Arial"/>
          <w:lang w:val="fr-FR"/>
        </w:rPr>
        <w:t>c</w:t>
      </w:r>
      <w:r w:rsidR="004B60C5">
        <w:rPr>
          <w:rFonts w:ascii="Arial" w:hAnsi="Arial" w:cs="Arial"/>
          <w:lang w:val="fr-FR"/>
        </w:rPr>
        <w:t>e (IaaS)</w:t>
      </w:r>
      <w:r w:rsidR="00E27BBD">
        <w:rPr>
          <w:rFonts w:ascii="Arial" w:hAnsi="Arial" w:cs="Arial"/>
          <w:lang w:val="fr-FR"/>
        </w:rPr>
        <w:t>, la plateforme en tant que service (PaaS) et le logiciel en tant que service(SaaS)</w:t>
      </w:r>
      <w:r w:rsidR="00A41267">
        <w:rPr>
          <w:rStyle w:val="Appelnotedebasdep"/>
          <w:rFonts w:ascii="Arial" w:hAnsi="Arial"/>
          <w:lang w:val="fr-FR"/>
        </w:rPr>
        <w:footnoteReference w:id="17"/>
      </w:r>
      <w:r w:rsidR="00E27BBD">
        <w:rPr>
          <w:rFonts w:ascii="Arial" w:hAnsi="Arial" w:cs="Arial"/>
          <w:lang w:val="fr-FR"/>
        </w:rPr>
        <w:t>.</w:t>
      </w:r>
    </w:p>
    <w:p w14:paraId="6B241CED" w14:textId="77777777" w:rsidR="00515676" w:rsidRDefault="00305D3D" w:rsidP="00783402">
      <w:pPr>
        <w:pStyle w:val="NormalWeb"/>
        <w:spacing w:before="0" w:beforeAutospacing="0" w:after="0" w:afterAutospacing="0" w:line="360" w:lineRule="auto"/>
        <w:jc w:val="both"/>
        <w:rPr>
          <w:rFonts w:ascii="Arial" w:hAnsi="Arial" w:cs="Arial"/>
          <w:lang w:val="fr-FR"/>
        </w:rPr>
      </w:pPr>
      <w:r>
        <w:rPr>
          <w:rFonts w:ascii="Arial" w:hAnsi="Arial" w:cs="Arial"/>
          <w:lang w:val="fr-FR"/>
        </w:rPr>
        <w:t xml:space="preserve">IaaS fournit les éléments de base de l’informatique cloud, tels que les machines virtuelles, le stockage et la mise en réseau. </w:t>
      </w:r>
      <w:r w:rsidR="005C3152">
        <w:rPr>
          <w:rFonts w:ascii="Arial" w:hAnsi="Arial" w:cs="Arial"/>
          <w:lang w:val="fr-FR"/>
        </w:rPr>
        <w:t xml:space="preserve">PaaS fournit une plateforme pour développer, tester et déployer des applications. SaaS fournit des applications </w:t>
      </w:r>
      <w:r w:rsidR="00BE6F04">
        <w:rPr>
          <w:rFonts w:ascii="Arial" w:hAnsi="Arial" w:cs="Arial"/>
          <w:lang w:val="fr-FR"/>
        </w:rPr>
        <w:t>prêtes</w:t>
      </w:r>
      <w:r w:rsidR="005C3152">
        <w:rPr>
          <w:rFonts w:ascii="Arial" w:hAnsi="Arial" w:cs="Arial"/>
          <w:lang w:val="fr-FR"/>
        </w:rPr>
        <w:t xml:space="preserve"> à l’emploi accessibles de n’importe où</w:t>
      </w:r>
      <w:r w:rsidR="005D65E9">
        <w:rPr>
          <w:rFonts w:ascii="Arial" w:hAnsi="Arial" w:cs="Arial"/>
          <w:lang w:val="fr-FR"/>
        </w:rPr>
        <w:t xml:space="preserve"> avec une connexion interne</w:t>
      </w:r>
      <w:r w:rsidR="00C03A79">
        <w:rPr>
          <w:rFonts w:ascii="Arial" w:hAnsi="Arial" w:cs="Arial"/>
          <w:lang w:val="fr-FR"/>
        </w:rPr>
        <w:t>t</w:t>
      </w:r>
      <w:r w:rsidR="005D65E9">
        <w:rPr>
          <w:rFonts w:ascii="Arial" w:hAnsi="Arial" w:cs="Arial"/>
          <w:lang w:val="fr-FR"/>
        </w:rPr>
        <w:t xml:space="preserve">. </w:t>
      </w:r>
    </w:p>
    <w:p w14:paraId="6376B04C" w14:textId="77777777" w:rsidR="00D17F27" w:rsidRDefault="00D17F27" w:rsidP="00783402">
      <w:pPr>
        <w:pStyle w:val="NormalWeb"/>
        <w:spacing w:before="0" w:beforeAutospacing="0" w:after="0" w:afterAutospacing="0" w:line="360" w:lineRule="auto"/>
        <w:jc w:val="both"/>
        <w:rPr>
          <w:rFonts w:ascii="Arial" w:hAnsi="Arial" w:cs="Arial"/>
          <w:lang w:val="fr-FR"/>
        </w:rPr>
      </w:pPr>
    </w:p>
    <w:p w14:paraId="5B564BB8" w14:textId="3B2437DC" w:rsidR="005F4A11" w:rsidRPr="004A15B7" w:rsidRDefault="005F4A11" w:rsidP="00783402">
      <w:pPr>
        <w:pStyle w:val="NormalWeb"/>
        <w:spacing w:before="0" w:beforeAutospacing="0" w:after="0" w:afterAutospacing="0" w:line="360" w:lineRule="auto"/>
        <w:jc w:val="both"/>
        <w:rPr>
          <w:rFonts w:ascii="Arial" w:hAnsi="Arial" w:cs="Arial"/>
          <w:lang w:val="fr-FR"/>
        </w:rPr>
      </w:pPr>
      <w:r>
        <w:rPr>
          <w:rFonts w:ascii="Arial" w:hAnsi="Arial" w:cs="Arial"/>
          <w:lang w:val="fr-FR"/>
        </w:rPr>
        <w:t>Les fournisseurs de cloud</w:t>
      </w:r>
      <w:r w:rsidR="00907EF4">
        <w:rPr>
          <w:rFonts w:ascii="Arial" w:hAnsi="Arial" w:cs="Arial"/>
          <w:lang w:val="fr-FR"/>
        </w:rPr>
        <w:t xml:space="preserve"> gèrent les plate</w:t>
      </w:r>
      <w:r w:rsidR="00B32782">
        <w:rPr>
          <w:rFonts w:ascii="Arial" w:hAnsi="Arial" w:cs="Arial"/>
          <w:lang w:val="fr-FR"/>
        </w:rPr>
        <w:t>formes serverless grâce à</w:t>
      </w:r>
      <w:r w:rsidR="004A15B7">
        <w:rPr>
          <w:rFonts w:ascii="Arial" w:hAnsi="Arial" w:cs="Arial"/>
          <w:lang w:val="fr-FR"/>
        </w:rPr>
        <w:t xml:space="preserve"> la mise à l’échelle des infrastructures</w:t>
      </w:r>
      <w:r w:rsidR="002B5B69">
        <w:rPr>
          <w:rFonts w:ascii="Arial" w:hAnsi="Arial" w:cs="Arial"/>
          <w:lang w:val="fr-FR"/>
        </w:rPr>
        <w:t xml:space="preserve"> (scalling)</w:t>
      </w:r>
      <w:r w:rsidR="004A15B7">
        <w:rPr>
          <w:rFonts w:ascii="Arial" w:hAnsi="Arial" w:cs="Arial"/>
          <w:lang w:val="fr-FR"/>
        </w:rPr>
        <w:t>, la surveillance pour détecter les erreurs et autres problèmes</w:t>
      </w:r>
      <w:r w:rsidR="002B5B69">
        <w:rPr>
          <w:rFonts w:ascii="Arial" w:hAnsi="Arial" w:cs="Arial"/>
          <w:lang w:val="fr-FR"/>
        </w:rPr>
        <w:t>(Monitoring)</w:t>
      </w:r>
      <w:r w:rsidR="00FE1D5D">
        <w:rPr>
          <w:rFonts w:ascii="Arial" w:hAnsi="Arial" w:cs="Arial"/>
          <w:lang w:val="fr-FR"/>
        </w:rPr>
        <w:t>,</w:t>
      </w:r>
      <w:r w:rsidR="00D43F76">
        <w:rPr>
          <w:rFonts w:ascii="Arial" w:hAnsi="Arial" w:cs="Arial"/>
          <w:lang w:val="fr-FR"/>
        </w:rPr>
        <w:t xml:space="preserve"> la journalisation afin de tenir un historique des informations sur </w:t>
      </w:r>
      <w:r w:rsidR="00D43F76">
        <w:rPr>
          <w:rFonts w:ascii="Arial" w:hAnsi="Arial" w:cs="Arial"/>
          <w:lang w:val="fr-FR"/>
        </w:rPr>
        <w:lastRenderedPageBreak/>
        <w:t>les opérations</w:t>
      </w:r>
      <w:r w:rsidR="002B5B69">
        <w:rPr>
          <w:rFonts w:ascii="Arial" w:hAnsi="Arial" w:cs="Arial"/>
          <w:lang w:val="fr-FR"/>
        </w:rPr>
        <w:t>(Logging)</w:t>
      </w:r>
      <w:r w:rsidR="008F673D">
        <w:rPr>
          <w:rFonts w:ascii="Arial" w:hAnsi="Arial" w:cs="Arial"/>
          <w:lang w:val="fr-FR"/>
        </w:rPr>
        <w:t xml:space="preserve">, la sécurité </w:t>
      </w:r>
      <w:r w:rsidR="00E6455E">
        <w:rPr>
          <w:rFonts w:ascii="Arial" w:hAnsi="Arial" w:cs="Arial"/>
          <w:lang w:val="fr-FR"/>
        </w:rPr>
        <w:t>en vue de la protection des fonctions du service</w:t>
      </w:r>
      <w:r w:rsidR="002B5B69">
        <w:rPr>
          <w:rFonts w:ascii="Arial" w:hAnsi="Arial" w:cs="Arial"/>
          <w:lang w:val="fr-FR"/>
        </w:rPr>
        <w:t>(</w:t>
      </w:r>
      <w:r w:rsidR="00DD4535">
        <w:rPr>
          <w:rFonts w:ascii="Arial" w:hAnsi="Arial" w:cs="Arial"/>
          <w:lang w:val="fr-FR"/>
        </w:rPr>
        <w:t>Sécurité</w:t>
      </w:r>
      <w:r w:rsidR="002B5B69">
        <w:rPr>
          <w:rFonts w:ascii="Arial" w:hAnsi="Arial" w:cs="Arial"/>
          <w:lang w:val="fr-FR"/>
        </w:rPr>
        <w:t>)</w:t>
      </w:r>
      <w:r w:rsidR="00E6455E">
        <w:rPr>
          <w:rFonts w:ascii="Arial" w:hAnsi="Arial" w:cs="Arial"/>
          <w:lang w:val="fr-FR"/>
        </w:rPr>
        <w:t>.</w:t>
      </w:r>
      <w:r w:rsidR="002B5B69">
        <w:rPr>
          <w:rFonts w:ascii="Arial" w:hAnsi="Arial" w:cs="Arial"/>
          <w:lang w:val="fr-FR"/>
        </w:rPr>
        <w:t xml:space="preserve"> </w:t>
      </w:r>
      <w:r w:rsidR="004A15B7">
        <w:rPr>
          <w:rFonts w:ascii="Arial" w:hAnsi="Arial" w:cs="Arial"/>
          <w:lang w:val="fr-FR"/>
        </w:rPr>
        <w:t xml:space="preserve"> </w:t>
      </w:r>
    </w:p>
    <w:p w14:paraId="18A3B234" w14:textId="77777777" w:rsidR="00BA44F8" w:rsidRDefault="00BA44F8" w:rsidP="00BA44F8">
      <w:pPr>
        <w:pStyle w:val="NormalWeb"/>
        <w:spacing w:before="0" w:beforeAutospacing="0" w:after="0" w:afterAutospacing="0" w:line="360" w:lineRule="auto"/>
        <w:jc w:val="both"/>
        <w:rPr>
          <w:rFonts w:ascii="Arial" w:hAnsi="Arial" w:cs="Arial"/>
          <w:lang w:val="fr-FR"/>
        </w:rPr>
      </w:pPr>
    </w:p>
    <w:p w14:paraId="5AF83EFE" w14:textId="77777777" w:rsidR="00435309" w:rsidRPr="00435309" w:rsidRDefault="00435309" w:rsidP="00373CB4">
      <w:pPr>
        <w:pStyle w:val="NormalWeb"/>
        <w:numPr>
          <w:ilvl w:val="0"/>
          <w:numId w:val="13"/>
        </w:numPr>
        <w:spacing w:before="0" w:beforeAutospacing="0" w:after="0" w:afterAutospacing="0" w:line="360" w:lineRule="auto"/>
        <w:jc w:val="both"/>
        <w:rPr>
          <w:rFonts w:ascii="Arial" w:hAnsi="Arial" w:cs="Arial"/>
          <w:b/>
          <w:lang w:val="fr-FR"/>
        </w:rPr>
      </w:pPr>
      <w:r>
        <w:rPr>
          <w:rFonts w:ascii="Arial" w:hAnsi="Arial" w:cs="Arial"/>
          <w:b/>
          <w:lang w:val="fr-FR"/>
        </w:rPr>
        <w:t xml:space="preserve">Avantages des fournisseurs </w:t>
      </w:r>
      <w:r w:rsidR="00586EC6">
        <w:rPr>
          <w:rFonts w:ascii="Arial" w:hAnsi="Arial" w:cs="Arial"/>
          <w:b/>
          <w:lang w:val="fr-FR"/>
        </w:rPr>
        <w:t>cloud</w:t>
      </w:r>
    </w:p>
    <w:p w14:paraId="009588C5" w14:textId="321C5E77" w:rsidR="00E27BBD" w:rsidRDefault="002D4204" w:rsidP="00783402">
      <w:pPr>
        <w:pStyle w:val="NormalWeb"/>
        <w:spacing w:before="0" w:beforeAutospacing="0" w:after="0" w:afterAutospacing="0" w:line="360" w:lineRule="auto"/>
        <w:jc w:val="both"/>
        <w:rPr>
          <w:rFonts w:ascii="Arial" w:hAnsi="Arial" w:cs="Arial"/>
          <w:lang w:val="fr-FR"/>
        </w:rPr>
      </w:pPr>
      <w:r>
        <w:rPr>
          <w:rFonts w:ascii="Arial" w:hAnsi="Arial" w:cs="Arial"/>
          <w:lang w:val="fr-FR"/>
        </w:rPr>
        <w:t>L</w:t>
      </w:r>
      <w:r w:rsidR="00E02A98">
        <w:rPr>
          <w:rFonts w:ascii="Arial" w:hAnsi="Arial" w:cs="Arial"/>
          <w:lang w:val="fr-FR"/>
        </w:rPr>
        <w:t>’un des géants du domaine</w:t>
      </w:r>
      <w:r>
        <w:rPr>
          <w:rFonts w:ascii="Arial" w:hAnsi="Arial" w:cs="Arial"/>
          <w:lang w:val="fr-FR"/>
        </w:rPr>
        <w:t xml:space="preserve"> Google cloud </w:t>
      </w:r>
      <w:r w:rsidR="00E02A98">
        <w:rPr>
          <w:rFonts w:ascii="Arial" w:hAnsi="Arial" w:cs="Arial"/>
          <w:lang w:val="fr-FR"/>
        </w:rPr>
        <w:t>expliquent</w:t>
      </w:r>
      <w:r w:rsidR="00D14AE7">
        <w:rPr>
          <w:rFonts w:ascii="Arial" w:hAnsi="Arial" w:cs="Arial"/>
          <w:lang w:val="fr-FR"/>
        </w:rPr>
        <w:t xml:space="preserve"> un certain nombre d’avantages</w:t>
      </w:r>
      <w:r w:rsidR="00E02A98">
        <w:rPr>
          <w:rFonts w:ascii="Arial" w:hAnsi="Arial" w:cs="Arial"/>
          <w:lang w:val="fr-FR"/>
        </w:rPr>
        <w:t xml:space="preserve"> quant à l’utilisation des services cloud</w:t>
      </w:r>
      <w:r w:rsidR="00D14AE7">
        <w:rPr>
          <w:rFonts w:ascii="Arial" w:hAnsi="Arial" w:cs="Arial"/>
          <w:lang w:val="fr-FR"/>
        </w:rPr>
        <w:t xml:space="preserve"> </w:t>
      </w:r>
      <w:r w:rsidR="00E02A98">
        <w:rPr>
          <w:rFonts w:ascii="Arial" w:hAnsi="Arial" w:cs="Arial"/>
          <w:lang w:val="fr-FR"/>
        </w:rPr>
        <w:t>entre autres</w:t>
      </w:r>
      <w:r w:rsidR="00D14AE7">
        <w:rPr>
          <w:rFonts w:ascii="Arial" w:hAnsi="Arial" w:cs="Arial"/>
          <w:lang w:val="fr-FR"/>
        </w:rPr>
        <w:t> </w:t>
      </w:r>
      <w:r>
        <w:rPr>
          <w:rStyle w:val="Appelnotedebasdep"/>
          <w:rFonts w:ascii="Arial" w:hAnsi="Arial"/>
          <w:lang w:val="fr-FR"/>
        </w:rPr>
        <w:footnoteReference w:id="18"/>
      </w:r>
      <w:r w:rsidR="00D14AE7">
        <w:rPr>
          <w:rFonts w:ascii="Arial" w:hAnsi="Arial" w:cs="Arial"/>
          <w:lang w:val="fr-FR"/>
        </w:rPr>
        <w:t>:</w:t>
      </w:r>
    </w:p>
    <w:p w14:paraId="7A47295F" w14:textId="77777777" w:rsidR="00E02A98" w:rsidRDefault="00097D97" w:rsidP="00373CB4">
      <w:pPr>
        <w:pStyle w:val="NormalWeb"/>
        <w:numPr>
          <w:ilvl w:val="0"/>
          <w:numId w:val="18"/>
        </w:numPr>
        <w:spacing w:before="0" w:beforeAutospacing="0" w:after="0" w:afterAutospacing="0" w:line="360" w:lineRule="auto"/>
        <w:jc w:val="both"/>
        <w:rPr>
          <w:rFonts w:ascii="Arial" w:hAnsi="Arial" w:cs="Arial"/>
          <w:lang w:val="fr-FR"/>
        </w:rPr>
      </w:pPr>
      <w:r w:rsidRPr="00E02A98">
        <w:rPr>
          <w:rFonts w:ascii="Arial" w:hAnsi="Arial" w:cs="Arial"/>
          <w:lang w:val="fr-FR"/>
        </w:rPr>
        <w:t xml:space="preserve">Evolutivité : </w:t>
      </w:r>
      <w:r w:rsidR="00E02A98" w:rsidRPr="00E02A98">
        <w:rPr>
          <w:rFonts w:ascii="Arial" w:hAnsi="Arial" w:cs="Arial"/>
          <w:lang w:val="fr-FR"/>
        </w:rPr>
        <w:t>Les fournisseurs de cloud public proposent des ressources presque infinies, qui peuvent évoluer à la hausse ou à la baisse rapidement pour répondre à la demande, comme une augmentation soudaine du trafic ou l'ajout de capacité pour accompagner la croissance de votre entreprise.</w:t>
      </w:r>
    </w:p>
    <w:p w14:paraId="0E1012AD" w14:textId="2B551659" w:rsidR="004D4EEC" w:rsidRPr="00E02A98" w:rsidRDefault="004D4EEC" w:rsidP="00373CB4">
      <w:pPr>
        <w:pStyle w:val="NormalWeb"/>
        <w:numPr>
          <w:ilvl w:val="0"/>
          <w:numId w:val="18"/>
        </w:numPr>
        <w:spacing w:before="0" w:beforeAutospacing="0" w:after="0" w:afterAutospacing="0" w:line="360" w:lineRule="auto"/>
        <w:jc w:val="both"/>
        <w:rPr>
          <w:rFonts w:ascii="Arial" w:hAnsi="Arial" w:cs="Arial"/>
          <w:lang w:val="fr-FR"/>
        </w:rPr>
      </w:pPr>
      <w:r w:rsidRPr="00E02A98">
        <w:rPr>
          <w:rFonts w:ascii="Arial" w:hAnsi="Arial" w:cs="Arial"/>
          <w:lang w:val="fr-FR"/>
        </w:rPr>
        <w:t xml:space="preserve">Economie de couts : </w:t>
      </w:r>
      <w:r w:rsidR="00E02A98" w:rsidRPr="00E02A98">
        <w:rPr>
          <w:rFonts w:ascii="Arial" w:hAnsi="Arial" w:cs="Arial"/>
          <w:lang w:val="fr-FR"/>
        </w:rPr>
        <w:t>Les fournisseurs de services cloud proposent un service de paiement à l'usage pour les services cloud. Vous ne payez que ce que vous consommez, ce qui vous permet de réduire les investissements nécessaires pour développer et gérer votre infrastructure informatique.</w:t>
      </w:r>
    </w:p>
    <w:p w14:paraId="19A93260" w14:textId="77777777" w:rsidR="00974FBC" w:rsidRDefault="00974FBC" w:rsidP="00373CB4">
      <w:pPr>
        <w:pStyle w:val="NormalWeb"/>
        <w:numPr>
          <w:ilvl w:val="0"/>
          <w:numId w:val="18"/>
        </w:numPr>
        <w:spacing w:before="0" w:beforeAutospacing="0" w:after="0" w:afterAutospacing="0" w:line="360" w:lineRule="auto"/>
        <w:jc w:val="both"/>
        <w:rPr>
          <w:rFonts w:ascii="Arial" w:hAnsi="Arial" w:cs="Arial"/>
          <w:lang w:val="fr-FR"/>
        </w:rPr>
      </w:pPr>
      <w:r>
        <w:rPr>
          <w:rFonts w:ascii="Arial" w:hAnsi="Arial" w:cs="Arial"/>
          <w:lang w:val="fr-FR"/>
        </w:rPr>
        <w:t>Agilité : Développement et déploiement des applications et services plus rapidement</w:t>
      </w:r>
    </w:p>
    <w:p w14:paraId="0AFE57F0" w14:textId="60B9791F" w:rsidR="00BD4F9F" w:rsidRDefault="00BD4F9F" w:rsidP="00373CB4">
      <w:pPr>
        <w:pStyle w:val="NormalWeb"/>
        <w:numPr>
          <w:ilvl w:val="0"/>
          <w:numId w:val="18"/>
        </w:numPr>
        <w:spacing w:before="0" w:beforeAutospacing="0" w:after="0" w:afterAutospacing="0" w:line="360" w:lineRule="auto"/>
        <w:jc w:val="both"/>
        <w:rPr>
          <w:rFonts w:ascii="Arial" w:hAnsi="Arial" w:cs="Arial"/>
          <w:lang w:val="fr-FR"/>
        </w:rPr>
      </w:pPr>
      <w:r>
        <w:rPr>
          <w:rFonts w:ascii="Arial" w:hAnsi="Arial" w:cs="Arial"/>
          <w:lang w:val="fr-FR"/>
        </w:rPr>
        <w:t>Fiabilité</w:t>
      </w:r>
      <w:r w:rsidR="00D061E4">
        <w:rPr>
          <w:rFonts w:ascii="Arial" w:hAnsi="Arial" w:cs="Arial"/>
          <w:lang w:val="fr-FR"/>
        </w:rPr>
        <w:t xml:space="preserve"> : </w:t>
      </w:r>
      <w:r w:rsidR="00D061E4" w:rsidRPr="00D061E4">
        <w:rPr>
          <w:rFonts w:ascii="Arial" w:hAnsi="Arial" w:cs="Arial"/>
          <w:lang w:val="fr-FR"/>
        </w:rPr>
        <w:t>Les fournisseurs de services cloud offrent leur expertise et leur expérience pour garantir une infrastructure cloud fiable. Ils doivent également garantir un certain niveau de disponibilité et de performances pour respecter leurs contrats de niveau de service (SLA).</w:t>
      </w:r>
    </w:p>
    <w:p w14:paraId="5A804DA9" w14:textId="77777777" w:rsidR="00BC7743" w:rsidRDefault="00BC7743" w:rsidP="00783402">
      <w:pPr>
        <w:pStyle w:val="NormalWeb"/>
        <w:spacing w:before="0" w:beforeAutospacing="0" w:after="0" w:afterAutospacing="0" w:line="360" w:lineRule="auto"/>
        <w:jc w:val="both"/>
        <w:rPr>
          <w:rFonts w:ascii="Arial" w:hAnsi="Arial" w:cs="Arial"/>
          <w:lang w:val="fr-FR"/>
        </w:rPr>
      </w:pPr>
      <w:r>
        <w:rPr>
          <w:rFonts w:ascii="Arial" w:hAnsi="Arial" w:cs="Arial"/>
          <w:lang w:val="fr-FR"/>
        </w:rPr>
        <w:t>Certains des fournisseurs cloud les plus populaires incluent :</w:t>
      </w:r>
    </w:p>
    <w:p w14:paraId="073036A1" w14:textId="77777777" w:rsidR="00BD4F9F" w:rsidRDefault="00BC7743" w:rsidP="00373CB4">
      <w:pPr>
        <w:pStyle w:val="NormalWeb"/>
        <w:numPr>
          <w:ilvl w:val="0"/>
          <w:numId w:val="19"/>
        </w:numPr>
        <w:spacing w:before="0" w:beforeAutospacing="0" w:after="0" w:afterAutospacing="0" w:line="360" w:lineRule="auto"/>
        <w:jc w:val="both"/>
        <w:rPr>
          <w:rFonts w:ascii="Arial" w:hAnsi="Arial" w:cs="Arial"/>
          <w:lang w:val="fr-FR"/>
        </w:rPr>
      </w:pPr>
      <w:r>
        <w:rPr>
          <w:rFonts w:ascii="Arial" w:hAnsi="Arial" w:cs="Arial"/>
          <w:lang w:val="fr-FR"/>
        </w:rPr>
        <w:t>Amazon Web Service(AWS)</w:t>
      </w:r>
    </w:p>
    <w:p w14:paraId="5FAC6932" w14:textId="77777777" w:rsidR="00BC7743" w:rsidRDefault="00BC7743" w:rsidP="00373CB4">
      <w:pPr>
        <w:pStyle w:val="NormalWeb"/>
        <w:numPr>
          <w:ilvl w:val="0"/>
          <w:numId w:val="19"/>
        </w:numPr>
        <w:spacing w:before="0" w:beforeAutospacing="0" w:after="0" w:afterAutospacing="0" w:line="360" w:lineRule="auto"/>
        <w:jc w:val="both"/>
        <w:rPr>
          <w:rFonts w:ascii="Arial" w:hAnsi="Arial" w:cs="Arial"/>
          <w:lang w:val="fr-FR"/>
        </w:rPr>
      </w:pPr>
      <w:r>
        <w:rPr>
          <w:rFonts w:ascii="Arial" w:hAnsi="Arial" w:cs="Arial"/>
          <w:lang w:val="fr-FR"/>
        </w:rPr>
        <w:t>Microsoft Azure</w:t>
      </w:r>
    </w:p>
    <w:p w14:paraId="744C9188" w14:textId="1272A525" w:rsidR="00BC7743" w:rsidRDefault="00BC7743" w:rsidP="00373CB4">
      <w:pPr>
        <w:pStyle w:val="NormalWeb"/>
        <w:numPr>
          <w:ilvl w:val="0"/>
          <w:numId w:val="19"/>
        </w:numPr>
        <w:spacing w:before="0" w:beforeAutospacing="0" w:after="0" w:afterAutospacing="0" w:line="360" w:lineRule="auto"/>
        <w:jc w:val="both"/>
        <w:rPr>
          <w:rFonts w:ascii="Arial" w:hAnsi="Arial" w:cs="Arial"/>
          <w:lang w:val="fr-FR"/>
        </w:rPr>
      </w:pPr>
      <w:r>
        <w:rPr>
          <w:rFonts w:ascii="Arial" w:hAnsi="Arial" w:cs="Arial"/>
          <w:lang w:val="fr-FR"/>
        </w:rPr>
        <w:t>Google Cloud Platform(GCP</w:t>
      </w:r>
      <w:r w:rsidR="002D4204">
        <w:rPr>
          <w:rFonts w:ascii="Arial" w:hAnsi="Arial" w:cs="Arial"/>
          <w:lang w:val="fr-FR"/>
        </w:rPr>
        <w:t>)</w:t>
      </w:r>
    </w:p>
    <w:p w14:paraId="3877FD9A" w14:textId="77777777" w:rsidR="00BC7743" w:rsidRDefault="00BC7743" w:rsidP="00373CB4">
      <w:pPr>
        <w:pStyle w:val="NormalWeb"/>
        <w:numPr>
          <w:ilvl w:val="0"/>
          <w:numId w:val="19"/>
        </w:numPr>
        <w:spacing w:before="0" w:beforeAutospacing="0" w:after="0" w:afterAutospacing="0" w:line="360" w:lineRule="auto"/>
        <w:jc w:val="both"/>
        <w:rPr>
          <w:rFonts w:ascii="Arial" w:hAnsi="Arial" w:cs="Arial"/>
          <w:lang w:val="fr-FR"/>
        </w:rPr>
      </w:pPr>
      <w:r>
        <w:rPr>
          <w:rFonts w:ascii="Arial" w:hAnsi="Arial" w:cs="Arial"/>
          <w:lang w:val="fr-FR"/>
        </w:rPr>
        <w:t>IBM Cloud</w:t>
      </w:r>
    </w:p>
    <w:p w14:paraId="6E48C5B3" w14:textId="77777777" w:rsidR="006C1A47" w:rsidRDefault="006C1A47" w:rsidP="00373CB4">
      <w:pPr>
        <w:pStyle w:val="NormalWeb"/>
        <w:numPr>
          <w:ilvl w:val="0"/>
          <w:numId w:val="19"/>
        </w:numPr>
        <w:spacing w:before="0" w:beforeAutospacing="0" w:after="0" w:afterAutospacing="0" w:line="360" w:lineRule="auto"/>
        <w:jc w:val="both"/>
        <w:rPr>
          <w:rFonts w:ascii="Arial" w:hAnsi="Arial" w:cs="Arial"/>
          <w:lang w:val="fr-FR"/>
        </w:rPr>
      </w:pPr>
      <w:r>
        <w:rPr>
          <w:rFonts w:ascii="Arial" w:hAnsi="Arial" w:cs="Arial"/>
          <w:lang w:val="fr-FR"/>
        </w:rPr>
        <w:t>Alibaba Cloud</w:t>
      </w:r>
    </w:p>
    <w:p w14:paraId="78D54C2D" w14:textId="77777777" w:rsidR="006C1A47" w:rsidRDefault="006C1A47" w:rsidP="00373CB4">
      <w:pPr>
        <w:pStyle w:val="NormalWeb"/>
        <w:numPr>
          <w:ilvl w:val="0"/>
          <w:numId w:val="19"/>
        </w:numPr>
        <w:spacing w:before="0" w:beforeAutospacing="0" w:after="0" w:afterAutospacing="0" w:line="360" w:lineRule="auto"/>
        <w:jc w:val="both"/>
        <w:rPr>
          <w:rFonts w:ascii="Arial" w:hAnsi="Arial" w:cs="Arial"/>
          <w:lang w:val="fr-FR"/>
        </w:rPr>
      </w:pPr>
      <w:proofErr w:type="spellStart"/>
      <w:r>
        <w:rPr>
          <w:rFonts w:ascii="Arial" w:hAnsi="Arial" w:cs="Arial"/>
          <w:lang w:val="fr-FR"/>
        </w:rPr>
        <w:t>Tencent</w:t>
      </w:r>
      <w:proofErr w:type="spellEnd"/>
      <w:r>
        <w:rPr>
          <w:rFonts w:ascii="Arial" w:hAnsi="Arial" w:cs="Arial"/>
          <w:lang w:val="fr-FR"/>
        </w:rPr>
        <w:t xml:space="preserve"> Cloud</w:t>
      </w:r>
    </w:p>
    <w:p w14:paraId="29D846C5" w14:textId="77777777" w:rsidR="00BC7743" w:rsidRDefault="007D457C" w:rsidP="00373CB4">
      <w:pPr>
        <w:pStyle w:val="NormalWeb"/>
        <w:numPr>
          <w:ilvl w:val="0"/>
          <w:numId w:val="19"/>
        </w:numPr>
        <w:spacing w:before="0" w:beforeAutospacing="0" w:after="0" w:afterAutospacing="0" w:line="360" w:lineRule="auto"/>
        <w:jc w:val="both"/>
        <w:rPr>
          <w:rFonts w:ascii="Arial" w:hAnsi="Arial" w:cs="Arial"/>
          <w:lang w:val="fr-FR"/>
        </w:rPr>
      </w:pPr>
      <w:r>
        <w:rPr>
          <w:rFonts w:ascii="Arial" w:hAnsi="Arial" w:cs="Arial"/>
          <w:lang w:val="fr-FR"/>
        </w:rPr>
        <w:t>Oracle Cloud</w:t>
      </w:r>
    </w:p>
    <w:p w14:paraId="03266B52" w14:textId="77777777" w:rsidR="00524FE5" w:rsidRDefault="0093262A" w:rsidP="00783402">
      <w:pPr>
        <w:pStyle w:val="NormalWeb"/>
        <w:keepNext/>
        <w:spacing w:before="0" w:beforeAutospacing="0" w:after="0" w:afterAutospacing="0" w:line="360" w:lineRule="auto"/>
        <w:ind w:left="780"/>
        <w:jc w:val="both"/>
      </w:pPr>
      <w:r>
        <w:rPr>
          <w:noProof/>
        </w:rPr>
        <w:lastRenderedPageBreak/>
        <w:drawing>
          <wp:anchor distT="0" distB="0" distL="114300" distR="114300" simplePos="0" relativeHeight="251657728" behindDoc="0" locked="0" layoutInCell="1" allowOverlap="1" wp14:anchorId="730E4DC8" wp14:editId="42CE8EBB">
            <wp:simplePos x="0" y="0"/>
            <wp:positionH relativeFrom="column">
              <wp:posOffset>1031875</wp:posOffset>
            </wp:positionH>
            <wp:positionV relativeFrom="paragraph">
              <wp:posOffset>-2540</wp:posOffset>
            </wp:positionV>
            <wp:extent cx="3905250" cy="3009900"/>
            <wp:effectExtent l="0" t="0" r="0" b="0"/>
            <wp:wrapTopAndBottom/>
            <wp:docPr id="8"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05250" cy="3009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3EFDCB6" w14:textId="77777777" w:rsidR="00293E43" w:rsidRPr="00293E43" w:rsidRDefault="00524FE5" w:rsidP="00B278BD">
      <w:pPr>
        <w:pStyle w:val="Lgende"/>
        <w:jc w:val="center"/>
        <w:rPr>
          <w:rFonts w:ascii="Arial" w:hAnsi="Arial" w:cs="Arial"/>
        </w:rPr>
      </w:pPr>
      <w:r>
        <w:t xml:space="preserve">Figure </w:t>
      </w:r>
      <w:r w:rsidR="006C1A47">
        <w:t xml:space="preserve">1.3 </w:t>
      </w:r>
      <w:r w:rsidR="002310F5">
        <w:t xml:space="preserve">Répartition </w:t>
      </w:r>
      <w:r w:rsidR="00A004EA">
        <w:t>des revenus</w:t>
      </w:r>
      <w:r w:rsidR="002310F5">
        <w:t xml:space="preserve"> des fournisseurs cloud</w:t>
      </w:r>
    </w:p>
    <w:p w14:paraId="53F32D9A" w14:textId="77777777" w:rsidR="00056CE6" w:rsidRDefault="00902D15" w:rsidP="00783402">
      <w:pPr>
        <w:pStyle w:val="NormalWeb"/>
        <w:spacing w:before="0" w:beforeAutospacing="0" w:after="0" w:afterAutospacing="0" w:line="360" w:lineRule="auto"/>
        <w:jc w:val="both"/>
        <w:rPr>
          <w:rFonts w:ascii="Arial" w:hAnsi="Arial" w:cs="Arial"/>
          <w:lang w:val="fr-FR"/>
        </w:rPr>
      </w:pPr>
      <w:r>
        <w:rPr>
          <w:rFonts w:ascii="Arial" w:hAnsi="Arial" w:cs="Arial"/>
          <w:lang w:val="fr-FR"/>
        </w:rPr>
        <w:t>L’informatique sans serveur est une technologie en plein essor</w:t>
      </w:r>
      <w:r w:rsidR="00293E43">
        <w:rPr>
          <w:rFonts w:ascii="Arial" w:hAnsi="Arial" w:cs="Arial"/>
          <w:lang w:val="fr-FR"/>
        </w:rPr>
        <w:t>. On s’attend à ce qu’il continue de gagner en popularité dans les années à venir en raison des nombreux avantages qu’il offre.</w:t>
      </w:r>
    </w:p>
    <w:p w14:paraId="332944B0" w14:textId="431E9B56" w:rsidR="00B278BD" w:rsidRDefault="00B278BD" w:rsidP="00783402">
      <w:pPr>
        <w:pStyle w:val="NormalWeb"/>
        <w:spacing w:before="0" w:beforeAutospacing="0" w:after="0" w:afterAutospacing="0" w:line="360" w:lineRule="auto"/>
        <w:jc w:val="both"/>
        <w:rPr>
          <w:rFonts w:ascii="Arial" w:hAnsi="Arial" w:cs="Arial"/>
          <w:lang w:val="fr-FR"/>
        </w:rPr>
      </w:pPr>
    </w:p>
    <w:p w14:paraId="4A83DF41" w14:textId="77777777" w:rsidR="005A7BE9" w:rsidRPr="00BA44F8" w:rsidRDefault="005A7BE9" w:rsidP="00373CB4">
      <w:pPr>
        <w:pStyle w:val="Paragraphedeliste"/>
        <w:numPr>
          <w:ilvl w:val="1"/>
          <w:numId w:val="11"/>
        </w:numPr>
        <w:spacing w:line="360" w:lineRule="auto"/>
        <w:jc w:val="both"/>
        <w:rPr>
          <w:rFonts w:ascii="Arial" w:hAnsi="Arial" w:cs="Arial"/>
          <w:b/>
          <w:sz w:val="24"/>
          <w:szCs w:val="24"/>
        </w:rPr>
      </w:pPr>
      <w:r w:rsidRPr="00BA44F8">
        <w:rPr>
          <w:rFonts w:ascii="Arial" w:hAnsi="Arial" w:cs="Arial"/>
          <w:b/>
          <w:sz w:val="24"/>
          <w:szCs w:val="24"/>
        </w:rPr>
        <w:t>LE VOTE</w:t>
      </w:r>
    </w:p>
    <w:p w14:paraId="7E2DB900" w14:textId="48CA862C" w:rsidR="00065655" w:rsidRPr="00065655" w:rsidRDefault="00065655" w:rsidP="00065655">
      <w:pPr>
        <w:spacing w:line="360" w:lineRule="auto"/>
        <w:jc w:val="both"/>
        <w:rPr>
          <w:rFonts w:ascii="Arial" w:hAnsi="Arial" w:cs="Arial"/>
          <w:sz w:val="24"/>
          <w:szCs w:val="24"/>
        </w:rPr>
      </w:pPr>
      <w:r w:rsidRPr="00065655">
        <w:rPr>
          <w:rFonts w:ascii="Arial" w:hAnsi="Arial" w:cs="Arial"/>
          <w:sz w:val="24"/>
          <w:szCs w:val="24"/>
        </w:rPr>
        <w:t>De nombreux auteurs ont défini le mot et le concept de "vote". Voici quelques exemples:</w:t>
      </w:r>
    </w:p>
    <w:p w14:paraId="3B1F27CA" w14:textId="3975E2EF" w:rsidR="00065655" w:rsidRPr="00065655" w:rsidRDefault="00065655" w:rsidP="00065655">
      <w:pPr>
        <w:spacing w:line="360" w:lineRule="auto"/>
        <w:jc w:val="both"/>
        <w:rPr>
          <w:rFonts w:ascii="Arial" w:hAnsi="Arial" w:cs="Arial"/>
          <w:sz w:val="24"/>
          <w:szCs w:val="24"/>
        </w:rPr>
      </w:pPr>
      <w:r w:rsidRPr="00065655">
        <w:rPr>
          <w:rFonts w:ascii="Arial" w:hAnsi="Arial" w:cs="Arial"/>
          <w:sz w:val="24"/>
          <w:szCs w:val="24"/>
        </w:rPr>
        <w:t>Aristote définissait le</w:t>
      </w:r>
      <w:r w:rsidR="00B66C88">
        <w:rPr>
          <w:rFonts w:ascii="Arial" w:hAnsi="Arial" w:cs="Arial"/>
          <w:sz w:val="24"/>
          <w:szCs w:val="24"/>
        </w:rPr>
        <w:t xml:space="preserve"> vote</w:t>
      </w:r>
      <w:r w:rsidRPr="00065655">
        <w:rPr>
          <w:rFonts w:ascii="Arial" w:hAnsi="Arial" w:cs="Arial"/>
          <w:sz w:val="24"/>
          <w:szCs w:val="24"/>
        </w:rPr>
        <w:t xml:space="preserve"> comme </w:t>
      </w:r>
      <w:r w:rsidR="00113A1D">
        <w:t>« </w:t>
      </w:r>
      <w:r w:rsidR="00113A1D">
        <w:rPr>
          <w:rFonts w:ascii="Arial" w:hAnsi="Arial" w:cs="Arial"/>
          <w:sz w:val="24"/>
          <w:szCs w:val="24"/>
        </w:rPr>
        <w:t>L</w:t>
      </w:r>
      <w:r w:rsidR="00BF2778" w:rsidRPr="00BF2778">
        <w:rPr>
          <w:rFonts w:ascii="Arial" w:hAnsi="Arial" w:cs="Arial"/>
          <w:sz w:val="24"/>
          <w:szCs w:val="24"/>
        </w:rPr>
        <w:t>'acte d'exprimer son opinion sur une question d'importance publique</w:t>
      </w:r>
      <w:r w:rsidR="00113A1D">
        <w:rPr>
          <w:rFonts w:ascii="Arial" w:hAnsi="Arial" w:cs="Arial"/>
          <w:sz w:val="24"/>
          <w:szCs w:val="24"/>
        </w:rPr>
        <w:t> »</w:t>
      </w:r>
      <w:r w:rsidRPr="00065655">
        <w:rPr>
          <w:rFonts w:ascii="Arial" w:hAnsi="Arial" w:cs="Arial"/>
          <w:sz w:val="24"/>
          <w:szCs w:val="24"/>
        </w:rPr>
        <w:t>.</w:t>
      </w:r>
      <w:r w:rsidR="00B66C88">
        <w:rPr>
          <w:rStyle w:val="Appelnotedebasdep"/>
          <w:rFonts w:ascii="Arial" w:hAnsi="Arial"/>
          <w:sz w:val="24"/>
          <w:szCs w:val="24"/>
        </w:rPr>
        <w:footnoteReference w:id="19"/>
      </w:r>
    </w:p>
    <w:p w14:paraId="354654B6" w14:textId="4E402C2D" w:rsidR="00065655" w:rsidRPr="00065655" w:rsidRDefault="00065655" w:rsidP="00065655">
      <w:pPr>
        <w:spacing w:line="360" w:lineRule="auto"/>
        <w:jc w:val="both"/>
        <w:rPr>
          <w:rFonts w:ascii="Arial" w:hAnsi="Arial" w:cs="Arial"/>
          <w:sz w:val="24"/>
          <w:szCs w:val="24"/>
        </w:rPr>
      </w:pPr>
      <w:r w:rsidRPr="00065655">
        <w:rPr>
          <w:rFonts w:ascii="Arial" w:hAnsi="Arial" w:cs="Arial"/>
          <w:sz w:val="24"/>
          <w:szCs w:val="24"/>
        </w:rPr>
        <w:t xml:space="preserve">John Locke a défini le vote comme </w:t>
      </w:r>
      <w:r w:rsidR="00113A1D">
        <w:rPr>
          <w:rFonts w:ascii="Arial" w:hAnsi="Arial" w:cs="Arial"/>
          <w:sz w:val="24"/>
          <w:szCs w:val="24"/>
        </w:rPr>
        <w:t>«L</w:t>
      </w:r>
      <w:r w:rsidR="00DF651F" w:rsidRPr="00DF651F">
        <w:rPr>
          <w:rFonts w:ascii="Arial" w:hAnsi="Arial" w:cs="Arial"/>
          <w:sz w:val="24"/>
          <w:szCs w:val="24"/>
        </w:rPr>
        <w:t>'acte de donner son consentement aux lois et règlements d'un gouvernement</w:t>
      </w:r>
      <w:r w:rsidRPr="00065655">
        <w:rPr>
          <w:rFonts w:ascii="Arial" w:hAnsi="Arial" w:cs="Arial"/>
          <w:sz w:val="24"/>
          <w:szCs w:val="24"/>
        </w:rPr>
        <w:t>.</w:t>
      </w:r>
      <w:r w:rsidR="00113A1D">
        <w:rPr>
          <w:rFonts w:ascii="Arial" w:hAnsi="Arial" w:cs="Arial"/>
          <w:sz w:val="24"/>
          <w:szCs w:val="24"/>
        </w:rPr>
        <w:t> »</w:t>
      </w:r>
      <w:r w:rsidR="00646874">
        <w:rPr>
          <w:rStyle w:val="Appelnotedebasdep"/>
          <w:rFonts w:ascii="Arial" w:hAnsi="Arial"/>
          <w:sz w:val="24"/>
          <w:szCs w:val="24"/>
        </w:rPr>
        <w:footnoteReference w:id="20"/>
      </w:r>
    </w:p>
    <w:p w14:paraId="662CAC45" w14:textId="75814A66" w:rsidR="00065655" w:rsidRPr="00065655" w:rsidRDefault="00065655" w:rsidP="00065655">
      <w:pPr>
        <w:spacing w:line="360" w:lineRule="auto"/>
        <w:jc w:val="both"/>
        <w:rPr>
          <w:rFonts w:ascii="Arial" w:hAnsi="Arial" w:cs="Arial"/>
          <w:sz w:val="24"/>
          <w:szCs w:val="24"/>
        </w:rPr>
      </w:pPr>
      <w:r w:rsidRPr="00065655">
        <w:rPr>
          <w:rFonts w:ascii="Arial" w:hAnsi="Arial" w:cs="Arial"/>
          <w:sz w:val="24"/>
          <w:szCs w:val="24"/>
        </w:rPr>
        <w:t>Thomas Jefferson</w:t>
      </w:r>
      <w:r w:rsidR="00646874">
        <w:rPr>
          <w:rFonts w:ascii="Arial" w:hAnsi="Arial" w:cs="Arial"/>
          <w:sz w:val="24"/>
          <w:szCs w:val="24"/>
        </w:rPr>
        <w:t xml:space="preserve"> dans sa déclaration d’indépendance dit :</w:t>
      </w:r>
      <w:r w:rsidR="00646874" w:rsidRPr="00646874">
        <w:t xml:space="preserve"> </w:t>
      </w:r>
      <w:r w:rsidR="00646874">
        <w:t>« </w:t>
      </w:r>
      <w:r w:rsidR="00646874" w:rsidRPr="00646874">
        <w:rPr>
          <w:rFonts w:ascii="Arial" w:hAnsi="Arial" w:cs="Arial"/>
          <w:i/>
          <w:sz w:val="24"/>
          <w:szCs w:val="24"/>
        </w:rPr>
        <w:t xml:space="preserve">Tous les hommes sont créés égaux, qu'ils sont dotés par leur Créateur de certains Droits inaliénables, parmi lesquels figurent la Vie, la Liberté et la poursuite du Bonheur. droits, des </w:t>
      </w:r>
      <w:r w:rsidR="00646874" w:rsidRPr="00646874">
        <w:rPr>
          <w:rFonts w:ascii="Arial" w:hAnsi="Arial" w:cs="Arial"/>
          <w:i/>
          <w:sz w:val="24"/>
          <w:szCs w:val="24"/>
        </w:rPr>
        <w:lastRenderedPageBreak/>
        <w:t>Gouvernements sont institués parmi les Hommes, tirant leurs justes pouvoirs du consentement des gouvernés</w:t>
      </w:r>
      <w:r w:rsidR="00646874" w:rsidRPr="00646874">
        <w:rPr>
          <w:rFonts w:ascii="Arial" w:hAnsi="Arial" w:cs="Arial"/>
          <w:sz w:val="24"/>
          <w:szCs w:val="24"/>
        </w:rPr>
        <w:t>.</w:t>
      </w:r>
      <w:r w:rsidR="00646874">
        <w:rPr>
          <w:rFonts w:ascii="Arial" w:hAnsi="Arial" w:cs="Arial"/>
          <w:sz w:val="24"/>
          <w:szCs w:val="24"/>
        </w:rPr>
        <w:t> ».</w:t>
      </w:r>
      <w:r w:rsidR="00646874">
        <w:rPr>
          <w:rStyle w:val="Appelnotedebasdep"/>
          <w:rFonts w:ascii="Arial" w:hAnsi="Arial"/>
          <w:sz w:val="24"/>
          <w:szCs w:val="24"/>
        </w:rPr>
        <w:footnoteReference w:id="21"/>
      </w:r>
    </w:p>
    <w:p w14:paraId="4018A3E5" w14:textId="42299DE4" w:rsidR="005A7BE9" w:rsidRPr="00717CED" w:rsidRDefault="00065655" w:rsidP="00065655">
      <w:pPr>
        <w:spacing w:line="360" w:lineRule="auto"/>
        <w:jc w:val="both"/>
        <w:rPr>
          <w:rFonts w:ascii="Arial" w:hAnsi="Arial" w:cs="Arial"/>
          <w:sz w:val="24"/>
          <w:szCs w:val="24"/>
        </w:rPr>
      </w:pPr>
      <w:r w:rsidRPr="00065655">
        <w:rPr>
          <w:rFonts w:ascii="Arial" w:hAnsi="Arial" w:cs="Arial"/>
          <w:sz w:val="24"/>
          <w:szCs w:val="24"/>
        </w:rPr>
        <w:t>Ce ne sont là que quelques exemples de la manière dont le mot et le concept de "vote" ont été définis par différents auteurs. La définition de "vote" peut varier selon le contexte dans lequel il est utilisé. Par exemple, dans un contexte juridique, le « vote » peut être défini comme l'expression formelle d'une opinion ou d'un choix sur une question soumise à la décision d'un corps d'électeurs. Dans un contexte politique, le « vote » peut être défini comme l'acte de voter lors d'une élection.</w:t>
      </w:r>
    </w:p>
    <w:p w14:paraId="0C545585" w14:textId="77777777" w:rsidR="005A7BE9" w:rsidRPr="00717CED" w:rsidRDefault="005A7BE9" w:rsidP="005A7BE9">
      <w:pPr>
        <w:spacing w:line="360" w:lineRule="auto"/>
        <w:jc w:val="both"/>
        <w:rPr>
          <w:rFonts w:ascii="Arial" w:hAnsi="Arial" w:cs="Arial"/>
          <w:sz w:val="24"/>
          <w:szCs w:val="24"/>
        </w:rPr>
      </w:pPr>
      <w:r w:rsidRPr="00717CED">
        <w:rPr>
          <w:rFonts w:ascii="Arial" w:hAnsi="Arial" w:cs="Arial"/>
          <w:sz w:val="24"/>
          <w:szCs w:val="24"/>
        </w:rPr>
        <w:t>Le vote est un élément important de la démocratie. Il permet aux citoyens d’avoir leur mot à dire sur la gestion de leur pays, peut aider à responsabiliser les élus. Le vote est également un droit qui ne doit être considéré comme acquis. De nombreuses personnes dans le monde n’ont pas le droit de vote, et nous devrions tous nous en féliciter.</w:t>
      </w:r>
    </w:p>
    <w:p w14:paraId="1A61942E" w14:textId="77777777" w:rsidR="005A7BE9" w:rsidRPr="00717CED" w:rsidRDefault="005A7BE9" w:rsidP="005A7BE9">
      <w:pPr>
        <w:spacing w:line="360" w:lineRule="auto"/>
        <w:jc w:val="both"/>
        <w:rPr>
          <w:rFonts w:ascii="Arial" w:hAnsi="Arial" w:cs="Arial"/>
          <w:sz w:val="24"/>
          <w:szCs w:val="24"/>
        </w:rPr>
      </w:pPr>
      <w:r w:rsidRPr="00717CED">
        <w:rPr>
          <w:rFonts w:ascii="Arial" w:hAnsi="Arial" w:cs="Arial"/>
          <w:sz w:val="24"/>
          <w:szCs w:val="24"/>
        </w:rPr>
        <w:t>Pour prouver que le vote est un des actes les plus anciens et des plus emblématiques car il est l’essence même de la Démocratie voici quelques exemples iconiques :</w:t>
      </w:r>
    </w:p>
    <w:p w14:paraId="2C7E596A" w14:textId="77777777" w:rsidR="005A7BE9" w:rsidRDefault="005A7BE9" w:rsidP="00373CB4">
      <w:pPr>
        <w:pStyle w:val="Paragraphedeliste"/>
        <w:numPr>
          <w:ilvl w:val="0"/>
          <w:numId w:val="5"/>
        </w:numPr>
        <w:spacing w:line="360" w:lineRule="auto"/>
        <w:jc w:val="both"/>
        <w:rPr>
          <w:rFonts w:ascii="Arial" w:hAnsi="Arial" w:cs="Arial"/>
          <w:sz w:val="24"/>
          <w:szCs w:val="24"/>
        </w:rPr>
      </w:pPr>
      <w:r>
        <w:rPr>
          <w:rFonts w:ascii="Arial" w:hAnsi="Arial" w:cs="Arial"/>
          <w:sz w:val="24"/>
          <w:szCs w:val="24"/>
        </w:rPr>
        <w:t>La première utilisation enregistrée et reconnu du vote remonte à la Grèce antique où les citoyens votaient sur des questions importantes telles que la guerre et la paix</w:t>
      </w:r>
      <w:r>
        <w:rPr>
          <w:rStyle w:val="Appelnotedebasdep"/>
          <w:rFonts w:ascii="Arial" w:hAnsi="Arial" w:cs="Arial"/>
          <w:sz w:val="24"/>
          <w:szCs w:val="24"/>
        </w:rPr>
        <w:footnoteReference w:id="22"/>
      </w:r>
      <w:r>
        <w:rPr>
          <w:rFonts w:ascii="Arial" w:hAnsi="Arial" w:cs="Arial"/>
          <w:sz w:val="24"/>
          <w:szCs w:val="24"/>
        </w:rPr>
        <w:t xml:space="preserve">. </w:t>
      </w:r>
    </w:p>
    <w:p w14:paraId="063913E6" w14:textId="77777777" w:rsidR="005A7BE9" w:rsidRDefault="005A7BE9" w:rsidP="00373CB4">
      <w:pPr>
        <w:pStyle w:val="Paragraphedeliste"/>
        <w:numPr>
          <w:ilvl w:val="0"/>
          <w:numId w:val="5"/>
        </w:numPr>
        <w:spacing w:line="360" w:lineRule="auto"/>
        <w:jc w:val="both"/>
        <w:rPr>
          <w:rFonts w:ascii="Arial" w:hAnsi="Arial" w:cs="Arial"/>
          <w:sz w:val="24"/>
          <w:szCs w:val="24"/>
        </w:rPr>
      </w:pPr>
      <w:r>
        <w:rPr>
          <w:rFonts w:ascii="Arial" w:hAnsi="Arial" w:cs="Arial"/>
          <w:sz w:val="24"/>
          <w:szCs w:val="24"/>
        </w:rPr>
        <w:t>Aux États-Unis le vote a été utilisé pour la première fois pour élire des représentants au congrès en 1774</w:t>
      </w:r>
      <w:r>
        <w:rPr>
          <w:rStyle w:val="Appelnotedebasdep"/>
          <w:rFonts w:ascii="Arial" w:hAnsi="Arial" w:cs="Arial"/>
          <w:sz w:val="24"/>
          <w:szCs w:val="24"/>
        </w:rPr>
        <w:footnoteReference w:id="23"/>
      </w:r>
      <w:r>
        <w:rPr>
          <w:rFonts w:ascii="Arial" w:hAnsi="Arial" w:cs="Arial"/>
          <w:sz w:val="24"/>
          <w:szCs w:val="24"/>
        </w:rPr>
        <w:t>.</w:t>
      </w:r>
    </w:p>
    <w:p w14:paraId="56BD109B" w14:textId="77777777" w:rsidR="005A7BE9" w:rsidRPr="0014507C" w:rsidRDefault="005A7BE9" w:rsidP="00373CB4">
      <w:pPr>
        <w:pStyle w:val="Paragraphedeliste"/>
        <w:numPr>
          <w:ilvl w:val="0"/>
          <w:numId w:val="5"/>
        </w:numPr>
        <w:spacing w:line="360" w:lineRule="auto"/>
        <w:jc w:val="both"/>
        <w:rPr>
          <w:rFonts w:ascii="Arial" w:hAnsi="Arial" w:cs="Arial"/>
          <w:sz w:val="24"/>
          <w:szCs w:val="24"/>
        </w:rPr>
      </w:pPr>
      <w:r w:rsidRPr="0014507C">
        <w:rPr>
          <w:rFonts w:ascii="Arial" w:hAnsi="Arial" w:cs="Arial"/>
          <w:sz w:val="24"/>
          <w:szCs w:val="24"/>
        </w:rPr>
        <w:t>En RDC, les premiers cas</w:t>
      </w:r>
      <w:r>
        <w:rPr>
          <w:rFonts w:ascii="Arial" w:hAnsi="Arial" w:cs="Arial"/>
          <w:sz w:val="24"/>
          <w:szCs w:val="24"/>
        </w:rPr>
        <w:t xml:space="preserve"> [[[officiels]]]</w:t>
      </w:r>
      <w:r w:rsidRPr="0014507C">
        <w:rPr>
          <w:rFonts w:ascii="Arial" w:hAnsi="Arial" w:cs="Arial"/>
          <w:sz w:val="24"/>
          <w:szCs w:val="24"/>
        </w:rPr>
        <w:t xml:space="preserve"> enregistrés de vote remontent à la fin des années 50 et au début des années 60 à la suite de l’indépendance. </w:t>
      </w:r>
    </w:p>
    <w:p w14:paraId="2E32F109" w14:textId="34933AD1" w:rsidR="005A7BE9" w:rsidRDefault="005A7BE9" w:rsidP="005A7BE9">
      <w:pPr>
        <w:spacing w:line="360" w:lineRule="auto"/>
        <w:jc w:val="both"/>
        <w:rPr>
          <w:rFonts w:ascii="Arial" w:hAnsi="Arial" w:cs="Arial"/>
          <w:sz w:val="24"/>
          <w:szCs w:val="24"/>
        </w:rPr>
      </w:pPr>
      <w:r w:rsidRPr="00717CED">
        <w:rPr>
          <w:rFonts w:ascii="Arial" w:hAnsi="Arial" w:cs="Arial"/>
          <w:sz w:val="24"/>
          <w:szCs w:val="24"/>
        </w:rPr>
        <w:t xml:space="preserve">Le vote a subsisté au fil des époques, et demeure souvent au centre de plusieurs grosses discussions, cela nous mène à penser au BREXIT en 2016 et aux élections présidentielles de 2018 en RDC. Le vote n’est pas que présent dans les institutions à </w:t>
      </w:r>
      <w:r w:rsidRPr="00717CED">
        <w:rPr>
          <w:rFonts w:ascii="Arial" w:hAnsi="Arial" w:cs="Arial"/>
          <w:sz w:val="24"/>
          <w:szCs w:val="24"/>
        </w:rPr>
        <w:lastRenderedPageBreak/>
        <w:t>caractère politique, en tant que symbole de la démocratie il est aussi présent dans les plus petites organisations parfois apolitiques, notre Université en est la preuve.</w:t>
      </w:r>
    </w:p>
    <w:p w14:paraId="7355C13B" w14:textId="77777777" w:rsidR="005A7BE9" w:rsidRPr="00DD4535" w:rsidRDefault="005A7BE9" w:rsidP="005A7BE9">
      <w:pPr>
        <w:spacing w:line="360" w:lineRule="auto"/>
        <w:jc w:val="both"/>
        <w:rPr>
          <w:rFonts w:ascii="Arial" w:hAnsi="Arial" w:cs="Arial"/>
          <w:b/>
          <w:sz w:val="24"/>
          <w:szCs w:val="24"/>
        </w:rPr>
      </w:pPr>
      <w:r>
        <w:rPr>
          <w:rFonts w:ascii="Arial" w:hAnsi="Arial" w:cs="Arial"/>
          <w:b/>
          <w:sz w:val="24"/>
          <w:szCs w:val="24"/>
        </w:rPr>
        <w:t>Type de votes</w:t>
      </w:r>
    </w:p>
    <w:p w14:paraId="3BE2E1E8" w14:textId="77777777" w:rsidR="005A7BE9" w:rsidRDefault="005A7BE9" w:rsidP="005A7BE9">
      <w:pPr>
        <w:spacing w:line="360" w:lineRule="auto"/>
        <w:jc w:val="both"/>
        <w:rPr>
          <w:rFonts w:ascii="Arial" w:hAnsi="Arial" w:cs="Arial"/>
          <w:sz w:val="24"/>
          <w:szCs w:val="24"/>
        </w:rPr>
      </w:pPr>
      <w:r>
        <w:rPr>
          <w:rFonts w:ascii="Arial" w:hAnsi="Arial" w:cs="Arial"/>
          <w:sz w:val="24"/>
          <w:szCs w:val="24"/>
        </w:rPr>
        <w:t>Il existe différents types de votes qui peuvent être utilisés au cours d’une élection</w:t>
      </w:r>
    </w:p>
    <w:p w14:paraId="0A01434C" w14:textId="77777777" w:rsidR="005A7BE9" w:rsidRDefault="005A7BE9" w:rsidP="00373CB4">
      <w:pPr>
        <w:pStyle w:val="Paragraphedeliste"/>
        <w:numPr>
          <w:ilvl w:val="0"/>
          <w:numId w:val="10"/>
        </w:numPr>
        <w:spacing w:line="360" w:lineRule="auto"/>
        <w:jc w:val="both"/>
        <w:rPr>
          <w:rFonts w:ascii="Arial" w:hAnsi="Arial" w:cs="Arial"/>
          <w:sz w:val="24"/>
          <w:szCs w:val="24"/>
        </w:rPr>
      </w:pPr>
      <w:r>
        <w:rPr>
          <w:rFonts w:ascii="Arial" w:hAnsi="Arial" w:cs="Arial"/>
          <w:sz w:val="24"/>
          <w:szCs w:val="24"/>
        </w:rPr>
        <w:t>Le vote papier : il s’agit du type de vote le plus ancien et le plus répandu dans le monde entier. Les électeurs remplissent un bulletin de vote en papier, puis déposent leur choix dans une urne ;</w:t>
      </w:r>
    </w:p>
    <w:p w14:paraId="6D7F6F0F" w14:textId="77777777" w:rsidR="005A7BE9" w:rsidRDefault="005A7BE9" w:rsidP="00373CB4">
      <w:pPr>
        <w:pStyle w:val="Paragraphedeliste"/>
        <w:numPr>
          <w:ilvl w:val="0"/>
          <w:numId w:val="10"/>
        </w:numPr>
        <w:spacing w:line="360" w:lineRule="auto"/>
        <w:jc w:val="both"/>
        <w:rPr>
          <w:rFonts w:ascii="Arial" w:hAnsi="Arial" w:cs="Arial"/>
          <w:sz w:val="24"/>
          <w:szCs w:val="24"/>
        </w:rPr>
      </w:pPr>
      <w:r>
        <w:rPr>
          <w:rFonts w:ascii="Arial" w:hAnsi="Arial" w:cs="Arial"/>
          <w:sz w:val="24"/>
          <w:szCs w:val="24"/>
        </w:rPr>
        <w:t>Le vote électronique : ce type de vote utilise des machines pour recueillir et compter les votes des citoyens, souvent via un système informatique sécurisé;</w:t>
      </w:r>
    </w:p>
    <w:p w14:paraId="4CD471FB" w14:textId="77777777" w:rsidR="005A7BE9" w:rsidRDefault="005A7BE9" w:rsidP="00373CB4">
      <w:pPr>
        <w:pStyle w:val="Paragraphedeliste"/>
        <w:numPr>
          <w:ilvl w:val="0"/>
          <w:numId w:val="10"/>
        </w:numPr>
        <w:spacing w:line="360" w:lineRule="auto"/>
        <w:jc w:val="both"/>
        <w:rPr>
          <w:rFonts w:ascii="Arial" w:hAnsi="Arial" w:cs="Arial"/>
          <w:sz w:val="24"/>
          <w:szCs w:val="24"/>
        </w:rPr>
      </w:pPr>
      <w:r>
        <w:rPr>
          <w:rFonts w:ascii="Arial" w:hAnsi="Arial" w:cs="Arial"/>
          <w:sz w:val="24"/>
          <w:szCs w:val="24"/>
        </w:rPr>
        <w:t>Le vote par correspondance : dans ce cas l’électeur reçoit un bulletin de vote à domicile et doit voter chez lui avant de renvoyer son bulletin de vote ;</w:t>
      </w:r>
    </w:p>
    <w:p w14:paraId="0D259ACE" w14:textId="77777777" w:rsidR="005A7BE9" w:rsidRPr="00DD4535" w:rsidRDefault="005A7BE9" w:rsidP="00373CB4">
      <w:pPr>
        <w:pStyle w:val="Paragraphedeliste"/>
        <w:numPr>
          <w:ilvl w:val="0"/>
          <w:numId w:val="10"/>
        </w:numPr>
        <w:spacing w:line="360" w:lineRule="auto"/>
        <w:jc w:val="both"/>
        <w:rPr>
          <w:rFonts w:ascii="Arial" w:hAnsi="Arial" w:cs="Arial"/>
          <w:sz w:val="24"/>
          <w:szCs w:val="24"/>
        </w:rPr>
      </w:pPr>
      <w:r>
        <w:rPr>
          <w:rFonts w:ascii="Arial" w:hAnsi="Arial" w:cs="Arial"/>
          <w:sz w:val="24"/>
          <w:szCs w:val="24"/>
        </w:rPr>
        <w:t>Le vote par procuration : lorsqu’un électeur ne peut pas se rendre au bureau de vote, il peut donner procuration à une autre personne inscrite sur les listes électorales afin qu’elle puisse voter à sa place.</w:t>
      </w:r>
    </w:p>
    <w:p w14:paraId="76B08489" w14:textId="77777777" w:rsidR="005A7BE9" w:rsidRDefault="005A7BE9" w:rsidP="005A7BE9">
      <w:pPr>
        <w:spacing w:line="360" w:lineRule="auto"/>
        <w:jc w:val="both"/>
        <w:rPr>
          <w:rFonts w:ascii="Arial" w:hAnsi="Arial" w:cs="Arial"/>
          <w:sz w:val="24"/>
          <w:szCs w:val="24"/>
        </w:rPr>
      </w:pPr>
      <w:r w:rsidRPr="00717CED">
        <w:rPr>
          <w:rFonts w:ascii="Arial" w:hAnsi="Arial" w:cs="Arial"/>
          <w:sz w:val="24"/>
          <w:szCs w:val="24"/>
        </w:rPr>
        <w:t>Le vote a évolué au fil des époques et s’est adapté selon les tendances et les bes</w:t>
      </w:r>
      <w:r>
        <w:rPr>
          <w:rFonts w:ascii="Arial" w:hAnsi="Arial" w:cs="Arial"/>
          <w:sz w:val="24"/>
          <w:szCs w:val="24"/>
        </w:rPr>
        <w:t>oins, dans une ère où l’accès à internet a atteint des proportions inimaginables il y a encore deux décennies, le vote dans son format électronique se voit souvent être mis au cœur des discussions, mais en détails, nous serons amenés à nous poser des questions d’où tire-t-il son origine, le principe au cœur de ce dernier est lequel ?</w:t>
      </w:r>
    </w:p>
    <w:p w14:paraId="6CD96258" w14:textId="77777777" w:rsidR="005A7BE9" w:rsidRDefault="005A7BE9" w:rsidP="00373CB4">
      <w:pPr>
        <w:pStyle w:val="Paragraphedeliste"/>
        <w:numPr>
          <w:ilvl w:val="2"/>
          <w:numId w:val="11"/>
        </w:numPr>
        <w:spacing w:line="360" w:lineRule="auto"/>
        <w:jc w:val="both"/>
        <w:rPr>
          <w:rFonts w:ascii="Arial" w:hAnsi="Arial" w:cs="Arial"/>
          <w:b/>
          <w:sz w:val="24"/>
          <w:szCs w:val="24"/>
        </w:rPr>
      </w:pPr>
      <w:r w:rsidRPr="00F963A1">
        <w:rPr>
          <w:rFonts w:ascii="Arial" w:hAnsi="Arial" w:cs="Arial"/>
          <w:b/>
          <w:sz w:val="24"/>
          <w:szCs w:val="24"/>
        </w:rPr>
        <w:t>Le vote électronique</w:t>
      </w:r>
    </w:p>
    <w:p w14:paraId="6A9EBD6E" w14:textId="77777777" w:rsidR="005A7BE9" w:rsidRPr="00A54863" w:rsidRDefault="005A7BE9" w:rsidP="005A7BE9">
      <w:pPr>
        <w:pStyle w:val="Paragraphedeliste"/>
        <w:spacing w:line="360" w:lineRule="auto"/>
        <w:ind w:left="0"/>
        <w:jc w:val="both"/>
        <w:rPr>
          <w:rFonts w:ascii="Arial" w:hAnsi="Arial" w:cs="Arial"/>
          <w:b/>
          <w:sz w:val="24"/>
          <w:szCs w:val="24"/>
        </w:rPr>
      </w:pPr>
      <w:r w:rsidRPr="00A54863">
        <w:rPr>
          <w:rFonts w:ascii="Arial" w:hAnsi="Arial" w:cs="Arial"/>
          <w:sz w:val="24"/>
          <w:szCs w:val="24"/>
        </w:rPr>
        <w:t>Le vote électronique est une méthode de vote à l’aide d’appareils électroniques</w:t>
      </w:r>
    </w:p>
    <w:p w14:paraId="66D621B7" w14:textId="77777777" w:rsidR="005A7BE9" w:rsidRDefault="005A7BE9" w:rsidP="005A7BE9">
      <w:pPr>
        <w:pStyle w:val="Paragraphedeliste"/>
        <w:spacing w:line="360" w:lineRule="auto"/>
        <w:ind w:left="0"/>
        <w:jc w:val="both"/>
        <w:rPr>
          <w:rFonts w:ascii="Arial" w:hAnsi="Arial" w:cs="Arial"/>
          <w:sz w:val="24"/>
          <w:szCs w:val="24"/>
        </w:rPr>
      </w:pPr>
      <w:r>
        <w:rPr>
          <w:rFonts w:ascii="Arial" w:hAnsi="Arial" w:cs="Arial"/>
          <w:sz w:val="24"/>
          <w:szCs w:val="24"/>
        </w:rPr>
        <w:t>tels que des ordinateurs, des tablettes, smartphone. C’est une alternative au vote traditionnel sur papier, qui est la méthode de vote standard depuis des siècles.</w:t>
      </w:r>
    </w:p>
    <w:p w14:paraId="3FD853E1" w14:textId="77777777" w:rsidR="005A7BE9" w:rsidRDefault="005A7BE9" w:rsidP="005A7BE9">
      <w:pPr>
        <w:pStyle w:val="Paragraphedeliste"/>
        <w:spacing w:line="360" w:lineRule="auto"/>
        <w:jc w:val="both"/>
        <w:rPr>
          <w:rFonts w:ascii="Arial" w:hAnsi="Arial" w:cs="Arial"/>
          <w:sz w:val="24"/>
          <w:szCs w:val="24"/>
        </w:rPr>
      </w:pPr>
    </w:p>
    <w:p w14:paraId="6916B5E1" w14:textId="77777777" w:rsidR="005A7BE9" w:rsidRDefault="005A7BE9" w:rsidP="005A7BE9">
      <w:pPr>
        <w:pStyle w:val="Paragraphedeliste"/>
        <w:spacing w:line="360" w:lineRule="auto"/>
        <w:ind w:left="0"/>
        <w:jc w:val="both"/>
        <w:rPr>
          <w:rFonts w:ascii="Arial" w:hAnsi="Arial" w:cs="Arial"/>
          <w:sz w:val="24"/>
          <w:szCs w:val="24"/>
        </w:rPr>
      </w:pPr>
      <w:r>
        <w:rPr>
          <w:rFonts w:ascii="Arial" w:hAnsi="Arial" w:cs="Arial"/>
          <w:sz w:val="24"/>
          <w:szCs w:val="24"/>
        </w:rPr>
        <w:t xml:space="preserve">Les premières traces de présence de vote informatisé remonte à plus d’un demi-siècle, aux environs des années 1960 et 1965, nous faisons bien évidemment allusion au système Votomatic de IBM, qui </w:t>
      </w:r>
      <w:r w:rsidRPr="00220F79">
        <w:rPr>
          <w:rFonts w:ascii="Arial" w:hAnsi="Arial" w:cs="Arial"/>
          <w:sz w:val="24"/>
          <w:szCs w:val="24"/>
        </w:rPr>
        <w:t>utilisait un système de cartes perforées pour enregistrer les votes, qui étaient ensuite comptés par un ordinateur.</w:t>
      </w:r>
      <w:r>
        <w:rPr>
          <w:rFonts w:ascii="Arial" w:hAnsi="Arial" w:cs="Arial"/>
          <w:sz w:val="24"/>
          <w:szCs w:val="24"/>
        </w:rPr>
        <w:t xml:space="preserve"> Commercialisé pour à peu près </w:t>
      </w:r>
      <w:r>
        <w:rPr>
          <w:rFonts w:ascii="Arial" w:hAnsi="Arial" w:cs="Arial"/>
          <w:sz w:val="24"/>
          <w:szCs w:val="24"/>
        </w:rPr>
        <w:lastRenderedPageBreak/>
        <w:t>185$, son faible cout permettait de placer un nombre suffisant d’unité dans chaque bureau de vote afin de réduire le temps d’attente</w:t>
      </w:r>
      <w:r>
        <w:rPr>
          <w:rStyle w:val="Appelnotedebasdep"/>
          <w:rFonts w:ascii="Arial" w:hAnsi="Arial"/>
          <w:sz w:val="24"/>
          <w:szCs w:val="24"/>
        </w:rPr>
        <w:footnoteReference w:id="24"/>
      </w:r>
      <w:r>
        <w:rPr>
          <w:rFonts w:ascii="Arial" w:hAnsi="Arial" w:cs="Arial"/>
          <w:sz w:val="24"/>
          <w:szCs w:val="24"/>
        </w:rPr>
        <w:t>.</w:t>
      </w:r>
    </w:p>
    <w:p w14:paraId="274C5C18" w14:textId="77777777" w:rsidR="005A7BE9" w:rsidRDefault="005A7BE9" w:rsidP="005A7BE9">
      <w:pPr>
        <w:pStyle w:val="Paragraphedeliste"/>
        <w:spacing w:line="360" w:lineRule="auto"/>
        <w:ind w:left="0"/>
        <w:jc w:val="both"/>
        <w:rPr>
          <w:rFonts w:ascii="Arial" w:hAnsi="Arial" w:cs="Arial"/>
          <w:sz w:val="24"/>
          <w:szCs w:val="24"/>
        </w:rPr>
      </w:pPr>
      <w:r>
        <w:rPr>
          <w:rFonts w:ascii="Arial" w:hAnsi="Arial" w:cs="Arial"/>
          <w:sz w:val="24"/>
          <w:szCs w:val="24"/>
        </w:rPr>
        <w:t>Le site de la commission électorale de l’Inde nous rapporte l’utilisation de la première machine à voter électronique(EVM) au milieu des années 1980, ces appareils autonomes qui permettent aux électeurs de voter par voie électronique, l’adoption et l’utilisation de cette dernière a toujours été en proie à plusieurs controverses</w:t>
      </w:r>
      <w:r>
        <w:rPr>
          <w:rStyle w:val="Appelnotedebasdep"/>
          <w:rFonts w:ascii="Arial" w:hAnsi="Arial"/>
          <w:sz w:val="24"/>
          <w:szCs w:val="24"/>
        </w:rPr>
        <w:footnoteReference w:id="25"/>
      </w:r>
      <w:r>
        <w:rPr>
          <w:rFonts w:ascii="Arial" w:hAnsi="Arial" w:cs="Arial"/>
          <w:sz w:val="24"/>
          <w:szCs w:val="24"/>
        </w:rPr>
        <w:t>.</w:t>
      </w:r>
    </w:p>
    <w:p w14:paraId="3775D904" w14:textId="77777777" w:rsidR="005A7BE9" w:rsidRPr="000A3E43" w:rsidRDefault="005A7BE9" w:rsidP="005A7BE9">
      <w:pPr>
        <w:pStyle w:val="Paragraphedeliste"/>
        <w:spacing w:line="360" w:lineRule="auto"/>
        <w:ind w:left="0"/>
        <w:jc w:val="both"/>
        <w:rPr>
          <w:rFonts w:ascii="Arial" w:hAnsi="Arial" w:cs="Arial"/>
          <w:sz w:val="24"/>
          <w:szCs w:val="24"/>
        </w:rPr>
      </w:pPr>
      <w:r>
        <w:rPr>
          <w:rFonts w:ascii="Arial" w:hAnsi="Arial" w:cs="Arial"/>
          <w:sz w:val="24"/>
          <w:szCs w:val="24"/>
        </w:rPr>
        <w:t xml:space="preserve">Ces dernières années, un intérêt croissant pour ces systèmes de vote a surgit </w:t>
      </w:r>
      <w:r w:rsidRPr="00384AC1">
        <w:rPr>
          <w:rFonts w:ascii="Arial" w:hAnsi="Arial" w:cs="Arial"/>
          <w:sz w:val="24"/>
          <w:szCs w:val="24"/>
        </w:rPr>
        <w:t>Cela est dû en partie à la disponibilité croissante de la technologie et à la demande croissante de méthodes de vote plus efficaces et sécurisées.</w:t>
      </w:r>
      <w:r>
        <w:rPr>
          <w:rFonts w:ascii="Arial" w:hAnsi="Arial" w:cs="Arial"/>
          <w:sz w:val="24"/>
          <w:szCs w:val="24"/>
        </w:rPr>
        <w:t xml:space="preserve">   </w:t>
      </w:r>
    </w:p>
    <w:p w14:paraId="3F132F31" w14:textId="77777777" w:rsidR="005A7BE9" w:rsidRDefault="005A7BE9" w:rsidP="005A7BE9">
      <w:pPr>
        <w:spacing w:line="360" w:lineRule="auto"/>
        <w:jc w:val="both"/>
        <w:rPr>
          <w:rFonts w:ascii="Arial" w:hAnsi="Arial" w:cs="Arial"/>
          <w:sz w:val="24"/>
          <w:szCs w:val="24"/>
        </w:rPr>
      </w:pPr>
      <w:r>
        <w:rPr>
          <w:rFonts w:ascii="Arial" w:hAnsi="Arial" w:cs="Arial"/>
          <w:sz w:val="24"/>
          <w:szCs w:val="24"/>
        </w:rPr>
        <w:t xml:space="preserve">Ce </w:t>
      </w:r>
      <w:r w:rsidRPr="00384AC1">
        <w:rPr>
          <w:rFonts w:ascii="Arial" w:hAnsi="Arial" w:cs="Arial"/>
          <w:sz w:val="24"/>
          <w:szCs w:val="24"/>
        </w:rPr>
        <w:t>système</w:t>
      </w:r>
      <w:r>
        <w:rPr>
          <w:rFonts w:ascii="Arial" w:hAnsi="Arial" w:cs="Arial"/>
          <w:sz w:val="24"/>
          <w:szCs w:val="24"/>
        </w:rPr>
        <w:t xml:space="preserve"> </w:t>
      </w:r>
      <w:r w:rsidRPr="00384AC1">
        <w:rPr>
          <w:rFonts w:ascii="Arial" w:hAnsi="Arial" w:cs="Arial"/>
          <w:sz w:val="24"/>
          <w:szCs w:val="24"/>
        </w:rPr>
        <w:t>offre un certain nombre d'avantages potentiels par rapport au vote traditionnel sur papier. Ces avantages comprennent :</w:t>
      </w:r>
    </w:p>
    <w:p w14:paraId="5E06423E" w14:textId="77777777" w:rsidR="005A7BE9" w:rsidRDefault="005A7BE9" w:rsidP="00373CB4">
      <w:pPr>
        <w:pStyle w:val="Paragraphedeliste"/>
        <w:numPr>
          <w:ilvl w:val="0"/>
          <w:numId w:val="14"/>
        </w:numPr>
        <w:spacing w:line="360" w:lineRule="auto"/>
        <w:jc w:val="both"/>
        <w:rPr>
          <w:rFonts w:ascii="Arial" w:hAnsi="Arial" w:cs="Arial"/>
          <w:sz w:val="24"/>
          <w:szCs w:val="24"/>
        </w:rPr>
      </w:pPr>
      <w:r>
        <w:rPr>
          <w:rFonts w:ascii="Arial" w:hAnsi="Arial" w:cs="Arial"/>
          <w:sz w:val="24"/>
          <w:szCs w:val="24"/>
        </w:rPr>
        <w:t xml:space="preserve">Vitesse : </w:t>
      </w:r>
      <w:r w:rsidRPr="00384AC1">
        <w:rPr>
          <w:rFonts w:ascii="Arial" w:hAnsi="Arial" w:cs="Arial"/>
          <w:sz w:val="24"/>
          <w:szCs w:val="24"/>
        </w:rPr>
        <w:t>accélér</w:t>
      </w:r>
      <w:r>
        <w:rPr>
          <w:rFonts w:ascii="Arial" w:hAnsi="Arial" w:cs="Arial"/>
          <w:sz w:val="24"/>
          <w:szCs w:val="24"/>
        </w:rPr>
        <w:t>ation</w:t>
      </w:r>
      <w:r w:rsidRPr="00384AC1">
        <w:rPr>
          <w:rFonts w:ascii="Arial" w:hAnsi="Arial" w:cs="Arial"/>
          <w:sz w:val="24"/>
          <w:szCs w:val="24"/>
        </w:rPr>
        <w:t xml:space="preserve"> </w:t>
      </w:r>
      <w:r>
        <w:rPr>
          <w:rFonts w:ascii="Arial" w:hAnsi="Arial" w:cs="Arial"/>
          <w:sz w:val="24"/>
          <w:szCs w:val="24"/>
        </w:rPr>
        <w:t>du</w:t>
      </w:r>
      <w:r w:rsidRPr="00384AC1">
        <w:rPr>
          <w:rFonts w:ascii="Arial" w:hAnsi="Arial" w:cs="Arial"/>
          <w:sz w:val="24"/>
          <w:szCs w:val="24"/>
        </w:rPr>
        <w:t xml:space="preserve"> processus de vote et réduire le temps nécessaire au décompte des votes.</w:t>
      </w:r>
    </w:p>
    <w:p w14:paraId="31281D64" w14:textId="77777777" w:rsidR="005A7BE9" w:rsidRDefault="005A7BE9" w:rsidP="00373CB4">
      <w:pPr>
        <w:pStyle w:val="Paragraphedeliste"/>
        <w:numPr>
          <w:ilvl w:val="0"/>
          <w:numId w:val="14"/>
        </w:numPr>
        <w:spacing w:line="360" w:lineRule="auto"/>
        <w:jc w:val="both"/>
        <w:rPr>
          <w:rFonts w:ascii="Arial" w:hAnsi="Arial" w:cs="Arial"/>
          <w:sz w:val="24"/>
          <w:szCs w:val="24"/>
        </w:rPr>
      </w:pPr>
      <w:r>
        <w:rPr>
          <w:rFonts w:ascii="Arial" w:hAnsi="Arial" w:cs="Arial"/>
          <w:sz w:val="24"/>
          <w:szCs w:val="24"/>
        </w:rPr>
        <w:t xml:space="preserve">Précision : </w:t>
      </w:r>
      <w:r w:rsidRPr="00432D52">
        <w:rPr>
          <w:rFonts w:ascii="Arial" w:hAnsi="Arial" w:cs="Arial"/>
          <w:sz w:val="24"/>
          <w:szCs w:val="24"/>
        </w:rPr>
        <w:t>les systèmes de v</w:t>
      </w:r>
      <w:r>
        <w:rPr>
          <w:rFonts w:ascii="Arial" w:hAnsi="Arial" w:cs="Arial"/>
          <w:sz w:val="24"/>
          <w:szCs w:val="24"/>
        </w:rPr>
        <w:t>ote</w:t>
      </w:r>
      <w:r w:rsidRPr="00432D52">
        <w:rPr>
          <w:rFonts w:ascii="Arial" w:hAnsi="Arial" w:cs="Arial"/>
          <w:sz w:val="24"/>
          <w:szCs w:val="24"/>
        </w:rPr>
        <w:t xml:space="preserve"> électriques peuvent aider à réduire les erreurs de vote et de décompte des voix.</w:t>
      </w:r>
    </w:p>
    <w:p w14:paraId="6AFC4923" w14:textId="77777777" w:rsidR="005A7BE9" w:rsidRPr="004766CE" w:rsidRDefault="005A7BE9" w:rsidP="00373CB4">
      <w:pPr>
        <w:pStyle w:val="Paragraphedeliste"/>
        <w:numPr>
          <w:ilvl w:val="0"/>
          <w:numId w:val="14"/>
        </w:numPr>
        <w:spacing w:line="360" w:lineRule="auto"/>
        <w:jc w:val="both"/>
        <w:rPr>
          <w:rFonts w:ascii="Arial" w:hAnsi="Arial" w:cs="Arial"/>
          <w:sz w:val="24"/>
          <w:szCs w:val="24"/>
        </w:rPr>
      </w:pPr>
      <w:r>
        <w:rPr>
          <w:rFonts w:ascii="Arial" w:hAnsi="Arial" w:cs="Arial"/>
          <w:sz w:val="24"/>
          <w:szCs w:val="24"/>
        </w:rPr>
        <w:t>Accessibilité : le vote est beaucoup plus accessible pour les personnes handicapées, ou avec mobilité réduite.</w:t>
      </w:r>
    </w:p>
    <w:p w14:paraId="6B8EAC50" w14:textId="77777777" w:rsidR="005A7BE9" w:rsidRDefault="005A7BE9" w:rsidP="00373CB4">
      <w:pPr>
        <w:pStyle w:val="Paragraphedeliste"/>
        <w:numPr>
          <w:ilvl w:val="0"/>
          <w:numId w:val="14"/>
        </w:numPr>
        <w:spacing w:line="360" w:lineRule="auto"/>
        <w:jc w:val="both"/>
        <w:rPr>
          <w:rFonts w:ascii="Arial" w:hAnsi="Arial" w:cs="Arial"/>
          <w:sz w:val="24"/>
          <w:szCs w:val="24"/>
        </w:rPr>
      </w:pPr>
      <w:r>
        <w:rPr>
          <w:rFonts w:ascii="Arial" w:hAnsi="Arial" w:cs="Arial"/>
          <w:sz w:val="24"/>
          <w:szCs w:val="24"/>
        </w:rPr>
        <w:t>Rentabilité : il s’avère être plus rentable que le système traditionnel sur papier.</w:t>
      </w:r>
      <w:r>
        <w:rPr>
          <w:rStyle w:val="Appelnotedebasdep"/>
          <w:rFonts w:ascii="Arial" w:hAnsi="Arial"/>
          <w:sz w:val="24"/>
          <w:szCs w:val="24"/>
        </w:rPr>
        <w:footnoteReference w:id="26"/>
      </w:r>
    </w:p>
    <w:p w14:paraId="083A1D8B" w14:textId="5B7568C7" w:rsidR="005A7BE9" w:rsidRDefault="005A7BE9" w:rsidP="005A7BE9">
      <w:pPr>
        <w:pStyle w:val="NormalWeb"/>
        <w:spacing w:before="0" w:beforeAutospacing="0" w:after="0" w:afterAutospacing="0" w:line="360" w:lineRule="auto"/>
        <w:jc w:val="both"/>
        <w:rPr>
          <w:rFonts w:ascii="Arial" w:hAnsi="Arial" w:cs="Arial"/>
          <w:lang w:val="fr-FR"/>
        </w:rPr>
      </w:pPr>
      <w:r>
        <w:rPr>
          <w:rFonts w:ascii="Arial" w:hAnsi="Arial" w:cs="Arial"/>
        </w:rPr>
        <w:t>L’authenticité des informations fournies par l’utilisateur lors de l’utilisation du système, la transparence, la sécurité dont fait preuve le système, est le socle de la conception de n’importe quel autre système.</w:t>
      </w:r>
    </w:p>
    <w:p w14:paraId="7114EAE2" w14:textId="77777777" w:rsidR="005A7BE9" w:rsidRDefault="005A7BE9" w:rsidP="00783402">
      <w:pPr>
        <w:pStyle w:val="NormalWeb"/>
        <w:spacing w:before="0" w:beforeAutospacing="0" w:after="0" w:afterAutospacing="0" w:line="360" w:lineRule="auto"/>
        <w:jc w:val="both"/>
        <w:rPr>
          <w:rFonts w:ascii="Arial" w:hAnsi="Arial" w:cs="Arial"/>
          <w:lang w:val="fr-FR"/>
        </w:rPr>
      </w:pPr>
    </w:p>
    <w:p w14:paraId="513CE250" w14:textId="77777777" w:rsidR="00B278BD" w:rsidRDefault="00B278BD" w:rsidP="00783402">
      <w:pPr>
        <w:pStyle w:val="NormalWeb"/>
        <w:spacing w:before="0" w:beforeAutospacing="0" w:after="0" w:afterAutospacing="0" w:line="360" w:lineRule="auto"/>
        <w:jc w:val="both"/>
        <w:rPr>
          <w:rFonts w:ascii="Arial" w:hAnsi="Arial" w:cs="Arial"/>
          <w:lang w:val="fr-FR"/>
        </w:rPr>
      </w:pPr>
    </w:p>
    <w:p w14:paraId="27C2F0C1" w14:textId="77777777" w:rsidR="00B81DF8" w:rsidRDefault="00BA44F8" w:rsidP="00BA44F8">
      <w:pPr>
        <w:pStyle w:val="NormalWeb"/>
        <w:spacing w:before="0" w:beforeAutospacing="0" w:after="0" w:afterAutospacing="0" w:line="360" w:lineRule="auto"/>
        <w:jc w:val="both"/>
        <w:rPr>
          <w:rFonts w:ascii="Arial" w:hAnsi="Arial" w:cs="Arial"/>
          <w:b/>
          <w:lang w:val="fr-FR"/>
        </w:rPr>
      </w:pPr>
      <w:r>
        <w:rPr>
          <w:rFonts w:ascii="Arial" w:hAnsi="Arial" w:cs="Arial"/>
          <w:b/>
          <w:lang w:val="fr-FR"/>
        </w:rPr>
        <w:t xml:space="preserve">SECTION 2 : </w:t>
      </w:r>
      <w:r w:rsidR="00B81DF8">
        <w:rPr>
          <w:rFonts w:ascii="Arial" w:hAnsi="Arial" w:cs="Arial"/>
          <w:b/>
          <w:lang w:val="fr-FR"/>
        </w:rPr>
        <w:t>Revue de littérature empirique</w:t>
      </w:r>
    </w:p>
    <w:p w14:paraId="7C9ADFD8" w14:textId="77777777" w:rsidR="00E45BFC" w:rsidRDefault="00C5437E" w:rsidP="00783402">
      <w:pPr>
        <w:pStyle w:val="NormalWeb"/>
        <w:spacing w:before="0" w:beforeAutospacing="0" w:after="0" w:afterAutospacing="0" w:line="360" w:lineRule="auto"/>
        <w:jc w:val="both"/>
        <w:rPr>
          <w:rFonts w:ascii="Arial" w:hAnsi="Arial" w:cs="Arial"/>
          <w:lang w:val="fr-FR"/>
        </w:rPr>
      </w:pPr>
      <w:r>
        <w:rPr>
          <w:rFonts w:ascii="Arial" w:hAnsi="Arial" w:cs="Arial"/>
          <w:lang w:val="fr-FR"/>
        </w:rPr>
        <w:t>Tout au long de notre travail, nos recherches nous ont menés vers plusieurs autres travaux qui possédaient des similarités au notre, dans la section qui suit</w:t>
      </w:r>
      <w:r w:rsidR="007D3E92">
        <w:rPr>
          <w:rFonts w:ascii="Arial" w:hAnsi="Arial" w:cs="Arial"/>
          <w:lang w:val="fr-FR"/>
        </w:rPr>
        <w:t xml:space="preserve"> nous avons taché d’</w:t>
      </w:r>
      <w:r w:rsidR="00E45BFC">
        <w:rPr>
          <w:rFonts w:ascii="Arial" w:hAnsi="Arial" w:cs="Arial"/>
          <w:lang w:val="fr-FR"/>
        </w:rPr>
        <w:t>explorer</w:t>
      </w:r>
      <w:r w:rsidR="007D3E92">
        <w:rPr>
          <w:rFonts w:ascii="Arial" w:hAnsi="Arial" w:cs="Arial"/>
          <w:lang w:val="fr-FR"/>
        </w:rPr>
        <w:t xml:space="preserve"> au maximum</w:t>
      </w:r>
      <w:r w:rsidR="00E45BFC">
        <w:rPr>
          <w:rFonts w:ascii="Arial" w:hAnsi="Arial" w:cs="Arial"/>
          <w:lang w:val="fr-FR"/>
        </w:rPr>
        <w:t xml:space="preserve"> les concepts abordés et les limites rencontrées.</w:t>
      </w:r>
    </w:p>
    <w:p w14:paraId="5C8A6976" w14:textId="77777777" w:rsidR="00E45BFC" w:rsidRDefault="00E45BFC" w:rsidP="00783402">
      <w:pPr>
        <w:pStyle w:val="NormalWeb"/>
        <w:spacing w:before="0" w:beforeAutospacing="0" w:after="0" w:afterAutospacing="0" w:line="360" w:lineRule="auto"/>
        <w:jc w:val="both"/>
        <w:rPr>
          <w:rFonts w:ascii="Arial" w:hAnsi="Arial" w:cs="Arial"/>
          <w:lang w:val="fr-FR"/>
        </w:rPr>
      </w:pPr>
    </w:p>
    <w:p w14:paraId="44FCC7C8" w14:textId="77777777" w:rsidR="00222EB1" w:rsidRDefault="00D0098A" w:rsidP="00373CB4">
      <w:pPr>
        <w:pStyle w:val="NormalWeb"/>
        <w:numPr>
          <w:ilvl w:val="1"/>
          <w:numId w:val="2"/>
        </w:numPr>
        <w:spacing w:before="0" w:beforeAutospacing="0" w:after="0" w:afterAutospacing="0" w:line="360" w:lineRule="auto"/>
        <w:rPr>
          <w:rFonts w:ascii="Arial" w:hAnsi="Arial" w:cs="Arial"/>
          <w:b/>
        </w:rPr>
      </w:pPr>
      <w:r w:rsidRPr="00D0098A">
        <w:rPr>
          <w:rFonts w:ascii="Arial" w:hAnsi="Arial" w:cs="Arial"/>
          <w:b/>
        </w:rPr>
        <w:t xml:space="preserve">Conception et implémentation d’une application de vote informatique ; cas de la CENI </w:t>
      </w:r>
      <w:proofErr w:type="spellStart"/>
      <w:r w:rsidRPr="00D0098A">
        <w:rPr>
          <w:rFonts w:ascii="Arial" w:hAnsi="Arial" w:cs="Arial"/>
          <w:b/>
        </w:rPr>
        <w:t>likasi</w:t>
      </w:r>
      <w:proofErr w:type="spellEnd"/>
      <w:r w:rsidRPr="00D0098A">
        <w:rPr>
          <w:rFonts w:ascii="Arial" w:hAnsi="Arial" w:cs="Arial"/>
          <w:b/>
        </w:rPr>
        <w:t xml:space="preserve"> par </w:t>
      </w:r>
      <w:proofErr w:type="spellStart"/>
      <w:r w:rsidRPr="00D0098A">
        <w:rPr>
          <w:rFonts w:ascii="Arial" w:hAnsi="Arial" w:cs="Arial"/>
          <w:b/>
        </w:rPr>
        <w:t>Depapa</w:t>
      </w:r>
      <w:proofErr w:type="spellEnd"/>
      <w:r w:rsidRPr="00D0098A">
        <w:rPr>
          <w:rFonts w:ascii="Arial" w:hAnsi="Arial" w:cs="Arial"/>
          <w:b/>
        </w:rPr>
        <w:t xml:space="preserve"> </w:t>
      </w:r>
      <w:proofErr w:type="spellStart"/>
      <w:r w:rsidRPr="00D0098A">
        <w:rPr>
          <w:rFonts w:ascii="Arial" w:hAnsi="Arial" w:cs="Arial"/>
          <w:b/>
        </w:rPr>
        <w:t>Mwembo</w:t>
      </w:r>
      <w:proofErr w:type="spellEnd"/>
      <w:r w:rsidRPr="00D0098A">
        <w:rPr>
          <w:rFonts w:ascii="Arial" w:hAnsi="Arial" w:cs="Arial"/>
          <w:b/>
        </w:rPr>
        <w:t xml:space="preserve"> </w:t>
      </w:r>
      <w:proofErr w:type="spellStart"/>
      <w:r w:rsidRPr="00D0098A">
        <w:rPr>
          <w:rFonts w:ascii="Arial" w:hAnsi="Arial" w:cs="Arial"/>
          <w:b/>
        </w:rPr>
        <w:t>Makaba</w:t>
      </w:r>
      <w:proofErr w:type="spellEnd"/>
      <w:r w:rsidRPr="00D0098A">
        <w:rPr>
          <w:rFonts w:ascii="Arial" w:hAnsi="Arial" w:cs="Arial"/>
          <w:b/>
        </w:rPr>
        <w:t xml:space="preserve"> (2015)</w:t>
      </w:r>
    </w:p>
    <w:p w14:paraId="30891D6C" w14:textId="77777777" w:rsidR="00E709C1" w:rsidRDefault="00E709C1" w:rsidP="00E709C1">
      <w:pPr>
        <w:pStyle w:val="NormalWeb"/>
        <w:spacing w:before="0" w:beforeAutospacing="0" w:after="0" w:afterAutospacing="0" w:line="360" w:lineRule="auto"/>
        <w:jc w:val="both"/>
        <w:rPr>
          <w:rFonts w:ascii="Arial" w:hAnsi="Arial" w:cs="Arial"/>
        </w:rPr>
      </w:pPr>
      <w:r>
        <w:rPr>
          <w:rFonts w:ascii="Arial" w:hAnsi="Arial" w:cs="Arial"/>
        </w:rPr>
        <w:t>sans doute le travail qui se rapproche le plus du notre</w:t>
      </w:r>
      <w:r w:rsidR="00B329EC">
        <w:rPr>
          <w:rFonts w:ascii="Arial" w:hAnsi="Arial" w:cs="Arial"/>
        </w:rPr>
        <w:t>, la source d’élaboration de la problématique est la même, l</w:t>
      </w:r>
      <w:r w:rsidR="00273ADF">
        <w:rPr>
          <w:rFonts w:ascii="Arial" w:hAnsi="Arial" w:cs="Arial"/>
        </w:rPr>
        <w:t>es solutions aux problèmes ont une fois de plus la même structure</w:t>
      </w:r>
      <w:r w:rsidR="000C0C2A">
        <w:rPr>
          <w:rFonts w:ascii="Arial" w:hAnsi="Arial" w:cs="Arial"/>
        </w:rPr>
        <w:t xml:space="preserve"> de base,</w:t>
      </w:r>
      <w:r w:rsidR="00D55FD5">
        <w:rPr>
          <w:rFonts w:ascii="Arial" w:hAnsi="Arial" w:cs="Arial"/>
        </w:rPr>
        <w:t xml:space="preserve"> comme il l’a si bien </w:t>
      </w:r>
      <w:r w:rsidR="000C0C2A">
        <w:rPr>
          <w:rFonts w:ascii="Arial" w:hAnsi="Arial" w:cs="Arial"/>
        </w:rPr>
        <w:t>écrit</w:t>
      </w:r>
      <w:r w:rsidR="00D55FD5">
        <w:rPr>
          <w:rFonts w:ascii="Arial" w:hAnsi="Arial" w:cs="Arial"/>
        </w:rPr>
        <w:t xml:space="preserve"> dans la conclusion générale </w:t>
      </w:r>
      <w:r w:rsidR="00E82268">
        <w:rPr>
          <w:rFonts w:ascii="Arial" w:hAnsi="Arial" w:cs="Arial"/>
        </w:rPr>
        <w:t>l’épuisement du sujet n’a pas été possible compte tenu de la complexité de ce dernier.</w:t>
      </w:r>
      <w:r w:rsidR="000C0C2A">
        <w:rPr>
          <w:rFonts w:ascii="Arial" w:hAnsi="Arial" w:cs="Arial"/>
        </w:rPr>
        <w:t xml:space="preserve"> L’auteur propose une solution web</w:t>
      </w:r>
      <w:r w:rsidR="00694770">
        <w:rPr>
          <w:rFonts w:ascii="Arial" w:hAnsi="Arial" w:cs="Arial"/>
        </w:rPr>
        <w:t>, consultation</w:t>
      </w:r>
      <w:r w:rsidR="00E82268">
        <w:rPr>
          <w:rFonts w:ascii="Arial" w:hAnsi="Arial" w:cs="Arial"/>
        </w:rPr>
        <w:t xml:space="preserve"> du scrutin en temps réel</w:t>
      </w:r>
      <w:r w:rsidR="00694770">
        <w:rPr>
          <w:rFonts w:ascii="Arial" w:hAnsi="Arial" w:cs="Arial"/>
        </w:rPr>
        <w:t>. L</w:t>
      </w:r>
      <w:r w:rsidR="00FD4C6F">
        <w:rPr>
          <w:rFonts w:ascii="Arial" w:hAnsi="Arial" w:cs="Arial"/>
        </w:rPr>
        <w:t xml:space="preserve">e système ne mentionne </w:t>
      </w:r>
      <w:r w:rsidR="00DD4535">
        <w:rPr>
          <w:rFonts w:ascii="Arial" w:hAnsi="Arial" w:cs="Arial"/>
        </w:rPr>
        <w:t>pas une</w:t>
      </w:r>
      <w:r w:rsidR="00FD4C6F">
        <w:rPr>
          <w:rFonts w:ascii="Arial" w:hAnsi="Arial" w:cs="Arial"/>
        </w:rPr>
        <w:t xml:space="preserve"> forme d’anonymat lors </w:t>
      </w:r>
      <w:r w:rsidR="00DD4535">
        <w:rPr>
          <w:rFonts w:ascii="Arial" w:hAnsi="Arial" w:cs="Arial"/>
        </w:rPr>
        <w:t>de la transmission des voix au serveur et ne garantit aucun système de sécurisation du protocole de vote.</w:t>
      </w:r>
    </w:p>
    <w:p w14:paraId="173A82F1" w14:textId="77777777" w:rsidR="00DD4535" w:rsidRDefault="00DD4535" w:rsidP="00DD4535">
      <w:pPr>
        <w:pStyle w:val="NormalWeb"/>
        <w:spacing w:before="0" w:beforeAutospacing="0" w:after="0" w:afterAutospacing="0" w:line="360" w:lineRule="auto"/>
        <w:jc w:val="center"/>
        <w:rPr>
          <w:rFonts w:ascii="Arial" w:hAnsi="Arial" w:cs="Arial"/>
        </w:rPr>
      </w:pPr>
    </w:p>
    <w:p w14:paraId="3ABE0EB3" w14:textId="77777777" w:rsidR="00DD4535" w:rsidRDefault="00DD4535" w:rsidP="00373CB4">
      <w:pPr>
        <w:pStyle w:val="NormalWeb"/>
        <w:numPr>
          <w:ilvl w:val="1"/>
          <w:numId w:val="2"/>
        </w:numPr>
        <w:spacing w:before="0" w:beforeAutospacing="0" w:after="0" w:afterAutospacing="0" w:line="360" w:lineRule="auto"/>
        <w:jc w:val="center"/>
        <w:rPr>
          <w:rFonts w:ascii="Arial" w:hAnsi="Arial" w:cs="Arial"/>
          <w:b/>
        </w:rPr>
      </w:pPr>
      <w:r>
        <w:rPr>
          <w:rFonts w:ascii="Arial" w:hAnsi="Arial" w:cs="Arial"/>
          <w:b/>
        </w:rPr>
        <w:t>Le vote électronique en France : sécurité et transparence. Jean-Marc Sauvé(2010)</w:t>
      </w:r>
    </w:p>
    <w:p w14:paraId="2846B6E1" w14:textId="77777777" w:rsidR="00DD4535" w:rsidRDefault="00DD4535" w:rsidP="00DD4535">
      <w:pPr>
        <w:pStyle w:val="NormalWeb"/>
        <w:spacing w:before="0" w:beforeAutospacing="0" w:after="0" w:afterAutospacing="0" w:line="360" w:lineRule="auto"/>
        <w:jc w:val="both"/>
        <w:rPr>
          <w:rFonts w:ascii="Arial" w:hAnsi="Arial" w:cs="Arial"/>
        </w:rPr>
      </w:pPr>
      <w:r>
        <w:rPr>
          <w:rFonts w:ascii="Arial" w:hAnsi="Arial" w:cs="Arial"/>
        </w:rPr>
        <w:t>L’auteur explore les avantages potentiels des systèmes de vote électroniques tels que la rapidité, l’efficacité et la facilité d’utilisation pour les électeurs</w:t>
      </w:r>
      <w:r>
        <w:rPr>
          <w:rFonts w:ascii="Arial" w:hAnsi="Arial" w:cs="Arial"/>
          <w:b/>
        </w:rPr>
        <w:t xml:space="preserve">, </w:t>
      </w:r>
      <w:r>
        <w:rPr>
          <w:rFonts w:ascii="Arial" w:hAnsi="Arial" w:cs="Arial"/>
        </w:rPr>
        <w:t>l’accent est plus porté sur la sécurité et la transparence, Jean Marc souligne également certains des risques associés au vote électronique, notamment la possibilité de fraude ou d’erreur technique qui pourrait compromettre l’intégrité du processus électoral.</w:t>
      </w:r>
    </w:p>
    <w:p w14:paraId="3BE2A503" w14:textId="77777777" w:rsidR="00DD4535" w:rsidRDefault="00DD4535" w:rsidP="00DD4535">
      <w:pPr>
        <w:pStyle w:val="NormalWeb"/>
        <w:spacing w:before="0" w:beforeAutospacing="0" w:after="0" w:afterAutospacing="0" w:line="360" w:lineRule="auto"/>
        <w:jc w:val="both"/>
        <w:rPr>
          <w:rFonts w:ascii="Arial" w:hAnsi="Arial" w:cs="Arial"/>
        </w:rPr>
      </w:pPr>
      <w:r>
        <w:rPr>
          <w:rFonts w:ascii="Arial" w:hAnsi="Arial" w:cs="Arial"/>
        </w:rPr>
        <w:t>Il demande qu’il soit mis en place une certification des systèmes de vote par une autorité indépendante avant leur utilisation afin d’assurer qu’ils répondent à toutes les normes techniques requises. Il rajoute en exigeant un contrôle citoyen afin de permettre aux électeurs de surveiller chaque étape du processus électoral, depuis la conception jusqu’à la publication des résultats.</w:t>
      </w:r>
    </w:p>
    <w:p w14:paraId="00E144AD" w14:textId="77777777" w:rsidR="00DD4535" w:rsidRDefault="00DD4535" w:rsidP="00DD4535">
      <w:pPr>
        <w:pStyle w:val="NormalWeb"/>
        <w:spacing w:before="0" w:beforeAutospacing="0" w:after="0" w:afterAutospacing="0" w:line="360" w:lineRule="auto"/>
        <w:jc w:val="both"/>
        <w:rPr>
          <w:rFonts w:ascii="Arial" w:hAnsi="Arial" w:cs="Arial"/>
        </w:rPr>
      </w:pPr>
    </w:p>
    <w:p w14:paraId="5D14597E" w14:textId="77777777" w:rsidR="00DD4535" w:rsidRDefault="00DD4535" w:rsidP="00373CB4">
      <w:pPr>
        <w:pStyle w:val="NormalWeb"/>
        <w:numPr>
          <w:ilvl w:val="1"/>
          <w:numId w:val="2"/>
        </w:numPr>
        <w:spacing w:before="0" w:beforeAutospacing="0" w:after="0" w:afterAutospacing="0" w:line="360" w:lineRule="auto"/>
        <w:jc w:val="center"/>
        <w:rPr>
          <w:rFonts w:ascii="Arial" w:hAnsi="Arial" w:cs="Arial"/>
          <w:b/>
        </w:rPr>
      </w:pPr>
      <w:r>
        <w:rPr>
          <w:rFonts w:ascii="Arial" w:hAnsi="Arial" w:cs="Arial"/>
          <w:b/>
        </w:rPr>
        <w:t xml:space="preserve">The ballot </w:t>
      </w:r>
      <w:proofErr w:type="spellStart"/>
      <w:r>
        <w:rPr>
          <w:rFonts w:ascii="Arial" w:hAnsi="Arial" w:cs="Arial"/>
          <w:b/>
        </w:rPr>
        <w:t>is</w:t>
      </w:r>
      <w:proofErr w:type="spellEnd"/>
      <w:r>
        <w:rPr>
          <w:rFonts w:ascii="Arial" w:hAnsi="Arial" w:cs="Arial"/>
          <w:b/>
        </w:rPr>
        <w:t xml:space="preserve"> </w:t>
      </w:r>
      <w:proofErr w:type="spellStart"/>
      <w:r>
        <w:rPr>
          <w:rFonts w:ascii="Arial" w:hAnsi="Arial" w:cs="Arial"/>
          <w:b/>
        </w:rPr>
        <w:t>busted</w:t>
      </w:r>
      <w:proofErr w:type="spellEnd"/>
      <w:r>
        <w:rPr>
          <w:rFonts w:ascii="Arial" w:hAnsi="Arial" w:cs="Arial"/>
          <w:b/>
        </w:rPr>
        <w:t xml:space="preserve"> </w:t>
      </w:r>
      <w:proofErr w:type="spellStart"/>
      <w:r>
        <w:rPr>
          <w:rFonts w:ascii="Arial" w:hAnsi="Arial" w:cs="Arial"/>
          <w:b/>
        </w:rPr>
        <w:t>before</w:t>
      </w:r>
      <w:proofErr w:type="spellEnd"/>
      <w:r>
        <w:rPr>
          <w:rFonts w:ascii="Arial" w:hAnsi="Arial" w:cs="Arial"/>
          <w:b/>
        </w:rPr>
        <w:t xml:space="preserve"> the blockchain. M.A </w:t>
      </w:r>
      <w:proofErr w:type="spellStart"/>
      <w:r>
        <w:rPr>
          <w:rFonts w:ascii="Arial" w:hAnsi="Arial" w:cs="Arial"/>
          <w:b/>
        </w:rPr>
        <w:t>Specter</w:t>
      </w:r>
      <w:proofErr w:type="spellEnd"/>
      <w:r>
        <w:rPr>
          <w:rFonts w:ascii="Arial" w:hAnsi="Arial" w:cs="Arial"/>
          <w:b/>
        </w:rPr>
        <w:t xml:space="preserve">, J. </w:t>
      </w:r>
      <w:proofErr w:type="spellStart"/>
      <w:r>
        <w:rPr>
          <w:rFonts w:ascii="Arial" w:hAnsi="Arial" w:cs="Arial"/>
          <w:b/>
        </w:rPr>
        <w:t>Koppel</w:t>
      </w:r>
      <w:proofErr w:type="spellEnd"/>
      <w:r>
        <w:rPr>
          <w:rFonts w:ascii="Arial" w:hAnsi="Arial" w:cs="Arial"/>
          <w:b/>
        </w:rPr>
        <w:t xml:space="preserve">, D. </w:t>
      </w:r>
      <w:proofErr w:type="spellStart"/>
      <w:r>
        <w:rPr>
          <w:rFonts w:ascii="Arial" w:hAnsi="Arial" w:cs="Arial"/>
          <w:b/>
        </w:rPr>
        <w:t>Weitzner</w:t>
      </w:r>
      <w:proofErr w:type="spellEnd"/>
      <w:r>
        <w:rPr>
          <w:rFonts w:ascii="Arial" w:hAnsi="Arial" w:cs="Arial"/>
          <w:b/>
        </w:rPr>
        <w:t>(2020)</w:t>
      </w:r>
      <w:r>
        <w:rPr>
          <w:rFonts w:ascii="Arial" w:hAnsi="Arial" w:cs="Arial"/>
          <w:b/>
        </w:rPr>
        <w:br/>
      </w:r>
    </w:p>
    <w:p w14:paraId="70BA1CE6" w14:textId="77777777" w:rsidR="00DD4535" w:rsidRPr="00DD4535" w:rsidRDefault="00DD4535" w:rsidP="00DD4535">
      <w:pPr>
        <w:pStyle w:val="NormalWeb"/>
        <w:spacing w:before="0" w:beforeAutospacing="0" w:after="0" w:afterAutospacing="0" w:line="360" w:lineRule="auto"/>
        <w:jc w:val="both"/>
        <w:rPr>
          <w:rFonts w:ascii="Arial" w:hAnsi="Arial" w:cs="Arial"/>
        </w:rPr>
      </w:pPr>
      <w:r>
        <w:rPr>
          <w:rFonts w:ascii="Arial" w:hAnsi="Arial" w:cs="Arial"/>
        </w:rPr>
        <w:t xml:space="preserve">Document original publié en anglais par trois professeurs américains du MIT, traduit par nos sources, les trois professeurs mentionnés dans l’intitulé ont fourni ce qui s’avère être une analyse de la première application de vote par internet utilisée lors des élections fédérales américaine, VOATZ. Tout au long de l’analyse ils décrivent en long </w:t>
      </w:r>
      <w:r>
        <w:rPr>
          <w:rFonts w:ascii="Arial" w:hAnsi="Arial" w:cs="Arial"/>
        </w:rPr>
        <w:lastRenderedPageBreak/>
        <w:t>et en large le fonctionnement de VOATZ, sa composition, son système d’authentification des cartes d’identités américaine en utilisant les services Jumio, le cryptage AES</w:t>
      </w:r>
    </w:p>
    <w:p w14:paraId="2EF39EF7" w14:textId="68BFBEB1" w:rsidR="00BF5F6D" w:rsidRDefault="00DD4535" w:rsidP="00DD4535">
      <w:pPr>
        <w:pStyle w:val="NormalWeb"/>
        <w:spacing w:before="0" w:beforeAutospacing="0" w:after="0" w:afterAutospacing="0" w:line="360" w:lineRule="auto"/>
        <w:jc w:val="both"/>
        <w:rPr>
          <w:rFonts w:ascii="Arial" w:hAnsi="Arial" w:cs="Arial"/>
        </w:rPr>
      </w:pPr>
      <w:r>
        <w:rPr>
          <w:rFonts w:ascii="Arial" w:hAnsi="Arial" w:cs="Arial"/>
        </w:rPr>
        <w:t xml:space="preserve">-CGM lors de la soumission du vote, les vulnérabilités détectées et le partage d’information à des tiers services. Cette analyse, comme chacune des précédentes précitées nous ont guidés et remis en question sur les fonctionnalités de notre application. </w:t>
      </w:r>
    </w:p>
    <w:p w14:paraId="1F03889C" w14:textId="77777777" w:rsidR="00BF5F6D" w:rsidRDefault="00BF5F6D">
      <w:pPr>
        <w:rPr>
          <w:rFonts w:ascii="Arial" w:hAnsi="Arial" w:cs="Arial"/>
          <w:sz w:val="24"/>
          <w:szCs w:val="24"/>
          <w:lang w:val="fr-CD" w:eastAsia="fr-CD"/>
        </w:rPr>
      </w:pPr>
      <w:r>
        <w:rPr>
          <w:rFonts w:ascii="Arial" w:hAnsi="Arial" w:cs="Arial"/>
        </w:rPr>
        <w:br w:type="page"/>
      </w:r>
    </w:p>
    <w:p w14:paraId="7F43D7EE" w14:textId="06B0FD6C" w:rsidR="00DD4535" w:rsidRDefault="00A41267" w:rsidP="00DD4535">
      <w:pPr>
        <w:pStyle w:val="NormalWeb"/>
        <w:spacing w:before="0" w:beforeAutospacing="0" w:after="0" w:afterAutospacing="0" w:line="360" w:lineRule="auto"/>
        <w:jc w:val="both"/>
        <w:rPr>
          <w:rFonts w:ascii="Arial" w:hAnsi="Arial" w:cs="Arial"/>
          <w:b/>
          <w:lang w:val="fr-FR"/>
        </w:rPr>
      </w:pPr>
      <w:r>
        <w:rPr>
          <w:rFonts w:ascii="Arial" w:hAnsi="Arial" w:cs="Arial"/>
          <w:b/>
          <w:lang w:val="fr-FR"/>
        </w:rPr>
        <w:lastRenderedPageBreak/>
        <w:t>Bibliographie</w:t>
      </w:r>
    </w:p>
    <w:p w14:paraId="4EF6D85F" w14:textId="77777777" w:rsidR="00A41267" w:rsidRPr="00A41267" w:rsidRDefault="00A41267" w:rsidP="00DD4535">
      <w:pPr>
        <w:pStyle w:val="NormalWeb"/>
        <w:spacing w:before="0" w:beforeAutospacing="0" w:after="0" w:afterAutospacing="0" w:line="360" w:lineRule="auto"/>
        <w:jc w:val="both"/>
        <w:rPr>
          <w:rFonts w:ascii="Arial" w:hAnsi="Arial" w:cs="Arial"/>
          <w:b/>
          <w:lang w:val="fr-FR"/>
        </w:rPr>
      </w:pPr>
    </w:p>
    <w:sectPr w:rsidR="00A41267" w:rsidRPr="00A41267">
      <w:headerReference w:type="default" r:id="rId14"/>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8B0B54" w14:textId="77777777" w:rsidR="00373CB4" w:rsidRDefault="00373CB4" w:rsidP="00C47110">
      <w:pPr>
        <w:spacing w:after="0" w:line="240" w:lineRule="auto"/>
      </w:pPr>
      <w:r>
        <w:separator/>
      </w:r>
    </w:p>
  </w:endnote>
  <w:endnote w:type="continuationSeparator" w:id="0">
    <w:p w14:paraId="07374840" w14:textId="77777777" w:rsidR="00373CB4" w:rsidRDefault="00373CB4" w:rsidP="00C471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E6B4B4" w14:textId="77777777" w:rsidR="00373CB4" w:rsidRDefault="00373CB4" w:rsidP="00C47110">
      <w:pPr>
        <w:spacing w:after="0" w:line="240" w:lineRule="auto"/>
      </w:pPr>
      <w:r>
        <w:separator/>
      </w:r>
    </w:p>
  </w:footnote>
  <w:footnote w:type="continuationSeparator" w:id="0">
    <w:p w14:paraId="668E0AA4" w14:textId="77777777" w:rsidR="00373CB4" w:rsidRDefault="00373CB4" w:rsidP="00C47110">
      <w:pPr>
        <w:spacing w:after="0" w:line="240" w:lineRule="auto"/>
      </w:pPr>
      <w:r>
        <w:continuationSeparator/>
      </w:r>
    </w:p>
  </w:footnote>
  <w:footnote w:id="1">
    <w:p w14:paraId="42E9B265" w14:textId="77777777" w:rsidR="008E3410" w:rsidRDefault="002F3B0D">
      <w:pPr>
        <w:pStyle w:val="Notedebasdepage"/>
      </w:pPr>
      <w:r>
        <w:rPr>
          <w:rStyle w:val="Appelnotedebasdep"/>
        </w:rPr>
        <w:footnoteRef/>
      </w:r>
      <w:r w:rsidRPr="003E67DF">
        <w:rPr>
          <w:lang w:val="fr-CD"/>
        </w:rPr>
        <w:t xml:space="preserve"> </w:t>
      </w:r>
      <w:r>
        <w:rPr>
          <w:lang w:val="fr-CD"/>
        </w:rPr>
        <w:t xml:space="preserve">2018. </w:t>
      </w:r>
      <w:r w:rsidRPr="003E67DF">
        <w:rPr>
          <w:lang w:val="fr-CD"/>
        </w:rPr>
        <w:t xml:space="preserve">«RDC: les élections </w:t>
      </w:r>
      <w:r>
        <w:rPr>
          <w:lang w:val="fr-CD"/>
        </w:rPr>
        <w:t xml:space="preserve">ont été entachées de violence et de restrictions du droit de vote ». </w:t>
      </w:r>
      <w:r w:rsidRPr="00963219">
        <w:rPr>
          <w:lang w:val="en-US"/>
        </w:rPr>
        <w:t xml:space="preserve">Human Rights Watch. Disponible sur </w:t>
      </w:r>
      <w:hyperlink r:id="rId1" w:history="1">
        <w:r w:rsidRPr="00963219">
          <w:rPr>
            <w:rStyle w:val="Lienhypertexte"/>
            <w:lang w:val="en-US"/>
          </w:rPr>
          <w:t>https://www.hrw.org/fr/news/2019/01/05/rd-congo-les-elections-ont</w:t>
        </w:r>
      </w:hyperlink>
      <w:r w:rsidRPr="00963219">
        <w:rPr>
          <w:lang w:val="en-US"/>
        </w:rPr>
        <w:t>-ete-entachees-de-violence-et-de-restriction-de-droit</w:t>
      </w:r>
      <w:r w:rsidR="00861164" w:rsidRPr="00963219">
        <w:rPr>
          <w:lang w:val="en-US"/>
        </w:rPr>
        <w:t>/</w:t>
      </w:r>
    </w:p>
  </w:footnote>
  <w:footnote w:id="2">
    <w:p w14:paraId="1A6DA4E2" w14:textId="77777777" w:rsidR="002F3B0D" w:rsidRDefault="002F3B0D">
      <w:pPr>
        <w:pStyle w:val="Notedebasdepage"/>
      </w:pPr>
      <w:r>
        <w:rPr>
          <w:rStyle w:val="Appelnotedebasdep"/>
        </w:rPr>
        <w:footnoteRef/>
      </w:r>
      <w:r w:rsidRPr="00B8414F">
        <w:rPr>
          <w:lang w:val="fr-CD"/>
        </w:rPr>
        <w:t xml:space="preserve"> Raphael. </w:t>
      </w:r>
      <w:r>
        <w:t>2022. tout savoir sur le vote à bulletin secret</w:t>
      </w:r>
    </w:p>
    <w:p w14:paraId="7B5B43EC" w14:textId="77777777" w:rsidR="008E3410" w:rsidRDefault="002F3B0D">
      <w:pPr>
        <w:pStyle w:val="Notedebasdepage"/>
      </w:pPr>
      <w:r>
        <w:t xml:space="preserve">Récupéré de https://www.v8te.com/blog/tout-savoir-sur-le-vote-a-bulletin-secret </w:t>
      </w:r>
    </w:p>
  </w:footnote>
  <w:footnote w:id="3">
    <w:p w14:paraId="77499C0F" w14:textId="77777777" w:rsidR="008E3410" w:rsidRDefault="002F3B0D">
      <w:pPr>
        <w:pStyle w:val="Notedebasdepage"/>
      </w:pPr>
      <w:r>
        <w:rPr>
          <w:rStyle w:val="Appelnotedebasdep"/>
        </w:rPr>
        <w:footnoteRef/>
      </w:r>
      <w:r w:rsidRPr="00F1601E">
        <w:rPr>
          <w:lang w:val="fr-CD"/>
        </w:rPr>
        <w:t xml:space="preserve"> </w:t>
      </w:r>
      <w:proofErr w:type="spellStart"/>
      <w:r w:rsidRPr="00F1601E">
        <w:rPr>
          <w:lang w:val="fr-CD"/>
        </w:rPr>
        <w:t>Depapa</w:t>
      </w:r>
      <w:proofErr w:type="spellEnd"/>
      <w:r w:rsidRPr="00F1601E">
        <w:rPr>
          <w:lang w:val="fr-CD"/>
        </w:rPr>
        <w:t xml:space="preserve"> </w:t>
      </w:r>
      <w:proofErr w:type="spellStart"/>
      <w:r w:rsidRPr="00F1601E">
        <w:rPr>
          <w:lang w:val="fr-CD"/>
        </w:rPr>
        <w:t>Mwembo</w:t>
      </w:r>
      <w:proofErr w:type="spellEnd"/>
      <w:r w:rsidRPr="00F1601E">
        <w:rPr>
          <w:lang w:val="fr-CD"/>
        </w:rPr>
        <w:t xml:space="preserve"> </w:t>
      </w:r>
      <w:proofErr w:type="spellStart"/>
      <w:r w:rsidRPr="00F1601E">
        <w:rPr>
          <w:lang w:val="fr-CD"/>
        </w:rPr>
        <w:t>Makaba</w:t>
      </w:r>
      <w:proofErr w:type="spellEnd"/>
      <w:r w:rsidRPr="00F1601E">
        <w:rPr>
          <w:lang w:val="fr-CD"/>
        </w:rPr>
        <w:t xml:space="preserve">. </w:t>
      </w:r>
      <w:r w:rsidRPr="001F2CB6">
        <w:rPr>
          <w:lang w:val="fr-CD"/>
        </w:rPr>
        <w:t>(2015). Conception et implémentation d’une a</w:t>
      </w:r>
      <w:r>
        <w:rPr>
          <w:lang w:val="fr-CD"/>
        </w:rPr>
        <w:t xml:space="preserve">pplication de vote informatique ; cas de la CENI </w:t>
      </w:r>
      <w:proofErr w:type="spellStart"/>
      <w:r>
        <w:rPr>
          <w:lang w:val="fr-CD"/>
        </w:rPr>
        <w:t>likasi</w:t>
      </w:r>
      <w:proofErr w:type="spellEnd"/>
      <w:r>
        <w:rPr>
          <w:lang w:val="fr-CD"/>
        </w:rPr>
        <w:t xml:space="preserve">. </w:t>
      </w:r>
      <w:r>
        <w:t>Récupéré de l’adresse URL</w:t>
      </w:r>
      <w:r w:rsidR="002D15C1">
        <w:t> : https://www.memoireonline.com/11/17/10180/m_conception-et-implementation-d-une-application-de-vote-informatique-cas-de-la-ceni-antenne-likasi</w:t>
      </w:r>
    </w:p>
  </w:footnote>
  <w:footnote w:id="4">
    <w:p w14:paraId="5DF4D7DE" w14:textId="77777777" w:rsidR="008E3410" w:rsidRDefault="002F3B0D">
      <w:pPr>
        <w:pStyle w:val="Notedebasdepage"/>
      </w:pPr>
      <w:r>
        <w:rPr>
          <w:rStyle w:val="Appelnotedebasdep"/>
        </w:rPr>
        <w:footnoteRef/>
      </w:r>
      <w:r>
        <w:t xml:space="preserve"> </w:t>
      </w:r>
      <w:r w:rsidR="00386519">
        <w:t xml:space="preserve">Andrew Yang. Moderniser le vote. https://www. </w:t>
      </w:r>
      <w:proofErr w:type="spellStart"/>
      <w:r w:rsidR="00386519">
        <w:t>yang2020.com</w:t>
      </w:r>
      <w:proofErr w:type="spellEnd"/>
      <w:r w:rsidR="00386519">
        <w:t>/</w:t>
      </w:r>
      <w:proofErr w:type="spellStart"/>
      <w:r w:rsidR="00386519">
        <w:t>policies</w:t>
      </w:r>
      <w:proofErr w:type="spellEnd"/>
      <w:r w:rsidR="00386519">
        <w:t>/</w:t>
      </w:r>
      <w:proofErr w:type="spellStart"/>
      <w:r w:rsidR="00386519">
        <w:t>modernize-voting</w:t>
      </w:r>
      <w:proofErr w:type="spellEnd"/>
      <w:r w:rsidR="00386519">
        <w:t>/</w:t>
      </w:r>
    </w:p>
  </w:footnote>
  <w:footnote w:id="5">
    <w:p w14:paraId="150A598F" w14:textId="77777777" w:rsidR="008E3410" w:rsidRDefault="002F3B0D">
      <w:pPr>
        <w:pStyle w:val="Notedebasdepage"/>
      </w:pPr>
      <w:r>
        <w:rPr>
          <w:rStyle w:val="Appelnotedebasdep"/>
        </w:rPr>
        <w:footnoteRef/>
      </w:r>
      <w:r w:rsidRPr="00F1601E">
        <w:rPr>
          <w:lang w:val="fr-CD"/>
        </w:rPr>
        <w:t xml:space="preserve"> Trésor Kibangula. </w:t>
      </w:r>
      <w:r>
        <w:t xml:space="preserve">(2019). Le cout réel des trois élections de 2018. Récupéré </w:t>
      </w:r>
      <w:proofErr w:type="gramStart"/>
      <w:r>
        <w:t>de  l’adresse</w:t>
      </w:r>
      <w:proofErr w:type="gramEnd"/>
      <w:r>
        <w:t xml:space="preserve"> URL : https://www.jeuneafrique.com/504312/politique/exclusif-machines-a-voter-parapluies-vehicules-les-details-du-budget-electoral-en-rdc/</w:t>
      </w:r>
    </w:p>
  </w:footnote>
  <w:footnote w:id="6">
    <w:p w14:paraId="16B36FF9" w14:textId="69E99CBE" w:rsidR="006542F3" w:rsidRDefault="006542F3">
      <w:pPr>
        <w:pStyle w:val="Notedebasdepage"/>
      </w:pPr>
      <w:r>
        <w:rPr>
          <w:rStyle w:val="Appelnotedebasdep"/>
        </w:rPr>
        <w:footnoteRef/>
      </w:r>
      <w:r>
        <w:t xml:space="preserve"> </w:t>
      </w:r>
      <w:r w:rsidRPr="006542F3">
        <w:t>M. GRAWITZ</w:t>
      </w:r>
      <w:r w:rsidR="007C1D55">
        <w:t>. (1974)</w:t>
      </w:r>
      <w:r w:rsidR="0058078D">
        <w:t>.</w:t>
      </w:r>
      <w:r w:rsidR="007C1D55">
        <w:t xml:space="preserve"> </w:t>
      </w:r>
      <w:r w:rsidRPr="006542F3">
        <w:t xml:space="preserve"> Méthodes des sciences sociales</w:t>
      </w:r>
      <w:r w:rsidR="0058078D">
        <w:t>.</w:t>
      </w:r>
      <w:r w:rsidRPr="006542F3">
        <w:t xml:space="preserve"> 4ème Ed. Dalloz</w:t>
      </w:r>
      <w:r w:rsidR="0058078D">
        <w:t>.</w:t>
      </w:r>
      <w:r w:rsidRPr="006542F3">
        <w:t xml:space="preserve"> Paris</w:t>
      </w:r>
      <w:r w:rsidR="0058078D">
        <w:t>.</w:t>
      </w:r>
    </w:p>
  </w:footnote>
  <w:footnote w:id="7">
    <w:p w14:paraId="5D828993" w14:textId="15C0C8C2" w:rsidR="00AD5C60" w:rsidRDefault="00AD5C60">
      <w:pPr>
        <w:pStyle w:val="Notedebasdepage"/>
      </w:pPr>
      <w:r>
        <w:rPr>
          <w:rStyle w:val="Appelnotedebasdep"/>
        </w:rPr>
        <w:footnoteRef/>
      </w:r>
      <w:r>
        <w:t xml:space="preserve"> </w:t>
      </w:r>
      <w:r w:rsidRPr="00AD5C60">
        <w:t xml:space="preserve">Seignobos, C., &amp; L. (2015). La Méthode historique appliquée aux sciences sociales. </w:t>
      </w:r>
      <w:proofErr w:type="spellStart"/>
      <w:r w:rsidRPr="00AD5C60">
        <w:t>Primento</w:t>
      </w:r>
      <w:proofErr w:type="spellEnd"/>
      <w:r w:rsidRPr="00AD5C60">
        <w:t>.</w:t>
      </w:r>
      <w:r>
        <w:t xml:space="preserve"> Récup</w:t>
      </w:r>
      <w:r w:rsidR="007403C3">
        <w:t xml:space="preserve">éré de : </w:t>
      </w:r>
      <w:r w:rsidR="007403C3" w:rsidRPr="007403C3">
        <w:t>https://books.openedition.org/enseditions/492?lang=fr#:~:text=%C3%A9volution%20des%20ph%C3%A9nom%C3%A8nes.-,I.,grouper%20en%20un%20syst%C3%A8me%20scientifique.</w:t>
      </w:r>
    </w:p>
  </w:footnote>
  <w:footnote w:id="8">
    <w:p w14:paraId="6B2F0D7E" w14:textId="2893C4CB" w:rsidR="00677739" w:rsidRPr="00677739" w:rsidRDefault="00677739" w:rsidP="00677739">
      <w:pPr>
        <w:pStyle w:val="Notedebasdepage"/>
        <w:rPr>
          <w:lang w:val="fr-CD"/>
        </w:rPr>
      </w:pPr>
      <w:r>
        <w:rPr>
          <w:rStyle w:val="Appelnotedebasdep"/>
        </w:rPr>
        <w:footnoteRef/>
      </w:r>
      <w:r>
        <w:t xml:space="preserve"> BBC. (2014, Aout). </w:t>
      </w:r>
      <w:proofErr w:type="spellStart"/>
      <w:r w:rsidRPr="00677739">
        <w:rPr>
          <w:lang w:val="fr-CD"/>
        </w:rPr>
        <w:t>World's</w:t>
      </w:r>
      <w:proofErr w:type="spellEnd"/>
      <w:r w:rsidRPr="00677739">
        <w:rPr>
          <w:lang w:val="fr-CD"/>
        </w:rPr>
        <w:t xml:space="preserve"> first 'smartphone' </w:t>
      </w:r>
      <w:proofErr w:type="spellStart"/>
      <w:r w:rsidRPr="00677739">
        <w:rPr>
          <w:lang w:val="fr-CD"/>
        </w:rPr>
        <w:t>celebrates</w:t>
      </w:r>
      <w:proofErr w:type="spellEnd"/>
      <w:r w:rsidRPr="00677739">
        <w:rPr>
          <w:lang w:val="fr-CD"/>
        </w:rPr>
        <w:t xml:space="preserve"> 20 </w:t>
      </w:r>
      <w:proofErr w:type="spellStart"/>
      <w:r w:rsidRPr="00677739">
        <w:rPr>
          <w:lang w:val="fr-CD"/>
        </w:rPr>
        <w:t>years</w:t>
      </w:r>
      <w:proofErr w:type="spellEnd"/>
      <w:r>
        <w:rPr>
          <w:lang w:val="fr-CD"/>
        </w:rPr>
        <w:t xml:space="preserve">. </w:t>
      </w:r>
      <w:r w:rsidRPr="00677739">
        <w:t>récupéré de</w:t>
      </w:r>
    </w:p>
    <w:p w14:paraId="43B758BD" w14:textId="2E7A02B5" w:rsidR="00677739" w:rsidRDefault="00677739">
      <w:pPr>
        <w:pStyle w:val="Notedebasdepage"/>
      </w:pPr>
      <w:r>
        <w:t xml:space="preserve"> </w:t>
      </w:r>
      <w:r w:rsidRPr="00677739">
        <w:t>https://</w:t>
      </w:r>
      <w:proofErr w:type="spellStart"/>
      <w:r w:rsidRPr="00677739">
        <w:t>www.bbc.com</w:t>
      </w:r>
      <w:proofErr w:type="spellEnd"/>
      <w:r w:rsidRPr="00677739">
        <w:t>/news/</w:t>
      </w:r>
      <w:proofErr w:type="spellStart"/>
      <w:r w:rsidRPr="00677739">
        <w:t>technology</w:t>
      </w:r>
      <w:proofErr w:type="spellEnd"/>
      <w:r w:rsidRPr="00677739">
        <w:t>-28802053</w:t>
      </w:r>
    </w:p>
  </w:footnote>
  <w:footnote w:id="9">
    <w:p w14:paraId="3EE0729C" w14:textId="3396D720" w:rsidR="00EC6BB9" w:rsidRDefault="00EC6BB9">
      <w:pPr>
        <w:pStyle w:val="Notedebasdepage"/>
      </w:pPr>
      <w:r>
        <w:rPr>
          <w:rStyle w:val="Appelnotedebasdep"/>
        </w:rPr>
        <w:footnoteRef/>
      </w:r>
      <w:r>
        <w:t xml:space="preserve"> </w:t>
      </w:r>
      <w:r w:rsidR="00757F87">
        <w:t>Microsoft</w:t>
      </w:r>
      <w:r w:rsidR="00D63721">
        <w:t>.</w:t>
      </w:r>
      <w:r w:rsidR="00757F87">
        <w:t xml:space="preserve"> </w:t>
      </w:r>
      <w:bookmarkStart w:id="0" w:name="_Hlk139058986"/>
      <w:r w:rsidR="00757F87">
        <w:t>récupéré de</w:t>
      </w:r>
      <w:bookmarkEnd w:id="0"/>
      <w:r w:rsidR="00757F87">
        <w:t xml:space="preserve"> </w:t>
      </w:r>
      <w:r w:rsidR="00757F87" w:rsidRPr="00757F87">
        <w:t>https://</w:t>
      </w:r>
      <w:proofErr w:type="spellStart"/>
      <w:r w:rsidR="00757F87" w:rsidRPr="00757F87">
        <w:t>www.microsoft.com</w:t>
      </w:r>
      <w:proofErr w:type="spellEnd"/>
      <w:r w:rsidR="00757F87" w:rsidRPr="00757F87">
        <w:t>/</w:t>
      </w:r>
      <w:proofErr w:type="spellStart"/>
      <w:r w:rsidR="00757F87" w:rsidRPr="00757F87">
        <w:t>buxtoncollection</w:t>
      </w:r>
      <w:proofErr w:type="spellEnd"/>
      <w:r w:rsidR="00757F87" w:rsidRPr="00757F87">
        <w:t>/</w:t>
      </w:r>
      <w:proofErr w:type="spellStart"/>
      <w:r w:rsidR="00757F87" w:rsidRPr="00757F87">
        <w:t>detail.aspx?id</w:t>
      </w:r>
      <w:proofErr w:type="spellEnd"/>
      <w:r w:rsidR="00757F87" w:rsidRPr="00757F87">
        <w:t>=40</w:t>
      </w:r>
    </w:p>
  </w:footnote>
  <w:footnote w:id="10">
    <w:p w14:paraId="491A8ABB" w14:textId="77777777" w:rsidR="00415AA1" w:rsidRDefault="002F3B0D">
      <w:pPr>
        <w:pStyle w:val="Notedebasdepage"/>
      </w:pPr>
      <w:r>
        <w:rPr>
          <w:rStyle w:val="Appelnotedebasdep"/>
        </w:rPr>
        <w:footnoteRef/>
      </w:r>
      <w:r>
        <w:t xml:space="preserve"> </w:t>
      </w:r>
      <w:proofErr w:type="spellStart"/>
      <w:r w:rsidR="00660D11">
        <w:t>Statcounter</w:t>
      </w:r>
      <w:proofErr w:type="spellEnd"/>
      <w:r w:rsidR="00660D11">
        <w:t xml:space="preserve">. (2023 avril). Mobile Operating system </w:t>
      </w:r>
      <w:proofErr w:type="spellStart"/>
      <w:r w:rsidR="00660D11">
        <w:t>market</w:t>
      </w:r>
      <w:proofErr w:type="spellEnd"/>
      <w:r w:rsidR="00660D11">
        <w:t xml:space="preserve"> </w:t>
      </w:r>
      <w:proofErr w:type="spellStart"/>
      <w:r w:rsidR="00660D11">
        <w:t>share</w:t>
      </w:r>
      <w:proofErr w:type="spellEnd"/>
      <w:r w:rsidR="00660D11">
        <w:t xml:space="preserve"> </w:t>
      </w:r>
      <w:proofErr w:type="spellStart"/>
      <w:r w:rsidR="00660D11">
        <w:t>worldwide</w:t>
      </w:r>
      <w:proofErr w:type="spellEnd"/>
      <w:r w:rsidR="00660D11">
        <w:t xml:space="preserve">. Récupéré de : </w:t>
      </w:r>
      <w:hyperlink r:id="rId2" w:anchor="quaterly-202301-202301-bar" w:history="1">
        <w:r w:rsidR="00660D11" w:rsidRPr="00C739A5">
          <w:rPr>
            <w:rStyle w:val="Lienhypertexte"/>
          </w:rPr>
          <w:t>https://gs.statcounter.com/os-market-share/mobile/worldwide/#quaterly-202301-202301-bar</w:t>
        </w:r>
      </w:hyperlink>
    </w:p>
    <w:p w14:paraId="1A49023A" w14:textId="77777777" w:rsidR="008E3410" w:rsidRDefault="008E3410">
      <w:pPr>
        <w:pStyle w:val="Notedebasdepage"/>
      </w:pPr>
    </w:p>
  </w:footnote>
  <w:footnote w:id="11">
    <w:p w14:paraId="5CD5AFCB" w14:textId="4B8ED98D" w:rsidR="009130F9" w:rsidRDefault="009130F9">
      <w:pPr>
        <w:pStyle w:val="Notedebasdepage"/>
      </w:pPr>
      <w:r>
        <w:rPr>
          <w:rStyle w:val="Appelnotedebasdep"/>
        </w:rPr>
        <w:footnoteRef/>
      </w:r>
      <w:proofErr w:type="spellStart"/>
      <w:r w:rsidR="00C706C2">
        <w:rPr>
          <w:rFonts w:ascii="Segoe UI" w:hAnsi="Segoe UI" w:cs="Segoe UI"/>
          <w:sz w:val="16"/>
          <w:szCs w:val="16"/>
        </w:rPr>
        <w:t>Jobe</w:t>
      </w:r>
      <w:proofErr w:type="spellEnd"/>
      <w:r w:rsidR="00C706C2">
        <w:rPr>
          <w:rFonts w:ascii="Segoe UI" w:hAnsi="Segoe UI" w:cs="Segoe UI"/>
          <w:sz w:val="16"/>
          <w:szCs w:val="16"/>
        </w:rPr>
        <w:t>, W. (2013). Native Apps Vs. Mobile Web Apps. </w:t>
      </w:r>
      <w:r w:rsidR="00C706C2">
        <w:rPr>
          <w:rFonts w:ascii="Segoe UI" w:hAnsi="Segoe UI" w:cs="Segoe UI"/>
          <w:i/>
          <w:iCs/>
          <w:sz w:val="16"/>
          <w:szCs w:val="16"/>
        </w:rPr>
        <w:t>International Journal of Interactive Mobile Technologies (</w:t>
      </w:r>
      <w:proofErr w:type="spellStart"/>
      <w:r w:rsidR="00C706C2">
        <w:rPr>
          <w:rFonts w:ascii="Segoe UI" w:hAnsi="Segoe UI" w:cs="Segoe UI"/>
          <w:i/>
          <w:iCs/>
          <w:sz w:val="16"/>
          <w:szCs w:val="16"/>
        </w:rPr>
        <w:t>iJIM</w:t>
      </w:r>
      <w:proofErr w:type="spellEnd"/>
      <w:r w:rsidR="00C706C2">
        <w:rPr>
          <w:rFonts w:ascii="Segoe UI" w:hAnsi="Segoe UI" w:cs="Segoe UI"/>
          <w:i/>
          <w:iCs/>
          <w:sz w:val="16"/>
          <w:szCs w:val="16"/>
        </w:rPr>
        <w:t>)</w:t>
      </w:r>
      <w:r w:rsidR="00C706C2">
        <w:rPr>
          <w:rFonts w:ascii="Segoe UI" w:hAnsi="Segoe UI" w:cs="Segoe UI"/>
          <w:sz w:val="16"/>
          <w:szCs w:val="16"/>
        </w:rPr>
        <w:t>, </w:t>
      </w:r>
      <w:r w:rsidR="00C706C2">
        <w:rPr>
          <w:rFonts w:ascii="Segoe UI" w:hAnsi="Segoe UI" w:cs="Segoe UI"/>
          <w:i/>
          <w:iCs/>
          <w:sz w:val="16"/>
          <w:szCs w:val="16"/>
        </w:rPr>
        <w:t>7</w:t>
      </w:r>
      <w:r w:rsidR="00C706C2">
        <w:rPr>
          <w:rFonts w:ascii="Segoe UI" w:hAnsi="Segoe UI" w:cs="Segoe UI"/>
          <w:sz w:val="16"/>
          <w:szCs w:val="16"/>
        </w:rPr>
        <w:t xml:space="preserve">(4), pp. 27–32. </w:t>
      </w:r>
      <w:r w:rsidR="0060077A">
        <w:rPr>
          <w:rFonts w:ascii="Segoe UI" w:hAnsi="Segoe UI" w:cs="Segoe UI"/>
          <w:sz w:val="16"/>
          <w:szCs w:val="16"/>
        </w:rPr>
        <w:t xml:space="preserve">Récupéré de </w:t>
      </w:r>
      <w:r w:rsidR="00C706C2">
        <w:rPr>
          <w:rFonts w:ascii="Segoe UI" w:hAnsi="Segoe UI" w:cs="Segoe UI"/>
          <w:sz w:val="16"/>
          <w:szCs w:val="16"/>
        </w:rPr>
        <w:t>https://</w:t>
      </w:r>
      <w:proofErr w:type="spellStart"/>
      <w:r w:rsidR="00C706C2">
        <w:rPr>
          <w:rFonts w:ascii="Segoe UI" w:hAnsi="Segoe UI" w:cs="Segoe UI"/>
          <w:sz w:val="16"/>
          <w:szCs w:val="16"/>
        </w:rPr>
        <w:t>doi.org</w:t>
      </w:r>
      <w:proofErr w:type="spellEnd"/>
      <w:r w:rsidR="00C706C2">
        <w:rPr>
          <w:rFonts w:ascii="Segoe UI" w:hAnsi="Segoe UI" w:cs="Segoe UI"/>
          <w:sz w:val="16"/>
          <w:szCs w:val="16"/>
        </w:rPr>
        <w:t>/10.3991/</w:t>
      </w:r>
      <w:proofErr w:type="spellStart"/>
      <w:r w:rsidR="00C706C2">
        <w:rPr>
          <w:rFonts w:ascii="Segoe UI" w:hAnsi="Segoe UI" w:cs="Segoe UI"/>
          <w:sz w:val="16"/>
          <w:szCs w:val="16"/>
        </w:rPr>
        <w:t>ijim.v7i4.3226</w:t>
      </w:r>
      <w:proofErr w:type="spellEnd"/>
      <w:r>
        <w:rPr>
          <w:rFonts w:ascii="Segoe UI" w:hAnsi="Segoe UI" w:cs="Segoe UI"/>
          <w:i/>
          <w:iCs/>
          <w:sz w:val="16"/>
          <w:szCs w:val="16"/>
        </w:rPr>
        <w:t>)</w:t>
      </w:r>
    </w:p>
  </w:footnote>
  <w:footnote w:id="12">
    <w:p w14:paraId="7330982A" w14:textId="3D862B7B" w:rsidR="00F51B08" w:rsidRDefault="00F51B08">
      <w:pPr>
        <w:pStyle w:val="Notedebasdepage"/>
      </w:pPr>
      <w:r>
        <w:rPr>
          <w:rStyle w:val="Appelnotedebasdep"/>
        </w:rPr>
        <w:footnoteRef/>
      </w:r>
      <w:r>
        <w:t xml:space="preserve"> </w:t>
      </w:r>
      <w:proofErr w:type="spellStart"/>
      <w:r w:rsidR="0060077A">
        <w:rPr>
          <w:rFonts w:ascii="Segoe UI" w:hAnsi="Segoe UI" w:cs="Segoe UI"/>
          <w:sz w:val="16"/>
          <w:szCs w:val="16"/>
        </w:rPr>
        <w:t>Jobe</w:t>
      </w:r>
      <w:proofErr w:type="spellEnd"/>
      <w:r w:rsidR="0060077A">
        <w:rPr>
          <w:rFonts w:ascii="Segoe UI" w:hAnsi="Segoe UI" w:cs="Segoe UI"/>
          <w:sz w:val="16"/>
          <w:szCs w:val="16"/>
        </w:rPr>
        <w:t>, W. (2013). Native Apps Vs. Mobile Web Apps. </w:t>
      </w:r>
      <w:r w:rsidR="0060077A">
        <w:rPr>
          <w:rFonts w:ascii="Segoe UI" w:hAnsi="Segoe UI" w:cs="Segoe UI"/>
          <w:i/>
          <w:iCs/>
          <w:sz w:val="16"/>
          <w:szCs w:val="16"/>
        </w:rPr>
        <w:t>International Journal of Interactive Mobile Technologies (</w:t>
      </w:r>
      <w:proofErr w:type="spellStart"/>
      <w:r w:rsidR="0060077A">
        <w:rPr>
          <w:rFonts w:ascii="Segoe UI" w:hAnsi="Segoe UI" w:cs="Segoe UI"/>
          <w:i/>
          <w:iCs/>
          <w:sz w:val="16"/>
          <w:szCs w:val="16"/>
        </w:rPr>
        <w:t>iJIM</w:t>
      </w:r>
      <w:proofErr w:type="spellEnd"/>
      <w:r w:rsidR="0060077A">
        <w:rPr>
          <w:rFonts w:ascii="Segoe UI" w:hAnsi="Segoe UI" w:cs="Segoe UI"/>
          <w:i/>
          <w:iCs/>
          <w:sz w:val="16"/>
          <w:szCs w:val="16"/>
        </w:rPr>
        <w:t>)</w:t>
      </w:r>
      <w:r w:rsidR="0060077A">
        <w:rPr>
          <w:rFonts w:ascii="Segoe UI" w:hAnsi="Segoe UI" w:cs="Segoe UI"/>
          <w:sz w:val="16"/>
          <w:szCs w:val="16"/>
        </w:rPr>
        <w:t>, </w:t>
      </w:r>
      <w:r w:rsidR="0060077A">
        <w:rPr>
          <w:rFonts w:ascii="Segoe UI" w:hAnsi="Segoe UI" w:cs="Segoe UI"/>
          <w:i/>
          <w:iCs/>
          <w:sz w:val="16"/>
          <w:szCs w:val="16"/>
        </w:rPr>
        <w:t>7</w:t>
      </w:r>
      <w:r w:rsidR="0060077A">
        <w:rPr>
          <w:rFonts w:ascii="Segoe UI" w:hAnsi="Segoe UI" w:cs="Segoe UI"/>
          <w:sz w:val="16"/>
          <w:szCs w:val="16"/>
        </w:rPr>
        <w:t xml:space="preserve">(4), pp. 27–32. Récupéré de </w:t>
      </w:r>
      <w:hyperlink r:id="rId3" w:history="1">
        <w:r w:rsidR="00A81EB1" w:rsidRPr="00751F09">
          <w:rPr>
            <w:rStyle w:val="Lienhypertexte"/>
            <w:rFonts w:ascii="Segoe UI" w:hAnsi="Segoe UI" w:cs="Segoe UI"/>
            <w:sz w:val="16"/>
            <w:szCs w:val="16"/>
          </w:rPr>
          <w:t>https://</w:t>
        </w:r>
        <w:proofErr w:type="spellStart"/>
        <w:r w:rsidR="00A81EB1" w:rsidRPr="00751F09">
          <w:rPr>
            <w:rStyle w:val="Lienhypertexte"/>
            <w:rFonts w:ascii="Segoe UI" w:hAnsi="Segoe UI" w:cs="Segoe UI"/>
            <w:sz w:val="16"/>
            <w:szCs w:val="16"/>
          </w:rPr>
          <w:t>doi.org</w:t>
        </w:r>
        <w:proofErr w:type="spellEnd"/>
        <w:r w:rsidR="00A81EB1" w:rsidRPr="00751F09">
          <w:rPr>
            <w:rStyle w:val="Lienhypertexte"/>
            <w:rFonts w:ascii="Segoe UI" w:hAnsi="Segoe UI" w:cs="Segoe UI"/>
            <w:sz w:val="16"/>
            <w:szCs w:val="16"/>
          </w:rPr>
          <w:t>/10.3991/</w:t>
        </w:r>
        <w:proofErr w:type="spellStart"/>
        <w:r w:rsidR="00A81EB1" w:rsidRPr="00751F09">
          <w:rPr>
            <w:rStyle w:val="Lienhypertexte"/>
            <w:rFonts w:ascii="Segoe UI" w:hAnsi="Segoe UI" w:cs="Segoe UI"/>
            <w:sz w:val="16"/>
            <w:szCs w:val="16"/>
          </w:rPr>
          <w:t>ijim.v7i4.3226</w:t>
        </w:r>
        <w:proofErr w:type="spellEnd"/>
      </w:hyperlink>
      <w:r w:rsidR="0060077A">
        <w:rPr>
          <w:rFonts w:ascii="Segoe UI" w:hAnsi="Segoe UI" w:cs="Segoe UI"/>
          <w:i/>
          <w:iCs/>
          <w:sz w:val="16"/>
          <w:szCs w:val="16"/>
        </w:rPr>
        <w:t>)</w:t>
      </w:r>
      <w:r w:rsidR="00A81EB1">
        <w:rPr>
          <w:rFonts w:ascii="Segoe UI" w:hAnsi="Segoe UI" w:cs="Segoe UI"/>
          <w:i/>
          <w:iCs/>
          <w:sz w:val="16"/>
          <w:szCs w:val="16"/>
        </w:rPr>
        <w:t xml:space="preserve"> </w:t>
      </w:r>
    </w:p>
  </w:footnote>
  <w:footnote w:id="13">
    <w:p w14:paraId="6851093A" w14:textId="5BAD3352" w:rsidR="00240EFF" w:rsidRPr="00880DD9" w:rsidRDefault="00240EFF">
      <w:pPr>
        <w:pStyle w:val="Notedebasdepage"/>
      </w:pPr>
      <w:r w:rsidRPr="007D7768">
        <w:rPr>
          <w:rStyle w:val="Appelnotedebasdep"/>
          <w:highlight w:val="yellow"/>
        </w:rPr>
        <w:footnoteRef/>
      </w:r>
      <w:r>
        <w:t xml:space="preserve"> </w:t>
      </w:r>
      <w:proofErr w:type="spellStart"/>
      <w:r w:rsidR="00E23F2A">
        <w:t>Developer.android</w:t>
      </w:r>
      <w:proofErr w:type="spellEnd"/>
      <w:r w:rsidR="00880DD9">
        <w:t xml:space="preserve">. (2023, mai). </w:t>
      </w:r>
      <w:r w:rsidR="00880DD9" w:rsidRPr="00880DD9">
        <w:rPr>
          <w:bCs/>
        </w:rPr>
        <w:t>Guide de l'architecture des applications</w:t>
      </w:r>
      <w:r w:rsidR="00880DD9">
        <w:rPr>
          <w:bCs/>
        </w:rPr>
        <w:t>.</w:t>
      </w:r>
      <w:r w:rsidR="002E0D20">
        <w:rPr>
          <w:bCs/>
        </w:rPr>
        <w:t xml:space="preserve"> Récupéré de : </w:t>
      </w:r>
      <w:r w:rsidR="002E0D20" w:rsidRPr="002E0D20">
        <w:rPr>
          <w:bCs/>
        </w:rPr>
        <w:t>https://</w:t>
      </w:r>
      <w:proofErr w:type="spellStart"/>
      <w:r w:rsidR="002E0D20" w:rsidRPr="002E0D20">
        <w:rPr>
          <w:bCs/>
        </w:rPr>
        <w:t>developer.android.com</w:t>
      </w:r>
      <w:proofErr w:type="spellEnd"/>
      <w:r w:rsidR="002E0D20" w:rsidRPr="002E0D20">
        <w:rPr>
          <w:bCs/>
        </w:rPr>
        <w:t>/topic/</w:t>
      </w:r>
      <w:proofErr w:type="spellStart"/>
      <w:r w:rsidR="002E0D20" w:rsidRPr="002E0D20">
        <w:rPr>
          <w:bCs/>
        </w:rPr>
        <w:t>architecture?hl</w:t>
      </w:r>
      <w:proofErr w:type="spellEnd"/>
      <w:r w:rsidR="002E0D20" w:rsidRPr="002E0D20">
        <w:rPr>
          <w:bCs/>
        </w:rPr>
        <w:t>=</w:t>
      </w:r>
      <w:proofErr w:type="spellStart"/>
      <w:r w:rsidR="002E0D20" w:rsidRPr="002E0D20">
        <w:rPr>
          <w:bCs/>
        </w:rPr>
        <w:t>fr</w:t>
      </w:r>
      <w:proofErr w:type="spellEnd"/>
    </w:p>
  </w:footnote>
  <w:footnote w:id="14">
    <w:p w14:paraId="4C050A0A" w14:textId="0D40A37D" w:rsidR="00197C84" w:rsidRDefault="00197C84">
      <w:pPr>
        <w:pStyle w:val="Notedebasdepage"/>
      </w:pPr>
      <w:r w:rsidRPr="007B422B">
        <w:rPr>
          <w:rStyle w:val="Appelnotedebasdep"/>
        </w:rPr>
        <w:footnoteRef/>
      </w:r>
      <w:r>
        <w:t xml:space="preserve"> </w:t>
      </w:r>
      <w:r w:rsidR="00A84865" w:rsidRPr="00A84865">
        <w:t>Rob Costello</w:t>
      </w:r>
      <w:r w:rsidR="00A84865">
        <w:t xml:space="preserve">. </w:t>
      </w:r>
      <w:r w:rsidR="007B422B">
        <w:t xml:space="preserve">(2019, mai). </w:t>
      </w:r>
      <w:r w:rsidR="007B422B" w:rsidRPr="007B422B">
        <w:t xml:space="preserve">Création d'applications Web progressives avec </w:t>
      </w:r>
      <w:proofErr w:type="spellStart"/>
      <w:r w:rsidR="007B422B" w:rsidRPr="007B422B">
        <w:t>Amplify</w:t>
      </w:r>
      <w:proofErr w:type="spellEnd"/>
      <w:r w:rsidR="007B422B" w:rsidRPr="007B422B">
        <w:t xml:space="preserve"> Framework et AWS </w:t>
      </w:r>
      <w:proofErr w:type="spellStart"/>
      <w:r w:rsidR="007B422B" w:rsidRPr="007B422B">
        <w:t>AppSync</w:t>
      </w:r>
      <w:proofErr w:type="spellEnd"/>
      <w:r w:rsidR="00EB3D62">
        <w:t xml:space="preserve">. Récupéré de : </w:t>
      </w:r>
      <w:r w:rsidR="00EB3D62" w:rsidRPr="00EB3D62">
        <w:t>https://aws.amazon.com/fr/blogs/mobile/building-progressive-web-apps-with-the-amplify-framework-and-aws-appsync/</w:t>
      </w:r>
    </w:p>
  </w:footnote>
  <w:footnote w:id="15">
    <w:p w14:paraId="5152E4AB" w14:textId="47C18CE0" w:rsidR="00197C84" w:rsidRDefault="00197C84">
      <w:pPr>
        <w:pStyle w:val="Notedebasdepage"/>
      </w:pPr>
      <w:r w:rsidRPr="007B422B">
        <w:rPr>
          <w:rStyle w:val="Appelnotedebasdep"/>
        </w:rPr>
        <w:footnoteRef/>
      </w:r>
      <w:r w:rsidR="005422FF">
        <w:t>Amazon Web Servi</w:t>
      </w:r>
      <w:r w:rsidR="00EB3D62">
        <w:t>c</w:t>
      </w:r>
      <w:r w:rsidR="005422FF">
        <w:t>e.</w:t>
      </w:r>
      <w:r w:rsidR="00EB3D62">
        <w:t xml:space="preserve">(2018). </w:t>
      </w:r>
      <w:r w:rsidR="00EB3D62" w:rsidRPr="00EB3D62">
        <w:t xml:space="preserve">Qu'est-ce que le développement d'applications </w:t>
      </w:r>
      <w:proofErr w:type="gramStart"/>
      <w:r w:rsidR="00EB3D62" w:rsidRPr="00EB3D62">
        <w:t>mobiles?</w:t>
      </w:r>
      <w:r w:rsidR="00EB3D62">
        <w:t>.</w:t>
      </w:r>
      <w:proofErr w:type="gramEnd"/>
      <w:r w:rsidR="00EB3D62">
        <w:t xml:space="preserve"> Récupéré de : </w:t>
      </w:r>
      <w:r w:rsidR="00EB3D62" w:rsidRPr="00EB3D62">
        <w:t>https://</w:t>
      </w:r>
      <w:proofErr w:type="spellStart"/>
      <w:r w:rsidR="00EB3D62" w:rsidRPr="00EB3D62">
        <w:t>aws.amazon.com</w:t>
      </w:r>
      <w:proofErr w:type="spellEnd"/>
      <w:r w:rsidR="00EB3D62" w:rsidRPr="00EB3D62">
        <w:t>/</w:t>
      </w:r>
      <w:proofErr w:type="spellStart"/>
      <w:r w:rsidR="00EB3D62" w:rsidRPr="00EB3D62">
        <w:t>fr</w:t>
      </w:r>
      <w:proofErr w:type="spellEnd"/>
      <w:r w:rsidR="00EB3D62" w:rsidRPr="00EB3D62">
        <w:t>/mobile/mobile-application-</w:t>
      </w:r>
      <w:proofErr w:type="spellStart"/>
      <w:r w:rsidR="00EB3D62" w:rsidRPr="00EB3D62">
        <w:t>development</w:t>
      </w:r>
      <w:proofErr w:type="spellEnd"/>
      <w:r w:rsidR="00EB3D62" w:rsidRPr="00EB3D62">
        <w:t>/</w:t>
      </w:r>
      <w:r w:rsidR="00EB3D62">
        <w:t xml:space="preserve"> </w:t>
      </w:r>
      <w:r w:rsidR="005422FF">
        <w:t xml:space="preserve"> </w:t>
      </w:r>
      <w:r>
        <w:t xml:space="preserve"> </w:t>
      </w:r>
    </w:p>
  </w:footnote>
  <w:footnote w:id="16">
    <w:p w14:paraId="6134130B" w14:textId="48AC7F75" w:rsidR="0089506D" w:rsidRDefault="0089506D">
      <w:pPr>
        <w:pStyle w:val="Notedebasdepage"/>
      </w:pPr>
      <w:r>
        <w:rPr>
          <w:rStyle w:val="Appelnotedebasdep"/>
        </w:rPr>
        <w:footnoteRef/>
      </w:r>
      <w:r>
        <w:t xml:space="preserve"> Microsoft Azure. (</w:t>
      </w:r>
      <w:r w:rsidR="006D439C">
        <w:t xml:space="preserve">2020). </w:t>
      </w:r>
      <w:r w:rsidR="006D439C" w:rsidRPr="006D439C">
        <w:t xml:space="preserve">Qu’est-ce que l’informatique </w:t>
      </w:r>
      <w:proofErr w:type="gramStart"/>
      <w:r w:rsidR="006D439C" w:rsidRPr="006D439C">
        <w:t>serverless?</w:t>
      </w:r>
      <w:r w:rsidR="006D439C">
        <w:t>.</w:t>
      </w:r>
      <w:proofErr w:type="gramEnd"/>
      <w:r w:rsidR="006D439C">
        <w:t xml:space="preserve"> Récupéré de : </w:t>
      </w:r>
      <w:r w:rsidR="006D439C" w:rsidRPr="006D439C">
        <w:t>https://azure.microsoft.com/fr-fr/resources/cloud-computing-dictionary/what-is-serverless-computing</w:t>
      </w:r>
    </w:p>
  </w:footnote>
  <w:footnote w:id="17">
    <w:p w14:paraId="6145C44B" w14:textId="3BCAC541" w:rsidR="00A41267" w:rsidRDefault="00A41267">
      <w:pPr>
        <w:pStyle w:val="Notedebasdepage"/>
      </w:pPr>
      <w:r w:rsidRPr="00A25B5D">
        <w:rPr>
          <w:rStyle w:val="Appelnotedebasdep"/>
        </w:rPr>
        <w:footnoteRef/>
      </w:r>
      <w:r>
        <w:t xml:space="preserve"> </w:t>
      </w:r>
      <w:r w:rsidR="00B4676C">
        <w:t xml:space="preserve">Red Hat. (2020, avril). </w:t>
      </w:r>
      <w:r w:rsidR="00B4676C" w:rsidRPr="00B4676C">
        <w:t xml:space="preserve">IaaS, PaaS, SaaS : quelles sont les </w:t>
      </w:r>
      <w:proofErr w:type="gramStart"/>
      <w:r w:rsidR="00B4676C" w:rsidRPr="00B4676C">
        <w:t>différences?</w:t>
      </w:r>
      <w:r w:rsidR="00B4676C">
        <w:t>.</w:t>
      </w:r>
      <w:proofErr w:type="gramEnd"/>
      <w:r w:rsidR="00B4676C">
        <w:t xml:space="preserve"> Récupéré de :   </w:t>
      </w:r>
      <w:r w:rsidR="00B4676C" w:rsidRPr="00B4676C">
        <w:t>https://www.redhat.com/fr/topics/cloud-computing/iaas-vs-paas-vs-saas</w:t>
      </w:r>
    </w:p>
  </w:footnote>
  <w:footnote w:id="18">
    <w:p w14:paraId="601B6494" w14:textId="3CE2D245" w:rsidR="002D4204" w:rsidRDefault="002D4204">
      <w:pPr>
        <w:pStyle w:val="Notedebasdepage"/>
      </w:pPr>
      <w:r>
        <w:rPr>
          <w:rStyle w:val="Appelnotedebasdep"/>
        </w:rPr>
        <w:footnoteRef/>
      </w:r>
      <w:r>
        <w:t xml:space="preserve"> </w:t>
      </w:r>
      <w:r w:rsidR="0009532D">
        <w:t xml:space="preserve">Google Cloud. </w:t>
      </w:r>
      <w:r w:rsidR="0009532D" w:rsidRPr="0009532D">
        <w:t xml:space="preserve">Qu'est-ce qu'un fournisseur de services </w:t>
      </w:r>
      <w:proofErr w:type="gramStart"/>
      <w:r w:rsidR="0009532D" w:rsidRPr="0009532D">
        <w:t>cloud ?</w:t>
      </w:r>
      <w:r w:rsidR="0009532D">
        <w:t>.</w:t>
      </w:r>
      <w:proofErr w:type="gramEnd"/>
      <w:r w:rsidR="0009532D">
        <w:t xml:space="preserve"> récupéré de : </w:t>
      </w:r>
      <w:r w:rsidR="0009532D" w:rsidRPr="0009532D">
        <w:t>https://cloud.google.com/learn/what-is-a-cloud-service-provider?hl=fr#:~:text=Google%20Cloud%2C%20Microsoft%20Azure%20et,Red%20Hat%2C%20DigitalOcean%20et%20Rackspace.</w:t>
      </w:r>
    </w:p>
  </w:footnote>
  <w:footnote w:id="19">
    <w:p w14:paraId="15E96A98" w14:textId="6DD0B331" w:rsidR="00B66C88" w:rsidRDefault="00B66C88">
      <w:pPr>
        <w:pStyle w:val="Notedebasdepage"/>
      </w:pPr>
      <w:r>
        <w:rPr>
          <w:rStyle w:val="Appelnotedebasdep"/>
        </w:rPr>
        <w:footnoteRef/>
      </w:r>
      <w:r>
        <w:t xml:space="preserve"> </w:t>
      </w:r>
      <w:r w:rsidR="004E0085" w:rsidRPr="004E0085">
        <w:t>A</w:t>
      </w:r>
      <w:r w:rsidR="004E0085">
        <w:t>ristote</w:t>
      </w:r>
      <w:r w:rsidR="004E0085" w:rsidRPr="004E0085">
        <w:t>. (2015). Les Politiques</w:t>
      </w:r>
      <w:r w:rsidR="00C75686">
        <w:t>.</w:t>
      </w:r>
      <w:r w:rsidR="00A71169">
        <w:t>[</w:t>
      </w:r>
      <w:proofErr w:type="spellStart"/>
      <w:r w:rsidR="00A71169">
        <w:t>Epub</w:t>
      </w:r>
      <w:proofErr w:type="spellEnd"/>
      <w:r w:rsidR="00A71169">
        <w:t>]</w:t>
      </w:r>
    </w:p>
  </w:footnote>
  <w:footnote w:id="20">
    <w:p w14:paraId="7CD910BF" w14:textId="29D3BAFE" w:rsidR="00646874" w:rsidRDefault="00646874">
      <w:pPr>
        <w:pStyle w:val="Notedebasdepage"/>
      </w:pPr>
      <w:r>
        <w:rPr>
          <w:rStyle w:val="Appelnotedebasdep"/>
        </w:rPr>
        <w:footnoteRef/>
      </w:r>
      <w:r>
        <w:t xml:space="preserve"> </w:t>
      </w:r>
      <w:r w:rsidR="00904E44" w:rsidRPr="00904E44">
        <w:t>Locke, J. (1795). Traité du gouvernement civil.</w:t>
      </w:r>
      <w:r w:rsidR="00C75686">
        <w:t>[</w:t>
      </w:r>
      <w:proofErr w:type="spellStart"/>
      <w:r w:rsidR="00C75686">
        <w:t>Epub</w:t>
      </w:r>
      <w:proofErr w:type="spellEnd"/>
      <w:r w:rsidR="00C75686">
        <w:t>]</w:t>
      </w:r>
    </w:p>
  </w:footnote>
  <w:footnote w:id="21">
    <w:p w14:paraId="7C101693" w14:textId="39D4DDB2" w:rsidR="00646874" w:rsidRDefault="00646874">
      <w:pPr>
        <w:pStyle w:val="Notedebasdepage"/>
      </w:pPr>
      <w:r>
        <w:rPr>
          <w:rStyle w:val="Appelnotedebasdep"/>
        </w:rPr>
        <w:footnoteRef/>
      </w:r>
      <w:r>
        <w:t xml:space="preserve"> </w:t>
      </w:r>
      <w:r w:rsidR="00C75686">
        <w:t>Thomas Jefferson. (1776). Déclaration d’indépendance</w:t>
      </w:r>
      <w:r w:rsidR="004A7393">
        <w:t>[</w:t>
      </w:r>
      <w:proofErr w:type="spellStart"/>
      <w:r w:rsidR="004A7393">
        <w:t>Epub</w:t>
      </w:r>
      <w:proofErr w:type="spellEnd"/>
      <w:r w:rsidR="004A7393">
        <w:t>]</w:t>
      </w:r>
      <w:r w:rsidR="00C75686">
        <w:t>.</w:t>
      </w:r>
      <w:r w:rsidR="004A7393">
        <w:t xml:space="preserve"> Récupéré de : </w:t>
      </w:r>
      <w:r w:rsidR="004A7393" w:rsidRPr="004A7393">
        <w:t>https://www.state.gov/wp-content/uploads/2020/02/French-translation-U.S.-Declaration-of-Independence.pdf</w:t>
      </w:r>
      <w:r w:rsidR="00C75686">
        <w:t xml:space="preserve"> </w:t>
      </w:r>
    </w:p>
  </w:footnote>
  <w:footnote w:id="22">
    <w:p w14:paraId="68D3D730" w14:textId="77777777" w:rsidR="005A7BE9" w:rsidRDefault="005A7BE9" w:rsidP="005A7BE9">
      <w:pPr>
        <w:pStyle w:val="Notedebasdepage"/>
      </w:pPr>
      <w:r>
        <w:rPr>
          <w:rStyle w:val="Appelnotedebasdep"/>
        </w:rPr>
        <w:footnoteRef/>
      </w:r>
      <w:r>
        <w:t xml:space="preserve"> A. </w:t>
      </w:r>
      <w:proofErr w:type="spellStart"/>
      <w:r>
        <w:t>Borlenghi</w:t>
      </w:r>
      <w:proofErr w:type="spellEnd"/>
      <w:r>
        <w:t xml:space="preserve">. C. </w:t>
      </w:r>
      <w:proofErr w:type="spellStart"/>
      <w:r>
        <w:t>Chillet</w:t>
      </w:r>
      <w:proofErr w:type="spellEnd"/>
      <w:r>
        <w:t xml:space="preserve">. V. </w:t>
      </w:r>
      <w:proofErr w:type="spellStart"/>
      <w:r>
        <w:t>Hollard</w:t>
      </w:r>
      <w:proofErr w:type="spellEnd"/>
      <w:r>
        <w:t>, et al. (2019). Voter en Grèce, à Rome et en Gaule [</w:t>
      </w:r>
      <w:proofErr w:type="spellStart"/>
      <w:r>
        <w:t>epub</w:t>
      </w:r>
      <w:proofErr w:type="spellEnd"/>
      <w:r>
        <w:t>]. Récupéré de :</w:t>
      </w:r>
    </w:p>
  </w:footnote>
  <w:footnote w:id="23">
    <w:p w14:paraId="21F33736" w14:textId="77777777" w:rsidR="005A7BE9" w:rsidRDefault="005A7BE9" w:rsidP="005A7BE9">
      <w:pPr>
        <w:pStyle w:val="Notedebasdepage"/>
      </w:pPr>
      <w:r>
        <w:rPr>
          <w:rStyle w:val="Appelnotedebasdep"/>
        </w:rPr>
        <w:footnoteRef/>
      </w:r>
      <w:r>
        <w:t xml:space="preserve">Bernard Van Ruymbeke. (2016) le congrès des états unis et le traité de 1783 : les schémas politique d’une négociation diplomatique. (pp. 201-209) . Récupéré de l’adresse URL : </w:t>
      </w:r>
      <w:hyperlink r:id="rId4" w:history="1">
        <w:r w:rsidRPr="00750A51">
          <w:rPr>
            <w:rStyle w:val="Lienhypertexte"/>
          </w:rPr>
          <w:t>https://</w:t>
        </w:r>
        <w:proofErr w:type="spellStart"/>
        <w:r w:rsidRPr="00750A51">
          <w:rPr>
            <w:rStyle w:val="Lienhypertexte"/>
          </w:rPr>
          <w:t>books.openedition.org</w:t>
        </w:r>
        <w:proofErr w:type="spellEnd"/>
        <w:r w:rsidRPr="00750A51">
          <w:rPr>
            <w:rStyle w:val="Lienhypertexte"/>
          </w:rPr>
          <w:t>/pur/</w:t>
        </w:r>
        <w:proofErr w:type="spellStart"/>
        <w:r w:rsidRPr="00750A51">
          <w:rPr>
            <w:rStyle w:val="Lienhypertexte"/>
          </w:rPr>
          <w:t>47829?lang</w:t>
        </w:r>
        <w:proofErr w:type="spellEnd"/>
        <w:r w:rsidRPr="00750A51">
          <w:rPr>
            <w:rStyle w:val="Lienhypertexte"/>
          </w:rPr>
          <w:t>=</w:t>
        </w:r>
        <w:proofErr w:type="spellStart"/>
        <w:r w:rsidRPr="00750A51">
          <w:rPr>
            <w:rStyle w:val="Lienhypertexte"/>
          </w:rPr>
          <w:t>fr</w:t>
        </w:r>
        <w:proofErr w:type="spellEnd"/>
      </w:hyperlink>
      <w:r>
        <w:t xml:space="preserve">  </w:t>
      </w:r>
    </w:p>
  </w:footnote>
  <w:footnote w:id="24">
    <w:p w14:paraId="0A99E63E" w14:textId="77777777" w:rsidR="005A7BE9" w:rsidRDefault="005A7BE9" w:rsidP="005A7BE9">
      <w:pPr>
        <w:pStyle w:val="Notedebasdepage"/>
      </w:pPr>
      <w:r>
        <w:rPr>
          <w:rStyle w:val="Appelnotedebasdep"/>
        </w:rPr>
        <w:footnoteRef/>
      </w:r>
      <w:r>
        <w:t xml:space="preserve"> IBM .VOTOMATIC .Récupéré de l’ :</w:t>
      </w:r>
      <w:r w:rsidRPr="00A72C92">
        <w:t>https://www.ibm.com/ibm/history/exhibits/supplies/supplies_5404PH12.html</w:t>
      </w:r>
    </w:p>
  </w:footnote>
  <w:footnote w:id="25">
    <w:p w14:paraId="4D2280E9" w14:textId="77777777" w:rsidR="005A7BE9" w:rsidRDefault="005A7BE9" w:rsidP="005A7BE9">
      <w:pPr>
        <w:pStyle w:val="Notedebasdepage"/>
      </w:pPr>
      <w:r>
        <w:rPr>
          <w:rStyle w:val="Appelnotedebasdep"/>
        </w:rPr>
        <w:footnoteRef/>
      </w:r>
      <w:r>
        <w:t xml:space="preserve"> Election Commission of </w:t>
      </w:r>
      <w:proofErr w:type="spellStart"/>
      <w:r>
        <w:t>India</w:t>
      </w:r>
      <w:proofErr w:type="spellEnd"/>
      <w:r>
        <w:t xml:space="preserve">. </w:t>
      </w:r>
      <w:proofErr w:type="spellStart"/>
      <w:r>
        <w:t>History</w:t>
      </w:r>
      <w:proofErr w:type="spellEnd"/>
      <w:r>
        <w:t xml:space="preserve"> of EVM. Récupéré de </w:t>
      </w:r>
      <w:r w:rsidRPr="0025760D">
        <w:t>https://</w:t>
      </w:r>
      <w:proofErr w:type="spellStart"/>
      <w:r w:rsidRPr="0025760D">
        <w:t>eci.gov.in</w:t>
      </w:r>
      <w:proofErr w:type="spellEnd"/>
      <w:r w:rsidRPr="0025760D">
        <w:t>/voter/</w:t>
      </w:r>
      <w:proofErr w:type="spellStart"/>
      <w:r w:rsidRPr="0025760D">
        <w:t>history</w:t>
      </w:r>
      <w:proofErr w:type="spellEnd"/>
      <w:r w:rsidRPr="0025760D">
        <w:t>-of-</w:t>
      </w:r>
      <w:proofErr w:type="spellStart"/>
      <w:r w:rsidRPr="0025760D">
        <w:t>evm</w:t>
      </w:r>
      <w:proofErr w:type="spellEnd"/>
      <w:r w:rsidRPr="0025760D">
        <w:t>/</w:t>
      </w:r>
    </w:p>
  </w:footnote>
  <w:footnote w:id="26">
    <w:p w14:paraId="3FB840D0" w14:textId="77777777" w:rsidR="005A7BE9" w:rsidRDefault="005A7BE9" w:rsidP="005A7BE9">
      <w:pPr>
        <w:pStyle w:val="Notedebasdepage"/>
      </w:pPr>
      <w:r w:rsidRPr="00B82ABC">
        <w:rPr>
          <w:rStyle w:val="Appelnotedebasdep"/>
        </w:rPr>
        <w:footnoteRef/>
      </w:r>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8B73C2" w14:textId="77777777" w:rsidR="002F3B0D" w:rsidRDefault="002F3B0D">
    <w:pPr>
      <w:pStyle w:val="En-tte"/>
      <w:jc w:val="center"/>
    </w:pPr>
    <w:r>
      <w:fldChar w:fldCharType="begin"/>
    </w:r>
    <w:r>
      <w:instrText>PAGE   \* MERGEFORMAT</w:instrText>
    </w:r>
    <w:r>
      <w:fldChar w:fldCharType="separate"/>
    </w:r>
    <w:r>
      <w:t>2</w:t>
    </w:r>
    <w:r>
      <w:fldChar w:fldCharType="end"/>
    </w:r>
  </w:p>
  <w:p w14:paraId="25E4BE7B" w14:textId="77777777" w:rsidR="002F3B0D" w:rsidRDefault="002F3B0D">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733C84"/>
    <w:multiLevelType w:val="hybridMultilevel"/>
    <w:tmpl w:val="9DB0FCEC"/>
    <w:lvl w:ilvl="0" w:tplc="04090019">
      <w:start w:val="1"/>
      <w:numFmt w:val="lowerLetter"/>
      <w:lvlText w:val="%1."/>
      <w:lvlJc w:val="left"/>
      <w:pPr>
        <w:ind w:left="720" w:hanging="360"/>
      </w:pPr>
      <w:rPr>
        <w:rFonts w:cs="Times New Roman"/>
      </w:rPr>
    </w:lvl>
    <w:lvl w:ilvl="1" w:tplc="240C0019" w:tentative="1">
      <w:start w:val="1"/>
      <w:numFmt w:val="lowerLetter"/>
      <w:lvlText w:val="%2."/>
      <w:lvlJc w:val="left"/>
      <w:pPr>
        <w:ind w:left="1440" w:hanging="360"/>
      </w:pPr>
      <w:rPr>
        <w:rFonts w:cs="Times New Roman"/>
      </w:rPr>
    </w:lvl>
    <w:lvl w:ilvl="2" w:tplc="240C001B" w:tentative="1">
      <w:start w:val="1"/>
      <w:numFmt w:val="lowerRoman"/>
      <w:lvlText w:val="%3."/>
      <w:lvlJc w:val="right"/>
      <w:pPr>
        <w:ind w:left="2160" w:hanging="180"/>
      </w:pPr>
      <w:rPr>
        <w:rFonts w:cs="Times New Roman"/>
      </w:rPr>
    </w:lvl>
    <w:lvl w:ilvl="3" w:tplc="240C000F" w:tentative="1">
      <w:start w:val="1"/>
      <w:numFmt w:val="decimal"/>
      <w:lvlText w:val="%4."/>
      <w:lvlJc w:val="left"/>
      <w:pPr>
        <w:ind w:left="2880" w:hanging="360"/>
      </w:pPr>
      <w:rPr>
        <w:rFonts w:cs="Times New Roman"/>
      </w:rPr>
    </w:lvl>
    <w:lvl w:ilvl="4" w:tplc="240C0019" w:tentative="1">
      <w:start w:val="1"/>
      <w:numFmt w:val="lowerLetter"/>
      <w:lvlText w:val="%5."/>
      <w:lvlJc w:val="left"/>
      <w:pPr>
        <w:ind w:left="3600" w:hanging="360"/>
      </w:pPr>
      <w:rPr>
        <w:rFonts w:cs="Times New Roman"/>
      </w:rPr>
    </w:lvl>
    <w:lvl w:ilvl="5" w:tplc="240C001B" w:tentative="1">
      <w:start w:val="1"/>
      <w:numFmt w:val="lowerRoman"/>
      <w:lvlText w:val="%6."/>
      <w:lvlJc w:val="right"/>
      <w:pPr>
        <w:ind w:left="4320" w:hanging="180"/>
      </w:pPr>
      <w:rPr>
        <w:rFonts w:cs="Times New Roman"/>
      </w:rPr>
    </w:lvl>
    <w:lvl w:ilvl="6" w:tplc="240C000F" w:tentative="1">
      <w:start w:val="1"/>
      <w:numFmt w:val="decimal"/>
      <w:lvlText w:val="%7."/>
      <w:lvlJc w:val="left"/>
      <w:pPr>
        <w:ind w:left="5040" w:hanging="360"/>
      </w:pPr>
      <w:rPr>
        <w:rFonts w:cs="Times New Roman"/>
      </w:rPr>
    </w:lvl>
    <w:lvl w:ilvl="7" w:tplc="240C0019" w:tentative="1">
      <w:start w:val="1"/>
      <w:numFmt w:val="lowerLetter"/>
      <w:lvlText w:val="%8."/>
      <w:lvlJc w:val="left"/>
      <w:pPr>
        <w:ind w:left="5760" w:hanging="360"/>
      </w:pPr>
      <w:rPr>
        <w:rFonts w:cs="Times New Roman"/>
      </w:rPr>
    </w:lvl>
    <w:lvl w:ilvl="8" w:tplc="240C001B" w:tentative="1">
      <w:start w:val="1"/>
      <w:numFmt w:val="lowerRoman"/>
      <w:lvlText w:val="%9."/>
      <w:lvlJc w:val="right"/>
      <w:pPr>
        <w:ind w:left="6480" w:hanging="180"/>
      </w:pPr>
      <w:rPr>
        <w:rFonts w:cs="Times New Roman"/>
      </w:rPr>
    </w:lvl>
  </w:abstractNum>
  <w:abstractNum w:abstractNumId="1" w15:restartNumberingAfterBreak="0">
    <w:nsid w:val="0D275457"/>
    <w:multiLevelType w:val="multilevel"/>
    <w:tmpl w:val="289661E8"/>
    <w:lvl w:ilvl="0">
      <w:numFmt w:val="bullet"/>
      <w:lvlText w:val="-"/>
      <w:lvlJc w:val="left"/>
      <w:pPr>
        <w:ind w:left="720" w:hanging="360"/>
      </w:pPr>
      <w:rPr>
        <w:rFonts w:ascii="Arial" w:eastAsia="Times New Roman" w:hAnsi="Arial" w:cs="Arial" w:hint="default"/>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2160" w:hanging="180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2" w15:restartNumberingAfterBreak="0">
    <w:nsid w:val="0FF2787C"/>
    <w:multiLevelType w:val="hybridMultilevel"/>
    <w:tmpl w:val="F6607F18"/>
    <w:lvl w:ilvl="0" w:tplc="240C0001">
      <w:start w:val="1"/>
      <w:numFmt w:val="bullet"/>
      <w:lvlText w:val=""/>
      <w:lvlJc w:val="left"/>
      <w:pPr>
        <w:ind w:left="720" w:hanging="360"/>
      </w:pPr>
      <w:rPr>
        <w:rFonts w:ascii="Symbol" w:hAnsi="Symbol" w:hint="default"/>
      </w:rPr>
    </w:lvl>
    <w:lvl w:ilvl="1" w:tplc="240C0003" w:tentative="1">
      <w:start w:val="1"/>
      <w:numFmt w:val="bullet"/>
      <w:lvlText w:val="o"/>
      <w:lvlJc w:val="left"/>
      <w:pPr>
        <w:ind w:left="1440" w:hanging="360"/>
      </w:pPr>
      <w:rPr>
        <w:rFonts w:ascii="Courier New" w:hAnsi="Courier New" w:hint="default"/>
      </w:rPr>
    </w:lvl>
    <w:lvl w:ilvl="2" w:tplc="240C0005" w:tentative="1">
      <w:start w:val="1"/>
      <w:numFmt w:val="bullet"/>
      <w:lvlText w:val=""/>
      <w:lvlJc w:val="left"/>
      <w:pPr>
        <w:ind w:left="2160" w:hanging="360"/>
      </w:pPr>
      <w:rPr>
        <w:rFonts w:ascii="Wingdings" w:hAnsi="Wingdings" w:hint="default"/>
      </w:rPr>
    </w:lvl>
    <w:lvl w:ilvl="3" w:tplc="240C0001" w:tentative="1">
      <w:start w:val="1"/>
      <w:numFmt w:val="bullet"/>
      <w:lvlText w:val=""/>
      <w:lvlJc w:val="left"/>
      <w:pPr>
        <w:ind w:left="2880" w:hanging="360"/>
      </w:pPr>
      <w:rPr>
        <w:rFonts w:ascii="Symbol" w:hAnsi="Symbol" w:hint="default"/>
      </w:rPr>
    </w:lvl>
    <w:lvl w:ilvl="4" w:tplc="240C0003" w:tentative="1">
      <w:start w:val="1"/>
      <w:numFmt w:val="bullet"/>
      <w:lvlText w:val="o"/>
      <w:lvlJc w:val="left"/>
      <w:pPr>
        <w:ind w:left="3600" w:hanging="360"/>
      </w:pPr>
      <w:rPr>
        <w:rFonts w:ascii="Courier New" w:hAnsi="Courier New" w:hint="default"/>
      </w:rPr>
    </w:lvl>
    <w:lvl w:ilvl="5" w:tplc="240C0005" w:tentative="1">
      <w:start w:val="1"/>
      <w:numFmt w:val="bullet"/>
      <w:lvlText w:val=""/>
      <w:lvlJc w:val="left"/>
      <w:pPr>
        <w:ind w:left="4320" w:hanging="360"/>
      </w:pPr>
      <w:rPr>
        <w:rFonts w:ascii="Wingdings" w:hAnsi="Wingdings" w:hint="default"/>
      </w:rPr>
    </w:lvl>
    <w:lvl w:ilvl="6" w:tplc="240C0001" w:tentative="1">
      <w:start w:val="1"/>
      <w:numFmt w:val="bullet"/>
      <w:lvlText w:val=""/>
      <w:lvlJc w:val="left"/>
      <w:pPr>
        <w:ind w:left="5040" w:hanging="360"/>
      </w:pPr>
      <w:rPr>
        <w:rFonts w:ascii="Symbol" w:hAnsi="Symbol" w:hint="default"/>
      </w:rPr>
    </w:lvl>
    <w:lvl w:ilvl="7" w:tplc="240C0003" w:tentative="1">
      <w:start w:val="1"/>
      <w:numFmt w:val="bullet"/>
      <w:lvlText w:val="o"/>
      <w:lvlJc w:val="left"/>
      <w:pPr>
        <w:ind w:left="5760" w:hanging="360"/>
      </w:pPr>
      <w:rPr>
        <w:rFonts w:ascii="Courier New" w:hAnsi="Courier New" w:hint="default"/>
      </w:rPr>
    </w:lvl>
    <w:lvl w:ilvl="8" w:tplc="240C0005" w:tentative="1">
      <w:start w:val="1"/>
      <w:numFmt w:val="bullet"/>
      <w:lvlText w:val=""/>
      <w:lvlJc w:val="left"/>
      <w:pPr>
        <w:ind w:left="6480" w:hanging="360"/>
      </w:pPr>
      <w:rPr>
        <w:rFonts w:ascii="Wingdings" w:hAnsi="Wingdings" w:hint="default"/>
      </w:rPr>
    </w:lvl>
  </w:abstractNum>
  <w:abstractNum w:abstractNumId="3" w15:restartNumberingAfterBreak="0">
    <w:nsid w:val="153D77CF"/>
    <w:multiLevelType w:val="hybridMultilevel"/>
    <w:tmpl w:val="34865838"/>
    <w:lvl w:ilvl="0" w:tplc="240C0001">
      <w:start w:val="1"/>
      <w:numFmt w:val="bullet"/>
      <w:lvlText w:val=""/>
      <w:lvlJc w:val="left"/>
      <w:pPr>
        <w:ind w:left="1080" w:hanging="360"/>
      </w:pPr>
      <w:rPr>
        <w:rFonts w:ascii="Symbol" w:hAnsi="Symbol" w:hint="default"/>
      </w:rPr>
    </w:lvl>
    <w:lvl w:ilvl="1" w:tplc="240C0003" w:tentative="1">
      <w:start w:val="1"/>
      <w:numFmt w:val="bullet"/>
      <w:lvlText w:val="o"/>
      <w:lvlJc w:val="left"/>
      <w:pPr>
        <w:ind w:left="1800" w:hanging="360"/>
      </w:pPr>
      <w:rPr>
        <w:rFonts w:ascii="Courier New" w:hAnsi="Courier New" w:hint="default"/>
      </w:rPr>
    </w:lvl>
    <w:lvl w:ilvl="2" w:tplc="240C0005" w:tentative="1">
      <w:start w:val="1"/>
      <w:numFmt w:val="bullet"/>
      <w:lvlText w:val=""/>
      <w:lvlJc w:val="left"/>
      <w:pPr>
        <w:ind w:left="2520" w:hanging="360"/>
      </w:pPr>
      <w:rPr>
        <w:rFonts w:ascii="Wingdings" w:hAnsi="Wingdings" w:hint="default"/>
      </w:rPr>
    </w:lvl>
    <w:lvl w:ilvl="3" w:tplc="240C0001" w:tentative="1">
      <w:start w:val="1"/>
      <w:numFmt w:val="bullet"/>
      <w:lvlText w:val=""/>
      <w:lvlJc w:val="left"/>
      <w:pPr>
        <w:ind w:left="3240" w:hanging="360"/>
      </w:pPr>
      <w:rPr>
        <w:rFonts w:ascii="Symbol" w:hAnsi="Symbol" w:hint="default"/>
      </w:rPr>
    </w:lvl>
    <w:lvl w:ilvl="4" w:tplc="240C0003" w:tentative="1">
      <w:start w:val="1"/>
      <w:numFmt w:val="bullet"/>
      <w:lvlText w:val="o"/>
      <w:lvlJc w:val="left"/>
      <w:pPr>
        <w:ind w:left="3960" w:hanging="360"/>
      </w:pPr>
      <w:rPr>
        <w:rFonts w:ascii="Courier New" w:hAnsi="Courier New" w:hint="default"/>
      </w:rPr>
    </w:lvl>
    <w:lvl w:ilvl="5" w:tplc="240C0005" w:tentative="1">
      <w:start w:val="1"/>
      <w:numFmt w:val="bullet"/>
      <w:lvlText w:val=""/>
      <w:lvlJc w:val="left"/>
      <w:pPr>
        <w:ind w:left="4680" w:hanging="360"/>
      </w:pPr>
      <w:rPr>
        <w:rFonts w:ascii="Wingdings" w:hAnsi="Wingdings" w:hint="default"/>
      </w:rPr>
    </w:lvl>
    <w:lvl w:ilvl="6" w:tplc="240C0001" w:tentative="1">
      <w:start w:val="1"/>
      <w:numFmt w:val="bullet"/>
      <w:lvlText w:val=""/>
      <w:lvlJc w:val="left"/>
      <w:pPr>
        <w:ind w:left="5400" w:hanging="360"/>
      </w:pPr>
      <w:rPr>
        <w:rFonts w:ascii="Symbol" w:hAnsi="Symbol" w:hint="default"/>
      </w:rPr>
    </w:lvl>
    <w:lvl w:ilvl="7" w:tplc="240C0003" w:tentative="1">
      <w:start w:val="1"/>
      <w:numFmt w:val="bullet"/>
      <w:lvlText w:val="o"/>
      <w:lvlJc w:val="left"/>
      <w:pPr>
        <w:ind w:left="6120" w:hanging="360"/>
      </w:pPr>
      <w:rPr>
        <w:rFonts w:ascii="Courier New" w:hAnsi="Courier New" w:hint="default"/>
      </w:rPr>
    </w:lvl>
    <w:lvl w:ilvl="8" w:tplc="240C0005" w:tentative="1">
      <w:start w:val="1"/>
      <w:numFmt w:val="bullet"/>
      <w:lvlText w:val=""/>
      <w:lvlJc w:val="left"/>
      <w:pPr>
        <w:ind w:left="6840" w:hanging="360"/>
      </w:pPr>
      <w:rPr>
        <w:rFonts w:ascii="Wingdings" w:hAnsi="Wingdings" w:hint="default"/>
      </w:rPr>
    </w:lvl>
  </w:abstractNum>
  <w:abstractNum w:abstractNumId="4" w15:restartNumberingAfterBreak="0">
    <w:nsid w:val="29945066"/>
    <w:multiLevelType w:val="hybridMultilevel"/>
    <w:tmpl w:val="1DF6E2D2"/>
    <w:lvl w:ilvl="0" w:tplc="0AE6876A">
      <w:numFmt w:val="bullet"/>
      <w:lvlText w:val="-"/>
      <w:lvlJc w:val="left"/>
      <w:pPr>
        <w:ind w:left="780" w:hanging="360"/>
      </w:pPr>
      <w:rPr>
        <w:rFonts w:ascii="Arial" w:eastAsia="Times New Roman" w:hAnsi="Arial" w:cs="Arial" w:hint="default"/>
      </w:rPr>
    </w:lvl>
    <w:lvl w:ilvl="1" w:tplc="240C0003" w:tentative="1">
      <w:start w:val="1"/>
      <w:numFmt w:val="bullet"/>
      <w:lvlText w:val="o"/>
      <w:lvlJc w:val="left"/>
      <w:pPr>
        <w:ind w:left="1500" w:hanging="360"/>
      </w:pPr>
      <w:rPr>
        <w:rFonts w:ascii="Courier New" w:hAnsi="Courier New" w:hint="default"/>
      </w:rPr>
    </w:lvl>
    <w:lvl w:ilvl="2" w:tplc="240C0005" w:tentative="1">
      <w:start w:val="1"/>
      <w:numFmt w:val="bullet"/>
      <w:lvlText w:val=""/>
      <w:lvlJc w:val="left"/>
      <w:pPr>
        <w:ind w:left="2220" w:hanging="360"/>
      </w:pPr>
      <w:rPr>
        <w:rFonts w:ascii="Wingdings" w:hAnsi="Wingdings" w:hint="default"/>
      </w:rPr>
    </w:lvl>
    <w:lvl w:ilvl="3" w:tplc="240C0001" w:tentative="1">
      <w:start w:val="1"/>
      <w:numFmt w:val="bullet"/>
      <w:lvlText w:val=""/>
      <w:lvlJc w:val="left"/>
      <w:pPr>
        <w:ind w:left="2940" w:hanging="360"/>
      </w:pPr>
      <w:rPr>
        <w:rFonts w:ascii="Symbol" w:hAnsi="Symbol" w:hint="default"/>
      </w:rPr>
    </w:lvl>
    <w:lvl w:ilvl="4" w:tplc="240C0003" w:tentative="1">
      <w:start w:val="1"/>
      <w:numFmt w:val="bullet"/>
      <w:lvlText w:val="o"/>
      <w:lvlJc w:val="left"/>
      <w:pPr>
        <w:ind w:left="3660" w:hanging="360"/>
      </w:pPr>
      <w:rPr>
        <w:rFonts w:ascii="Courier New" w:hAnsi="Courier New" w:hint="default"/>
      </w:rPr>
    </w:lvl>
    <w:lvl w:ilvl="5" w:tplc="240C0005" w:tentative="1">
      <w:start w:val="1"/>
      <w:numFmt w:val="bullet"/>
      <w:lvlText w:val=""/>
      <w:lvlJc w:val="left"/>
      <w:pPr>
        <w:ind w:left="4380" w:hanging="360"/>
      </w:pPr>
      <w:rPr>
        <w:rFonts w:ascii="Wingdings" w:hAnsi="Wingdings" w:hint="default"/>
      </w:rPr>
    </w:lvl>
    <w:lvl w:ilvl="6" w:tplc="240C0001" w:tentative="1">
      <w:start w:val="1"/>
      <w:numFmt w:val="bullet"/>
      <w:lvlText w:val=""/>
      <w:lvlJc w:val="left"/>
      <w:pPr>
        <w:ind w:left="5100" w:hanging="360"/>
      </w:pPr>
      <w:rPr>
        <w:rFonts w:ascii="Symbol" w:hAnsi="Symbol" w:hint="default"/>
      </w:rPr>
    </w:lvl>
    <w:lvl w:ilvl="7" w:tplc="240C0003" w:tentative="1">
      <w:start w:val="1"/>
      <w:numFmt w:val="bullet"/>
      <w:lvlText w:val="o"/>
      <w:lvlJc w:val="left"/>
      <w:pPr>
        <w:ind w:left="5820" w:hanging="360"/>
      </w:pPr>
      <w:rPr>
        <w:rFonts w:ascii="Courier New" w:hAnsi="Courier New" w:hint="default"/>
      </w:rPr>
    </w:lvl>
    <w:lvl w:ilvl="8" w:tplc="240C0005" w:tentative="1">
      <w:start w:val="1"/>
      <w:numFmt w:val="bullet"/>
      <w:lvlText w:val=""/>
      <w:lvlJc w:val="left"/>
      <w:pPr>
        <w:ind w:left="6540" w:hanging="360"/>
      </w:pPr>
      <w:rPr>
        <w:rFonts w:ascii="Wingdings" w:hAnsi="Wingdings" w:hint="default"/>
      </w:rPr>
    </w:lvl>
  </w:abstractNum>
  <w:abstractNum w:abstractNumId="5" w15:restartNumberingAfterBreak="0">
    <w:nsid w:val="2AF35701"/>
    <w:multiLevelType w:val="hybridMultilevel"/>
    <w:tmpl w:val="57A6EABC"/>
    <w:lvl w:ilvl="0" w:tplc="93CEDBD8">
      <w:start w:val="1"/>
      <w:numFmt w:val="decimal"/>
      <w:lvlText w:val="%1."/>
      <w:lvlJc w:val="left"/>
      <w:pPr>
        <w:ind w:left="720" w:hanging="360"/>
      </w:pPr>
      <w:rPr>
        <w:b/>
      </w:rPr>
    </w:lvl>
    <w:lvl w:ilvl="1" w:tplc="240C0019" w:tentative="1">
      <w:start w:val="1"/>
      <w:numFmt w:val="lowerLetter"/>
      <w:lvlText w:val="%2."/>
      <w:lvlJc w:val="left"/>
      <w:pPr>
        <w:ind w:left="1440" w:hanging="360"/>
      </w:pPr>
    </w:lvl>
    <w:lvl w:ilvl="2" w:tplc="240C001B" w:tentative="1">
      <w:start w:val="1"/>
      <w:numFmt w:val="lowerRoman"/>
      <w:lvlText w:val="%3."/>
      <w:lvlJc w:val="right"/>
      <w:pPr>
        <w:ind w:left="2160" w:hanging="180"/>
      </w:pPr>
    </w:lvl>
    <w:lvl w:ilvl="3" w:tplc="240C000F" w:tentative="1">
      <w:start w:val="1"/>
      <w:numFmt w:val="decimal"/>
      <w:lvlText w:val="%4."/>
      <w:lvlJc w:val="left"/>
      <w:pPr>
        <w:ind w:left="2880" w:hanging="360"/>
      </w:pPr>
    </w:lvl>
    <w:lvl w:ilvl="4" w:tplc="240C0019" w:tentative="1">
      <w:start w:val="1"/>
      <w:numFmt w:val="lowerLetter"/>
      <w:lvlText w:val="%5."/>
      <w:lvlJc w:val="left"/>
      <w:pPr>
        <w:ind w:left="3600" w:hanging="360"/>
      </w:pPr>
    </w:lvl>
    <w:lvl w:ilvl="5" w:tplc="240C001B" w:tentative="1">
      <w:start w:val="1"/>
      <w:numFmt w:val="lowerRoman"/>
      <w:lvlText w:val="%6."/>
      <w:lvlJc w:val="right"/>
      <w:pPr>
        <w:ind w:left="4320" w:hanging="180"/>
      </w:pPr>
    </w:lvl>
    <w:lvl w:ilvl="6" w:tplc="240C000F" w:tentative="1">
      <w:start w:val="1"/>
      <w:numFmt w:val="decimal"/>
      <w:lvlText w:val="%7."/>
      <w:lvlJc w:val="left"/>
      <w:pPr>
        <w:ind w:left="5040" w:hanging="360"/>
      </w:pPr>
    </w:lvl>
    <w:lvl w:ilvl="7" w:tplc="240C0019" w:tentative="1">
      <w:start w:val="1"/>
      <w:numFmt w:val="lowerLetter"/>
      <w:lvlText w:val="%8."/>
      <w:lvlJc w:val="left"/>
      <w:pPr>
        <w:ind w:left="5760" w:hanging="360"/>
      </w:pPr>
    </w:lvl>
    <w:lvl w:ilvl="8" w:tplc="240C001B" w:tentative="1">
      <w:start w:val="1"/>
      <w:numFmt w:val="lowerRoman"/>
      <w:lvlText w:val="%9."/>
      <w:lvlJc w:val="right"/>
      <w:pPr>
        <w:ind w:left="6480" w:hanging="180"/>
      </w:pPr>
    </w:lvl>
  </w:abstractNum>
  <w:abstractNum w:abstractNumId="6" w15:restartNumberingAfterBreak="0">
    <w:nsid w:val="3C392314"/>
    <w:multiLevelType w:val="multilevel"/>
    <w:tmpl w:val="F1E81A1C"/>
    <w:lvl w:ilvl="0">
      <w:start w:val="1"/>
      <w:numFmt w:val="decimal"/>
      <w:lvlText w:val="%1."/>
      <w:lvlJc w:val="left"/>
      <w:pPr>
        <w:ind w:left="390" w:hanging="390"/>
      </w:pPr>
      <w:rPr>
        <w:rFonts w:cs="Times New Roman" w:hint="default"/>
      </w:rPr>
    </w:lvl>
    <w:lvl w:ilvl="1">
      <w:start w:val="1"/>
      <w:numFmt w:val="decimal"/>
      <w:lvlText w:val="%1.%2."/>
      <w:lvlJc w:val="left"/>
      <w:pPr>
        <w:ind w:left="720" w:hanging="72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2160" w:hanging="2160"/>
      </w:pPr>
      <w:rPr>
        <w:rFonts w:cs="Times New Roman" w:hint="default"/>
      </w:rPr>
    </w:lvl>
  </w:abstractNum>
  <w:abstractNum w:abstractNumId="7" w15:restartNumberingAfterBreak="0">
    <w:nsid w:val="40997C56"/>
    <w:multiLevelType w:val="hybridMultilevel"/>
    <w:tmpl w:val="101A14E2"/>
    <w:lvl w:ilvl="0" w:tplc="3104B5F8">
      <w:start w:val="1"/>
      <w:numFmt w:val="lowerLetter"/>
      <w:lvlText w:val="%1."/>
      <w:lvlJc w:val="left"/>
      <w:pPr>
        <w:ind w:left="720" w:hanging="360"/>
      </w:pPr>
      <w:rPr>
        <w:b/>
      </w:rPr>
    </w:lvl>
    <w:lvl w:ilvl="1" w:tplc="240C0019" w:tentative="1">
      <w:start w:val="1"/>
      <w:numFmt w:val="lowerLetter"/>
      <w:lvlText w:val="%2."/>
      <w:lvlJc w:val="left"/>
      <w:pPr>
        <w:ind w:left="1440" w:hanging="360"/>
      </w:pPr>
    </w:lvl>
    <w:lvl w:ilvl="2" w:tplc="240C001B" w:tentative="1">
      <w:start w:val="1"/>
      <w:numFmt w:val="lowerRoman"/>
      <w:lvlText w:val="%3."/>
      <w:lvlJc w:val="right"/>
      <w:pPr>
        <w:ind w:left="2160" w:hanging="180"/>
      </w:pPr>
    </w:lvl>
    <w:lvl w:ilvl="3" w:tplc="240C000F" w:tentative="1">
      <w:start w:val="1"/>
      <w:numFmt w:val="decimal"/>
      <w:lvlText w:val="%4."/>
      <w:lvlJc w:val="left"/>
      <w:pPr>
        <w:ind w:left="2880" w:hanging="360"/>
      </w:pPr>
    </w:lvl>
    <w:lvl w:ilvl="4" w:tplc="240C0019" w:tentative="1">
      <w:start w:val="1"/>
      <w:numFmt w:val="lowerLetter"/>
      <w:lvlText w:val="%5."/>
      <w:lvlJc w:val="left"/>
      <w:pPr>
        <w:ind w:left="3600" w:hanging="360"/>
      </w:pPr>
    </w:lvl>
    <w:lvl w:ilvl="5" w:tplc="240C001B" w:tentative="1">
      <w:start w:val="1"/>
      <w:numFmt w:val="lowerRoman"/>
      <w:lvlText w:val="%6."/>
      <w:lvlJc w:val="right"/>
      <w:pPr>
        <w:ind w:left="4320" w:hanging="180"/>
      </w:pPr>
    </w:lvl>
    <w:lvl w:ilvl="6" w:tplc="240C000F" w:tentative="1">
      <w:start w:val="1"/>
      <w:numFmt w:val="decimal"/>
      <w:lvlText w:val="%7."/>
      <w:lvlJc w:val="left"/>
      <w:pPr>
        <w:ind w:left="5040" w:hanging="360"/>
      </w:pPr>
    </w:lvl>
    <w:lvl w:ilvl="7" w:tplc="240C0019" w:tentative="1">
      <w:start w:val="1"/>
      <w:numFmt w:val="lowerLetter"/>
      <w:lvlText w:val="%8."/>
      <w:lvlJc w:val="left"/>
      <w:pPr>
        <w:ind w:left="5760" w:hanging="360"/>
      </w:pPr>
    </w:lvl>
    <w:lvl w:ilvl="8" w:tplc="240C001B" w:tentative="1">
      <w:start w:val="1"/>
      <w:numFmt w:val="lowerRoman"/>
      <w:lvlText w:val="%9."/>
      <w:lvlJc w:val="right"/>
      <w:pPr>
        <w:ind w:left="6480" w:hanging="180"/>
      </w:pPr>
    </w:lvl>
  </w:abstractNum>
  <w:abstractNum w:abstractNumId="8" w15:restartNumberingAfterBreak="0">
    <w:nsid w:val="464C090F"/>
    <w:multiLevelType w:val="hybridMultilevel"/>
    <w:tmpl w:val="21CCEB00"/>
    <w:lvl w:ilvl="0" w:tplc="0AE6876A">
      <w:numFmt w:val="bullet"/>
      <w:lvlText w:val="-"/>
      <w:lvlJc w:val="left"/>
      <w:pPr>
        <w:ind w:left="1080" w:hanging="360"/>
      </w:pPr>
      <w:rPr>
        <w:rFonts w:ascii="Arial" w:eastAsia="Times New Roman" w:hAnsi="Arial" w:cs="Arial" w:hint="default"/>
      </w:rPr>
    </w:lvl>
    <w:lvl w:ilvl="1" w:tplc="240C0019" w:tentative="1">
      <w:start w:val="1"/>
      <w:numFmt w:val="lowerLetter"/>
      <w:lvlText w:val="%2."/>
      <w:lvlJc w:val="left"/>
      <w:pPr>
        <w:ind w:left="1800" w:hanging="360"/>
      </w:pPr>
      <w:rPr>
        <w:rFonts w:cs="Times New Roman"/>
      </w:rPr>
    </w:lvl>
    <w:lvl w:ilvl="2" w:tplc="240C001B" w:tentative="1">
      <w:start w:val="1"/>
      <w:numFmt w:val="lowerRoman"/>
      <w:lvlText w:val="%3."/>
      <w:lvlJc w:val="right"/>
      <w:pPr>
        <w:ind w:left="2520" w:hanging="180"/>
      </w:pPr>
      <w:rPr>
        <w:rFonts w:cs="Times New Roman"/>
      </w:rPr>
    </w:lvl>
    <w:lvl w:ilvl="3" w:tplc="240C000F" w:tentative="1">
      <w:start w:val="1"/>
      <w:numFmt w:val="decimal"/>
      <w:lvlText w:val="%4."/>
      <w:lvlJc w:val="left"/>
      <w:pPr>
        <w:ind w:left="3240" w:hanging="360"/>
      </w:pPr>
      <w:rPr>
        <w:rFonts w:cs="Times New Roman"/>
      </w:rPr>
    </w:lvl>
    <w:lvl w:ilvl="4" w:tplc="240C0019" w:tentative="1">
      <w:start w:val="1"/>
      <w:numFmt w:val="lowerLetter"/>
      <w:lvlText w:val="%5."/>
      <w:lvlJc w:val="left"/>
      <w:pPr>
        <w:ind w:left="3960" w:hanging="360"/>
      </w:pPr>
      <w:rPr>
        <w:rFonts w:cs="Times New Roman"/>
      </w:rPr>
    </w:lvl>
    <w:lvl w:ilvl="5" w:tplc="240C001B" w:tentative="1">
      <w:start w:val="1"/>
      <w:numFmt w:val="lowerRoman"/>
      <w:lvlText w:val="%6."/>
      <w:lvlJc w:val="right"/>
      <w:pPr>
        <w:ind w:left="4680" w:hanging="180"/>
      </w:pPr>
      <w:rPr>
        <w:rFonts w:cs="Times New Roman"/>
      </w:rPr>
    </w:lvl>
    <w:lvl w:ilvl="6" w:tplc="240C000F" w:tentative="1">
      <w:start w:val="1"/>
      <w:numFmt w:val="decimal"/>
      <w:lvlText w:val="%7."/>
      <w:lvlJc w:val="left"/>
      <w:pPr>
        <w:ind w:left="5400" w:hanging="360"/>
      </w:pPr>
      <w:rPr>
        <w:rFonts w:cs="Times New Roman"/>
      </w:rPr>
    </w:lvl>
    <w:lvl w:ilvl="7" w:tplc="240C0019" w:tentative="1">
      <w:start w:val="1"/>
      <w:numFmt w:val="lowerLetter"/>
      <w:lvlText w:val="%8."/>
      <w:lvlJc w:val="left"/>
      <w:pPr>
        <w:ind w:left="6120" w:hanging="360"/>
      </w:pPr>
      <w:rPr>
        <w:rFonts w:cs="Times New Roman"/>
      </w:rPr>
    </w:lvl>
    <w:lvl w:ilvl="8" w:tplc="240C001B" w:tentative="1">
      <w:start w:val="1"/>
      <w:numFmt w:val="lowerRoman"/>
      <w:lvlText w:val="%9."/>
      <w:lvlJc w:val="right"/>
      <w:pPr>
        <w:ind w:left="6840" w:hanging="180"/>
      </w:pPr>
      <w:rPr>
        <w:rFonts w:cs="Times New Roman"/>
      </w:rPr>
    </w:lvl>
  </w:abstractNum>
  <w:abstractNum w:abstractNumId="9" w15:restartNumberingAfterBreak="0">
    <w:nsid w:val="4EBF4E15"/>
    <w:multiLevelType w:val="hybridMultilevel"/>
    <w:tmpl w:val="977A8CB6"/>
    <w:lvl w:ilvl="0" w:tplc="240C000F">
      <w:start w:val="1"/>
      <w:numFmt w:val="decimal"/>
      <w:lvlText w:val="%1."/>
      <w:lvlJc w:val="left"/>
      <w:pPr>
        <w:ind w:left="788" w:hanging="360"/>
      </w:pPr>
      <w:rPr>
        <w:rFonts w:cs="Times New Roman"/>
      </w:rPr>
    </w:lvl>
    <w:lvl w:ilvl="1" w:tplc="240C0019" w:tentative="1">
      <w:start w:val="1"/>
      <w:numFmt w:val="lowerLetter"/>
      <w:lvlText w:val="%2."/>
      <w:lvlJc w:val="left"/>
      <w:pPr>
        <w:ind w:left="1508" w:hanging="360"/>
      </w:pPr>
      <w:rPr>
        <w:rFonts w:cs="Times New Roman"/>
      </w:rPr>
    </w:lvl>
    <w:lvl w:ilvl="2" w:tplc="240C001B" w:tentative="1">
      <w:start w:val="1"/>
      <w:numFmt w:val="lowerRoman"/>
      <w:lvlText w:val="%3."/>
      <w:lvlJc w:val="right"/>
      <w:pPr>
        <w:ind w:left="2228" w:hanging="180"/>
      </w:pPr>
      <w:rPr>
        <w:rFonts w:cs="Times New Roman"/>
      </w:rPr>
    </w:lvl>
    <w:lvl w:ilvl="3" w:tplc="240C000F" w:tentative="1">
      <w:start w:val="1"/>
      <w:numFmt w:val="decimal"/>
      <w:lvlText w:val="%4."/>
      <w:lvlJc w:val="left"/>
      <w:pPr>
        <w:ind w:left="2948" w:hanging="360"/>
      </w:pPr>
      <w:rPr>
        <w:rFonts w:cs="Times New Roman"/>
      </w:rPr>
    </w:lvl>
    <w:lvl w:ilvl="4" w:tplc="240C0019" w:tentative="1">
      <w:start w:val="1"/>
      <w:numFmt w:val="lowerLetter"/>
      <w:lvlText w:val="%5."/>
      <w:lvlJc w:val="left"/>
      <w:pPr>
        <w:ind w:left="3668" w:hanging="360"/>
      </w:pPr>
      <w:rPr>
        <w:rFonts w:cs="Times New Roman"/>
      </w:rPr>
    </w:lvl>
    <w:lvl w:ilvl="5" w:tplc="240C001B" w:tentative="1">
      <w:start w:val="1"/>
      <w:numFmt w:val="lowerRoman"/>
      <w:lvlText w:val="%6."/>
      <w:lvlJc w:val="right"/>
      <w:pPr>
        <w:ind w:left="4388" w:hanging="180"/>
      </w:pPr>
      <w:rPr>
        <w:rFonts w:cs="Times New Roman"/>
      </w:rPr>
    </w:lvl>
    <w:lvl w:ilvl="6" w:tplc="240C000F" w:tentative="1">
      <w:start w:val="1"/>
      <w:numFmt w:val="decimal"/>
      <w:lvlText w:val="%7."/>
      <w:lvlJc w:val="left"/>
      <w:pPr>
        <w:ind w:left="5108" w:hanging="360"/>
      </w:pPr>
      <w:rPr>
        <w:rFonts w:cs="Times New Roman"/>
      </w:rPr>
    </w:lvl>
    <w:lvl w:ilvl="7" w:tplc="240C0019" w:tentative="1">
      <w:start w:val="1"/>
      <w:numFmt w:val="lowerLetter"/>
      <w:lvlText w:val="%8."/>
      <w:lvlJc w:val="left"/>
      <w:pPr>
        <w:ind w:left="5828" w:hanging="360"/>
      </w:pPr>
      <w:rPr>
        <w:rFonts w:cs="Times New Roman"/>
      </w:rPr>
    </w:lvl>
    <w:lvl w:ilvl="8" w:tplc="240C001B" w:tentative="1">
      <w:start w:val="1"/>
      <w:numFmt w:val="lowerRoman"/>
      <w:lvlText w:val="%9."/>
      <w:lvlJc w:val="right"/>
      <w:pPr>
        <w:ind w:left="6548" w:hanging="180"/>
      </w:pPr>
      <w:rPr>
        <w:rFonts w:cs="Times New Roman"/>
      </w:rPr>
    </w:lvl>
  </w:abstractNum>
  <w:abstractNum w:abstractNumId="10" w15:restartNumberingAfterBreak="0">
    <w:nsid w:val="4FF07095"/>
    <w:multiLevelType w:val="hybridMultilevel"/>
    <w:tmpl w:val="8ADEE948"/>
    <w:lvl w:ilvl="0" w:tplc="0409000F">
      <w:start w:val="1"/>
      <w:numFmt w:val="decimal"/>
      <w:lvlText w:val="%1."/>
      <w:lvlJc w:val="left"/>
      <w:pPr>
        <w:ind w:left="720" w:hanging="360"/>
      </w:pPr>
      <w:rPr>
        <w:rFonts w:cs="Times New Roman"/>
      </w:rPr>
    </w:lvl>
    <w:lvl w:ilvl="1" w:tplc="240C0019" w:tentative="1">
      <w:start w:val="1"/>
      <w:numFmt w:val="lowerLetter"/>
      <w:lvlText w:val="%2."/>
      <w:lvlJc w:val="left"/>
      <w:pPr>
        <w:ind w:left="1440" w:hanging="360"/>
      </w:pPr>
      <w:rPr>
        <w:rFonts w:cs="Times New Roman"/>
      </w:rPr>
    </w:lvl>
    <w:lvl w:ilvl="2" w:tplc="240C001B" w:tentative="1">
      <w:start w:val="1"/>
      <w:numFmt w:val="lowerRoman"/>
      <w:lvlText w:val="%3."/>
      <w:lvlJc w:val="right"/>
      <w:pPr>
        <w:ind w:left="2160" w:hanging="180"/>
      </w:pPr>
      <w:rPr>
        <w:rFonts w:cs="Times New Roman"/>
      </w:rPr>
    </w:lvl>
    <w:lvl w:ilvl="3" w:tplc="240C000F" w:tentative="1">
      <w:start w:val="1"/>
      <w:numFmt w:val="decimal"/>
      <w:lvlText w:val="%4."/>
      <w:lvlJc w:val="left"/>
      <w:pPr>
        <w:ind w:left="2880" w:hanging="360"/>
      </w:pPr>
      <w:rPr>
        <w:rFonts w:cs="Times New Roman"/>
      </w:rPr>
    </w:lvl>
    <w:lvl w:ilvl="4" w:tplc="240C0019" w:tentative="1">
      <w:start w:val="1"/>
      <w:numFmt w:val="lowerLetter"/>
      <w:lvlText w:val="%5."/>
      <w:lvlJc w:val="left"/>
      <w:pPr>
        <w:ind w:left="3600" w:hanging="360"/>
      </w:pPr>
      <w:rPr>
        <w:rFonts w:cs="Times New Roman"/>
      </w:rPr>
    </w:lvl>
    <w:lvl w:ilvl="5" w:tplc="240C001B" w:tentative="1">
      <w:start w:val="1"/>
      <w:numFmt w:val="lowerRoman"/>
      <w:lvlText w:val="%6."/>
      <w:lvlJc w:val="right"/>
      <w:pPr>
        <w:ind w:left="4320" w:hanging="180"/>
      </w:pPr>
      <w:rPr>
        <w:rFonts w:cs="Times New Roman"/>
      </w:rPr>
    </w:lvl>
    <w:lvl w:ilvl="6" w:tplc="240C000F" w:tentative="1">
      <w:start w:val="1"/>
      <w:numFmt w:val="decimal"/>
      <w:lvlText w:val="%7."/>
      <w:lvlJc w:val="left"/>
      <w:pPr>
        <w:ind w:left="5040" w:hanging="360"/>
      </w:pPr>
      <w:rPr>
        <w:rFonts w:cs="Times New Roman"/>
      </w:rPr>
    </w:lvl>
    <w:lvl w:ilvl="7" w:tplc="240C0019" w:tentative="1">
      <w:start w:val="1"/>
      <w:numFmt w:val="lowerLetter"/>
      <w:lvlText w:val="%8."/>
      <w:lvlJc w:val="left"/>
      <w:pPr>
        <w:ind w:left="5760" w:hanging="360"/>
      </w:pPr>
      <w:rPr>
        <w:rFonts w:cs="Times New Roman"/>
      </w:rPr>
    </w:lvl>
    <w:lvl w:ilvl="8" w:tplc="240C001B" w:tentative="1">
      <w:start w:val="1"/>
      <w:numFmt w:val="lowerRoman"/>
      <w:lvlText w:val="%9."/>
      <w:lvlJc w:val="right"/>
      <w:pPr>
        <w:ind w:left="6480" w:hanging="180"/>
      </w:pPr>
      <w:rPr>
        <w:rFonts w:cs="Times New Roman"/>
      </w:rPr>
    </w:lvl>
  </w:abstractNum>
  <w:abstractNum w:abstractNumId="11" w15:restartNumberingAfterBreak="0">
    <w:nsid w:val="51FC6C45"/>
    <w:multiLevelType w:val="hybridMultilevel"/>
    <w:tmpl w:val="85C69472"/>
    <w:lvl w:ilvl="0" w:tplc="04090017">
      <w:start w:val="1"/>
      <w:numFmt w:val="lowerLetter"/>
      <w:lvlText w:val="%1)"/>
      <w:lvlJc w:val="left"/>
      <w:pPr>
        <w:ind w:left="720" w:hanging="360"/>
      </w:pPr>
      <w:rPr>
        <w:rFonts w:cs="Times New Roman"/>
      </w:rPr>
    </w:lvl>
    <w:lvl w:ilvl="1" w:tplc="240C0019" w:tentative="1">
      <w:start w:val="1"/>
      <w:numFmt w:val="lowerLetter"/>
      <w:lvlText w:val="%2."/>
      <w:lvlJc w:val="left"/>
      <w:pPr>
        <w:ind w:left="1440" w:hanging="360"/>
      </w:pPr>
      <w:rPr>
        <w:rFonts w:cs="Times New Roman"/>
      </w:rPr>
    </w:lvl>
    <w:lvl w:ilvl="2" w:tplc="240C001B" w:tentative="1">
      <w:start w:val="1"/>
      <w:numFmt w:val="lowerRoman"/>
      <w:lvlText w:val="%3."/>
      <w:lvlJc w:val="right"/>
      <w:pPr>
        <w:ind w:left="2160" w:hanging="180"/>
      </w:pPr>
      <w:rPr>
        <w:rFonts w:cs="Times New Roman"/>
      </w:rPr>
    </w:lvl>
    <w:lvl w:ilvl="3" w:tplc="240C000F" w:tentative="1">
      <w:start w:val="1"/>
      <w:numFmt w:val="decimal"/>
      <w:lvlText w:val="%4."/>
      <w:lvlJc w:val="left"/>
      <w:pPr>
        <w:ind w:left="2880" w:hanging="360"/>
      </w:pPr>
      <w:rPr>
        <w:rFonts w:cs="Times New Roman"/>
      </w:rPr>
    </w:lvl>
    <w:lvl w:ilvl="4" w:tplc="240C0019" w:tentative="1">
      <w:start w:val="1"/>
      <w:numFmt w:val="lowerLetter"/>
      <w:lvlText w:val="%5."/>
      <w:lvlJc w:val="left"/>
      <w:pPr>
        <w:ind w:left="3600" w:hanging="360"/>
      </w:pPr>
      <w:rPr>
        <w:rFonts w:cs="Times New Roman"/>
      </w:rPr>
    </w:lvl>
    <w:lvl w:ilvl="5" w:tplc="240C001B" w:tentative="1">
      <w:start w:val="1"/>
      <w:numFmt w:val="lowerRoman"/>
      <w:lvlText w:val="%6."/>
      <w:lvlJc w:val="right"/>
      <w:pPr>
        <w:ind w:left="4320" w:hanging="180"/>
      </w:pPr>
      <w:rPr>
        <w:rFonts w:cs="Times New Roman"/>
      </w:rPr>
    </w:lvl>
    <w:lvl w:ilvl="6" w:tplc="240C000F" w:tentative="1">
      <w:start w:val="1"/>
      <w:numFmt w:val="decimal"/>
      <w:lvlText w:val="%7."/>
      <w:lvlJc w:val="left"/>
      <w:pPr>
        <w:ind w:left="5040" w:hanging="360"/>
      </w:pPr>
      <w:rPr>
        <w:rFonts w:cs="Times New Roman"/>
      </w:rPr>
    </w:lvl>
    <w:lvl w:ilvl="7" w:tplc="240C0019" w:tentative="1">
      <w:start w:val="1"/>
      <w:numFmt w:val="lowerLetter"/>
      <w:lvlText w:val="%8."/>
      <w:lvlJc w:val="left"/>
      <w:pPr>
        <w:ind w:left="5760" w:hanging="360"/>
      </w:pPr>
      <w:rPr>
        <w:rFonts w:cs="Times New Roman"/>
      </w:rPr>
    </w:lvl>
    <w:lvl w:ilvl="8" w:tplc="240C001B" w:tentative="1">
      <w:start w:val="1"/>
      <w:numFmt w:val="lowerRoman"/>
      <w:lvlText w:val="%9."/>
      <w:lvlJc w:val="right"/>
      <w:pPr>
        <w:ind w:left="6480" w:hanging="180"/>
      </w:pPr>
      <w:rPr>
        <w:rFonts w:cs="Times New Roman"/>
      </w:rPr>
    </w:lvl>
  </w:abstractNum>
  <w:abstractNum w:abstractNumId="12" w15:restartNumberingAfterBreak="0">
    <w:nsid w:val="5B1B75F5"/>
    <w:multiLevelType w:val="hybridMultilevel"/>
    <w:tmpl w:val="270A3588"/>
    <w:lvl w:ilvl="0" w:tplc="0409000F">
      <w:start w:val="1"/>
      <w:numFmt w:val="decimal"/>
      <w:lvlText w:val="%1."/>
      <w:lvlJc w:val="left"/>
      <w:pPr>
        <w:ind w:left="720" w:hanging="360"/>
      </w:pPr>
      <w:rPr>
        <w:rFonts w:cs="Times New Roman"/>
      </w:rPr>
    </w:lvl>
    <w:lvl w:ilvl="1" w:tplc="240C0019" w:tentative="1">
      <w:start w:val="1"/>
      <w:numFmt w:val="lowerLetter"/>
      <w:lvlText w:val="%2."/>
      <w:lvlJc w:val="left"/>
      <w:pPr>
        <w:ind w:left="1440" w:hanging="360"/>
      </w:pPr>
      <w:rPr>
        <w:rFonts w:cs="Times New Roman"/>
      </w:rPr>
    </w:lvl>
    <w:lvl w:ilvl="2" w:tplc="240C001B" w:tentative="1">
      <w:start w:val="1"/>
      <w:numFmt w:val="lowerRoman"/>
      <w:lvlText w:val="%3."/>
      <w:lvlJc w:val="right"/>
      <w:pPr>
        <w:ind w:left="2160" w:hanging="180"/>
      </w:pPr>
      <w:rPr>
        <w:rFonts w:cs="Times New Roman"/>
      </w:rPr>
    </w:lvl>
    <w:lvl w:ilvl="3" w:tplc="240C000F" w:tentative="1">
      <w:start w:val="1"/>
      <w:numFmt w:val="decimal"/>
      <w:lvlText w:val="%4."/>
      <w:lvlJc w:val="left"/>
      <w:pPr>
        <w:ind w:left="2880" w:hanging="360"/>
      </w:pPr>
      <w:rPr>
        <w:rFonts w:cs="Times New Roman"/>
      </w:rPr>
    </w:lvl>
    <w:lvl w:ilvl="4" w:tplc="240C0019" w:tentative="1">
      <w:start w:val="1"/>
      <w:numFmt w:val="lowerLetter"/>
      <w:lvlText w:val="%5."/>
      <w:lvlJc w:val="left"/>
      <w:pPr>
        <w:ind w:left="3600" w:hanging="360"/>
      </w:pPr>
      <w:rPr>
        <w:rFonts w:cs="Times New Roman"/>
      </w:rPr>
    </w:lvl>
    <w:lvl w:ilvl="5" w:tplc="240C001B" w:tentative="1">
      <w:start w:val="1"/>
      <w:numFmt w:val="lowerRoman"/>
      <w:lvlText w:val="%6."/>
      <w:lvlJc w:val="right"/>
      <w:pPr>
        <w:ind w:left="4320" w:hanging="180"/>
      </w:pPr>
      <w:rPr>
        <w:rFonts w:cs="Times New Roman"/>
      </w:rPr>
    </w:lvl>
    <w:lvl w:ilvl="6" w:tplc="240C000F" w:tentative="1">
      <w:start w:val="1"/>
      <w:numFmt w:val="decimal"/>
      <w:lvlText w:val="%7."/>
      <w:lvlJc w:val="left"/>
      <w:pPr>
        <w:ind w:left="5040" w:hanging="360"/>
      </w:pPr>
      <w:rPr>
        <w:rFonts w:cs="Times New Roman"/>
      </w:rPr>
    </w:lvl>
    <w:lvl w:ilvl="7" w:tplc="240C0019" w:tentative="1">
      <w:start w:val="1"/>
      <w:numFmt w:val="lowerLetter"/>
      <w:lvlText w:val="%8."/>
      <w:lvlJc w:val="left"/>
      <w:pPr>
        <w:ind w:left="5760" w:hanging="360"/>
      </w:pPr>
      <w:rPr>
        <w:rFonts w:cs="Times New Roman"/>
      </w:rPr>
    </w:lvl>
    <w:lvl w:ilvl="8" w:tplc="240C001B" w:tentative="1">
      <w:start w:val="1"/>
      <w:numFmt w:val="lowerRoman"/>
      <w:lvlText w:val="%9."/>
      <w:lvlJc w:val="right"/>
      <w:pPr>
        <w:ind w:left="6480" w:hanging="180"/>
      </w:pPr>
      <w:rPr>
        <w:rFonts w:cs="Times New Roman"/>
      </w:rPr>
    </w:lvl>
  </w:abstractNum>
  <w:abstractNum w:abstractNumId="13" w15:restartNumberingAfterBreak="0">
    <w:nsid w:val="5C3D551B"/>
    <w:multiLevelType w:val="hybridMultilevel"/>
    <w:tmpl w:val="48AA00AE"/>
    <w:lvl w:ilvl="0" w:tplc="240C0001">
      <w:start w:val="1"/>
      <w:numFmt w:val="bullet"/>
      <w:lvlText w:val=""/>
      <w:lvlJc w:val="left"/>
      <w:pPr>
        <w:ind w:left="1440" w:hanging="360"/>
      </w:pPr>
      <w:rPr>
        <w:rFonts w:ascii="Symbol" w:hAnsi="Symbol" w:hint="default"/>
      </w:rPr>
    </w:lvl>
    <w:lvl w:ilvl="1" w:tplc="240C0003" w:tentative="1">
      <w:start w:val="1"/>
      <w:numFmt w:val="bullet"/>
      <w:lvlText w:val="o"/>
      <w:lvlJc w:val="left"/>
      <w:pPr>
        <w:ind w:left="2160" w:hanging="360"/>
      </w:pPr>
      <w:rPr>
        <w:rFonts w:ascii="Courier New" w:hAnsi="Courier New" w:hint="default"/>
      </w:rPr>
    </w:lvl>
    <w:lvl w:ilvl="2" w:tplc="240C0005" w:tentative="1">
      <w:start w:val="1"/>
      <w:numFmt w:val="bullet"/>
      <w:lvlText w:val=""/>
      <w:lvlJc w:val="left"/>
      <w:pPr>
        <w:ind w:left="2880" w:hanging="360"/>
      </w:pPr>
      <w:rPr>
        <w:rFonts w:ascii="Wingdings" w:hAnsi="Wingdings" w:hint="default"/>
      </w:rPr>
    </w:lvl>
    <w:lvl w:ilvl="3" w:tplc="240C0001" w:tentative="1">
      <w:start w:val="1"/>
      <w:numFmt w:val="bullet"/>
      <w:lvlText w:val=""/>
      <w:lvlJc w:val="left"/>
      <w:pPr>
        <w:ind w:left="3600" w:hanging="360"/>
      </w:pPr>
      <w:rPr>
        <w:rFonts w:ascii="Symbol" w:hAnsi="Symbol" w:hint="default"/>
      </w:rPr>
    </w:lvl>
    <w:lvl w:ilvl="4" w:tplc="240C0003" w:tentative="1">
      <w:start w:val="1"/>
      <w:numFmt w:val="bullet"/>
      <w:lvlText w:val="o"/>
      <w:lvlJc w:val="left"/>
      <w:pPr>
        <w:ind w:left="4320" w:hanging="360"/>
      </w:pPr>
      <w:rPr>
        <w:rFonts w:ascii="Courier New" w:hAnsi="Courier New" w:hint="default"/>
      </w:rPr>
    </w:lvl>
    <w:lvl w:ilvl="5" w:tplc="240C0005" w:tentative="1">
      <w:start w:val="1"/>
      <w:numFmt w:val="bullet"/>
      <w:lvlText w:val=""/>
      <w:lvlJc w:val="left"/>
      <w:pPr>
        <w:ind w:left="5040" w:hanging="360"/>
      </w:pPr>
      <w:rPr>
        <w:rFonts w:ascii="Wingdings" w:hAnsi="Wingdings" w:hint="default"/>
      </w:rPr>
    </w:lvl>
    <w:lvl w:ilvl="6" w:tplc="240C0001" w:tentative="1">
      <w:start w:val="1"/>
      <w:numFmt w:val="bullet"/>
      <w:lvlText w:val=""/>
      <w:lvlJc w:val="left"/>
      <w:pPr>
        <w:ind w:left="5760" w:hanging="360"/>
      </w:pPr>
      <w:rPr>
        <w:rFonts w:ascii="Symbol" w:hAnsi="Symbol" w:hint="default"/>
      </w:rPr>
    </w:lvl>
    <w:lvl w:ilvl="7" w:tplc="240C0003" w:tentative="1">
      <w:start w:val="1"/>
      <w:numFmt w:val="bullet"/>
      <w:lvlText w:val="o"/>
      <w:lvlJc w:val="left"/>
      <w:pPr>
        <w:ind w:left="6480" w:hanging="360"/>
      </w:pPr>
      <w:rPr>
        <w:rFonts w:ascii="Courier New" w:hAnsi="Courier New" w:hint="default"/>
      </w:rPr>
    </w:lvl>
    <w:lvl w:ilvl="8" w:tplc="240C0005" w:tentative="1">
      <w:start w:val="1"/>
      <w:numFmt w:val="bullet"/>
      <w:lvlText w:val=""/>
      <w:lvlJc w:val="left"/>
      <w:pPr>
        <w:ind w:left="7200" w:hanging="360"/>
      </w:pPr>
      <w:rPr>
        <w:rFonts w:ascii="Wingdings" w:hAnsi="Wingdings" w:hint="default"/>
      </w:rPr>
    </w:lvl>
  </w:abstractNum>
  <w:abstractNum w:abstractNumId="14" w15:restartNumberingAfterBreak="0">
    <w:nsid w:val="6CB81889"/>
    <w:multiLevelType w:val="hybridMultilevel"/>
    <w:tmpl w:val="D738F686"/>
    <w:lvl w:ilvl="0" w:tplc="240C0001">
      <w:start w:val="1"/>
      <w:numFmt w:val="bullet"/>
      <w:lvlText w:val=""/>
      <w:lvlJc w:val="left"/>
      <w:pPr>
        <w:ind w:left="720" w:hanging="360"/>
      </w:pPr>
      <w:rPr>
        <w:rFonts w:ascii="Symbol" w:hAnsi="Symbol" w:hint="default"/>
      </w:rPr>
    </w:lvl>
    <w:lvl w:ilvl="1" w:tplc="240C0003" w:tentative="1">
      <w:start w:val="1"/>
      <w:numFmt w:val="bullet"/>
      <w:lvlText w:val="o"/>
      <w:lvlJc w:val="left"/>
      <w:pPr>
        <w:ind w:left="1440" w:hanging="360"/>
      </w:pPr>
      <w:rPr>
        <w:rFonts w:ascii="Courier New" w:hAnsi="Courier New" w:hint="default"/>
      </w:rPr>
    </w:lvl>
    <w:lvl w:ilvl="2" w:tplc="240C0005" w:tentative="1">
      <w:start w:val="1"/>
      <w:numFmt w:val="bullet"/>
      <w:lvlText w:val=""/>
      <w:lvlJc w:val="left"/>
      <w:pPr>
        <w:ind w:left="2160" w:hanging="360"/>
      </w:pPr>
      <w:rPr>
        <w:rFonts w:ascii="Wingdings" w:hAnsi="Wingdings" w:hint="default"/>
      </w:rPr>
    </w:lvl>
    <w:lvl w:ilvl="3" w:tplc="240C0001" w:tentative="1">
      <w:start w:val="1"/>
      <w:numFmt w:val="bullet"/>
      <w:lvlText w:val=""/>
      <w:lvlJc w:val="left"/>
      <w:pPr>
        <w:ind w:left="2880" w:hanging="360"/>
      </w:pPr>
      <w:rPr>
        <w:rFonts w:ascii="Symbol" w:hAnsi="Symbol" w:hint="default"/>
      </w:rPr>
    </w:lvl>
    <w:lvl w:ilvl="4" w:tplc="240C0003" w:tentative="1">
      <w:start w:val="1"/>
      <w:numFmt w:val="bullet"/>
      <w:lvlText w:val="o"/>
      <w:lvlJc w:val="left"/>
      <w:pPr>
        <w:ind w:left="3600" w:hanging="360"/>
      </w:pPr>
      <w:rPr>
        <w:rFonts w:ascii="Courier New" w:hAnsi="Courier New" w:hint="default"/>
      </w:rPr>
    </w:lvl>
    <w:lvl w:ilvl="5" w:tplc="240C0005" w:tentative="1">
      <w:start w:val="1"/>
      <w:numFmt w:val="bullet"/>
      <w:lvlText w:val=""/>
      <w:lvlJc w:val="left"/>
      <w:pPr>
        <w:ind w:left="4320" w:hanging="360"/>
      </w:pPr>
      <w:rPr>
        <w:rFonts w:ascii="Wingdings" w:hAnsi="Wingdings" w:hint="default"/>
      </w:rPr>
    </w:lvl>
    <w:lvl w:ilvl="6" w:tplc="240C0001" w:tentative="1">
      <w:start w:val="1"/>
      <w:numFmt w:val="bullet"/>
      <w:lvlText w:val=""/>
      <w:lvlJc w:val="left"/>
      <w:pPr>
        <w:ind w:left="5040" w:hanging="360"/>
      </w:pPr>
      <w:rPr>
        <w:rFonts w:ascii="Symbol" w:hAnsi="Symbol" w:hint="default"/>
      </w:rPr>
    </w:lvl>
    <w:lvl w:ilvl="7" w:tplc="240C0003" w:tentative="1">
      <w:start w:val="1"/>
      <w:numFmt w:val="bullet"/>
      <w:lvlText w:val="o"/>
      <w:lvlJc w:val="left"/>
      <w:pPr>
        <w:ind w:left="5760" w:hanging="360"/>
      </w:pPr>
      <w:rPr>
        <w:rFonts w:ascii="Courier New" w:hAnsi="Courier New" w:hint="default"/>
      </w:rPr>
    </w:lvl>
    <w:lvl w:ilvl="8" w:tplc="240C0005" w:tentative="1">
      <w:start w:val="1"/>
      <w:numFmt w:val="bullet"/>
      <w:lvlText w:val=""/>
      <w:lvlJc w:val="left"/>
      <w:pPr>
        <w:ind w:left="6480" w:hanging="360"/>
      </w:pPr>
      <w:rPr>
        <w:rFonts w:ascii="Wingdings" w:hAnsi="Wingdings" w:hint="default"/>
      </w:rPr>
    </w:lvl>
  </w:abstractNum>
  <w:abstractNum w:abstractNumId="15" w15:restartNumberingAfterBreak="0">
    <w:nsid w:val="6D3014C9"/>
    <w:multiLevelType w:val="hybridMultilevel"/>
    <w:tmpl w:val="6CD6B6A0"/>
    <w:lvl w:ilvl="0" w:tplc="0AE6876A">
      <w:numFmt w:val="bullet"/>
      <w:lvlText w:val="-"/>
      <w:lvlJc w:val="left"/>
      <w:pPr>
        <w:ind w:left="1080" w:hanging="360"/>
      </w:pPr>
      <w:rPr>
        <w:rFonts w:ascii="Arial" w:eastAsia="Times New Roman" w:hAnsi="Arial" w:cs="Arial" w:hint="default"/>
      </w:rPr>
    </w:lvl>
    <w:lvl w:ilvl="1" w:tplc="240C0003" w:tentative="1">
      <w:start w:val="1"/>
      <w:numFmt w:val="bullet"/>
      <w:lvlText w:val="o"/>
      <w:lvlJc w:val="left"/>
      <w:pPr>
        <w:ind w:left="1800" w:hanging="360"/>
      </w:pPr>
      <w:rPr>
        <w:rFonts w:ascii="Courier New" w:hAnsi="Courier New" w:cs="Courier New" w:hint="default"/>
      </w:rPr>
    </w:lvl>
    <w:lvl w:ilvl="2" w:tplc="240C0005" w:tentative="1">
      <w:start w:val="1"/>
      <w:numFmt w:val="bullet"/>
      <w:lvlText w:val=""/>
      <w:lvlJc w:val="left"/>
      <w:pPr>
        <w:ind w:left="2520" w:hanging="360"/>
      </w:pPr>
      <w:rPr>
        <w:rFonts w:ascii="Wingdings" w:hAnsi="Wingdings" w:hint="default"/>
      </w:rPr>
    </w:lvl>
    <w:lvl w:ilvl="3" w:tplc="240C0001" w:tentative="1">
      <w:start w:val="1"/>
      <w:numFmt w:val="bullet"/>
      <w:lvlText w:val=""/>
      <w:lvlJc w:val="left"/>
      <w:pPr>
        <w:ind w:left="3240" w:hanging="360"/>
      </w:pPr>
      <w:rPr>
        <w:rFonts w:ascii="Symbol" w:hAnsi="Symbol" w:hint="default"/>
      </w:rPr>
    </w:lvl>
    <w:lvl w:ilvl="4" w:tplc="240C0003" w:tentative="1">
      <w:start w:val="1"/>
      <w:numFmt w:val="bullet"/>
      <w:lvlText w:val="o"/>
      <w:lvlJc w:val="left"/>
      <w:pPr>
        <w:ind w:left="3960" w:hanging="360"/>
      </w:pPr>
      <w:rPr>
        <w:rFonts w:ascii="Courier New" w:hAnsi="Courier New" w:cs="Courier New" w:hint="default"/>
      </w:rPr>
    </w:lvl>
    <w:lvl w:ilvl="5" w:tplc="240C0005" w:tentative="1">
      <w:start w:val="1"/>
      <w:numFmt w:val="bullet"/>
      <w:lvlText w:val=""/>
      <w:lvlJc w:val="left"/>
      <w:pPr>
        <w:ind w:left="4680" w:hanging="360"/>
      </w:pPr>
      <w:rPr>
        <w:rFonts w:ascii="Wingdings" w:hAnsi="Wingdings" w:hint="default"/>
      </w:rPr>
    </w:lvl>
    <w:lvl w:ilvl="6" w:tplc="240C0001" w:tentative="1">
      <w:start w:val="1"/>
      <w:numFmt w:val="bullet"/>
      <w:lvlText w:val=""/>
      <w:lvlJc w:val="left"/>
      <w:pPr>
        <w:ind w:left="5400" w:hanging="360"/>
      </w:pPr>
      <w:rPr>
        <w:rFonts w:ascii="Symbol" w:hAnsi="Symbol" w:hint="default"/>
      </w:rPr>
    </w:lvl>
    <w:lvl w:ilvl="7" w:tplc="240C0003" w:tentative="1">
      <w:start w:val="1"/>
      <w:numFmt w:val="bullet"/>
      <w:lvlText w:val="o"/>
      <w:lvlJc w:val="left"/>
      <w:pPr>
        <w:ind w:left="6120" w:hanging="360"/>
      </w:pPr>
      <w:rPr>
        <w:rFonts w:ascii="Courier New" w:hAnsi="Courier New" w:cs="Courier New" w:hint="default"/>
      </w:rPr>
    </w:lvl>
    <w:lvl w:ilvl="8" w:tplc="240C0005" w:tentative="1">
      <w:start w:val="1"/>
      <w:numFmt w:val="bullet"/>
      <w:lvlText w:val=""/>
      <w:lvlJc w:val="left"/>
      <w:pPr>
        <w:ind w:left="6840" w:hanging="360"/>
      </w:pPr>
      <w:rPr>
        <w:rFonts w:ascii="Wingdings" w:hAnsi="Wingdings" w:hint="default"/>
      </w:rPr>
    </w:lvl>
  </w:abstractNum>
  <w:abstractNum w:abstractNumId="16" w15:restartNumberingAfterBreak="0">
    <w:nsid w:val="77967D68"/>
    <w:multiLevelType w:val="hybridMultilevel"/>
    <w:tmpl w:val="A720E328"/>
    <w:lvl w:ilvl="0" w:tplc="240C0001">
      <w:start w:val="1"/>
      <w:numFmt w:val="bullet"/>
      <w:lvlText w:val=""/>
      <w:lvlJc w:val="left"/>
      <w:pPr>
        <w:ind w:left="720" w:hanging="360"/>
      </w:pPr>
      <w:rPr>
        <w:rFonts w:ascii="Symbol" w:hAnsi="Symbol" w:hint="default"/>
      </w:rPr>
    </w:lvl>
    <w:lvl w:ilvl="1" w:tplc="240C0003" w:tentative="1">
      <w:start w:val="1"/>
      <w:numFmt w:val="bullet"/>
      <w:lvlText w:val="o"/>
      <w:lvlJc w:val="left"/>
      <w:pPr>
        <w:ind w:left="1440" w:hanging="360"/>
      </w:pPr>
      <w:rPr>
        <w:rFonts w:ascii="Courier New" w:hAnsi="Courier New" w:cs="Courier New" w:hint="default"/>
      </w:rPr>
    </w:lvl>
    <w:lvl w:ilvl="2" w:tplc="240C0005" w:tentative="1">
      <w:start w:val="1"/>
      <w:numFmt w:val="bullet"/>
      <w:lvlText w:val=""/>
      <w:lvlJc w:val="left"/>
      <w:pPr>
        <w:ind w:left="2160" w:hanging="360"/>
      </w:pPr>
      <w:rPr>
        <w:rFonts w:ascii="Wingdings" w:hAnsi="Wingdings" w:hint="default"/>
      </w:rPr>
    </w:lvl>
    <w:lvl w:ilvl="3" w:tplc="240C0001" w:tentative="1">
      <w:start w:val="1"/>
      <w:numFmt w:val="bullet"/>
      <w:lvlText w:val=""/>
      <w:lvlJc w:val="left"/>
      <w:pPr>
        <w:ind w:left="2880" w:hanging="360"/>
      </w:pPr>
      <w:rPr>
        <w:rFonts w:ascii="Symbol" w:hAnsi="Symbol" w:hint="default"/>
      </w:rPr>
    </w:lvl>
    <w:lvl w:ilvl="4" w:tplc="240C0003" w:tentative="1">
      <w:start w:val="1"/>
      <w:numFmt w:val="bullet"/>
      <w:lvlText w:val="o"/>
      <w:lvlJc w:val="left"/>
      <w:pPr>
        <w:ind w:left="3600" w:hanging="360"/>
      </w:pPr>
      <w:rPr>
        <w:rFonts w:ascii="Courier New" w:hAnsi="Courier New" w:cs="Courier New" w:hint="default"/>
      </w:rPr>
    </w:lvl>
    <w:lvl w:ilvl="5" w:tplc="240C0005" w:tentative="1">
      <w:start w:val="1"/>
      <w:numFmt w:val="bullet"/>
      <w:lvlText w:val=""/>
      <w:lvlJc w:val="left"/>
      <w:pPr>
        <w:ind w:left="4320" w:hanging="360"/>
      </w:pPr>
      <w:rPr>
        <w:rFonts w:ascii="Wingdings" w:hAnsi="Wingdings" w:hint="default"/>
      </w:rPr>
    </w:lvl>
    <w:lvl w:ilvl="6" w:tplc="240C0001" w:tentative="1">
      <w:start w:val="1"/>
      <w:numFmt w:val="bullet"/>
      <w:lvlText w:val=""/>
      <w:lvlJc w:val="left"/>
      <w:pPr>
        <w:ind w:left="5040" w:hanging="360"/>
      </w:pPr>
      <w:rPr>
        <w:rFonts w:ascii="Symbol" w:hAnsi="Symbol" w:hint="default"/>
      </w:rPr>
    </w:lvl>
    <w:lvl w:ilvl="7" w:tplc="240C0003" w:tentative="1">
      <w:start w:val="1"/>
      <w:numFmt w:val="bullet"/>
      <w:lvlText w:val="o"/>
      <w:lvlJc w:val="left"/>
      <w:pPr>
        <w:ind w:left="5760" w:hanging="360"/>
      </w:pPr>
      <w:rPr>
        <w:rFonts w:ascii="Courier New" w:hAnsi="Courier New" w:cs="Courier New" w:hint="default"/>
      </w:rPr>
    </w:lvl>
    <w:lvl w:ilvl="8" w:tplc="240C0005" w:tentative="1">
      <w:start w:val="1"/>
      <w:numFmt w:val="bullet"/>
      <w:lvlText w:val=""/>
      <w:lvlJc w:val="left"/>
      <w:pPr>
        <w:ind w:left="6480" w:hanging="360"/>
      </w:pPr>
      <w:rPr>
        <w:rFonts w:ascii="Wingdings" w:hAnsi="Wingdings" w:hint="default"/>
      </w:rPr>
    </w:lvl>
  </w:abstractNum>
  <w:abstractNum w:abstractNumId="17" w15:restartNumberingAfterBreak="0">
    <w:nsid w:val="77DD1FD9"/>
    <w:multiLevelType w:val="hybridMultilevel"/>
    <w:tmpl w:val="0FFED2CE"/>
    <w:lvl w:ilvl="0" w:tplc="0AE6876A">
      <w:numFmt w:val="bullet"/>
      <w:lvlText w:val="-"/>
      <w:lvlJc w:val="left"/>
      <w:pPr>
        <w:ind w:left="720" w:hanging="360"/>
      </w:pPr>
      <w:rPr>
        <w:rFonts w:ascii="Arial" w:eastAsia="Times New Roman" w:hAnsi="Arial" w:cs="Arial" w:hint="default"/>
      </w:rPr>
    </w:lvl>
    <w:lvl w:ilvl="1" w:tplc="240C0003" w:tentative="1">
      <w:start w:val="1"/>
      <w:numFmt w:val="bullet"/>
      <w:lvlText w:val="o"/>
      <w:lvlJc w:val="left"/>
      <w:pPr>
        <w:ind w:left="1440" w:hanging="360"/>
      </w:pPr>
      <w:rPr>
        <w:rFonts w:ascii="Courier New" w:hAnsi="Courier New" w:hint="default"/>
      </w:rPr>
    </w:lvl>
    <w:lvl w:ilvl="2" w:tplc="240C0005" w:tentative="1">
      <w:start w:val="1"/>
      <w:numFmt w:val="bullet"/>
      <w:lvlText w:val=""/>
      <w:lvlJc w:val="left"/>
      <w:pPr>
        <w:ind w:left="2160" w:hanging="360"/>
      </w:pPr>
      <w:rPr>
        <w:rFonts w:ascii="Wingdings" w:hAnsi="Wingdings" w:hint="default"/>
      </w:rPr>
    </w:lvl>
    <w:lvl w:ilvl="3" w:tplc="240C0001" w:tentative="1">
      <w:start w:val="1"/>
      <w:numFmt w:val="bullet"/>
      <w:lvlText w:val=""/>
      <w:lvlJc w:val="left"/>
      <w:pPr>
        <w:ind w:left="2880" w:hanging="360"/>
      </w:pPr>
      <w:rPr>
        <w:rFonts w:ascii="Symbol" w:hAnsi="Symbol" w:hint="default"/>
      </w:rPr>
    </w:lvl>
    <w:lvl w:ilvl="4" w:tplc="240C0003" w:tentative="1">
      <w:start w:val="1"/>
      <w:numFmt w:val="bullet"/>
      <w:lvlText w:val="o"/>
      <w:lvlJc w:val="left"/>
      <w:pPr>
        <w:ind w:left="3600" w:hanging="360"/>
      </w:pPr>
      <w:rPr>
        <w:rFonts w:ascii="Courier New" w:hAnsi="Courier New" w:hint="default"/>
      </w:rPr>
    </w:lvl>
    <w:lvl w:ilvl="5" w:tplc="240C0005" w:tentative="1">
      <w:start w:val="1"/>
      <w:numFmt w:val="bullet"/>
      <w:lvlText w:val=""/>
      <w:lvlJc w:val="left"/>
      <w:pPr>
        <w:ind w:left="4320" w:hanging="360"/>
      </w:pPr>
      <w:rPr>
        <w:rFonts w:ascii="Wingdings" w:hAnsi="Wingdings" w:hint="default"/>
      </w:rPr>
    </w:lvl>
    <w:lvl w:ilvl="6" w:tplc="240C0001" w:tentative="1">
      <w:start w:val="1"/>
      <w:numFmt w:val="bullet"/>
      <w:lvlText w:val=""/>
      <w:lvlJc w:val="left"/>
      <w:pPr>
        <w:ind w:left="5040" w:hanging="360"/>
      </w:pPr>
      <w:rPr>
        <w:rFonts w:ascii="Symbol" w:hAnsi="Symbol" w:hint="default"/>
      </w:rPr>
    </w:lvl>
    <w:lvl w:ilvl="7" w:tplc="240C0003" w:tentative="1">
      <w:start w:val="1"/>
      <w:numFmt w:val="bullet"/>
      <w:lvlText w:val="o"/>
      <w:lvlJc w:val="left"/>
      <w:pPr>
        <w:ind w:left="5760" w:hanging="360"/>
      </w:pPr>
      <w:rPr>
        <w:rFonts w:ascii="Courier New" w:hAnsi="Courier New" w:hint="default"/>
      </w:rPr>
    </w:lvl>
    <w:lvl w:ilvl="8" w:tplc="240C0005" w:tentative="1">
      <w:start w:val="1"/>
      <w:numFmt w:val="bullet"/>
      <w:lvlText w:val=""/>
      <w:lvlJc w:val="left"/>
      <w:pPr>
        <w:ind w:left="6480" w:hanging="360"/>
      </w:pPr>
      <w:rPr>
        <w:rFonts w:ascii="Wingdings" w:hAnsi="Wingdings" w:hint="default"/>
      </w:rPr>
    </w:lvl>
  </w:abstractNum>
  <w:abstractNum w:abstractNumId="18" w15:restartNumberingAfterBreak="0">
    <w:nsid w:val="7ED74232"/>
    <w:multiLevelType w:val="multilevel"/>
    <w:tmpl w:val="D392435C"/>
    <w:lvl w:ilvl="0">
      <w:start w:val="1"/>
      <w:numFmt w:val="decimal"/>
      <w:lvlText w:val="%1."/>
      <w:lvlJc w:val="left"/>
      <w:pPr>
        <w:ind w:left="360" w:hanging="360"/>
      </w:pPr>
      <w:rPr>
        <w:rFonts w:cs="Times New Roman" w:hint="default"/>
      </w:rPr>
    </w:lvl>
    <w:lvl w:ilvl="1">
      <w:start w:val="1"/>
      <w:numFmt w:val="decimal"/>
      <w:lvlText w:val="%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num w:numId="1">
    <w:abstractNumId w:val="12"/>
  </w:num>
  <w:num w:numId="2">
    <w:abstractNumId w:val="1"/>
  </w:num>
  <w:num w:numId="3">
    <w:abstractNumId w:val="11"/>
  </w:num>
  <w:num w:numId="4">
    <w:abstractNumId w:val="8"/>
  </w:num>
  <w:num w:numId="5">
    <w:abstractNumId w:val="13"/>
  </w:num>
  <w:num w:numId="6">
    <w:abstractNumId w:val="10"/>
  </w:num>
  <w:num w:numId="7">
    <w:abstractNumId w:val="2"/>
  </w:num>
  <w:num w:numId="8">
    <w:abstractNumId w:val="14"/>
  </w:num>
  <w:num w:numId="9">
    <w:abstractNumId w:val="3"/>
  </w:num>
  <w:num w:numId="10">
    <w:abstractNumId w:val="9"/>
  </w:num>
  <w:num w:numId="11">
    <w:abstractNumId w:val="6"/>
  </w:num>
  <w:num w:numId="12">
    <w:abstractNumId w:val="18"/>
  </w:num>
  <w:num w:numId="13">
    <w:abstractNumId w:val="0"/>
  </w:num>
  <w:num w:numId="14">
    <w:abstractNumId w:val="16"/>
  </w:num>
  <w:num w:numId="15">
    <w:abstractNumId w:val="15"/>
  </w:num>
  <w:num w:numId="16">
    <w:abstractNumId w:val="5"/>
  </w:num>
  <w:num w:numId="17">
    <w:abstractNumId w:val="7"/>
  </w:num>
  <w:num w:numId="18">
    <w:abstractNumId w:val="17"/>
  </w:num>
  <w:num w:numId="19">
    <w:abstractNumId w:val="4"/>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D3568F"/>
    <w:rsid w:val="0000133F"/>
    <w:rsid w:val="000116BD"/>
    <w:rsid w:val="000138F8"/>
    <w:rsid w:val="00014C54"/>
    <w:rsid w:val="00016BFB"/>
    <w:rsid w:val="00016C9F"/>
    <w:rsid w:val="00023E25"/>
    <w:rsid w:val="00024C8F"/>
    <w:rsid w:val="0002614D"/>
    <w:rsid w:val="000271EF"/>
    <w:rsid w:val="000278F7"/>
    <w:rsid w:val="0004054D"/>
    <w:rsid w:val="00042089"/>
    <w:rsid w:val="00043399"/>
    <w:rsid w:val="000434A7"/>
    <w:rsid w:val="0005415E"/>
    <w:rsid w:val="00056076"/>
    <w:rsid w:val="000566BA"/>
    <w:rsid w:val="00056CE6"/>
    <w:rsid w:val="00065236"/>
    <w:rsid w:val="00065655"/>
    <w:rsid w:val="000836C8"/>
    <w:rsid w:val="00085232"/>
    <w:rsid w:val="00086865"/>
    <w:rsid w:val="00091FFB"/>
    <w:rsid w:val="0009532D"/>
    <w:rsid w:val="0009557A"/>
    <w:rsid w:val="0009620C"/>
    <w:rsid w:val="00096E1F"/>
    <w:rsid w:val="00097D97"/>
    <w:rsid w:val="000A3E43"/>
    <w:rsid w:val="000A4C4D"/>
    <w:rsid w:val="000A5210"/>
    <w:rsid w:val="000B2452"/>
    <w:rsid w:val="000B370B"/>
    <w:rsid w:val="000B5FEB"/>
    <w:rsid w:val="000C0C2A"/>
    <w:rsid w:val="000C29F4"/>
    <w:rsid w:val="000C5C5F"/>
    <w:rsid w:val="000C6569"/>
    <w:rsid w:val="000D278F"/>
    <w:rsid w:val="000D3C53"/>
    <w:rsid w:val="000D55A8"/>
    <w:rsid w:val="000E32E7"/>
    <w:rsid w:val="000E7118"/>
    <w:rsid w:val="000F1FF3"/>
    <w:rsid w:val="000F3831"/>
    <w:rsid w:val="000F6948"/>
    <w:rsid w:val="000F7FE1"/>
    <w:rsid w:val="00106448"/>
    <w:rsid w:val="00112302"/>
    <w:rsid w:val="0011364C"/>
    <w:rsid w:val="00113A1D"/>
    <w:rsid w:val="00115791"/>
    <w:rsid w:val="00115AED"/>
    <w:rsid w:val="00116561"/>
    <w:rsid w:val="00116AD2"/>
    <w:rsid w:val="001204A0"/>
    <w:rsid w:val="00120938"/>
    <w:rsid w:val="00120F02"/>
    <w:rsid w:val="00123042"/>
    <w:rsid w:val="00123AE2"/>
    <w:rsid w:val="001272AC"/>
    <w:rsid w:val="00134294"/>
    <w:rsid w:val="001363EB"/>
    <w:rsid w:val="0014114E"/>
    <w:rsid w:val="0014258A"/>
    <w:rsid w:val="0014507C"/>
    <w:rsid w:val="001524CC"/>
    <w:rsid w:val="001547DE"/>
    <w:rsid w:val="001612A7"/>
    <w:rsid w:val="00162771"/>
    <w:rsid w:val="00162B1A"/>
    <w:rsid w:val="00164221"/>
    <w:rsid w:val="0017289E"/>
    <w:rsid w:val="001739F4"/>
    <w:rsid w:val="00173C22"/>
    <w:rsid w:val="0017400E"/>
    <w:rsid w:val="00174CDD"/>
    <w:rsid w:val="001758DE"/>
    <w:rsid w:val="00175E81"/>
    <w:rsid w:val="0017691E"/>
    <w:rsid w:val="001769FB"/>
    <w:rsid w:val="00180BA3"/>
    <w:rsid w:val="0018309B"/>
    <w:rsid w:val="00187480"/>
    <w:rsid w:val="00197C84"/>
    <w:rsid w:val="001A00C6"/>
    <w:rsid w:val="001A1768"/>
    <w:rsid w:val="001A2215"/>
    <w:rsid w:val="001A57FE"/>
    <w:rsid w:val="001A7588"/>
    <w:rsid w:val="001B51A3"/>
    <w:rsid w:val="001C1F47"/>
    <w:rsid w:val="001C2F2D"/>
    <w:rsid w:val="001C7FAC"/>
    <w:rsid w:val="001D1DF0"/>
    <w:rsid w:val="001D3386"/>
    <w:rsid w:val="001D3BF7"/>
    <w:rsid w:val="001D3D16"/>
    <w:rsid w:val="001E7E68"/>
    <w:rsid w:val="001F2CB6"/>
    <w:rsid w:val="001F4E84"/>
    <w:rsid w:val="001F7855"/>
    <w:rsid w:val="002013D9"/>
    <w:rsid w:val="002042A2"/>
    <w:rsid w:val="00207436"/>
    <w:rsid w:val="0021029F"/>
    <w:rsid w:val="002127AF"/>
    <w:rsid w:val="00214344"/>
    <w:rsid w:val="002164B8"/>
    <w:rsid w:val="002177B7"/>
    <w:rsid w:val="00220F79"/>
    <w:rsid w:val="002211FB"/>
    <w:rsid w:val="00222EB1"/>
    <w:rsid w:val="0022545C"/>
    <w:rsid w:val="00226550"/>
    <w:rsid w:val="00227273"/>
    <w:rsid w:val="002310F5"/>
    <w:rsid w:val="00233884"/>
    <w:rsid w:val="00233A45"/>
    <w:rsid w:val="002348F5"/>
    <w:rsid w:val="00237D10"/>
    <w:rsid w:val="00240EFF"/>
    <w:rsid w:val="00244C7F"/>
    <w:rsid w:val="002453B8"/>
    <w:rsid w:val="00246DD6"/>
    <w:rsid w:val="00250D6A"/>
    <w:rsid w:val="00253C37"/>
    <w:rsid w:val="00255B67"/>
    <w:rsid w:val="002574A1"/>
    <w:rsid w:val="0025760D"/>
    <w:rsid w:val="002622B5"/>
    <w:rsid w:val="00270599"/>
    <w:rsid w:val="00272589"/>
    <w:rsid w:val="00273ADF"/>
    <w:rsid w:val="00275F17"/>
    <w:rsid w:val="00275F68"/>
    <w:rsid w:val="0028182A"/>
    <w:rsid w:val="002828BB"/>
    <w:rsid w:val="00282B34"/>
    <w:rsid w:val="002837FC"/>
    <w:rsid w:val="00283D05"/>
    <w:rsid w:val="00285062"/>
    <w:rsid w:val="0028525A"/>
    <w:rsid w:val="0028612A"/>
    <w:rsid w:val="00286479"/>
    <w:rsid w:val="00293E43"/>
    <w:rsid w:val="00294853"/>
    <w:rsid w:val="00295EAC"/>
    <w:rsid w:val="002967F2"/>
    <w:rsid w:val="002A39CF"/>
    <w:rsid w:val="002A40C4"/>
    <w:rsid w:val="002B3316"/>
    <w:rsid w:val="002B4871"/>
    <w:rsid w:val="002B50F2"/>
    <w:rsid w:val="002B5B69"/>
    <w:rsid w:val="002C4FDD"/>
    <w:rsid w:val="002D0EFE"/>
    <w:rsid w:val="002D15C1"/>
    <w:rsid w:val="002D19AB"/>
    <w:rsid w:val="002D2189"/>
    <w:rsid w:val="002D4204"/>
    <w:rsid w:val="002D6946"/>
    <w:rsid w:val="002E09C9"/>
    <w:rsid w:val="002E0D20"/>
    <w:rsid w:val="002E6748"/>
    <w:rsid w:val="002F1F41"/>
    <w:rsid w:val="002F3B0D"/>
    <w:rsid w:val="002F5FF3"/>
    <w:rsid w:val="003020A8"/>
    <w:rsid w:val="003024C4"/>
    <w:rsid w:val="00304713"/>
    <w:rsid w:val="003049F6"/>
    <w:rsid w:val="00305D3D"/>
    <w:rsid w:val="00312E6D"/>
    <w:rsid w:val="00321C28"/>
    <w:rsid w:val="0032242E"/>
    <w:rsid w:val="00322DBA"/>
    <w:rsid w:val="003267D0"/>
    <w:rsid w:val="0033772E"/>
    <w:rsid w:val="00337A13"/>
    <w:rsid w:val="003435CA"/>
    <w:rsid w:val="00344BAE"/>
    <w:rsid w:val="00345F61"/>
    <w:rsid w:val="00347CE6"/>
    <w:rsid w:val="00347E33"/>
    <w:rsid w:val="003502B9"/>
    <w:rsid w:val="0035475F"/>
    <w:rsid w:val="00363018"/>
    <w:rsid w:val="00364CD7"/>
    <w:rsid w:val="003671E0"/>
    <w:rsid w:val="00372F99"/>
    <w:rsid w:val="00373CB4"/>
    <w:rsid w:val="003751C0"/>
    <w:rsid w:val="0038191D"/>
    <w:rsid w:val="00381E80"/>
    <w:rsid w:val="00384AC1"/>
    <w:rsid w:val="003852FF"/>
    <w:rsid w:val="00386519"/>
    <w:rsid w:val="003924A2"/>
    <w:rsid w:val="003A2274"/>
    <w:rsid w:val="003B218D"/>
    <w:rsid w:val="003B3E83"/>
    <w:rsid w:val="003B7A23"/>
    <w:rsid w:val="003B7CE8"/>
    <w:rsid w:val="003C145E"/>
    <w:rsid w:val="003C46CF"/>
    <w:rsid w:val="003C7BD1"/>
    <w:rsid w:val="003D1330"/>
    <w:rsid w:val="003D4667"/>
    <w:rsid w:val="003D6D79"/>
    <w:rsid w:val="003D7AEC"/>
    <w:rsid w:val="003D7FB5"/>
    <w:rsid w:val="003E14D0"/>
    <w:rsid w:val="003E2FBA"/>
    <w:rsid w:val="003E5971"/>
    <w:rsid w:val="003E64F2"/>
    <w:rsid w:val="003E67DF"/>
    <w:rsid w:val="003F2254"/>
    <w:rsid w:val="003F2E2E"/>
    <w:rsid w:val="003F33A6"/>
    <w:rsid w:val="003F5D1C"/>
    <w:rsid w:val="00400032"/>
    <w:rsid w:val="004025AB"/>
    <w:rsid w:val="00402B5C"/>
    <w:rsid w:val="0040594F"/>
    <w:rsid w:val="00407E88"/>
    <w:rsid w:val="00407FE4"/>
    <w:rsid w:val="00411987"/>
    <w:rsid w:val="00415AA1"/>
    <w:rsid w:val="00426DBC"/>
    <w:rsid w:val="00427995"/>
    <w:rsid w:val="00430ABD"/>
    <w:rsid w:val="004316E3"/>
    <w:rsid w:val="00432D52"/>
    <w:rsid w:val="00435309"/>
    <w:rsid w:val="00435439"/>
    <w:rsid w:val="004418A7"/>
    <w:rsid w:val="004442B5"/>
    <w:rsid w:val="0044578D"/>
    <w:rsid w:val="00450DAE"/>
    <w:rsid w:val="00452D11"/>
    <w:rsid w:val="00453B5D"/>
    <w:rsid w:val="004547F1"/>
    <w:rsid w:val="00454F77"/>
    <w:rsid w:val="00464BFA"/>
    <w:rsid w:val="0046615A"/>
    <w:rsid w:val="00466D7F"/>
    <w:rsid w:val="00471EFD"/>
    <w:rsid w:val="00475D60"/>
    <w:rsid w:val="004766CE"/>
    <w:rsid w:val="00481F02"/>
    <w:rsid w:val="00482A27"/>
    <w:rsid w:val="004901E8"/>
    <w:rsid w:val="00491B8A"/>
    <w:rsid w:val="00496835"/>
    <w:rsid w:val="004977F8"/>
    <w:rsid w:val="00497993"/>
    <w:rsid w:val="004A15B7"/>
    <w:rsid w:val="004A359D"/>
    <w:rsid w:val="004A641A"/>
    <w:rsid w:val="004A7393"/>
    <w:rsid w:val="004B08D0"/>
    <w:rsid w:val="004B60C5"/>
    <w:rsid w:val="004C04B1"/>
    <w:rsid w:val="004C2201"/>
    <w:rsid w:val="004D398F"/>
    <w:rsid w:val="004D43F4"/>
    <w:rsid w:val="004D4EEC"/>
    <w:rsid w:val="004E0085"/>
    <w:rsid w:val="004E3A39"/>
    <w:rsid w:val="004E5572"/>
    <w:rsid w:val="004F4327"/>
    <w:rsid w:val="004F4856"/>
    <w:rsid w:val="004F712A"/>
    <w:rsid w:val="00500A08"/>
    <w:rsid w:val="00501DCF"/>
    <w:rsid w:val="005062E0"/>
    <w:rsid w:val="00511B29"/>
    <w:rsid w:val="005132CF"/>
    <w:rsid w:val="00515486"/>
    <w:rsid w:val="00515676"/>
    <w:rsid w:val="00524CF7"/>
    <w:rsid w:val="00524FE5"/>
    <w:rsid w:val="00536E43"/>
    <w:rsid w:val="005422FF"/>
    <w:rsid w:val="00543B5D"/>
    <w:rsid w:val="00553E01"/>
    <w:rsid w:val="00565B57"/>
    <w:rsid w:val="00566001"/>
    <w:rsid w:val="0057038E"/>
    <w:rsid w:val="005716D3"/>
    <w:rsid w:val="00571C5F"/>
    <w:rsid w:val="00573DCD"/>
    <w:rsid w:val="0058078D"/>
    <w:rsid w:val="00580E48"/>
    <w:rsid w:val="00580ED4"/>
    <w:rsid w:val="005815FB"/>
    <w:rsid w:val="00586EC6"/>
    <w:rsid w:val="0059216C"/>
    <w:rsid w:val="005945B9"/>
    <w:rsid w:val="0059707C"/>
    <w:rsid w:val="005A0344"/>
    <w:rsid w:val="005A071F"/>
    <w:rsid w:val="005A7BE9"/>
    <w:rsid w:val="005B2BB5"/>
    <w:rsid w:val="005B3D13"/>
    <w:rsid w:val="005B7943"/>
    <w:rsid w:val="005B7D90"/>
    <w:rsid w:val="005C3152"/>
    <w:rsid w:val="005C4EEB"/>
    <w:rsid w:val="005C7376"/>
    <w:rsid w:val="005D1E2D"/>
    <w:rsid w:val="005D65E9"/>
    <w:rsid w:val="005E3E25"/>
    <w:rsid w:val="005F019B"/>
    <w:rsid w:val="005F3D88"/>
    <w:rsid w:val="005F4A11"/>
    <w:rsid w:val="0060077A"/>
    <w:rsid w:val="00602077"/>
    <w:rsid w:val="00605BD0"/>
    <w:rsid w:val="006077BD"/>
    <w:rsid w:val="00630632"/>
    <w:rsid w:val="00631C27"/>
    <w:rsid w:val="00632637"/>
    <w:rsid w:val="00636AA6"/>
    <w:rsid w:val="0064361F"/>
    <w:rsid w:val="00646874"/>
    <w:rsid w:val="00650CD3"/>
    <w:rsid w:val="006542F3"/>
    <w:rsid w:val="00660D11"/>
    <w:rsid w:val="00661A7B"/>
    <w:rsid w:val="00662AD5"/>
    <w:rsid w:val="00662BC3"/>
    <w:rsid w:val="006652C0"/>
    <w:rsid w:val="0067085B"/>
    <w:rsid w:val="00670948"/>
    <w:rsid w:val="0067192A"/>
    <w:rsid w:val="00677739"/>
    <w:rsid w:val="00683857"/>
    <w:rsid w:val="00683DE6"/>
    <w:rsid w:val="00684715"/>
    <w:rsid w:val="00694770"/>
    <w:rsid w:val="006A1310"/>
    <w:rsid w:val="006B0A23"/>
    <w:rsid w:val="006B27DB"/>
    <w:rsid w:val="006B3385"/>
    <w:rsid w:val="006C1A47"/>
    <w:rsid w:val="006C3B9B"/>
    <w:rsid w:val="006C6818"/>
    <w:rsid w:val="006C7377"/>
    <w:rsid w:val="006D439C"/>
    <w:rsid w:val="006D6196"/>
    <w:rsid w:val="006E39D0"/>
    <w:rsid w:val="006F341B"/>
    <w:rsid w:val="006F6AA0"/>
    <w:rsid w:val="007041C5"/>
    <w:rsid w:val="007127C7"/>
    <w:rsid w:val="00714167"/>
    <w:rsid w:val="00717CED"/>
    <w:rsid w:val="00724E1E"/>
    <w:rsid w:val="00727890"/>
    <w:rsid w:val="007352BC"/>
    <w:rsid w:val="007403C3"/>
    <w:rsid w:val="007417EE"/>
    <w:rsid w:val="007417FC"/>
    <w:rsid w:val="007459BD"/>
    <w:rsid w:val="0074696B"/>
    <w:rsid w:val="00746C8F"/>
    <w:rsid w:val="00747E93"/>
    <w:rsid w:val="00750A51"/>
    <w:rsid w:val="0075155B"/>
    <w:rsid w:val="0075161B"/>
    <w:rsid w:val="00753072"/>
    <w:rsid w:val="00757F87"/>
    <w:rsid w:val="00760428"/>
    <w:rsid w:val="00764C14"/>
    <w:rsid w:val="00766C25"/>
    <w:rsid w:val="007715A8"/>
    <w:rsid w:val="0077359F"/>
    <w:rsid w:val="00773FCB"/>
    <w:rsid w:val="00777FAB"/>
    <w:rsid w:val="00783402"/>
    <w:rsid w:val="00790889"/>
    <w:rsid w:val="00797014"/>
    <w:rsid w:val="007A377F"/>
    <w:rsid w:val="007A5F03"/>
    <w:rsid w:val="007B422B"/>
    <w:rsid w:val="007C1D55"/>
    <w:rsid w:val="007D3E92"/>
    <w:rsid w:val="007D457C"/>
    <w:rsid w:val="007D5719"/>
    <w:rsid w:val="007D5E80"/>
    <w:rsid w:val="007D7768"/>
    <w:rsid w:val="007E6ED3"/>
    <w:rsid w:val="007E7E26"/>
    <w:rsid w:val="007F3E52"/>
    <w:rsid w:val="007F7B3B"/>
    <w:rsid w:val="008007D0"/>
    <w:rsid w:val="00800D21"/>
    <w:rsid w:val="008031F0"/>
    <w:rsid w:val="008034F8"/>
    <w:rsid w:val="008055E1"/>
    <w:rsid w:val="00805949"/>
    <w:rsid w:val="008064FB"/>
    <w:rsid w:val="0080714A"/>
    <w:rsid w:val="008150E8"/>
    <w:rsid w:val="008154FB"/>
    <w:rsid w:val="008158DF"/>
    <w:rsid w:val="0082260B"/>
    <w:rsid w:val="0084155F"/>
    <w:rsid w:val="00841CD1"/>
    <w:rsid w:val="00842636"/>
    <w:rsid w:val="008426D6"/>
    <w:rsid w:val="00844439"/>
    <w:rsid w:val="00844DAD"/>
    <w:rsid w:val="00845A7D"/>
    <w:rsid w:val="00846B6B"/>
    <w:rsid w:val="00852103"/>
    <w:rsid w:val="00857D9C"/>
    <w:rsid w:val="00861164"/>
    <w:rsid w:val="00861D4E"/>
    <w:rsid w:val="0086557F"/>
    <w:rsid w:val="0087217C"/>
    <w:rsid w:val="00873E70"/>
    <w:rsid w:val="00874B77"/>
    <w:rsid w:val="00880DD9"/>
    <w:rsid w:val="008811A6"/>
    <w:rsid w:val="008846FD"/>
    <w:rsid w:val="00884E7A"/>
    <w:rsid w:val="0089101C"/>
    <w:rsid w:val="00891F1B"/>
    <w:rsid w:val="0089506D"/>
    <w:rsid w:val="008A06F5"/>
    <w:rsid w:val="008A1886"/>
    <w:rsid w:val="008A27C2"/>
    <w:rsid w:val="008A63E0"/>
    <w:rsid w:val="008A78EE"/>
    <w:rsid w:val="008C5A4B"/>
    <w:rsid w:val="008C603D"/>
    <w:rsid w:val="008D1280"/>
    <w:rsid w:val="008D50B8"/>
    <w:rsid w:val="008D5A66"/>
    <w:rsid w:val="008D65C1"/>
    <w:rsid w:val="008E17E9"/>
    <w:rsid w:val="008E3410"/>
    <w:rsid w:val="008E70E8"/>
    <w:rsid w:val="008F1B64"/>
    <w:rsid w:val="008F29DD"/>
    <w:rsid w:val="008F43CE"/>
    <w:rsid w:val="008F673D"/>
    <w:rsid w:val="00902D15"/>
    <w:rsid w:val="00904E44"/>
    <w:rsid w:val="00907EF4"/>
    <w:rsid w:val="00912EF9"/>
    <w:rsid w:val="009130F9"/>
    <w:rsid w:val="00916E06"/>
    <w:rsid w:val="0092260B"/>
    <w:rsid w:val="00923754"/>
    <w:rsid w:val="00923FCD"/>
    <w:rsid w:val="009273C1"/>
    <w:rsid w:val="009317AD"/>
    <w:rsid w:val="0093262A"/>
    <w:rsid w:val="00933764"/>
    <w:rsid w:val="009353BB"/>
    <w:rsid w:val="009422E9"/>
    <w:rsid w:val="00946062"/>
    <w:rsid w:val="00946C8B"/>
    <w:rsid w:val="00946DCD"/>
    <w:rsid w:val="00947F99"/>
    <w:rsid w:val="0096245D"/>
    <w:rsid w:val="00962942"/>
    <w:rsid w:val="00963219"/>
    <w:rsid w:val="00963451"/>
    <w:rsid w:val="0096493B"/>
    <w:rsid w:val="009655AB"/>
    <w:rsid w:val="00970971"/>
    <w:rsid w:val="009738B6"/>
    <w:rsid w:val="00974A99"/>
    <w:rsid w:val="00974FBC"/>
    <w:rsid w:val="0097600F"/>
    <w:rsid w:val="00977079"/>
    <w:rsid w:val="00977E40"/>
    <w:rsid w:val="00983F75"/>
    <w:rsid w:val="009875B8"/>
    <w:rsid w:val="00991519"/>
    <w:rsid w:val="009921F6"/>
    <w:rsid w:val="00993C44"/>
    <w:rsid w:val="00994824"/>
    <w:rsid w:val="009968C7"/>
    <w:rsid w:val="009A08AA"/>
    <w:rsid w:val="009A1203"/>
    <w:rsid w:val="009A3DEA"/>
    <w:rsid w:val="009B74B6"/>
    <w:rsid w:val="009C158B"/>
    <w:rsid w:val="009C496F"/>
    <w:rsid w:val="009C7066"/>
    <w:rsid w:val="009D2951"/>
    <w:rsid w:val="009D5BD4"/>
    <w:rsid w:val="009D6069"/>
    <w:rsid w:val="009D72F6"/>
    <w:rsid w:val="009F182F"/>
    <w:rsid w:val="009F1E4C"/>
    <w:rsid w:val="009F330A"/>
    <w:rsid w:val="00A004EA"/>
    <w:rsid w:val="00A02612"/>
    <w:rsid w:val="00A17AF3"/>
    <w:rsid w:val="00A25B5D"/>
    <w:rsid w:val="00A26BCA"/>
    <w:rsid w:val="00A27F0F"/>
    <w:rsid w:val="00A31242"/>
    <w:rsid w:val="00A33BB3"/>
    <w:rsid w:val="00A3784D"/>
    <w:rsid w:val="00A41267"/>
    <w:rsid w:val="00A43B22"/>
    <w:rsid w:val="00A43F64"/>
    <w:rsid w:val="00A5168B"/>
    <w:rsid w:val="00A54863"/>
    <w:rsid w:val="00A6132B"/>
    <w:rsid w:val="00A624E6"/>
    <w:rsid w:val="00A647CC"/>
    <w:rsid w:val="00A65349"/>
    <w:rsid w:val="00A654CC"/>
    <w:rsid w:val="00A65A21"/>
    <w:rsid w:val="00A71169"/>
    <w:rsid w:val="00A72C92"/>
    <w:rsid w:val="00A774FC"/>
    <w:rsid w:val="00A81EB1"/>
    <w:rsid w:val="00A84391"/>
    <w:rsid w:val="00A84865"/>
    <w:rsid w:val="00A90700"/>
    <w:rsid w:val="00A93B8E"/>
    <w:rsid w:val="00A95C08"/>
    <w:rsid w:val="00A972B1"/>
    <w:rsid w:val="00AA3CA2"/>
    <w:rsid w:val="00AA6EF0"/>
    <w:rsid w:val="00AB002D"/>
    <w:rsid w:val="00AB48DC"/>
    <w:rsid w:val="00AC6423"/>
    <w:rsid w:val="00AD2B6A"/>
    <w:rsid w:val="00AD2ECD"/>
    <w:rsid w:val="00AD5C60"/>
    <w:rsid w:val="00AD7989"/>
    <w:rsid w:val="00AE0B11"/>
    <w:rsid w:val="00AF68F6"/>
    <w:rsid w:val="00B03CD6"/>
    <w:rsid w:val="00B11EF4"/>
    <w:rsid w:val="00B173A0"/>
    <w:rsid w:val="00B202E5"/>
    <w:rsid w:val="00B278BD"/>
    <w:rsid w:val="00B32782"/>
    <w:rsid w:val="00B329EC"/>
    <w:rsid w:val="00B33B31"/>
    <w:rsid w:val="00B33C9D"/>
    <w:rsid w:val="00B35CBA"/>
    <w:rsid w:val="00B360D0"/>
    <w:rsid w:val="00B40ADD"/>
    <w:rsid w:val="00B40EE9"/>
    <w:rsid w:val="00B4676C"/>
    <w:rsid w:val="00B47194"/>
    <w:rsid w:val="00B5519C"/>
    <w:rsid w:val="00B6201E"/>
    <w:rsid w:val="00B66C88"/>
    <w:rsid w:val="00B72363"/>
    <w:rsid w:val="00B75823"/>
    <w:rsid w:val="00B80B68"/>
    <w:rsid w:val="00B81D61"/>
    <w:rsid w:val="00B81DF8"/>
    <w:rsid w:val="00B82ABC"/>
    <w:rsid w:val="00B8414F"/>
    <w:rsid w:val="00B90D42"/>
    <w:rsid w:val="00B961D8"/>
    <w:rsid w:val="00B97933"/>
    <w:rsid w:val="00BA44F8"/>
    <w:rsid w:val="00BB1B15"/>
    <w:rsid w:val="00BB6B83"/>
    <w:rsid w:val="00BC2A7D"/>
    <w:rsid w:val="00BC44AF"/>
    <w:rsid w:val="00BC7743"/>
    <w:rsid w:val="00BD4547"/>
    <w:rsid w:val="00BD478B"/>
    <w:rsid w:val="00BD4F9F"/>
    <w:rsid w:val="00BD542B"/>
    <w:rsid w:val="00BE2498"/>
    <w:rsid w:val="00BE55DF"/>
    <w:rsid w:val="00BE6F04"/>
    <w:rsid w:val="00BF0007"/>
    <w:rsid w:val="00BF045B"/>
    <w:rsid w:val="00BF178D"/>
    <w:rsid w:val="00BF2091"/>
    <w:rsid w:val="00BF2778"/>
    <w:rsid w:val="00BF5F6D"/>
    <w:rsid w:val="00BF6898"/>
    <w:rsid w:val="00BF70D9"/>
    <w:rsid w:val="00C03A79"/>
    <w:rsid w:val="00C13127"/>
    <w:rsid w:val="00C14DE6"/>
    <w:rsid w:val="00C156FF"/>
    <w:rsid w:val="00C16838"/>
    <w:rsid w:val="00C218BC"/>
    <w:rsid w:val="00C24360"/>
    <w:rsid w:val="00C26CC9"/>
    <w:rsid w:val="00C31CD2"/>
    <w:rsid w:val="00C41ABB"/>
    <w:rsid w:val="00C42C76"/>
    <w:rsid w:val="00C47110"/>
    <w:rsid w:val="00C5142E"/>
    <w:rsid w:val="00C5437E"/>
    <w:rsid w:val="00C60813"/>
    <w:rsid w:val="00C706C2"/>
    <w:rsid w:val="00C70A42"/>
    <w:rsid w:val="00C739A5"/>
    <w:rsid w:val="00C75686"/>
    <w:rsid w:val="00C75978"/>
    <w:rsid w:val="00C75B6B"/>
    <w:rsid w:val="00C77164"/>
    <w:rsid w:val="00C8310D"/>
    <w:rsid w:val="00C836C9"/>
    <w:rsid w:val="00C841A5"/>
    <w:rsid w:val="00C867C0"/>
    <w:rsid w:val="00C91519"/>
    <w:rsid w:val="00C94182"/>
    <w:rsid w:val="00CA101B"/>
    <w:rsid w:val="00CA4DA4"/>
    <w:rsid w:val="00CB486E"/>
    <w:rsid w:val="00CB6ABC"/>
    <w:rsid w:val="00CB6B75"/>
    <w:rsid w:val="00CC175B"/>
    <w:rsid w:val="00CC1D38"/>
    <w:rsid w:val="00CC27BE"/>
    <w:rsid w:val="00CC4521"/>
    <w:rsid w:val="00CD1C8D"/>
    <w:rsid w:val="00CD2DB5"/>
    <w:rsid w:val="00CD6FD5"/>
    <w:rsid w:val="00CE5664"/>
    <w:rsid w:val="00CF20CD"/>
    <w:rsid w:val="00CF2B46"/>
    <w:rsid w:val="00CF3851"/>
    <w:rsid w:val="00CF73C4"/>
    <w:rsid w:val="00D0098A"/>
    <w:rsid w:val="00D03D79"/>
    <w:rsid w:val="00D061E4"/>
    <w:rsid w:val="00D0648E"/>
    <w:rsid w:val="00D06D79"/>
    <w:rsid w:val="00D074D8"/>
    <w:rsid w:val="00D14AE7"/>
    <w:rsid w:val="00D17F27"/>
    <w:rsid w:val="00D2100B"/>
    <w:rsid w:val="00D21D61"/>
    <w:rsid w:val="00D239BE"/>
    <w:rsid w:val="00D3050D"/>
    <w:rsid w:val="00D3568F"/>
    <w:rsid w:val="00D4326E"/>
    <w:rsid w:val="00D43F76"/>
    <w:rsid w:val="00D4669F"/>
    <w:rsid w:val="00D50DE1"/>
    <w:rsid w:val="00D53202"/>
    <w:rsid w:val="00D53609"/>
    <w:rsid w:val="00D53880"/>
    <w:rsid w:val="00D5490A"/>
    <w:rsid w:val="00D55FD5"/>
    <w:rsid w:val="00D61289"/>
    <w:rsid w:val="00D63721"/>
    <w:rsid w:val="00D64332"/>
    <w:rsid w:val="00D65AD9"/>
    <w:rsid w:val="00D65FBE"/>
    <w:rsid w:val="00D74B7B"/>
    <w:rsid w:val="00D75983"/>
    <w:rsid w:val="00D75E7C"/>
    <w:rsid w:val="00D82172"/>
    <w:rsid w:val="00D9135F"/>
    <w:rsid w:val="00D928B9"/>
    <w:rsid w:val="00D930C3"/>
    <w:rsid w:val="00D93D95"/>
    <w:rsid w:val="00D97DE0"/>
    <w:rsid w:val="00DA4171"/>
    <w:rsid w:val="00DA4550"/>
    <w:rsid w:val="00DA5C17"/>
    <w:rsid w:val="00DB14E0"/>
    <w:rsid w:val="00DB47AE"/>
    <w:rsid w:val="00DB6228"/>
    <w:rsid w:val="00DC3917"/>
    <w:rsid w:val="00DD0FAE"/>
    <w:rsid w:val="00DD1529"/>
    <w:rsid w:val="00DD4535"/>
    <w:rsid w:val="00DD697D"/>
    <w:rsid w:val="00DE4C75"/>
    <w:rsid w:val="00DE5882"/>
    <w:rsid w:val="00DF4B2B"/>
    <w:rsid w:val="00DF651F"/>
    <w:rsid w:val="00E005F6"/>
    <w:rsid w:val="00E02A98"/>
    <w:rsid w:val="00E03417"/>
    <w:rsid w:val="00E04B9B"/>
    <w:rsid w:val="00E04F92"/>
    <w:rsid w:val="00E0764A"/>
    <w:rsid w:val="00E108C8"/>
    <w:rsid w:val="00E23F2A"/>
    <w:rsid w:val="00E27BBD"/>
    <w:rsid w:val="00E27FE1"/>
    <w:rsid w:val="00E3132E"/>
    <w:rsid w:val="00E4256B"/>
    <w:rsid w:val="00E43721"/>
    <w:rsid w:val="00E44702"/>
    <w:rsid w:val="00E45BFC"/>
    <w:rsid w:val="00E5132A"/>
    <w:rsid w:val="00E51EC8"/>
    <w:rsid w:val="00E60DB5"/>
    <w:rsid w:val="00E627B0"/>
    <w:rsid w:val="00E6455E"/>
    <w:rsid w:val="00E668F4"/>
    <w:rsid w:val="00E709C1"/>
    <w:rsid w:val="00E7223D"/>
    <w:rsid w:val="00E82268"/>
    <w:rsid w:val="00E83D0F"/>
    <w:rsid w:val="00E84D7A"/>
    <w:rsid w:val="00E87D89"/>
    <w:rsid w:val="00E9178A"/>
    <w:rsid w:val="00E979E0"/>
    <w:rsid w:val="00E97EE7"/>
    <w:rsid w:val="00EA4F6D"/>
    <w:rsid w:val="00EA551C"/>
    <w:rsid w:val="00EB3D62"/>
    <w:rsid w:val="00EB4908"/>
    <w:rsid w:val="00EB7B16"/>
    <w:rsid w:val="00EB7FB7"/>
    <w:rsid w:val="00EC6BB9"/>
    <w:rsid w:val="00EC7DC2"/>
    <w:rsid w:val="00EC7F66"/>
    <w:rsid w:val="00ED097B"/>
    <w:rsid w:val="00ED451A"/>
    <w:rsid w:val="00ED6FBD"/>
    <w:rsid w:val="00ED78B2"/>
    <w:rsid w:val="00ED791C"/>
    <w:rsid w:val="00EE0085"/>
    <w:rsid w:val="00EE0368"/>
    <w:rsid w:val="00EE1406"/>
    <w:rsid w:val="00EE1826"/>
    <w:rsid w:val="00EE3207"/>
    <w:rsid w:val="00EE40D1"/>
    <w:rsid w:val="00EE648F"/>
    <w:rsid w:val="00EF3B6A"/>
    <w:rsid w:val="00EF7CFF"/>
    <w:rsid w:val="00F01323"/>
    <w:rsid w:val="00F01A16"/>
    <w:rsid w:val="00F10AD9"/>
    <w:rsid w:val="00F15283"/>
    <w:rsid w:val="00F1601E"/>
    <w:rsid w:val="00F23AE1"/>
    <w:rsid w:val="00F26673"/>
    <w:rsid w:val="00F266AF"/>
    <w:rsid w:val="00F2737F"/>
    <w:rsid w:val="00F37BE5"/>
    <w:rsid w:val="00F4054B"/>
    <w:rsid w:val="00F42A6F"/>
    <w:rsid w:val="00F42B87"/>
    <w:rsid w:val="00F44F1D"/>
    <w:rsid w:val="00F4763B"/>
    <w:rsid w:val="00F5163F"/>
    <w:rsid w:val="00F51B08"/>
    <w:rsid w:val="00F52236"/>
    <w:rsid w:val="00F55380"/>
    <w:rsid w:val="00F556D0"/>
    <w:rsid w:val="00F56178"/>
    <w:rsid w:val="00F56C15"/>
    <w:rsid w:val="00F5727E"/>
    <w:rsid w:val="00F60CCA"/>
    <w:rsid w:val="00F61CF6"/>
    <w:rsid w:val="00F64D14"/>
    <w:rsid w:val="00F73597"/>
    <w:rsid w:val="00F963A1"/>
    <w:rsid w:val="00FA13C4"/>
    <w:rsid w:val="00FA236B"/>
    <w:rsid w:val="00FB3978"/>
    <w:rsid w:val="00FB4BE3"/>
    <w:rsid w:val="00FC2C5B"/>
    <w:rsid w:val="00FC3726"/>
    <w:rsid w:val="00FC56D7"/>
    <w:rsid w:val="00FC5EA6"/>
    <w:rsid w:val="00FD2F17"/>
    <w:rsid w:val="00FD4C6F"/>
    <w:rsid w:val="00FE1D5D"/>
    <w:rsid w:val="00FE2869"/>
    <w:rsid w:val="00FE4AE0"/>
    <w:rsid w:val="00FE6A2C"/>
    <w:rsid w:val="00FF0A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5"/>
    <o:shapelayout v:ext="edit">
      <o:idmap v:ext="edit" data="1"/>
    </o:shapelayout>
  </w:shapeDefaults>
  <w:decimalSymbol w:val=","/>
  <w:listSeparator w:val=";"/>
  <w14:docId w14:val="5BFBAC94"/>
  <w14:defaultImageDpi w14:val="0"/>
  <w15:docId w15:val="{B36383B4-EA17-4630-88CB-601432F0A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HAns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F70D9"/>
    <w:rPr>
      <w:rFonts w:cs="Times New Roman"/>
      <w:lang w:val="fr-FR"/>
    </w:rPr>
  </w:style>
  <w:style w:type="paragraph" w:styleId="Titre1">
    <w:name w:val="heading 1"/>
    <w:basedOn w:val="Normal"/>
    <w:next w:val="Normal"/>
    <w:link w:val="Titre1Car"/>
    <w:uiPriority w:val="9"/>
    <w:qFormat/>
    <w:rsid w:val="00F1601E"/>
    <w:pPr>
      <w:keepNext/>
      <w:keepLines/>
      <w:spacing w:before="240" w:after="0"/>
      <w:outlineLvl w:val="0"/>
    </w:pPr>
    <w:rPr>
      <w:rFonts w:asciiTheme="majorHAnsi" w:eastAsiaTheme="majorEastAsia" w:hAnsiTheme="majorHAnsi"/>
      <w:color w:val="365F91" w:themeColor="accent1" w:themeShade="BF"/>
      <w:sz w:val="32"/>
      <w:szCs w:val="32"/>
    </w:rPr>
  </w:style>
  <w:style w:type="paragraph" w:styleId="Titre2">
    <w:name w:val="heading 2"/>
    <w:basedOn w:val="Normal"/>
    <w:next w:val="Normal"/>
    <w:link w:val="Titre2Car"/>
    <w:uiPriority w:val="9"/>
    <w:semiHidden/>
    <w:unhideWhenUsed/>
    <w:qFormat/>
    <w:rsid w:val="006D439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next w:val="Normal"/>
    <w:link w:val="Titre3Car"/>
    <w:uiPriority w:val="9"/>
    <w:semiHidden/>
    <w:unhideWhenUsed/>
    <w:qFormat/>
    <w:rsid w:val="00B961D8"/>
    <w:pPr>
      <w:keepNext/>
      <w:keepLines/>
      <w:spacing w:before="40" w:after="0"/>
      <w:outlineLvl w:val="2"/>
    </w:pPr>
    <w:rPr>
      <w:rFonts w:asciiTheme="majorHAnsi" w:eastAsiaTheme="majorEastAsia" w:hAnsiTheme="majorHAnsi"/>
      <w:color w:val="243F60" w:themeColor="accent1" w:themeShade="7F"/>
      <w:sz w:val="24"/>
      <w:szCs w:val="24"/>
    </w:rPr>
  </w:style>
  <w:style w:type="paragraph" w:styleId="Titre4">
    <w:name w:val="heading 4"/>
    <w:basedOn w:val="Normal"/>
    <w:next w:val="Normal"/>
    <w:link w:val="Titre4Car"/>
    <w:uiPriority w:val="9"/>
    <w:semiHidden/>
    <w:unhideWhenUsed/>
    <w:qFormat/>
    <w:rsid w:val="00B961D8"/>
    <w:pPr>
      <w:keepNext/>
      <w:keepLines/>
      <w:spacing w:before="40" w:after="0"/>
      <w:outlineLvl w:val="3"/>
    </w:pPr>
    <w:rPr>
      <w:rFonts w:asciiTheme="majorHAnsi" w:eastAsiaTheme="majorEastAsia" w:hAnsiTheme="majorHAnsi"/>
      <w:i/>
      <w:iCs/>
      <w:color w:val="365F91"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locked/>
    <w:rsid w:val="00F1601E"/>
    <w:rPr>
      <w:rFonts w:asciiTheme="majorHAnsi" w:eastAsiaTheme="majorEastAsia" w:hAnsiTheme="majorHAnsi" w:cs="Times New Roman"/>
      <w:color w:val="365F91" w:themeColor="accent1" w:themeShade="BF"/>
      <w:sz w:val="32"/>
      <w:szCs w:val="32"/>
      <w:lang w:val="fr-FR" w:eastAsia="x-none"/>
    </w:rPr>
  </w:style>
  <w:style w:type="character" w:customStyle="1" w:styleId="Titre3Car">
    <w:name w:val="Titre 3 Car"/>
    <w:basedOn w:val="Policepardfaut"/>
    <w:link w:val="Titre3"/>
    <w:uiPriority w:val="9"/>
    <w:semiHidden/>
    <w:locked/>
    <w:rsid w:val="00B961D8"/>
    <w:rPr>
      <w:rFonts w:asciiTheme="majorHAnsi" w:eastAsiaTheme="majorEastAsia" w:hAnsiTheme="majorHAnsi" w:cs="Times New Roman"/>
      <w:color w:val="243F60" w:themeColor="accent1" w:themeShade="7F"/>
      <w:sz w:val="24"/>
      <w:szCs w:val="24"/>
      <w:lang w:val="fr-FR" w:eastAsia="x-none"/>
    </w:rPr>
  </w:style>
  <w:style w:type="character" w:customStyle="1" w:styleId="Titre4Car">
    <w:name w:val="Titre 4 Car"/>
    <w:basedOn w:val="Policepardfaut"/>
    <w:link w:val="Titre4"/>
    <w:uiPriority w:val="9"/>
    <w:semiHidden/>
    <w:locked/>
    <w:rsid w:val="00B961D8"/>
    <w:rPr>
      <w:rFonts w:asciiTheme="majorHAnsi" w:eastAsiaTheme="majorEastAsia" w:hAnsiTheme="majorHAnsi" w:cs="Times New Roman"/>
      <w:i/>
      <w:iCs/>
      <w:color w:val="365F91" w:themeColor="accent1" w:themeShade="BF"/>
      <w:lang w:val="fr-FR" w:eastAsia="x-none"/>
    </w:rPr>
  </w:style>
  <w:style w:type="paragraph" w:styleId="Paragraphedeliste">
    <w:name w:val="List Paragraph"/>
    <w:basedOn w:val="Normal"/>
    <w:uiPriority w:val="34"/>
    <w:qFormat/>
    <w:rsid w:val="00D3568F"/>
    <w:pPr>
      <w:ind w:left="720"/>
      <w:contextualSpacing/>
    </w:pPr>
  </w:style>
  <w:style w:type="paragraph" w:styleId="Notedebasdepage">
    <w:name w:val="footnote text"/>
    <w:basedOn w:val="Normal"/>
    <w:link w:val="NotedebasdepageCar"/>
    <w:uiPriority w:val="99"/>
    <w:semiHidden/>
    <w:unhideWhenUsed/>
    <w:rsid w:val="00C47110"/>
    <w:pPr>
      <w:spacing w:after="0" w:line="240" w:lineRule="auto"/>
    </w:pPr>
    <w:rPr>
      <w:sz w:val="20"/>
      <w:szCs w:val="20"/>
    </w:rPr>
  </w:style>
  <w:style w:type="character" w:customStyle="1" w:styleId="NotedebasdepageCar">
    <w:name w:val="Note de bas de page Car"/>
    <w:basedOn w:val="Policepardfaut"/>
    <w:link w:val="Notedebasdepage"/>
    <w:uiPriority w:val="99"/>
    <w:semiHidden/>
    <w:locked/>
    <w:rsid w:val="00C47110"/>
    <w:rPr>
      <w:rFonts w:cs="Times New Roman"/>
      <w:sz w:val="20"/>
      <w:szCs w:val="20"/>
      <w:lang w:val="fr-FR" w:eastAsia="x-none"/>
    </w:rPr>
  </w:style>
  <w:style w:type="character" w:styleId="Appelnotedebasdep">
    <w:name w:val="footnote reference"/>
    <w:basedOn w:val="Policepardfaut"/>
    <w:uiPriority w:val="99"/>
    <w:semiHidden/>
    <w:unhideWhenUsed/>
    <w:rsid w:val="00C47110"/>
    <w:rPr>
      <w:rFonts w:cs="Times New Roman"/>
      <w:vertAlign w:val="superscript"/>
    </w:rPr>
  </w:style>
  <w:style w:type="character" w:styleId="Lienhypertexte">
    <w:name w:val="Hyperlink"/>
    <w:basedOn w:val="Policepardfaut"/>
    <w:uiPriority w:val="99"/>
    <w:unhideWhenUsed/>
    <w:rsid w:val="001A57FE"/>
    <w:rPr>
      <w:rFonts w:cs="Times New Roman"/>
      <w:color w:val="0000FF" w:themeColor="hyperlink"/>
      <w:u w:val="single"/>
    </w:rPr>
  </w:style>
  <w:style w:type="character" w:styleId="Mentionnonrsolue">
    <w:name w:val="Unresolved Mention"/>
    <w:basedOn w:val="Policepardfaut"/>
    <w:uiPriority w:val="99"/>
    <w:semiHidden/>
    <w:unhideWhenUsed/>
    <w:rsid w:val="001A57FE"/>
    <w:rPr>
      <w:rFonts w:cs="Times New Roman"/>
      <w:color w:val="605E5C"/>
      <w:shd w:val="clear" w:color="auto" w:fill="E1DFDD"/>
    </w:rPr>
  </w:style>
  <w:style w:type="paragraph" w:styleId="En-tte">
    <w:name w:val="header"/>
    <w:basedOn w:val="Normal"/>
    <w:link w:val="En-tteCar"/>
    <w:uiPriority w:val="99"/>
    <w:unhideWhenUsed/>
    <w:rsid w:val="00B8414F"/>
    <w:pPr>
      <w:tabs>
        <w:tab w:val="center" w:pos="4536"/>
        <w:tab w:val="right" w:pos="9072"/>
      </w:tabs>
      <w:spacing w:after="0" w:line="240" w:lineRule="auto"/>
    </w:pPr>
  </w:style>
  <w:style w:type="character" w:customStyle="1" w:styleId="En-tteCar">
    <w:name w:val="En-tête Car"/>
    <w:basedOn w:val="Policepardfaut"/>
    <w:link w:val="En-tte"/>
    <w:uiPriority w:val="99"/>
    <w:locked/>
    <w:rsid w:val="00B8414F"/>
    <w:rPr>
      <w:rFonts w:cs="Times New Roman"/>
      <w:lang w:val="fr-FR" w:eastAsia="x-none"/>
    </w:rPr>
  </w:style>
  <w:style w:type="paragraph" w:styleId="Pieddepage">
    <w:name w:val="footer"/>
    <w:basedOn w:val="Normal"/>
    <w:link w:val="PieddepageCar"/>
    <w:uiPriority w:val="99"/>
    <w:unhideWhenUsed/>
    <w:rsid w:val="00B8414F"/>
    <w:pPr>
      <w:tabs>
        <w:tab w:val="center" w:pos="4536"/>
        <w:tab w:val="right" w:pos="9072"/>
      </w:tabs>
      <w:spacing w:after="0" w:line="240" w:lineRule="auto"/>
    </w:pPr>
  </w:style>
  <w:style w:type="character" w:customStyle="1" w:styleId="PieddepageCar">
    <w:name w:val="Pied de page Car"/>
    <w:basedOn w:val="Policepardfaut"/>
    <w:link w:val="Pieddepage"/>
    <w:uiPriority w:val="99"/>
    <w:locked/>
    <w:rsid w:val="00B8414F"/>
    <w:rPr>
      <w:rFonts w:cs="Times New Roman"/>
      <w:lang w:val="fr-FR" w:eastAsia="x-none"/>
    </w:rPr>
  </w:style>
  <w:style w:type="paragraph" w:styleId="En-ttedetabledesmatires">
    <w:name w:val="TOC Heading"/>
    <w:basedOn w:val="Titre1"/>
    <w:next w:val="Normal"/>
    <w:uiPriority w:val="39"/>
    <w:unhideWhenUsed/>
    <w:qFormat/>
    <w:rsid w:val="00F1601E"/>
    <w:pPr>
      <w:spacing w:line="259" w:lineRule="auto"/>
      <w:outlineLvl w:val="9"/>
    </w:pPr>
    <w:rPr>
      <w:lang w:val="fr-CD" w:eastAsia="fr-CD"/>
    </w:rPr>
  </w:style>
  <w:style w:type="character" w:styleId="Accentuationlgre">
    <w:name w:val="Subtle Emphasis"/>
    <w:basedOn w:val="Policepardfaut"/>
    <w:uiPriority w:val="19"/>
    <w:qFormat/>
    <w:rsid w:val="00F1601E"/>
    <w:rPr>
      <w:rFonts w:cs="Times New Roman"/>
      <w:i/>
      <w:iCs/>
      <w:color w:val="404040" w:themeColor="text1" w:themeTint="BF"/>
    </w:rPr>
  </w:style>
  <w:style w:type="character" w:styleId="lev">
    <w:name w:val="Strong"/>
    <w:basedOn w:val="Policepardfaut"/>
    <w:uiPriority w:val="22"/>
    <w:qFormat/>
    <w:rsid w:val="00F1601E"/>
    <w:rPr>
      <w:rFonts w:cs="Times New Roman"/>
      <w:b/>
      <w:bCs/>
    </w:rPr>
  </w:style>
  <w:style w:type="character" w:styleId="Accentuation">
    <w:name w:val="Emphasis"/>
    <w:basedOn w:val="Policepardfaut"/>
    <w:uiPriority w:val="20"/>
    <w:qFormat/>
    <w:rsid w:val="00F1601E"/>
    <w:rPr>
      <w:rFonts w:cs="Times New Roman"/>
      <w:i/>
      <w:iCs/>
    </w:rPr>
  </w:style>
  <w:style w:type="paragraph" w:styleId="TM2">
    <w:name w:val="toc 2"/>
    <w:basedOn w:val="Normal"/>
    <w:next w:val="Normal"/>
    <w:autoRedefine/>
    <w:uiPriority w:val="39"/>
    <w:unhideWhenUsed/>
    <w:rsid w:val="00F1601E"/>
    <w:pPr>
      <w:spacing w:after="100" w:line="259" w:lineRule="auto"/>
      <w:ind w:left="220"/>
    </w:pPr>
    <w:rPr>
      <w:rFonts w:eastAsiaTheme="minorEastAsia"/>
      <w:lang w:val="fr-CD" w:eastAsia="fr-CD"/>
    </w:rPr>
  </w:style>
  <w:style w:type="paragraph" w:styleId="TM1">
    <w:name w:val="toc 1"/>
    <w:basedOn w:val="Normal"/>
    <w:next w:val="Normal"/>
    <w:autoRedefine/>
    <w:uiPriority w:val="39"/>
    <w:unhideWhenUsed/>
    <w:rsid w:val="00F1601E"/>
    <w:pPr>
      <w:spacing w:after="100" w:line="259" w:lineRule="auto"/>
    </w:pPr>
    <w:rPr>
      <w:rFonts w:eastAsiaTheme="minorEastAsia"/>
      <w:lang w:val="fr-CD" w:eastAsia="fr-CD"/>
    </w:rPr>
  </w:style>
  <w:style w:type="paragraph" w:styleId="TM3">
    <w:name w:val="toc 3"/>
    <w:basedOn w:val="Normal"/>
    <w:next w:val="Normal"/>
    <w:autoRedefine/>
    <w:uiPriority w:val="39"/>
    <w:unhideWhenUsed/>
    <w:rsid w:val="00F1601E"/>
    <w:pPr>
      <w:spacing w:after="100" w:line="259" w:lineRule="auto"/>
      <w:ind w:left="440"/>
    </w:pPr>
    <w:rPr>
      <w:rFonts w:eastAsiaTheme="minorEastAsia"/>
      <w:lang w:val="fr-CD" w:eastAsia="fr-CD"/>
    </w:rPr>
  </w:style>
  <w:style w:type="paragraph" w:styleId="Notedefin">
    <w:name w:val="endnote text"/>
    <w:basedOn w:val="Normal"/>
    <w:link w:val="NotedefinCar"/>
    <w:uiPriority w:val="99"/>
    <w:semiHidden/>
    <w:unhideWhenUsed/>
    <w:rsid w:val="00115791"/>
    <w:pPr>
      <w:spacing w:after="0" w:line="240" w:lineRule="auto"/>
    </w:pPr>
    <w:rPr>
      <w:sz w:val="20"/>
      <w:szCs w:val="20"/>
    </w:rPr>
  </w:style>
  <w:style w:type="character" w:customStyle="1" w:styleId="NotedefinCar">
    <w:name w:val="Note de fin Car"/>
    <w:basedOn w:val="Policepardfaut"/>
    <w:link w:val="Notedefin"/>
    <w:uiPriority w:val="99"/>
    <w:semiHidden/>
    <w:locked/>
    <w:rsid w:val="00115791"/>
    <w:rPr>
      <w:rFonts w:cs="Times New Roman"/>
      <w:sz w:val="20"/>
      <w:szCs w:val="20"/>
      <w:lang w:val="fr-FR" w:eastAsia="x-none"/>
    </w:rPr>
  </w:style>
  <w:style w:type="character" w:styleId="Appeldenotedefin">
    <w:name w:val="endnote reference"/>
    <w:basedOn w:val="Policepardfaut"/>
    <w:uiPriority w:val="99"/>
    <w:semiHidden/>
    <w:unhideWhenUsed/>
    <w:rsid w:val="00115791"/>
    <w:rPr>
      <w:rFonts w:cs="Times New Roman"/>
      <w:vertAlign w:val="superscript"/>
    </w:rPr>
  </w:style>
  <w:style w:type="paragraph" w:styleId="NormalWeb">
    <w:name w:val="Normal (Web)"/>
    <w:basedOn w:val="Normal"/>
    <w:uiPriority w:val="99"/>
    <w:unhideWhenUsed/>
    <w:rsid w:val="00162771"/>
    <w:pPr>
      <w:spacing w:before="100" w:beforeAutospacing="1" w:after="100" w:afterAutospacing="1" w:line="240" w:lineRule="auto"/>
    </w:pPr>
    <w:rPr>
      <w:rFonts w:ascii="Times New Roman" w:hAnsi="Times New Roman"/>
      <w:sz w:val="24"/>
      <w:szCs w:val="24"/>
      <w:lang w:val="fr-CD" w:eastAsia="fr-CD"/>
    </w:rPr>
  </w:style>
  <w:style w:type="paragraph" w:styleId="Textedebulles">
    <w:name w:val="Balloon Text"/>
    <w:basedOn w:val="Normal"/>
    <w:link w:val="TextedebullesCar"/>
    <w:uiPriority w:val="99"/>
    <w:semiHidden/>
    <w:unhideWhenUsed/>
    <w:rsid w:val="00F01A16"/>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locked/>
    <w:rsid w:val="00F01A16"/>
    <w:rPr>
      <w:rFonts w:ascii="Segoe UI" w:hAnsi="Segoe UI" w:cs="Segoe UI"/>
      <w:sz w:val="18"/>
      <w:szCs w:val="18"/>
      <w:lang w:val="fr-FR" w:eastAsia="x-none"/>
    </w:rPr>
  </w:style>
  <w:style w:type="paragraph" w:styleId="Lgende">
    <w:name w:val="caption"/>
    <w:basedOn w:val="Normal"/>
    <w:next w:val="Normal"/>
    <w:uiPriority w:val="35"/>
    <w:unhideWhenUsed/>
    <w:qFormat/>
    <w:rsid w:val="00EC7DC2"/>
    <w:pPr>
      <w:spacing w:line="240" w:lineRule="auto"/>
    </w:pPr>
    <w:rPr>
      <w:i/>
      <w:iCs/>
      <w:color w:val="1F497D" w:themeColor="text2"/>
      <w:sz w:val="18"/>
      <w:szCs w:val="18"/>
    </w:rPr>
  </w:style>
  <w:style w:type="character" w:customStyle="1" w:styleId="Titre2Car">
    <w:name w:val="Titre 2 Car"/>
    <w:basedOn w:val="Policepardfaut"/>
    <w:link w:val="Titre2"/>
    <w:uiPriority w:val="9"/>
    <w:semiHidden/>
    <w:rsid w:val="006D439C"/>
    <w:rPr>
      <w:rFonts w:asciiTheme="majorHAnsi" w:eastAsiaTheme="majorEastAsia" w:hAnsiTheme="majorHAnsi" w:cstheme="majorBidi"/>
      <w:color w:val="365F91" w:themeColor="accent1" w:themeShade="BF"/>
      <w:sz w:val="26"/>
      <w:szCs w:val="26"/>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908609">
      <w:bodyDiv w:val="1"/>
      <w:marLeft w:val="0"/>
      <w:marRight w:val="0"/>
      <w:marTop w:val="0"/>
      <w:marBottom w:val="0"/>
      <w:divBdr>
        <w:top w:val="none" w:sz="0" w:space="0" w:color="auto"/>
        <w:left w:val="none" w:sz="0" w:space="0" w:color="auto"/>
        <w:bottom w:val="none" w:sz="0" w:space="0" w:color="auto"/>
        <w:right w:val="none" w:sz="0" w:space="0" w:color="auto"/>
      </w:divBdr>
    </w:div>
    <w:div w:id="346058429">
      <w:bodyDiv w:val="1"/>
      <w:marLeft w:val="0"/>
      <w:marRight w:val="0"/>
      <w:marTop w:val="0"/>
      <w:marBottom w:val="0"/>
      <w:divBdr>
        <w:top w:val="none" w:sz="0" w:space="0" w:color="auto"/>
        <w:left w:val="none" w:sz="0" w:space="0" w:color="auto"/>
        <w:bottom w:val="none" w:sz="0" w:space="0" w:color="auto"/>
        <w:right w:val="none" w:sz="0" w:space="0" w:color="auto"/>
      </w:divBdr>
    </w:div>
    <w:div w:id="686449600">
      <w:bodyDiv w:val="1"/>
      <w:marLeft w:val="0"/>
      <w:marRight w:val="0"/>
      <w:marTop w:val="0"/>
      <w:marBottom w:val="0"/>
      <w:divBdr>
        <w:top w:val="none" w:sz="0" w:space="0" w:color="auto"/>
        <w:left w:val="none" w:sz="0" w:space="0" w:color="auto"/>
        <w:bottom w:val="none" w:sz="0" w:space="0" w:color="auto"/>
        <w:right w:val="none" w:sz="0" w:space="0" w:color="auto"/>
      </w:divBdr>
    </w:div>
    <w:div w:id="808669533">
      <w:bodyDiv w:val="1"/>
      <w:marLeft w:val="0"/>
      <w:marRight w:val="0"/>
      <w:marTop w:val="0"/>
      <w:marBottom w:val="0"/>
      <w:divBdr>
        <w:top w:val="none" w:sz="0" w:space="0" w:color="auto"/>
        <w:left w:val="none" w:sz="0" w:space="0" w:color="auto"/>
        <w:bottom w:val="none" w:sz="0" w:space="0" w:color="auto"/>
        <w:right w:val="none" w:sz="0" w:space="0" w:color="auto"/>
      </w:divBdr>
    </w:div>
    <w:div w:id="934166255">
      <w:bodyDiv w:val="1"/>
      <w:marLeft w:val="0"/>
      <w:marRight w:val="0"/>
      <w:marTop w:val="0"/>
      <w:marBottom w:val="0"/>
      <w:divBdr>
        <w:top w:val="none" w:sz="0" w:space="0" w:color="auto"/>
        <w:left w:val="none" w:sz="0" w:space="0" w:color="auto"/>
        <w:bottom w:val="none" w:sz="0" w:space="0" w:color="auto"/>
        <w:right w:val="none" w:sz="0" w:space="0" w:color="auto"/>
      </w:divBdr>
    </w:div>
    <w:div w:id="963004670">
      <w:bodyDiv w:val="1"/>
      <w:marLeft w:val="0"/>
      <w:marRight w:val="0"/>
      <w:marTop w:val="0"/>
      <w:marBottom w:val="0"/>
      <w:divBdr>
        <w:top w:val="none" w:sz="0" w:space="0" w:color="auto"/>
        <w:left w:val="none" w:sz="0" w:space="0" w:color="auto"/>
        <w:bottom w:val="none" w:sz="0" w:space="0" w:color="auto"/>
        <w:right w:val="none" w:sz="0" w:space="0" w:color="auto"/>
      </w:divBdr>
    </w:div>
    <w:div w:id="1490439373">
      <w:bodyDiv w:val="1"/>
      <w:marLeft w:val="0"/>
      <w:marRight w:val="0"/>
      <w:marTop w:val="0"/>
      <w:marBottom w:val="0"/>
      <w:divBdr>
        <w:top w:val="none" w:sz="0" w:space="0" w:color="auto"/>
        <w:left w:val="none" w:sz="0" w:space="0" w:color="auto"/>
        <w:bottom w:val="none" w:sz="0" w:space="0" w:color="auto"/>
        <w:right w:val="none" w:sz="0" w:space="0" w:color="auto"/>
      </w:divBdr>
    </w:div>
    <w:div w:id="1637684173">
      <w:bodyDiv w:val="1"/>
      <w:marLeft w:val="0"/>
      <w:marRight w:val="0"/>
      <w:marTop w:val="0"/>
      <w:marBottom w:val="0"/>
      <w:divBdr>
        <w:top w:val="none" w:sz="0" w:space="0" w:color="auto"/>
        <w:left w:val="none" w:sz="0" w:space="0" w:color="auto"/>
        <w:bottom w:val="none" w:sz="0" w:space="0" w:color="auto"/>
        <w:right w:val="none" w:sz="0" w:space="0" w:color="auto"/>
      </w:divBdr>
    </w:div>
    <w:div w:id="1798185455">
      <w:bodyDiv w:val="1"/>
      <w:marLeft w:val="0"/>
      <w:marRight w:val="0"/>
      <w:marTop w:val="0"/>
      <w:marBottom w:val="0"/>
      <w:divBdr>
        <w:top w:val="none" w:sz="0" w:space="0" w:color="auto"/>
        <w:left w:val="none" w:sz="0" w:space="0" w:color="auto"/>
        <w:bottom w:val="none" w:sz="0" w:space="0" w:color="auto"/>
        <w:right w:val="none" w:sz="0" w:space="0" w:color="auto"/>
      </w:divBdr>
    </w:div>
    <w:div w:id="1856075304">
      <w:bodyDiv w:val="1"/>
      <w:marLeft w:val="0"/>
      <w:marRight w:val="0"/>
      <w:marTop w:val="0"/>
      <w:marBottom w:val="0"/>
      <w:divBdr>
        <w:top w:val="none" w:sz="0" w:space="0" w:color="auto"/>
        <w:left w:val="none" w:sz="0" w:space="0" w:color="auto"/>
        <w:bottom w:val="none" w:sz="0" w:space="0" w:color="auto"/>
        <w:right w:val="none" w:sz="0" w:space="0" w:color="auto"/>
      </w:divBdr>
    </w:div>
    <w:div w:id="1936742186">
      <w:bodyDiv w:val="1"/>
      <w:marLeft w:val="0"/>
      <w:marRight w:val="0"/>
      <w:marTop w:val="0"/>
      <w:marBottom w:val="0"/>
      <w:divBdr>
        <w:top w:val="none" w:sz="0" w:space="0" w:color="auto"/>
        <w:left w:val="none" w:sz="0" w:space="0" w:color="auto"/>
        <w:bottom w:val="none" w:sz="0" w:space="0" w:color="auto"/>
        <w:right w:val="none" w:sz="0" w:space="0" w:color="auto"/>
      </w:divBdr>
    </w:div>
    <w:div w:id="1956473777">
      <w:bodyDiv w:val="1"/>
      <w:marLeft w:val="0"/>
      <w:marRight w:val="0"/>
      <w:marTop w:val="0"/>
      <w:marBottom w:val="0"/>
      <w:divBdr>
        <w:top w:val="none" w:sz="0" w:space="0" w:color="auto"/>
        <w:left w:val="none" w:sz="0" w:space="0" w:color="auto"/>
        <w:bottom w:val="none" w:sz="0" w:space="0" w:color="auto"/>
        <w:right w:val="none" w:sz="0" w:space="0" w:color="auto"/>
      </w:divBdr>
    </w:div>
    <w:div w:id="1992251880">
      <w:bodyDiv w:val="1"/>
      <w:marLeft w:val="0"/>
      <w:marRight w:val="0"/>
      <w:marTop w:val="0"/>
      <w:marBottom w:val="0"/>
      <w:divBdr>
        <w:top w:val="none" w:sz="0" w:space="0" w:color="auto"/>
        <w:left w:val="none" w:sz="0" w:space="0" w:color="auto"/>
        <w:bottom w:val="none" w:sz="0" w:space="0" w:color="auto"/>
        <w:right w:val="none" w:sz="0" w:space="0" w:color="auto"/>
      </w:divBdr>
    </w:div>
    <w:div w:id="2005887057">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3" Type="http://schemas.openxmlformats.org/officeDocument/2006/relationships/hyperlink" Target="https://doi.org/10.3991/ijim.v7i4.3226" TargetMode="External"/><Relationship Id="rId2" Type="http://schemas.openxmlformats.org/officeDocument/2006/relationships/hyperlink" Target="https://gs.statcounter.com/os-market-share/mobile/worldwide/" TargetMode="External"/><Relationship Id="rId1" Type="http://schemas.openxmlformats.org/officeDocument/2006/relationships/hyperlink" Target="https://www.hrw.org/fr/news/2019/01/05/rd-congo-les-elections-ont" TargetMode="External"/><Relationship Id="rId4" Type="http://schemas.openxmlformats.org/officeDocument/2006/relationships/hyperlink" Target="https://books.openedition.org/pur/47829?lang=f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455CB7-0C93-43E9-BC2B-D2AB2D9BB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4241</TotalTime>
  <Pages>28</Pages>
  <Words>5614</Words>
  <Characters>30881</Characters>
  <Application>Microsoft Office Word</Application>
  <DocSecurity>0</DocSecurity>
  <Lines>257</Lines>
  <Paragraphs>72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dc:creator>
  <cp:keywords/>
  <dc:description/>
  <cp:lastModifiedBy>Joseph Backelant's</cp:lastModifiedBy>
  <cp:revision>21</cp:revision>
  <cp:lastPrinted>2023-05-30T11:21:00Z</cp:lastPrinted>
  <dcterms:created xsi:type="dcterms:W3CDTF">2023-05-30T11:21:00Z</dcterms:created>
  <dcterms:modified xsi:type="dcterms:W3CDTF">2023-07-02T20:14:00Z</dcterms:modified>
</cp:coreProperties>
</file>