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CDDDD9B" w14:textId="66278F63" w:rsidR="004D6208" w:rsidRPr="00B24DA7" w:rsidRDefault="004D6208" w:rsidP="009B20BD">
      <w:pPr>
        <w:jc w:val="center"/>
        <w:rPr>
          <w:rFonts w:cs="Arial"/>
          <w:b/>
          <w:bCs/>
          <w:sz w:val="36"/>
          <w:szCs w:val="36"/>
        </w:rPr>
      </w:pPr>
      <w:bookmarkStart w:id="0" w:name="_Toc142058693"/>
      <w:r w:rsidRPr="00B24DA7">
        <w:rPr>
          <w:rFonts w:cs="Arial"/>
          <w:b/>
          <w:bCs/>
          <w:sz w:val="36"/>
          <w:szCs w:val="36"/>
        </w:rPr>
        <w:t>UNIVERSITE PROTESTANTE AU CONGO</w:t>
      </w:r>
      <w:bookmarkEnd w:id="0"/>
    </w:p>
    <w:p w14:paraId="09FF2554" w14:textId="695F0DEB" w:rsidR="00F375D8" w:rsidRPr="00B24DA7" w:rsidRDefault="00294837" w:rsidP="00BA7EE0">
      <w:pPr>
        <w:spacing w:line="240" w:lineRule="auto"/>
        <w:jc w:val="center"/>
        <w:rPr>
          <w:rFonts w:cs="Arial"/>
          <w:b/>
          <w:bCs/>
          <w:sz w:val="36"/>
          <w:szCs w:val="36"/>
        </w:rPr>
      </w:pPr>
      <w:r w:rsidRPr="00B24DA7">
        <w:rPr>
          <w:rFonts w:cs="Arial"/>
          <w:b/>
          <w:bCs/>
          <w:noProof/>
          <w:sz w:val="36"/>
          <w:szCs w:val="36"/>
        </w:rPr>
        <w:drawing>
          <wp:anchor distT="0" distB="0" distL="114300" distR="114300" simplePos="0" relativeHeight="251661312" behindDoc="0" locked="0" layoutInCell="1" allowOverlap="1" wp14:anchorId="7EA5E8A1" wp14:editId="741D5CF2">
            <wp:simplePos x="0" y="0"/>
            <wp:positionH relativeFrom="margin">
              <wp:align>center</wp:align>
            </wp:positionH>
            <wp:positionV relativeFrom="paragraph">
              <wp:posOffset>137795</wp:posOffset>
            </wp:positionV>
            <wp:extent cx="1910480" cy="1227859"/>
            <wp:effectExtent l="0" t="0" r="0" b="0"/>
            <wp:wrapSquare wrapText="bothSides"/>
            <wp:docPr id="1882181219"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181219" name="Image 1882181219"/>
                    <pic:cNvPicPr/>
                  </pic:nvPicPr>
                  <pic:blipFill>
                    <a:blip r:embed="rId8">
                      <a:extLst>
                        <a:ext uri="{28A0092B-C50C-407E-A947-70E740481C1C}">
                          <a14:useLocalDpi xmlns:a14="http://schemas.microsoft.com/office/drawing/2010/main" val="0"/>
                        </a:ext>
                      </a:extLst>
                    </a:blip>
                    <a:stretch>
                      <a:fillRect/>
                    </a:stretch>
                  </pic:blipFill>
                  <pic:spPr>
                    <a:xfrm>
                      <a:off x="0" y="0"/>
                      <a:ext cx="1910480" cy="1227859"/>
                    </a:xfrm>
                    <a:prstGeom prst="rect">
                      <a:avLst/>
                    </a:prstGeom>
                  </pic:spPr>
                </pic:pic>
              </a:graphicData>
            </a:graphic>
            <wp14:sizeRelH relativeFrom="page">
              <wp14:pctWidth>0</wp14:pctWidth>
            </wp14:sizeRelH>
            <wp14:sizeRelV relativeFrom="page">
              <wp14:pctHeight>0</wp14:pctHeight>
            </wp14:sizeRelV>
          </wp:anchor>
        </w:drawing>
      </w:r>
    </w:p>
    <w:p w14:paraId="72A02AA4" w14:textId="77777777" w:rsidR="00D2006A" w:rsidRPr="00B24DA7" w:rsidRDefault="00D2006A" w:rsidP="00BA7EE0">
      <w:pPr>
        <w:spacing w:line="240" w:lineRule="auto"/>
        <w:jc w:val="center"/>
        <w:rPr>
          <w:rFonts w:cs="Arial"/>
          <w:b/>
          <w:bCs/>
          <w:sz w:val="36"/>
          <w:szCs w:val="36"/>
        </w:rPr>
      </w:pPr>
    </w:p>
    <w:p w14:paraId="1398E2E0" w14:textId="77777777" w:rsidR="00D2006A" w:rsidRPr="00B24DA7" w:rsidRDefault="00D2006A" w:rsidP="00BA7EE0">
      <w:pPr>
        <w:spacing w:line="240" w:lineRule="auto"/>
        <w:jc w:val="center"/>
        <w:rPr>
          <w:rFonts w:cs="Arial"/>
          <w:b/>
          <w:bCs/>
          <w:sz w:val="36"/>
          <w:szCs w:val="36"/>
        </w:rPr>
      </w:pPr>
    </w:p>
    <w:p w14:paraId="38428B04" w14:textId="77777777" w:rsidR="00D2006A" w:rsidRPr="00B24DA7" w:rsidRDefault="00D2006A" w:rsidP="00BA7EE0">
      <w:pPr>
        <w:spacing w:line="240" w:lineRule="auto"/>
        <w:jc w:val="center"/>
        <w:rPr>
          <w:rFonts w:cs="Arial"/>
          <w:b/>
          <w:bCs/>
          <w:sz w:val="36"/>
          <w:szCs w:val="36"/>
        </w:rPr>
      </w:pPr>
    </w:p>
    <w:p w14:paraId="39D1ACE9" w14:textId="6B445A21" w:rsidR="004D6208" w:rsidRPr="00B24DA7" w:rsidRDefault="004D6208" w:rsidP="00BA7EE0">
      <w:pPr>
        <w:spacing w:line="240" w:lineRule="auto"/>
        <w:jc w:val="center"/>
        <w:rPr>
          <w:rFonts w:cs="Arial"/>
          <w:b/>
          <w:bCs/>
          <w:sz w:val="36"/>
          <w:szCs w:val="36"/>
        </w:rPr>
      </w:pPr>
      <w:r w:rsidRPr="00B24DA7">
        <w:rPr>
          <w:rFonts w:cs="Arial"/>
          <w:b/>
          <w:bCs/>
          <w:sz w:val="36"/>
          <w:szCs w:val="36"/>
        </w:rPr>
        <w:t>FACULTE DES SCIENCES INFORMATIQUES</w:t>
      </w:r>
    </w:p>
    <w:p w14:paraId="51C4FB9F" w14:textId="3F1134E7" w:rsidR="004D6208" w:rsidRPr="00B24DA7" w:rsidRDefault="00743E36" w:rsidP="00BA7EE0">
      <w:pPr>
        <w:spacing w:line="240" w:lineRule="auto"/>
        <w:jc w:val="center"/>
        <w:rPr>
          <w:rFonts w:cs="Arial"/>
          <w:sz w:val="28"/>
          <w:szCs w:val="28"/>
        </w:rPr>
      </w:pPr>
      <w:r w:rsidRPr="00B24DA7">
        <w:rPr>
          <w:rFonts w:cs="Arial"/>
          <w:sz w:val="28"/>
          <w:szCs w:val="28"/>
        </w:rPr>
        <w:t>Département</w:t>
      </w:r>
      <w:r w:rsidR="004D6208" w:rsidRPr="00B24DA7">
        <w:rPr>
          <w:rFonts w:cs="Arial"/>
          <w:sz w:val="28"/>
          <w:szCs w:val="28"/>
        </w:rPr>
        <w:t xml:space="preserve"> de </w:t>
      </w:r>
      <w:r w:rsidRPr="00B24DA7">
        <w:rPr>
          <w:rFonts w:cs="Arial"/>
          <w:sz w:val="28"/>
          <w:szCs w:val="28"/>
        </w:rPr>
        <w:t>Génie</w:t>
      </w:r>
      <w:r w:rsidR="004D6208" w:rsidRPr="00B24DA7">
        <w:rPr>
          <w:rFonts w:cs="Arial"/>
          <w:sz w:val="28"/>
          <w:szCs w:val="28"/>
        </w:rPr>
        <w:t xml:space="preserve"> Informatique</w:t>
      </w:r>
    </w:p>
    <w:p w14:paraId="17B3D470" w14:textId="3A2F989F" w:rsidR="004D6208" w:rsidRPr="00B24DA7" w:rsidRDefault="004D6208" w:rsidP="00BA7EE0">
      <w:pPr>
        <w:spacing w:line="240" w:lineRule="auto"/>
        <w:jc w:val="center"/>
        <w:rPr>
          <w:rFonts w:cs="Arial"/>
          <w:sz w:val="28"/>
          <w:szCs w:val="28"/>
        </w:rPr>
      </w:pPr>
      <w:r w:rsidRPr="00B24DA7">
        <w:rPr>
          <w:rFonts w:cs="Arial"/>
          <w:sz w:val="28"/>
          <w:szCs w:val="28"/>
        </w:rPr>
        <w:t>BP. 4745 KINSHASA II</w:t>
      </w:r>
    </w:p>
    <w:p w14:paraId="32E1DC1E" w14:textId="0E5FEBFB" w:rsidR="004D6208" w:rsidRPr="00317865" w:rsidRDefault="007261D7" w:rsidP="00BA7EE0">
      <w:pPr>
        <w:spacing w:line="240" w:lineRule="auto"/>
        <w:jc w:val="center"/>
        <w:rPr>
          <w:rFonts w:cs="Arial"/>
          <w:b/>
          <w:bCs/>
          <w:sz w:val="28"/>
          <w:szCs w:val="28"/>
          <w:lang w:val="en-US"/>
        </w:rPr>
      </w:pPr>
      <w:r w:rsidRPr="00B24DA7">
        <w:rPr>
          <w:rFonts w:cs="Arial"/>
          <w:b/>
          <w:bCs/>
          <w:noProof/>
          <w:szCs w:val="24"/>
        </w:rPr>
        <mc:AlternateContent>
          <mc:Choice Requires="wps">
            <w:drawing>
              <wp:anchor distT="0" distB="0" distL="114300" distR="114300" simplePos="0" relativeHeight="251659264" behindDoc="0" locked="0" layoutInCell="1" allowOverlap="1" wp14:anchorId="5010AA93" wp14:editId="753E64B3">
                <wp:simplePos x="0" y="0"/>
                <wp:positionH relativeFrom="column">
                  <wp:posOffset>173429</wp:posOffset>
                </wp:positionH>
                <wp:positionV relativeFrom="paragraph">
                  <wp:posOffset>311298</wp:posOffset>
                </wp:positionV>
                <wp:extent cx="5387975" cy="1646877"/>
                <wp:effectExtent l="19050" t="19050" r="22225" b="10795"/>
                <wp:wrapNone/>
                <wp:docPr id="150381429" name="Parchemin : horizontal 1"/>
                <wp:cNvGraphicFramePr/>
                <a:graphic xmlns:a="http://schemas.openxmlformats.org/drawingml/2006/main">
                  <a:graphicData uri="http://schemas.microsoft.com/office/word/2010/wordprocessingShape">
                    <wps:wsp>
                      <wps:cNvSpPr/>
                      <wps:spPr>
                        <a:xfrm>
                          <a:off x="0" y="0"/>
                          <a:ext cx="5387975" cy="1646877"/>
                        </a:xfrm>
                        <a:prstGeom prst="horizontalScroll">
                          <a:avLst/>
                        </a:prstGeom>
                        <a:solidFill>
                          <a:schemeClr val="bg1"/>
                        </a:solidFill>
                        <a:ln w="28575">
                          <a:solidFill>
                            <a:schemeClr val="accent2">
                              <a:lumMod val="75000"/>
                            </a:schemeClr>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35B4C17F" w14:textId="6DFB5281" w:rsidR="003D59CC" w:rsidRPr="00B24DA7" w:rsidRDefault="003D59CC" w:rsidP="00E14414">
                            <w:pPr>
                              <w:jc w:val="center"/>
                              <w:rPr>
                                <w:rFonts w:ascii="Consolas" w:hAnsi="Consolas" w:cs="Arial"/>
                                <w:b/>
                                <w:bCs/>
                                <w:color w:val="000000" w:themeColor="text1"/>
                                <w:sz w:val="28"/>
                                <w:szCs w:val="28"/>
                              </w:rPr>
                            </w:pPr>
                            <w:r w:rsidRPr="00B24DA7">
                              <w:rPr>
                                <w:rFonts w:ascii="Consolas" w:hAnsi="Consolas" w:cs="Arial"/>
                                <w:b/>
                                <w:bCs/>
                                <w:color w:val="000000" w:themeColor="text1"/>
                                <w:sz w:val="28"/>
                                <w:szCs w:val="28"/>
                              </w:rPr>
                              <w:t>Développement d’une API de paiement en attente</w:t>
                            </w:r>
                          </w:p>
                          <w:p w14:paraId="726FE44C" w14:textId="4057538D" w:rsidR="003D59CC" w:rsidRPr="00B24DA7" w:rsidRDefault="003D59CC" w:rsidP="00E14414">
                            <w:pPr>
                              <w:jc w:val="center"/>
                              <w:rPr>
                                <w:rFonts w:ascii="Consolas" w:hAnsi="Consolas" w:cs="Arial"/>
                                <w:b/>
                                <w:bCs/>
                                <w:color w:val="000000" w:themeColor="text1"/>
                                <w:szCs w:val="24"/>
                              </w:rPr>
                            </w:pPr>
                            <w:r w:rsidRPr="00B24DA7">
                              <w:rPr>
                                <w:rFonts w:ascii="Consolas" w:hAnsi="Consolas" w:cs="Arial"/>
                                <w:b/>
                                <w:bCs/>
                                <w:color w:val="000000" w:themeColor="text1"/>
                                <w:sz w:val="28"/>
                                <w:szCs w:val="28"/>
                              </w:rPr>
                              <w:t>Cas d’un site d’e-commerce (</w:t>
                            </w:r>
                            <w:proofErr w:type="spellStart"/>
                            <w:r w:rsidRPr="00B24DA7">
                              <w:rPr>
                                <w:rFonts w:ascii="Consolas" w:hAnsi="Consolas" w:cs="Arial"/>
                                <w:b/>
                                <w:bCs/>
                                <w:color w:val="000000" w:themeColor="text1"/>
                                <w:sz w:val="28"/>
                                <w:szCs w:val="28"/>
                              </w:rPr>
                              <w:t>Marianustyle</w:t>
                            </w:r>
                            <w:proofErr w:type="spellEnd"/>
                            <w:r w:rsidRPr="00B24DA7">
                              <w:rPr>
                                <w:rFonts w:ascii="Consolas" w:hAnsi="Consolas" w:cs="Arial"/>
                                <w:b/>
                                <w:bCs/>
                                <w:color w:val="000000" w:themeColor="text1"/>
                                <w:sz w:val="28"/>
                                <w:szCs w:val="28"/>
                              </w:rPr>
                              <w:t>)</w:t>
                            </w:r>
                          </w:p>
                          <w:p w14:paraId="4C776151" w14:textId="77777777" w:rsidR="003D59CC" w:rsidRPr="00B24DA7" w:rsidRDefault="003D59CC" w:rsidP="00E14414">
                            <w:pP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010AA93" id="_x0000_t98" coordsize="21600,21600" o:spt="98" adj="2700" path="m0@5qy@2@1l@0@1@0@2qy@7,,21600@2l21600@9qy@7@10l@1@10@1@11qy@2,21600,0@11xem0@5nfqy@2@6@1@5@3@4@2@5l@2@6em@1@5nfl@1@10em21600@2nfqy@7@1l@0@1em@0@2nfqy@8@3@7@2l@7@1e">
                <v:formulas>
                  <v:f eqn="sum width 0 #0"/>
                  <v:f eqn="val #0"/>
                  <v:f eqn="prod @1 1 2"/>
                  <v:f eqn="prod @1 3 4"/>
                  <v:f eqn="prod @1 5 4"/>
                  <v:f eqn="prod @1 3 2"/>
                  <v:f eqn="prod @1 2 1"/>
                  <v:f eqn="sum width 0 @2"/>
                  <v:f eqn="sum width 0 @3"/>
                  <v:f eqn="sum height 0 @5"/>
                  <v:f eqn="sum height 0 @1"/>
                  <v:f eqn="sum height 0 @2"/>
                  <v:f eqn="val width"/>
                  <v:f eqn="prod width 1 2"/>
                  <v:f eqn="prod height 1 2"/>
                </v:formulas>
                <v:path o:extrusionok="f" limo="10800,10800" o:connecttype="custom" o:connectlocs="@13,@1;0,@14;@13,@10;@12,@14" o:connectangles="270,180,90,0" textboxrect="@1,@1,@7,@10"/>
                <v:handles>
                  <v:h position="#0,topLeft" xrange="0,5400"/>
                </v:handles>
                <o:complex v:ext="view"/>
              </v:shapetype>
              <v:shape id="Parchemin : horizontal 1" o:spid="_x0000_s1026" type="#_x0000_t98" style="position:absolute;left:0;text-align:left;margin-left:13.65pt;margin-top:24.5pt;width:424.25pt;height:129.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" fillcolor="white [3212]" strokecolor="#c45911 [2405]" strokeweight="2.25pt">
                <v:stroke joinstyle="miter"/>
                <v:textbox>
                  <w:txbxContent>
                    <w:p w14:paraId="35B4C17F" w14:textId="6DFB5281" w:rsidR="003D59CC" w:rsidRPr="00B24DA7" w:rsidRDefault="003D59CC" w:rsidP="00E14414">
                      <w:pPr>
                        <w:jc w:val="center"/>
                        <w:rPr>
                          <w:rFonts w:ascii="Consolas" w:hAnsi="Consolas" w:cs="Arial"/>
                          <w:b/>
                          <w:bCs/>
                          <w:color w:val="000000" w:themeColor="text1"/>
                          <w:sz w:val="28"/>
                          <w:szCs w:val="28"/>
                        </w:rPr>
                      </w:pPr>
                      <w:r w:rsidRPr="00B24DA7">
                        <w:rPr>
                          <w:rFonts w:ascii="Consolas" w:hAnsi="Consolas" w:cs="Arial"/>
                          <w:b/>
                          <w:bCs/>
                          <w:color w:val="000000" w:themeColor="text1"/>
                          <w:sz w:val="28"/>
                          <w:szCs w:val="28"/>
                        </w:rPr>
                        <w:t>Développement d’une API de paiement en attente</w:t>
                      </w:r>
                    </w:p>
                    <w:p w14:paraId="726FE44C" w14:textId="4057538D" w:rsidR="003D59CC" w:rsidRPr="00B24DA7" w:rsidRDefault="003D59CC" w:rsidP="00E14414">
                      <w:pPr>
                        <w:jc w:val="center"/>
                        <w:rPr>
                          <w:rFonts w:ascii="Consolas" w:hAnsi="Consolas" w:cs="Arial"/>
                          <w:b/>
                          <w:bCs/>
                          <w:color w:val="000000" w:themeColor="text1"/>
                          <w:szCs w:val="24"/>
                        </w:rPr>
                      </w:pPr>
                      <w:r w:rsidRPr="00B24DA7">
                        <w:rPr>
                          <w:rFonts w:ascii="Consolas" w:hAnsi="Consolas" w:cs="Arial"/>
                          <w:b/>
                          <w:bCs/>
                          <w:color w:val="000000" w:themeColor="text1"/>
                          <w:sz w:val="28"/>
                          <w:szCs w:val="28"/>
                        </w:rPr>
                        <w:t>Cas d’un site d’e-commerce (</w:t>
                      </w:r>
                      <w:proofErr w:type="spellStart"/>
                      <w:r w:rsidRPr="00B24DA7">
                        <w:rPr>
                          <w:rFonts w:ascii="Consolas" w:hAnsi="Consolas" w:cs="Arial"/>
                          <w:b/>
                          <w:bCs/>
                          <w:color w:val="000000" w:themeColor="text1"/>
                          <w:sz w:val="28"/>
                          <w:szCs w:val="28"/>
                        </w:rPr>
                        <w:t>Marianustyle</w:t>
                      </w:r>
                      <w:proofErr w:type="spellEnd"/>
                      <w:r w:rsidRPr="00B24DA7">
                        <w:rPr>
                          <w:rFonts w:ascii="Consolas" w:hAnsi="Consolas" w:cs="Arial"/>
                          <w:b/>
                          <w:bCs/>
                          <w:color w:val="000000" w:themeColor="text1"/>
                          <w:sz w:val="28"/>
                          <w:szCs w:val="28"/>
                        </w:rPr>
                        <w:t>)</w:t>
                      </w:r>
                    </w:p>
                    <w:p w14:paraId="4C776151" w14:textId="77777777" w:rsidR="003D59CC" w:rsidRPr="00B24DA7" w:rsidRDefault="003D59CC" w:rsidP="00E14414">
                      <w:pPr>
                        <w:rPr>
                          <w:color w:val="000000" w:themeColor="text1"/>
                        </w:rPr>
                      </w:pPr>
                    </w:p>
                  </w:txbxContent>
                </v:textbox>
              </v:shape>
            </w:pict>
          </mc:Fallback>
        </mc:AlternateContent>
      </w:r>
      <w:r w:rsidR="004D6208" w:rsidRPr="00317865">
        <w:rPr>
          <w:rFonts w:cs="Arial"/>
          <w:sz w:val="28"/>
          <w:szCs w:val="28"/>
          <w:lang w:val="en-US"/>
        </w:rPr>
        <w:t>Kinshasa-</w:t>
      </w:r>
      <w:proofErr w:type="spellStart"/>
      <w:r w:rsidR="004D6208" w:rsidRPr="00317865">
        <w:rPr>
          <w:rFonts w:cs="Arial"/>
          <w:sz w:val="28"/>
          <w:szCs w:val="28"/>
          <w:lang w:val="en-US"/>
        </w:rPr>
        <w:t>lingwala</w:t>
      </w:r>
      <w:proofErr w:type="spellEnd"/>
    </w:p>
    <w:p w14:paraId="21501E9C" w14:textId="16DF44D2" w:rsidR="006F13F5" w:rsidRPr="00317865" w:rsidRDefault="006F13F5" w:rsidP="00BA7EE0">
      <w:pPr>
        <w:spacing w:line="240" w:lineRule="auto"/>
        <w:jc w:val="center"/>
        <w:rPr>
          <w:rFonts w:cs="Arial"/>
          <w:b/>
          <w:bCs/>
          <w:szCs w:val="24"/>
          <w:lang w:val="en-US"/>
        </w:rPr>
      </w:pPr>
    </w:p>
    <w:p w14:paraId="6D1F833F" w14:textId="77777777" w:rsidR="004D6208" w:rsidRPr="00317865" w:rsidRDefault="004D6208" w:rsidP="00BA7EE0">
      <w:pPr>
        <w:spacing w:line="240" w:lineRule="auto"/>
        <w:jc w:val="center"/>
        <w:rPr>
          <w:rFonts w:cs="Arial"/>
          <w:b/>
          <w:bCs/>
          <w:szCs w:val="24"/>
          <w:lang w:val="en-US"/>
        </w:rPr>
      </w:pPr>
    </w:p>
    <w:p w14:paraId="0466B45E" w14:textId="77777777" w:rsidR="006F13F5" w:rsidRPr="00317865" w:rsidRDefault="006F13F5" w:rsidP="00BA7EE0">
      <w:pPr>
        <w:spacing w:line="240" w:lineRule="auto"/>
        <w:jc w:val="center"/>
        <w:rPr>
          <w:rFonts w:cs="Arial"/>
          <w:b/>
          <w:bCs/>
          <w:szCs w:val="24"/>
          <w:lang w:val="en-US"/>
        </w:rPr>
      </w:pPr>
    </w:p>
    <w:p w14:paraId="006E2E1D" w14:textId="77777777" w:rsidR="006F13F5" w:rsidRPr="00317865" w:rsidRDefault="006F13F5" w:rsidP="00BA7EE0">
      <w:pPr>
        <w:spacing w:line="240" w:lineRule="auto"/>
        <w:jc w:val="center"/>
        <w:rPr>
          <w:rFonts w:cs="Arial"/>
          <w:b/>
          <w:bCs/>
          <w:szCs w:val="24"/>
          <w:lang w:val="en-US"/>
        </w:rPr>
      </w:pPr>
    </w:p>
    <w:p w14:paraId="509AB3EE" w14:textId="77777777" w:rsidR="00E14414" w:rsidRPr="00317865" w:rsidRDefault="00E14414" w:rsidP="00BA7EE0">
      <w:pPr>
        <w:spacing w:line="240" w:lineRule="auto"/>
        <w:jc w:val="center"/>
        <w:rPr>
          <w:rFonts w:cs="Arial"/>
          <w:b/>
          <w:bCs/>
          <w:szCs w:val="24"/>
          <w:lang w:val="en-US"/>
        </w:rPr>
      </w:pPr>
    </w:p>
    <w:p w14:paraId="3AC2E818" w14:textId="77777777" w:rsidR="00E14414" w:rsidRPr="00317865" w:rsidRDefault="00E14414" w:rsidP="00BA7EE0">
      <w:pPr>
        <w:spacing w:line="240" w:lineRule="auto"/>
        <w:jc w:val="center"/>
        <w:rPr>
          <w:rFonts w:cs="Arial"/>
          <w:b/>
          <w:bCs/>
          <w:szCs w:val="24"/>
          <w:lang w:val="en-US"/>
        </w:rPr>
      </w:pPr>
    </w:p>
    <w:p w14:paraId="73BE21A9" w14:textId="36DA85C6" w:rsidR="00FF735B" w:rsidRPr="00317865" w:rsidRDefault="004D6208" w:rsidP="00BA7EE0">
      <w:pPr>
        <w:spacing w:line="240" w:lineRule="auto"/>
        <w:jc w:val="center"/>
        <w:rPr>
          <w:rFonts w:cs="Arial"/>
          <w:b/>
          <w:bCs/>
          <w:szCs w:val="24"/>
          <w:lang w:val="en-US"/>
        </w:rPr>
      </w:pPr>
      <w:r w:rsidRPr="00317865">
        <w:rPr>
          <w:rFonts w:cs="Arial"/>
          <w:b/>
          <w:bCs/>
          <w:szCs w:val="24"/>
          <w:lang w:val="en-US"/>
        </w:rPr>
        <w:t>Par</w:t>
      </w:r>
    </w:p>
    <w:p w14:paraId="0EF441A8" w14:textId="50231F2C" w:rsidR="00D14336" w:rsidRPr="00317865" w:rsidRDefault="00CB5E69" w:rsidP="00DD1A23">
      <w:pPr>
        <w:spacing w:line="360" w:lineRule="auto"/>
        <w:jc w:val="center"/>
        <w:rPr>
          <w:rFonts w:cs="Arial"/>
          <w:b/>
          <w:bCs/>
          <w:szCs w:val="24"/>
          <w:lang w:val="en-US"/>
        </w:rPr>
      </w:pPr>
      <w:r w:rsidRPr="00B24DA7">
        <w:rPr>
          <w:rFonts w:ascii="Wingdings" w:eastAsia="Wingdings" w:hAnsi="Wingdings" w:cs="Wingdings"/>
          <w:b/>
          <w:bCs/>
          <w:sz w:val="56"/>
          <w:szCs w:val="56"/>
        </w:rPr>
        <w:t></w:t>
      </w:r>
      <w:r w:rsidRPr="00317865">
        <w:rPr>
          <w:rFonts w:cs="Arial"/>
          <w:b/>
          <w:bCs/>
          <w:szCs w:val="24"/>
          <w:lang w:val="en-US"/>
        </w:rPr>
        <w:t xml:space="preserve"> </w:t>
      </w:r>
      <w:r w:rsidR="004D6208" w:rsidRPr="00317865">
        <w:rPr>
          <w:rFonts w:cs="Arial"/>
          <w:b/>
          <w:bCs/>
          <w:szCs w:val="24"/>
          <w:lang w:val="en-US"/>
        </w:rPr>
        <w:t xml:space="preserve">ANDEDI </w:t>
      </w:r>
      <w:proofErr w:type="spellStart"/>
      <w:r w:rsidR="004D6208" w:rsidRPr="00317865">
        <w:rPr>
          <w:rFonts w:cs="Arial"/>
          <w:b/>
          <w:bCs/>
          <w:szCs w:val="24"/>
          <w:lang w:val="en-US"/>
        </w:rPr>
        <w:t>ANDEDI</w:t>
      </w:r>
      <w:proofErr w:type="spellEnd"/>
      <w:r w:rsidR="004D6208" w:rsidRPr="00317865">
        <w:rPr>
          <w:rFonts w:cs="Arial"/>
          <w:b/>
          <w:bCs/>
          <w:szCs w:val="24"/>
          <w:lang w:val="en-US"/>
        </w:rPr>
        <w:t xml:space="preserve"> JOEL</w:t>
      </w:r>
    </w:p>
    <w:p w14:paraId="3FDCF4A9" w14:textId="5791C9B6" w:rsidR="004D6208" w:rsidRPr="00B24DA7" w:rsidRDefault="004D6208" w:rsidP="00DD1A23">
      <w:pPr>
        <w:spacing w:line="360" w:lineRule="auto"/>
        <w:ind w:left="2832" w:firstLine="570"/>
        <w:jc w:val="center"/>
        <w:rPr>
          <w:rFonts w:cs="Arial"/>
          <w:szCs w:val="24"/>
        </w:rPr>
      </w:pPr>
      <w:r w:rsidRPr="00B24DA7">
        <w:rPr>
          <w:rFonts w:cs="Arial"/>
          <w:szCs w:val="24"/>
        </w:rPr>
        <w:t>Travail de fin d’études présenté en vue de l’obtention du Grade de gradué en Sciences informatique</w:t>
      </w:r>
      <w:r w:rsidR="007E32E6" w:rsidRPr="00B24DA7">
        <w:rPr>
          <w:rFonts w:cs="Arial"/>
          <w:szCs w:val="24"/>
        </w:rPr>
        <w:t>s</w:t>
      </w:r>
    </w:p>
    <w:p w14:paraId="6F38F4F3" w14:textId="40F7D1CC" w:rsidR="004D6208" w:rsidRPr="00B24DA7" w:rsidRDefault="004D6208" w:rsidP="00DD1A23">
      <w:pPr>
        <w:spacing w:line="360" w:lineRule="auto"/>
        <w:ind w:left="2694" w:firstLine="708"/>
        <w:rPr>
          <w:rFonts w:cs="Arial"/>
          <w:szCs w:val="24"/>
        </w:rPr>
      </w:pPr>
      <w:r w:rsidRPr="00B24DA7">
        <w:rPr>
          <w:rFonts w:cs="Arial"/>
          <w:b/>
          <w:bCs/>
          <w:szCs w:val="24"/>
        </w:rPr>
        <w:t>Directeur </w:t>
      </w:r>
      <w:r w:rsidRPr="00B24DA7">
        <w:rPr>
          <w:rFonts w:cs="Arial"/>
          <w:szCs w:val="24"/>
        </w:rPr>
        <w:t>: Chef des travaux MATE LANDRY</w:t>
      </w:r>
    </w:p>
    <w:p w14:paraId="52D312C9" w14:textId="1D7358CF" w:rsidR="004D6208" w:rsidRPr="00B24DA7" w:rsidRDefault="009B20BD" w:rsidP="00DD1A23">
      <w:pPr>
        <w:spacing w:line="360" w:lineRule="auto"/>
        <w:ind w:left="2556"/>
        <w:jc w:val="center"/>
        <w:rPr>
          <w:rFonts w:cs="Arial"/>
          <w:szCs w:val="24"/>
        </w:rPr>
      </w:pPr>
      <w:r w:rsidRPr="00B24DA7">
        <w:rPr>
          <w:rFonts w:cs="Arial"/>
          <w:b/>
          <w:bCs/>
          <w:szCs w:val="24"/>
        </w:rPr>
        <w:t xml:space="preserve">    </w:t>
      </w:r>
      <w:r w:rsidR="004D6208" w:rsidRPr="00B24DA7">
        <w:rPr>
          <w:rFonts w:cs="Arial"/>
          <w:b/>
          <w:bCs/>
          <w:szCs w:val="24"/>
        </w:rPr>
        <w:t>Rapporteur</w:t>
      </w:r>
      <w:r w:rsidR="004D6208" w:rsidRPr="00B24DA7">
        <w:rPr>
          <w:rFonts w:cs="Arial"/>
          <w:szCs w:val="24"/>
        </w:rPr>
        <w:t> : Assistant SAKASAKA JOSMARD</w:t>
      </w:r>
    </w:p>
    <w:p w14:paraId="4D3538E2" w14:textId="7F041604" w:rsidR="004D6208" w:rsidRPr="00B24DA7" w:rsidRDefault="004D6208" w:rsidP="00BA7EE0">
      <w:pPr>
        <w:spacing w:line="240" w:lineRule="auto"/>
        <w:jc w:val="center"/>
        <w:rPr>
          <w:rFonts w:cs="Arial"/>
          <w:b/>
          <w:bCs/>
          <w:szCs w:val="24"/>
        </w:rPr>
      </w:pPr>
    </w:p>
    <w:p w14:paraId="30B3F777" w14:textId="6C6E248C" w:rsidR="004D6208" w:rsidRPr="00B24DA7" w:rsidRDefault="004D6208" w:rsidP="00BA7EE0">
      <w:pPr>
        <w:spacing w:line="240" w:lineRule="auto"/>
        <w:jc w:val="center"/>
        <w:rPr>
          <w:rFonts w:cs="Arial"/>
          <w:b/>
          <w:bCs/>
          <w:sz w:val="28"/>
          <w:szCs w:val="28"/>
        </w:rPr>
      </w:pPr>
    </w:p>
    <w:p w14:paraId="6AC1B9E2" w14:textId="15F70C2F" w:rsidR="00DD1A23" w:rsidRPr="00B24DA7" w:rsidRDefault="00DD1A23" w:rsidP="00CB7013">
      <w:pPr>
        <w:spacing w:line="240" w:lineRule="auto"/>
        <w:jc w:val="center"/>
        <w:rPr>
          <w:rFonts w:cs="Arial"/>
          <w:b/>
          <w:bCs/>
          <w:sz w:val="28"/>
          <w:szCs w:val="28"/>
        </w:rPr>
      </w:pPr>
    </w:p>
    <w:p w14:paraId="4B475119" w14:textId="7B94A6B3" w:rsidR="00DD1A23" w:rsidRPr="00B24DA7" w:rsidRDefault="00DD1A23">
      <w:pPr>
        <w:rPr>
          <w:rFonts w:cs="Arial"/>
          <w:b/>
          <w:bCs/>
          <w:sz w:val="28"/>
          <w:szCs w:val="28"/>
        </w:rPr>
      </w:pPr>
      <w:r w:rsidRPr="00B24DA7">
        <w:rPr>
          <w:rFonts w:cs="Arial"/>
          <w:b/>
          <w:bCs/>
          <w:noProof/>
          <w:sz w:val="28"/>
          <w:szCs w:val="28"/>
        </w:rPr>
        <mc:AlternateContent>
          <mc:Choice Requires="wps">
            <w:drawing>
              <wp:anchor distT="0" distB="0" distL="114300" distR="114300" simplePos="0" relativeHeight="251660288" behindDoc="0" locked="0" layoutInCell="1" allowOverlap="1" wp14:anchorId="1B09AB7C" wp14:editId="5370C6C6">
                <wp:simplePos x="0" y="0"/>
                <wp:positionH relativeFrom="margin">
                  <wp:posOffset>102235</wp:posOffset>
                </wp:positionH>
                <wp:positionV relativeFrom="paragraph">
                  <wp:posOffset>30480</wp:posOffset>
                </wp:positionV>
                <wp:extent cx="5639435" cy="626745"/>
                <wp:effectExtent l="57150" t="19050" r="56515" b="20955"/>
                <wp:wrapNone/>
                <wp:docPr id="1543495311" name="Ruban : incliné vers le bas 2"/>
                <wp:cNvGraphicFramePr/>
                <a:graphic xmlns:a="http://schemas.openxmlformats.org/drawingml/2006/main">
                  <a:graphicData uri="http://schemas.microsoft.com/office/word/2010/wordprocessingShape">
                    <wps:wsp>
                      <wps:cNvSpPr/>
                      <wps:spPr>
                        <a:xfrm>
                          <a:off x="0" y="0"/>
                          <a:ext cx="5639435" cy="626745"/>
                        </a:xfrm>
                        <a:prstGeom prst="ribbon">
                          <a:avLst/>
                        </a:prstGeom>
                        <a:solidFill>
                          <a:schemeClr val="bg1"/>
                        </a:solidFill>
                        <a:ln w="28575">
                          <a:solidFill>
                            <a:schemeClr val="accent2">
                              <a:lumMod val="75000"/>
                            </a:schemeClr>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7129613B" w14:textId="6AA78F6B" w:rsidR="003D59CC" w:rsidRPr="00B24DA7" w:rsidRDefault="003D59CC" w:rsidP="00FF735B">
                            <w:pPr>
                              <w:jc w:val="center"/>
                              <w:rPr>
                                <w:rFonts w:cs="Arial"/>
                                <w:b/>
                                <w:bCs/>
                                <w:color w:val="000000" w:themeColor="text1"/>
                                <w:sz w:val="28"/>
                                <w:szCs w:val="28"/>
                              </w:rPr>
                            </w:pPr>
                            <w:r w:rsidRPr="00B24DA7">
                              <w:rPr>
                                <w:rFonts w:cs="Arial"/>
                                <w:b/>
                                <w:bCs/>
                                <w:color w:val="000000" w:themeColor="text1"/>
                                <w:sz w:val="28"/>
                                <w:szCs w:val="28"/>
                              </w:rPr>
                              <w:t>AOUT 2023</w:t>
                            </w:r>
                          </w:p>
                          <w:p w14:paraId="1C51721F" w14:textId="77777777" w:rsidR="003D59CC" w:rsidRPr="00B24DA7" w:rsidRDefault="003D59CC" w:rsidP="00FF735B">
                            <w:pPr>
                              <w:jc w:val="center"/>
                              <w:rPr>
                                <w:color w:val="000000" w:themeColor="text1"/>
                              </w:rPr>
                            </w:pP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B09AB7C" id="_x0000_t53" coordsize="21600,21600" o:spt="53" adj="5400,2700" path="m,l@3,qx@4@11l@4@10@5@10@5@11qy@6,l@21,0@19@15@21@16@9@16@9@17qy@8@22l@1@22qx@0@17l@0@16,0@16,2700@15xem@4@11nfqy@3@12l@1@12qx@0@13@1@10l@4@10em@5@11nfqy@6@12l@8@12qx@9@13@8@10l@5@10em@0@13nfl@0@16em@9@13nfl@9@16e">
                <v:formulas>
                  <v:f eqn="val #0"/>
                  <v:f eqn="sum @0 675 0"/>
                  <v:f eqn="sum @1 675 0"/>
                  <v:f eqn="sum @2 675 0"/>
                  <v:f eqn="sum @3 675 0"/>
                  <v:f eqn="sum width 0 @4"/>
                  <v:f eqn="sum width 0 @3"/>
                  <v:f eqn="sum width 0 @2"/>
                  <v:f eqn="sum width 0 @1"/>
                  <v:f eqn="sum width 0 @0"/>
                  <v:f eqn="val #1"/>
                  <v:f eqn="prod @10 1 4"/>
                  <v:f eqn="prod @11 2 1"/>
                  <v:f eqn="prod @11 3 1"/>
                  <v:f eqn="prod height 1 2"/>
                  <v:f eqn="sum @14 0 @12"/>
                  <v:f eqn="sum height 0 @10"/>
                  <v:f eqn="sum height 0 @11"/>
                  <v:f eqn="prod width 1 2"/>
                  <v:f eqn="sum width 0 2700"/>
                  <v:f eqn="sum @18 0 2700"/>
                  <v:f eqn="val width"/>
                  <v:f eqn="val height"/>
                </v:formulas>
                <v:path o:extrusionok="f" o:connecttype="custom" o:connectlocs="@18,@10;2700,@15;@18,21600;@19,@15" o:connectangles="270,180,90,0" textboxrect="@0,@10,@9,21600"/>
                <v:handles>
                  <v:h position="#0,bottomRight" xrange="2700,8100"/>
                  <v:h position="center,#1" yrange="0,7200"/>
                </v:handles>
                <o:complex v:ext="view"/>
              </v:shapetype>
              <v:shape id="Ruban : incliné vers le bas 2" o:spid="_x0000_s1027" type="#_x0000_t53" style="position:absolute;margin-left:8.05pt;margin-top:2.4pt;width:444.05pt;height:49.3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" adj=",3600" fillcolor="white [3212]" strokecolor="#c45911 [2405]" strokeweight="2.25pt">
                <v:stroke joinstyle="miter"/>
                <v:textbox>
                  <w:txbxContent>
                    <w:p w14:paraId="7129613B" w14:textId="6AA78F6B" w:rsidR="003D59CC" w:rsidRPr="00B24DA7" w:rsidRDefault="003D59CC" w:rsidP="00FF735B">
                      <w:pPr>
                        <w:jc w:val="center"/>
                        <w:rPr>
                          <w:rFonts w:cs="Arial"/>
                          <w:b/>
                          <w:bCs/>
                          <w:color w:val="000000" w:themeColor="text1"/>
                          <w:sz w:val="28"/>
                          <w:szCs w:val="28"/>
                        </w:rPr>
                      </w:pPr>
                      <w:r w:rsidRPr="00B24DA7">
                        <w:rPr>
                          <w:rFonts w:cs="Arial"/>
                          <w:b/>
                          <w:bCs/>
                          <w:color w:val="000000" w:themeColor="text1"/>
                          <w:sz w:val="28"/>
                          <w:szCs w:val="28"/>
                        </w:rPr>
                        <w:t>AOUT 2023</w:t>
                      </w:r>
                    </w:p>
                    <w:p w14:paraId="1C51721F" w14:textId="77777777" w:rsidR="003D59CC" w:rsidRPr="00B24DA7" w:rsidRDefault="003D59CC" w:rsidP="00FF735B">
                      <w:pPr>
                        <w:jc w:val="center"/>
                        <w:rPr>
                          <w:color w:val="000000" w:themeColor="text1"/>
                        </w:rPr>
                      </w:pPr>
                    </w:p>
                  </w:txbxContent>
                </v:textbox>
                <w10:wrap anchorx="margin"/>
              </v:shape>
            </w:pict>
          </mc:Fallback>
        </mc:AlternateContent>
      </w:r>
      <w:r w:rsidRPr="00B24DA7">
        <w:rPr>
          <w:rFonts w:cs="Arial"/>
          <w:b/>
          <w:bCs/>
          <w:sz w:val="28"/>
          <w:szCs w:val="28"/>
        </w:rPr>
        <w:br w:type="page"/>
      </w:r>
    </w:p>
    <w:p w14:paraId="45848AC6" w14:textId="77777777" w:rsidR="00DD1A23" w:rsidRPr="00B24DA7" w:rsidRDefault="00DD1A23" w:rsidP="00251997">
      <w:pPr>
        <w:pStyle w:val="Titre1"/>
        <w:jc w:val="center"/>
      </w:pPr>
      <w:bookmarkStart w:id="1" w:name="_Toc142387242"/>
      <w:r w:rsidRPr="00B24DA7">
        <w:lastRenderedPageBreak/>
        <w:t>EPIGRAPHE</w:t>
      </w:r>
      <w:bookmarkEnd w:id="1"/>
    </w:p>
    <w:p w14:paraId="7684C5C8" w14:textId="77777777" w:rsidR="00B76AAF" w:rsidRDefault="00B76AAF" w:rsidP="00B76AAF">
      <w:pPr>
        <w:jc w:val="center"/>
        <w:rPr>
          <w:rFonts w:cs="Arial"/>
          <w:b/>
          <w:bCs/>
          <w:sz w:val="28"/>
          <w:szCs w:val="28"/>
        </w:rPr>
      </w:pPr>
    </w:p>
    <w:p w14:paraId="6758451D" w14:textId="77777777" w:rsidR="00B76AAF" w:rsidRDefault="00B76AAF" w:rsidP="00B76AAF">
      <w:pPr>
        <w:jc w:val="center"/>
        <w:rPr>
          <w:rFonts w:cs="Arial"/>
          <w:b/>
          <w:bCs/>
          <w:sz w:val="28"/>
          <w:szCs w:val="28"/>
        </w:rPr>
      </w:pPr>
    </w:p>
    <w:p w14:paraId="4D666D99" w14:textId="77777777" w:rsidR="00B76AAF" w:rsidRDefault="00B76AAF" w:rsidP="00B76AAF">
      <w:pPr>
        <w:jc w:val="center"/>
        <w:rPr>
          <w:rFonts w:cs="Arial"/>
          <w:b/>
          <w:bCs/>
          <w:sz w:val="28"/>
          <w:szCs w:val="28"/>
        </w:rPr>
      </w:pPr>
    </w:p>
    <w:p w14:paraId="009B9D9B" w14:textId="77777777" w:rsidR="00B76AAF" w:rsidRDefault="00B76AAF" w:rsidP="00B76AAF">
      <w:pPr>
        <w:jc w:val="center"/>
        <w:rPr>
          <w:rFonts w:cs="Arial"/>
          <w:b/>
          <w:bCs/>
          <w:sz w:val="28"/>
          <w:szCs w:val="28"/>
        </w:rPr>
      </w:pPr>
    </w:p>
    <w:p w14:paraId="4A8EE4F0" w14:textId="77777777" w:rsidR="00B76AAF" w:rsidRDefault="00B76AAF" w:rsidP="00B76AAF">
      <w:pPr>
        <w:jc w:val="center"/>
        <w:rPr>
          <w:rFonts w:cs="Arial"/>
          <w:b/>
          <w:bCs/>
          <w:sz w:val="28"/>
          <w:szCs w:val="28"/>
        </w:rPr>
      </w:pPr>
    </w:p>
    <w:p w14:paraId="5DFBDEBB" w14:textId="77777777" w:rsidR="00B76AAF" w:rsidRDefault="00B76AAF" w:rsidP="00B76AAF">
      <w:pPr>
        <w:jc w:val="center"/>
        <w:rPr>
          <w:rFonts w:cs="Arial"/>
          <w:b/>
          <w:bCs/>
          <w:sz w:val="28"/>
          <w:szCs w:val="28"/>
        </w:rPr>
      </w:pPr>
    </w:p>
    <w:p w14:paraId="6ED25467" w14:textId="77777777" w:rsidR="00B76AAF" w:rsidRDefault="00B76AAF" w:rsidP="00B76AAF">
      <w:pPr>
        <w:jc w:val="center"/>
        <w:rPr>
          <w:rFonts w:cs="Arial"/>
          <w:b/>
          <w:bCs/>
          <w:sz w:val="28"/>
          <w:szCs w:val="28"/>
        </w:rPr>
      </w:pPr>
    </w:p>
    <w:p w14:paraId="221583CA" w14:textId="77777777" w:rsidR="00B76AAF" w:rsidRDefault="00B76AAF" w:rsidP="00B76AAF">
      <w:pPr>
        <w:jc w:val="center"/>
        <w:rPr>
          <w:rFonts w:cs="Arial"/>
          <w:b/>
          <w:bCs/>
          <w:sz w:val="28"/>
          <w:szCs w:val="28"/>
        </w:rPr>
      </w:pPr>
    </w:p>
    <w:p w14:paraId="3F1D3B19" w14:textId="77777777" w:rsidR="00B76AAF" w:rsidRDefault="00B76AAF" w:rsidP="00B76AAF">
      <w:pPr>
        <w:jc w:val="center"/>
        <w:rPr>
          <w:rFonts w:cs="Arial"/>
          <w:b/>
          <w:bCs/>
          <w:sz w:val="28"/>
          <w:szCs w:val="28"/>
        </w:rPr>
      </w:pPr>
    </w:p>
    <w:p w14:paraId="2D390EA8" w14:textId="2E6DA344" w:rsidR="00DD1A23" w:rsidRPr="00B24DA7" w:rsidRDefault="00DD1A23" w:rsidP="00B76AAF">
      <w:pPr>
        <w:jc w:val="center"/>
        <w:rPr>
          <w:rFonts w:cs="Arial"/>
          <w:b/>
          <w:bCs/>
          <w:sz w:val="28"/>
          <w:szCs w:val="28"/>
        </w:rPr>
      </w:pPr>
      <w:r w:rsidRPr="00B24DA7">
        <w:rPr>
          <w:rFonts w:cs="Arial"/>
          <w:b/>
          <w:bCs/>
          <w:sz w:val="28"/>
          <w:szCs w:val="28"/>
        </w:rPr>
        <w:br w:type="page"/>
      </w:r>
    </w:p>
    <w:p w14:paraId="3334E6E1" w14:textId="77777777" w:rsidR="00DD1A23" w:rsidRPr="00B24DA7" w:rsidRDefault="00DD1A23" w:rsidP="00F75BBC">
      <w:pPr>
        <w:pStyle w:val="Titre1"/>
      </w:pPr>
      <w:bookmarkStart w:id="2" w:name="_Toc142387243"/>
      <w:r w:rsidRPr="00B24DA7">
        <w:lastRenderedPageBreak/>
        <w:t>DEDICACES</w:t>
      </w:r>
      <w:bookmarkEnd w:id="2"/>
    </w:p>
    <w:p w14:paraId="3D01EF72" w14:textId="77777777" w:rsidR="00DD1A23" w:rsidRPr="00B24DA7" w:rsidRDefault="00DD1A23">
      <w:pPr>
        <w:rPr>
          <w:rFonts w:cs="Arial"/>
          <w:b/>
          <w:bCs/>
          <w:sz w:val="28"/>
          <w:szCs w:val="28"/>
        </w:rPr>
      </w:pPr>
      <w:r w:rsidRPr="00B24DA7">
        <w:rPr>
          <w:rFonts w:cs="Arial"/>
          <w:b/>
          <w:bCs/>
          <w:sz w:val="28"/>
          <w:szCs w:val="28"/>
        </w:rPr>
        <w:br w:type="page"/>
      </w:r>
    </w:p>
    <w:p w14:paraId="0D0CAFF2" w14:textId="193A7A18" w:rsidR="001275F9" w:rsidRDefault="00DD1A23" w:rsidP="00977BB2">
      <w:pPr>
        <w:pStyle w:val="Titre1"/>
        <w:jc w:val="center"/>
      </w:pPr>
      <w:bookmarkStart w:id="3" w:name="_Toc142387244"/>
      <w:r w:rsidRPr="00B24DA7">
        <w:lastRenderedPageBreak/>
        <w:t>REMERCIEMENTS</w:t>
      </w:r>
      <w:bookmarkEnd w:id="3"/>
    </w:p>
    <w:p w14:paraId="736AB964" w14:textId="605726E4" w:rsidR="00020745" w:rsidRDefault="00020745" w:rsidP="00020745">
      <w:pPr>
        <w:rPr>
          <w:b/>
        </w:rPr>
      </w:pPr>
    </w:p>
    <w:p w14:paraId="191DECDC" w14:textId="3042F480" w:rsidR="001D34A3" w:rsidRPr="00B24DA7" w:rsidRDefault="00DD1A23">
      <w:pPr>
        <w:rPr>
          <w:rFonts w:cs="Arial"/>
          <w:b/>
          <w:bCs/>
          <w:sz w:val="28"/>
          <w:szCs w:val="28"/>
        </w:rPr>
      </w:pPr>
      <w:r w:rsidRPr="00B24DA7">
        <w:rPr>
          <w:rFonts w:cs="Arial"/>
          <w:b/>
          <w:bCs/>
          <w:sz w:val="28"/>
          <w:szCs w:val="28"/>
        </w:rPr>
        <w:br w:type="page"/>
      </w:r>
    </w:p>
    <w:p w14:paraId="5CC37B68" w14:textId="11D4EA02" w:rsidR="001D34A3" w:rsidRPr="00B24DA7" w:rsidRDefault="001D34A3" w:rsidP="00F75BBC">
      <w:pPr>
        <w:pStyle w:val="Titre1"/>
      </w:pPr>
      <w:bookmarkStart w:id="4" w:name="_Toc142387245"/>
      <w:r w:rsidRPr="00B24DA7">
        <w:lastRenderedPageBreak/>
        <w:t>LISTE DES</w:t>
      </w:r>
      <w:r w:rsidR="00F45F8E" w:rsidRPr="00B24DA7">
        <w:t xml:space="preserve"> ABBREVIATIONS, ACRONYMES ET SIGLES</w:t>
      </w:r>
      <w:bookmarkEnd w:id="4"/>
    </w:p>
    <w:p w14:paraId="587852F9" w14:textId="4E370C6E" w:rsidR="00F45F8E" w:rsidRPr="00317865" w:rsidRDefault="00F45F8E" w:rsidP="00F45F8E">
      <w:pPr>
        <w:rPr>
          <w:rFonts w:cs="Arial"/>
          <w:lang w:val="en-US"/>
        </w:rPr>
      </w:pPr>
      <w:r w:rsidRPr="00317865">
        <w:rPr>
          <w:rFonts w:cs="Arial"/>
          <w:lang w:val="en-US"/>
        </w:rPr>
        <w:t>API : Application Programming interface</w:t>
      </w:r>
    </w:p>
    <w:p w14:paraId="4893CC5E" w14:textId="77777777" w:rsidR="00F45F8E" w:rsidRPr="00317865" w:rsidRDefault="00F45F8E" w:rsidP="00F45F8E">
      <w:pPr>
        <w:rPr>
          <w:rFonts w:cs="Arial"/>
          <w:lang w:val="en-US"/>
        </w:rPr>
      </w:pPr>
      <w:proofErr w:type="spellStart"/>
      <w:r w:rsidRPr="00317865">
        <w:rPr>
          <w:rFonts w:cs="Arial"/>
          <w:lang w:val="en-US"/>
        </w:rPr>
        <w:t>BtoB</w:t>
      </w:r>
      <w:proofErr w:type="spellEnd"/>
      <w:r w:rsidRPr="00317865">
        <w:rPr>
          <w:rFonts w:cs="Arial"/>
          <w:lang w:val="en-US"/>
        </w:rPr>
        <w:t xml:space="preserve"> : Business to Business</w:t>
      </w:r>
    </w:p>
    <w:p w14:paraId="691420D1" w14:textId="77777777" w:rsidR="00F45F8E" w:rsidRPr="00317865" w:rsidRDefault="00F45F8E" w:rsidP="00F45F8E">
      <w:pPr>
        <w:rPr>
          <w:rFonts w:cs="Arial"/>
          <w:lang w:val="en-US"/>
        </w:rPr>
      </w:pPr>
      <w:proofErr w:type="spellStart"/>
      <w:r w:rsidRPr="00317865">
        <w:rPr>
          <w:rFonts w:cs="Arial"/>
          <w:lang w:val="en-US"/>
        </w:rPr>
        <w:t>BtoC</w:t>
      </w:r>
      <w:proofErr w:type="spellEnd"/>
      <w:r w:rsidRPr="00317865">
        <w:rPr>
          <w:rFonts w:cs="Arial"/>
          <w:lang w:val="en-US"/>
        </w:rPr>
        <w:t xml:space="preserve"> : Business to Consumer</w:t>
      </w:r>
    </w:p>
    <w:p w14:paraId="7385FF3A" w14:textId="09C12FD0" w:rsidR="004B31FE" w:rsidRPr="00317865" w:rsidRDefault="004B31FE" w:rsidP="00F45F8E">
      <w:pPr>
        <w:rPr>
          <w:rFonts w:cs="Arial"/>
          <w:lang w:val="en-US"/>
        </w:rPr>
      </w:pPr>
      <w:r w:rsidRPr="00317865">
        <w:rPr>
          <w:rFonts w:cs="Arial"/>
          <w:lang w:val="en-US"/>
        </w:rPr>
        <w:t xml:space="preserve">CGU : Conditions </w:t>
      </w:r>
      <w:proofErr w:type="spellStart"/>
      <w:r w:rsidRPr="007F139F">
        <w:rPr>
          <w:rFonts w:cs="Arial"/>
          <w:lang w:val="en-US"/>
        </w:rPr>
        <w:t>générales</w:t>
      </w:r>
      <w:proofErr w:type="spellEnd"/>
      <w:r w:rsidRPr="00317865">
        <w:rPr>
          <w:rFonts w:cs="Arial"/>
          <w:lang w:val="en-US"/>
        </w:rPr>
        <w:t xml:space="preserve"> </w:t>
      </w:r>
      <w:proofErr w:type="spellStart"/>
      <w:r w:rsidRPr="007F139F">
        <w:rPr>
          <w:rFonts w:cs="Arial"/>
          <w:lang w:val="en-US"/>
        </w:rPr>
        <w:t>d’utilisations</w:t>
      </w:r>
      <w:proofErr w:type="spellEnd"/>
    </w:p>
    <w:p w14:paraId="443BD6A1" w14:textId="77777777" w:rsidR="00F45F8E" w:rsidRPr="00317865" w:rsidRDefault="00F45F8E" w:rsidP="00F45F8E">
      <w:pPr>
        <w:rPr>
          <w:rFonts w:cs="Arial"/>
          <w:lang w:val="en-US"/>
        </w:rPr>
      </w:pPr>
      <w:proofErr w:type="spellStart"/>
      <w:r w:rsidRPr="00317865">
        <w:rPr>
          <w:rFonts w:cs="Arial"/>
          <w:lang w:val="en-US"/>
        </w:rPr>
        <w:t>CtoC</w:t>
      </w:r>
      <w:proofErr w:type="spellEnd"/>
      <w:r w:rsidRPr="00317865">
        <w:rPr>
          <w:rFonts w:cs="Arial"/>
          <w:lang w:val="en-US"/>
        </w:rPr>
        <w:t xml:space="preserve"> : Consumer to Consumer</w:t>
      </w:r>
    </w:p>
    <w:p w14:paraId="6C252ABB" w14:textId="2B1188FE" w:rsidR="004145A4" w:rsidRPr="00317865" w:rsidRDefault="004145A4" w:rsidP="00F45F8E">
      <w:pPr>
        <w:rPr>
          <w:rFonts w:eastAsiaTheme="majorEastAsia" w:cstheme="majorBidi"/>
          <w:b/>
          <w:sz w:val="28"/>
          <w:szCs w:val="32"/>
          <w:lang w:val="en-US"/>
        </w:rPr>
      </w:pPr>
      <w:r w:rsidRPr="00317865">
        <w:rPr>
          <w:rFonts w:cs="Arial"/>
          <w:lang w:val="en-US"/>
        </w:rPr>
        <w:t xml:space="preserve">PERT : </w:t>
      </w:r>
      <w:r w:rsidRPr="00317865">
        <w:rPr>
          <w:rFonts w:cs="Arial"/>
          <w:color w:val="202124"/>
          <w:shd w:val="clear" w:color="auto" w:fill="FFFFFF"/>
          <w:lang w:val="en-US"/>
        </w:rPr>
        <w:t>Program Evaluation Review Technique</w:t>
      </w:r>
    </w:p>
    <w:p w14:paraId="5A113288" w14:textId="77777777" w:rsidR="004B31FE" w:rsidRPr="00317865" w:rsidRDefault="004B31FE" w:rsidP="004B31FE">
      <w:pPr>
        <w:rPr>
          <w:rFonts w:cs="Arial"/>
          <w:lang w:val="en-US"/>
        </w:rPr>
      </w:pPr>
      <w:r w:rsidRPr="00317865">
        <w:rPr>
          <w:rFonts w:cs="Arial"/>
          <w:lang w:val="en-US"/>
        </w:rPr>
        <w:t>UML : Unified Modeling Language</w:t>
      </w:r>
    </w:p>
    <w:p w14:paraId="0E9A8C9E" w14:textId="60CC80E4" w:rsidR="004B31FE" w:rsidRPr="00317865" w:rsidRDefault="004B31FE" w:rsidP="004B31FE">
      <w:pPr>
        <w:rPr>
          <w:rFonts w:cs="Arial"/>
          <w:lang w:val="en-US"/>
        </w:rPr>
      </w:pPr>
      <w:r w:rsidRPr="00317865">
        <w:rPr>
          <w:rFonts w:cs="Arial"/>
          <w:lang w:val="en-US"/>
        </w:rPr>
        <w:t>UP : Unified Process</w:t>
      </w:r>
    </w:p>
    <w:p w14:paraId="6C1C04E7" w14:textId="77777777" w:rsidR="00F45F8E" w:rsidRPr="00317865" w:rsidRDefault="00F45F8E" w:rsidP="00F45F8E">
      <w:pPr>
        <w:rPr>
          <w:rFonts w:cs="Arial"/>
          <w:lang w:val="en-US"/>
        </w:rPr>
      </w:pPr>
      <w:r w:rsidRPr="00317865">
        <w:rPr>
          <w:rFonts w:cs="Arial"/>
          <w:lang w:val="en-US"/>
        </w:rPr>
        <w:t>REST : Representational state Transfer</w:t>
      </w:r>
    </w:p>
    <w:p w14:paraId="09F4FE45" w14:textId="77777777" w:rsidR="00F45F8E" w:rsidRPr="00B24DA7" w:rsidRDefault="00F45F8E" w:rsidP="00F45F8E">
      <w:pPr>
        <w:rPr>
          <w:rFonts w:cs="Arial"/>
        </w:rPr>
      </w:pPr>
      <w:r w:rsidRPr="00B24DA7">
        <w:rPr>
          <w:rFonts w:cs="Arial"/>
        </w:rPr>
        <w:t>SOAP : Simple Object Access Protocol</w:t>
      </w:r>
    </w:p>
    <w:p w14:paraId="5A04EC3C" w14:textId="6026812E" w:rsidR="00F45F8E" w:rsidRPr="00B24DA7" w:rsidRDefault="00F45F8E" w:rsidP="00F45F8E">
      <w:pPr>
        <w:rPr>
          <w:rFonts w:cs="Arial"/>
        </w:rPr>
      </w:pPr>
    </w:p>
    <w:p w14:paraId="4F638435" w14:textId="77777777" w:rsidR="00F45F8E" w:rsidRPr="00B24DA7" w:rsidRDefault="00F45F8E">
      <w:pPr>
        <w:rPr>
          <w:rFonts w:eastAsiaTheme="majorEastAsia" w:cstheme="majorBidi"/>
          <w:b/>
          <w:sz w:val="28"/>
          <w:szCs w:val="32"/>
        </w:rPr>
      </w:pPr>
      <w:r w:rsidRPr="00B24DA7">
        <w:br w:type="page"/>
      </w:r>
    </w:p>
    <w:p w14:paraId="5A91CFBC" w14:textId="61F374C7" w:rsidR="00F25B40" w:rsidRDefault="001D34A3" w:rsidP="00F25B40">
      <w:pPr>
        <w:pStyle w:val="Titre1"/>
      </w:pPr>
      <w:bookmarkStart w:id="5" w:name="_Toc142387246"/>
      <w:r w:rsidRPr="00B24DA7">
        <w:lastRenderedPageBreak/>
        <w:t>LISTE DES TABLEAUX</w:t>
      </w:r>
      <w:bookmarkEnd w:id="5"/>
      <w:r w:rsidR="00F25B40">
        <w:fldChar w:fldCharType="begin"/>
      </w:r>
      <w:r w:rsidR="00F25B40">
        <w:instrText xml:space="preserve"> TOC \h \z \c "Tableau" </w:instrText>
      </w:r>
      <w:r w:rsidR="00F25B40">
        <w:fldChar w:fldCharType="separate"/>
      </w:r>
    </w:p>
    <w:p w14:paraId="26DB3FE2" w14:textId="216D5BF3" w:rsidR="00F25B40" w:rsidRDefault="003D59CC">
      <w:pPr>
        <w:pStyle w:val="Tabledesillustrations"/>
        <w:tabs>
          <w:tab w:val="right" w:leader="dot" w:pos="9016"/>
        </w:tabs>
        <w:rPr>
          <w:rFonts w:asciiTheme="minorHAnsi" w:eastAsiaTheme="minorEastAsia" w:hAnsiTheme="minorHAnsi"/>
          <w:noProof/>
          <w:kern w:val="0"/>
          <w:sz w:val="22"/>
          <w:lang w:val="fr-CD" w:eastAsia="fr-CD"/>
          <w14:ligatures w14:val="none"/>
        </w:rPr>
      </w:pPr>
      <w:hyperlink w:anchor="_Toc142517835" w:history="1">
        <w:r w:rsidR="00F25B40" w:rsidRPr="0092246D">
          <w:rPr>
            <w:rStyle w:val="Lienhypertexte"/>
            <w:noProof/>
          </w:rPr>
          <w:t xml:space="preserve">Tableau </w:t>
        </w:r>
        <w:r w:rsidR="007F22C7">
          <w:rPr>
            <w:rStyle w:val="Lienhypertexte"/>
            <w:noProof/>
          </w:rPr>
          <w:t>2-</w:t>
        </w:r>
        <w:r w:rsidR="00F25B40" w:rsidRPr="0092246D">
          <w:rPr>
            <w:rStyle w:val="Lienhypertexte"/>
            <w:noProof/>
          </w:rPr>
          <w:t>1 identification des taches et durée des opérations du projet</w:t>
        </w:r>
        <w:r w:rsidR="00F25B40">
          <w:rPr>
            <w:noProof/>
            <w:webHidden/>
          </w:rPr>
          <w:tab/>
        </w:r>
        <w:r w:rsidR="00F25B40">
          <w:rPr>
            <w:noProof/>
            <w:webHidden/>
          </w:rPr>
          <w:fldChar w:fldCharType="begin"/>
        </w:r>
        <w:r w:rsidR="00F25B40">
          <w:rPr>
            <w:noProof/>
            <w:webHidden/>
          </w:rPr>
          <w:instrText xml:space="preserve"> PAGEREF _Toc142517835 \h </w:instrText>
        </w:r>
        <w:r w:rsidR="00F25B40">
          <w:rPr>
            <w:noProof/>
            <w:webHidden/>
          </w:rPr>
        </w:r>
        <w:r w:rsidR="00F25B40">
          <w:rPr>
            <w:noProof/>
            <w:webHidden/>
          </w:rPr>
          <w:fldChar w:fldCharType="separate"/>
        </w:r>
        <w:r w:rsidR="00F25B40">
          <w:rPr>
            <w:noProof/>
            <w:webHidden/>
          </w:rPr>
          <w:t>42</w:t>
        </w:r>
        <w:r w:rsidR="00F25B40">
          <w:rPr>
            <w:noProof/>
            <w:webHidden/>
          </w:rPr>
          <w:fldChar w:fldCharType="end"/>
        </w:r>
      </w:hyperlink>
    </w:p>
    <w:p w14:paraId="442E79BF" w14:textId="276EAD5F" w:rsidR="00F25B40" w:rsidRDefault="003D59CC">
      <w:pPr>
        <w:pStyle w:val="Tabledesillustrations"/>
        <w:tabs>
          <w:tab w:val="right" w:leader="dot" w:pos="9016"/>
        </w:tabs>
        <w:rPr>
          <w:rFonts w:asciiTheme="minorHAnsi" w:eastAsiaTheme="minorEastAsia" w:hAnsiTheme="minorHAnsi"/>
          <w:noProof/>
          <w:kern w:val="0"/>
          <w:sz w:val="22"/>
          <w:lang w:val="fr-CD" w:eastAsia="fr-CD"/>
          <w14:ligatures w14:val="none"/>
        </w:rPr>
      </w:pPr>
      <w:hyperlink w:anchor="_Toc142517836" w:history="1">
        <w:r w:rsidR="00F25B40" w:rsidRPr="0092246D">
          <w:rPr>
            <w:rStyle w:val="Lienhypertexte"/>
            <w:noProof/>
          </w:rPr>
          <w:t>Tableau 2</w:t>
        </w:r>
        <w:r w:rsidR="00F25B40" w:rsidRPr="0092246D">
          <w:rPr>
            <w:rStyle w:val="Lienhypertexte"/>
            <w:noProof/>
          </w:rPr>
          <w:noBreakHyphen/>
        </w:r>
        <w:r w:rsidR="007F22C7">
          <w:rPr>
            <w:rStyle w:val="Lienhypertexte"/>
            <w:noProof/>
          </w:rPr>
          <w:t>2</w:t>
        </w:r>
        <w:r w:rsidR="00F25B40" w:rsidRPr="0092246D">
          <w:rPr>
            <w:rStyle w:val="Lienhypertexte"/>
            <w:noProof/>
          </w:rPr>
          <w:t xml:space="preserve"> le cout de réalisation du projet par tache</w:t>
        </w:r>
        <w:r w:rsidR="00F25B40">
          <w:rPr>
            <w:noProof/>
            <w:webHidden/>
          </w:rPr>
          <w:tab/>
        </w:r>
        <w:r w:rsidR="00F25B40">
          <w:rPr>
            <w:noProof/>
            <w:webHidden/>
          </w:rPr>
          <w:fldChar w:fldCharType="begin"/>
        </w:r>
        <w:r w:rsidR="00F25B40">
          <w:rPr>
            <w:noProof/>
            <w:webHidden/>
          </w:rPr>
          <w:instrText xml:space="preserve"> PAGEREF _Toc142517836 \h </w:instrText>
        </w:r>
        <w:r w:rsidR="00F25B40">
          <w:rPr>
            <w:noProof/>
            <w:webHidden/>
          </w:rPr>
        </w:r>
        <w:r w:rsidR="00F25B40">
          <w:rPr>
            <w:noProof/>
            <w:webHidden/>
          </w:rPr>
          <w:fldChar w:fldCharType="separate"/>
        </w:r>
        <w:r w:rsidR="00F25B40">
          <w:rPr>
            <w:noProof/>
            <w:webHidden/>
          </w:rPr>
          <w:t>46</w:t>
        </w:r>
        <w:r w:rsidR="00F25B40">
          <w:rPr>
            <w:noProof/>
            <w:webHidden/>
          </w:rPr>
          <w:fldChar w:fldCharType="end"/>
        </w:r>
      </w:hyperlink>
    </w:p>
    <w:p w14:paraId="46017A84" w14:textId="2AE1C6AC" w:rsidR="00F25B40" w:rsidRDefault="003D59CC">
      <w:pPr>
        <w:pStyle w:val="Tabledesillustrations"/>
        <w:tabs>
          <w:tab w:val="right" w:leader="dot" w:pos="9016"/>
        </w:tabs>
        <w:rPr>
          <w:rFonts w:asciiTheme="minorHAnsi" w:eastAsiaTheme="minorEastAsia" w:hAnsiTheme="minorHAnsi"/>
          <w:noProof/>
          <w:kern w:val="0"/>
          <w:sz w:val="22"/>
          <w:lang w:val="fr-CD" w:eastAsia="fr-CD"/>
          <w14:ligatures w14:val="none"/>
        </w:rPr>
      </w:pPr>
      <w:hyperlink w:anchor="_Toc142517837" w:history="1">
        <w:r w:rsidR="00F25B40" w:rsidRPr="0092246D">
          <w:rPr>
            <w:rStyle w:val="Lienhypertexte"/>
            <w:noProof/>
          </w:rPr>
          <w:t>Tableau 2</w:t>
        </w:r>
        <w:r w:rsidR="00F25B40" w:rsidRPr="0092246D">
          <w:rPr>
            <w:rStyle w:val="Lienhypertexte"/>
            <w:noProof/>
          </w:rPr>
          <w:noBreakHyphen/>
        </w:r>
        <w:r w:rsidR="007F22C7">
          <w:rPr>
            <w:rStyle w:val="Lienhypertexte"/>
            <w:noProof/>
          </w:rPr>
          <w:t>3</w:t>
        </w:r>
        <w:r w:rsidR="00F25B40" w:rsidRPr="0092246D">
          <w:rPr>
            <w:rStyle w:val="Lienhypertexte"/>
            <w:noProof/>
          </w:rPr>
          <w:t xml:space="preserve"> Description textuelle du Package Client</w:t>
        </w:r>
        <w:r w:rsidR="00F25B40">
          <w:rPr>
            <w:noProof/>
            <w:webHidden/>
          </w:rPr>
          <w:tab/>
        </w:r>
        <w:r w:rsidR="00F25B40">
          <w:rPr>
            <w:noProof/>
            <w:webHidden/>
          </w:rPr>
          <w:fldChar w:fldCharType="begin"/>
        </w:r>
        <w:r w:rsidR="00F25B40">
          <w:rPr>
            <w:noProof/>
            <w:webHidden/>
          </w:rPr>
          <w:instrText xml:space="preserve"> PAGEREF _Toc142517837 \h </w:instrText>
        </w:r>
        <w:r w:rsidR="00F25B40">
          <w:rPr>
            <w:noProof/>
            <w:webHidden/>
          </w:rPr>
        </w:r>
        <w:r w:rsidR="00F25B40">
          <w:rPr>
            <w:noProof/>
            <w:webHidden/>
          </w:rPr>
          <w:fldChar w:fldCharType="separate"/>
        </w:r>
        <w:r w:rsidR="00F25B40">
          <w:rPr>
            <w:noProof/>
            <w:webHidden/>
          </w:rPr>
          <w:t>53</w:t>
        </w:r>
        <w:r w:rsidR="00F25B40">
          <w:rPr>
            <w:noProof/>
            <w:webHidden/>
          </w:rPr>
          <w:fldChar w:fldCharType="end"/>
        </w:r>
      </w:hyperlink>
    </w:p>
    <w:p w14:paraId="41C5E388" w14:textId="0F9F6154" w:rsidR="00F25B40" w:rsidRDefault="003D59CC">
      <w:pPr>
        <w:pStyle w:val="Tabledesillustrations"/>
        <w:tabs>
          <w:tab w:val="right" w:leader="dot" w:pos="9016"/>
        </w:tabs>
        <w:rPr>
          <w:rFonts w:asciiTheme="minorHAnsi" w:eastAsiaTheme="minorEastAsia" w:hAnsiTheme="minorHAnsi"/>
          <w:noProof/>
          <w:kern w:val="0"/>
          <w:sz w:val="22"/>
          <w:lang w:val="fr-CD" w:eastAsia="fr-CD"/>
          <w14:ligatures w14:val="none"/>
        </w:rPr>
      </w:pPr>
      <w:hyperlink w:anchor="_Toc142517838" w:history="1">
        <w:r w:rsidR="00F25B40" w:rsidRPr="0092246D">
          <w:rPr>
            <w:rStyle w:val="Lienhypertexte"/>
            <w:noProof/>
          </w:rPr>
          <w:t>Tableau 2</w:t>
        </w:r>
        <w:r w:rsidR="00F25B40" w:rsidRPr="0092246D">
          <w:rPr>
            <w:rStyle w:val="Lienhypertexte"/>
            <w:noProof/>
          </w:rPr>
          <w:noBreakHyphen/>
        </w:r>
        <w:r w:rsidR="007F22C7">
          <w:rPr>
            <w:rStyle w:val="Lienhypertexte"/>
            <w:noProof/>
          </w:rPr>
          <w:t>4</w:t>
        </w:r>
        <w:r w:rsidR="00F25B40" w:rsidRPr="0092246D">
          <w:rPr>
            <w:rStyle w:val="Lienhypertexte"/>
            <w:noProof/>
          </w:rPr>
          <w:t xml:space="preserve"> Fiche de description du package Marchand</w:t>
        </w:r>
        <w:r w:rsidR="00F25B40">
          <w:rPr>
            <w:noProof/>
            <w:webHidden/>
          </w:rPr>
          <w:tab/>
        </w:r>
        <w:r w:rsidR="00F25B40">
          <w:rPr>
            <w:noProof/>
            <w:webHidden/>
          </w:rPr>
          <w:fldChar w:fldCharType="begin"/>
        </w:r>
        <w:r w:rsidR="00F25B40">
          <w:rPr>
            <w:noProof/>
            <w:webHidden/>
          </w:rPr>
          <w:instrText xml:space="preserve"> PAGEREF _Toc142517838 \h </w:instrText>
        </w:r>
        <w:r w:rsidR="00F25B40">
          <w:rPr>
            <w:noProof/>
            <w:webHidden/>
          </w:rPr>
        </w:r>
        <w:r w:rsidR="00F25B40">
          <w:rPr>
            <w:noProof/>
            <w:webHidden/>
          </w:rPr>
          <w:fldChar w:fldCharType="separate"/>
        </w:r>
        <w:r w:rsidR="00F25B40">
          <w:rPr>
            <w:noProof/>
            <w:webHidden/>
          </w:rPr>
          <w:t>54</w:t>
        </w:r>
        <w:r w:rsidR="00F25B40">
          <w:rPr>
            <w:noProof/>
            <w:webHidden/>
          </w:rPr>
          <w:fldChar w:fldCharType="end"/>
        </w:r>
      </w:hyperlink>
    </w:p>
    <w:p w14:paraId="5FB6C07B" w14:textId="75F672DD" w:rsidR="00F25B40" w:rsidRDefault="003D59CC">
      <w:pPr>
        <w:pStyle w:val="Tabledesillustrations"/>
        <w:tabs>
          <w:tab w:val="right" w:leader="dot" w:pos="9016"/>
        </w:tabs>
        <w:rPr>
          <w:rFonts w:asciiTheme="minorHAnsi" w:eastAsiaTheme="minorEastAsia" w:hAnsiTheme="minorHAnsi"/>
          <w:noProof/>
          <w:kern w:val="0"/>
          <w:sz w:val="22"/>
          <w:lang w:val="fr-CD" w:eastAsia="fr-CD"/>
          <w14:ligatures w14:val="none"/>
        </w:rPr>
      </w:pPr>
      <w:hyperlink w:anchor="_Toc142517839" w:history="1">
        <w:r w:rsidR="00F25B40" w:rsidRPr="0092246D">
          <w:rPr>
            <w:rStyle w:val="Lienhypertexte"/>
            <w:noProof/>
          </w:rPr>
          <w:t>Tableau 2</w:t>
        </w:r>
        <w:r w:rsidR="00F25B40" w:rsidRPr="0092246D">
          <w:rPr>
            <w:rStyle w:val="Lienhypertexte"/>
            <w:noProof/>
          </w:rPr>
          <w:noBreakHyphen/>
        </w:r>
        <w:r w:rsidR="007F22C7">
          <w:rPr>
            <w:rStyle w:val="Lienhypertexte"/>
            <w:noProof/>
          </w:rPr>
          <w:t>5</w:t>
        </w:r>
        <w:r w:rsidR="00F25B40" w:rsidRPr="0092246D">
          <w:rPr>
            <w:rStyle w:val="Lienhypertexte"/>
            <w:noProof/>
          </w:rPr>
          <w:t xml:space="preserve"> Fiche de description du package Administrateur</w:t>
        </w:r>
        <w:r w:rsidR="00F25B40">
          <w:rPr>
            <w:noProof/>
            <w:webHidden/>
          </w:rPr>
          <w:tab/>
        </w:r>
        <w:r w:rsidR="00F25B40">
          <w:rPr>
            <w:noProof/>
            <w:webHidden/>
          </w:rPr>
          <w:fldChar w:fldCharType="begin"/>
        </w:r>
        <w:r w:rsidR="00F25B40">
          <w:rPr>
            <w:noProof/>
            <w:webHidden/>
          </w:rPr>
          <w:instrText xml:space="preserve"> PAGEREF _Toc142517839 \h </w:instrText>
        </w:r>
        <w:r w:rsidR="00F25B40">
          <w:rPr>
            <w:noProof/>
            <w:webHidden/>
          </w:rPr>
        </w:r>
        <w:r w:rsidR="00F25B40">
          <w:rPr>
            <w:noProof/>
            <w:webHidden/>
          </w:rPr>
          <w:fldChar w:fldCharType="separate"/>
        </w:r>
        <w:r w:rsidR="00F25B40">
          <w:rPr>
            <w:noProof/>
            <w:webHidden/>
          </w:rPr>
          <w:t>56</w:t>
        </w:r>
        <w:r w:rsidR="00F25B40">
          <w:rPr>
            <w:noProof/>
            <w:webHidden/>
          </w:rPr>
          <w:fldChar w:fldCharType="end"/>
        </w:r>
      </w:hyperlink>
    </w:p>
    <w:p w14:paraId="010313FE" w14:textId="6BCC3F4E" w:rsidR="00F25B40" w:rsidRDefault="003D59CC">
      <w:pPr>
        <w:pStyle w:val="Tabledesillustrations"/>
        <w:tabs>
          <w:tab w:val="right" w:leader="dot" w:pos="9016"/>
        </w:tabs>
        <w:rPr>
          <w:rFonts w:asciiTheme="minorHAnsi" w:eastAsiaTheme="minorEastAsia" w:hAnsiTheme="minorHAnsi"/>
          <w:noProof/>
          <w:kern w:val="0"/>
          <w:sz w:val="22"/>
          <w:lang w:val="fr-CD" w:eastAsia="fr-CD"/>
          <w14:ligatures w14:val="none"/>
        </w:rPr>
      </w:pPr>
      <w:hyperlink w:anchor="_Toc142517840" w:history="1">
        <w:r w:rsidR="00F25B40" w:rsidRPr="0092246D">
          <w:rPr>
            <w:rStyle w:val="Lienhypertexte"/>
            <w:noProof/>
          </w:rPr>
          <w:t>Tableau 3</w:t>
        </w:r>
        <w:r w:rsidR="00F25B40" w:rsidRPr="0092246D">
          <w:rPr>
            <w:rStyle w:val="Lienhypertexte"/>
            <w:noProof/>
          </w:rPr>
          <w:noBreakHyphen/>
          <w:t>1 Règles de gestion</w:t>
        </w:r>
        <w:r w:rsidR="00F25B40">
          <w:rPr>
            <w:noProof/>
            <w:webHidden/>
          </w:rPr>
          <w:tab/>
        </w:r>
        <w:r w:rsidR="00F25B40">
          <w:rPr>
            <w:noProof/>
            <w:webHidden/>
          </w:rPr>
          <w:fldChar w:fldCharType="begin"/>
        </w:r>
        <w:r w:rsidR="00F25B40">
          <w:rPr>
            <w:noProof/>
            <w:webHidden/>
          </w:rPr>
          <w:instrText xml:space="preserve"> PAGEREF _Toc142517840 \h </w:instrText>
        </w:r>
        <w:r w:rsidR="00F25B40">
          <w:rPr>
            <w:noProof/>
            <w:webHidden/>
          </w:rPr>
        </w:r>
        <w:r w:rsidR="00F25B40">
          <w:rPr>
            <w:noProof/>
            <w:webHidden/>
          </w:rPr>
          <w:fldChar w:fldCharType="separate"/>
        </w:r>
        <w:r w:rsidR="00F25B40">
          <w:rPr>
            <w:noProof/>
            <w:webHidden/>
          </w:rPr>
          <w:t>57</w:t>
        </w:r>
        <w:r w:rsidR="00F25B40">
          <w:rPr>
            <w:noProof/>
            <w:webHidden/>
          </w:rPr>
          <w:fldChar w:fldCharType="end"/>
        </w:r>
      </w:hyperlink>
    </w:p>
    <w:p w14:paraId="038A2713" w14:textId="1DB5737F" w:rsidR="00F25B40" w:rsidRDefault="00F25B40">
      <w:r>
        <w:fldChar w:fldCharType="end"/>
      </w:r>
    </w:p>
    <w:p w14:paraId="6EA727F9" w14:textId="41C01339" w:rsidR="001D34A3" w:rsidRPr="00F25B40" w:rsidRDefault="00F25B40">
      <w:r>
        <w:br w:type="page"/>
      </w:r>
    </w:p>
    <w:p w14:paraId="632BC116" w14:textId="27DC0F7E" w:rsidR="001D34A3" w:rsidRPr="00B24DA7" w:rsidRDefault="001D34A3" w:rsidP="00F75BBC">
      <w:pPr>
        <w:pStyle w:val="Titre1"/>
      </w:pPr>
      <w:bookmarkStart w:id="6" w:name="_Toc142387247"/>
      <w:r w:rsidRPr="00B24DA7">
        <w:lastRenderedPageBreak/>
        <w:t xml:space="preserve">LISTE DES </w:t>
      </w:r>
      <w:r w:rsidR="00F45F8E" w:rsidRPr="00B24DA7">
        <w:t>FIGURES</w:t>
      </w:r>
      <w:bookmarkEnd w:id="6"/>
    </w:p>
    <w:p w14:paraId="5D929B7F" w14:textId="03ECFF43" w:rsidR="00782E59" w:rsidRDefault="00F25B40">
      <w:pPr>
        <w:pStyle w:val="Tabledesillustrations"/>
        <w:tabs>
          <w:tab w:val="right" w:leader="dot" w:pos="9016"/>
        </w:tabs>
        <w:rPr>
          <w:rFonts w:asciiTheme="minorHAnsi" w:eastAsiaTheme="minorEastAsia" w:hAnsiTheme="minorHAnsi"/>
          <w:noProof/>
          <w:kern w:val="0"/>
          <w:sz w:val="22"/>
          <w:lang w:val="fr-CD" w:eastAsia="fr-CD"/>
          <w14:ligatures w14:val="none"/>
        </w:rPr>
      </w:pPr>
      <w:r>
        <w:rPr>
          <w:rFonts w:cs="Arial"/>
        </w:rPr>
        <w:fldChar w:fldCharType="begin"/>
      </w:r>
      <w:r>
        <w:rPr>
          <w:rFonts w:cs="Arial"/>
        </w:rPr>
        <w:instrText xml:space="preserve"> TOC \h \z \c "Figure" </w:instrText>
      </w:r>
      <w:r>
        <w:rPr>
          <w:rFonts w:cs="Arial"/>
        </w:rPr>
        <w:fldChar w:fldCharType="separate"/>
      </w:r>
      <w:hyperlink w:anchor="_Toc142580087" w:history="1">
        <w:r w:rsidR="00782E59" w:rsidRPr="00483143">
          <w:rPr>
            <w:rStyle w:val="Lienhypertexte"/>
            <w:noProof/>
          </w:rPr>
          <w:t>Figure 1</w:t>
        </w:r>
        <w:r w:rsidR="00782E59" w:rsidRPr="00483143">
          <w:rPr>
            <w:rStyle w:val="Lienhypertexte"/>
            <w:noProof/>
          </w:rPr>
          <w:noBreakHyphen/>
          <w:t xml:space="preserve">1 </w:t>
        </w:r>
        <w:r w:rsidR="00782E59" w:rsidRPr="00483143">
          <w:rPr>
            <w:rStyle w:val="Lienhypertexte"/>
            <w:rFonts w:cs="Arial"/>
            <w:noProof/>
          </w:rPr>
          <w:t>Fonctionnement du commerce BtoC</w:t>
        </w:r>
        <w:r w:rsidR="00782E59">
          <w:rPr>
            <w:noProof/>
            <w:webHidden/>
          </w:rPr>
          <w:tab/>
        </w:r>
        <w:r w:rsidR="00782E59">
          <w:rPr>
            <w:noProof/>
            <w:webHidden/>
          </w:rPr>
          <w:fldChar w:fldCharType="begin"/>
        </w:r>
        <w:r w:rsidR="00782E59">
          <w:rPr>
            <w:noProof/>
            <w:webHidden/>
          </w:rPr>
          <w:instrText xml:space="preserve"> PAGEREF _Toc142580087 \h </w:instrText>
        </w:r>
        <w:r w:rsidR="00782E59">
          <w:rPr>
            <w:noProof/>
            <w:webHidden/>
          </w:rPr>
        </w:r>
        <w:r w:rsidR="00782E59">
          <w:rPr>
            <w:noProof/>
            <w:webHidden/>
          </w:rPr>
          <w:fldChar w:fldCharType="separate"/>
        </w:r>
        <w:r w:rsidR="00262D4F">
          <w:rPr>
            <w:noProof/>
            <w:webHidden/>
          </w:rPr>
          <w:t>23</w:t>
        </w:r>
        <w:r w:rsidR="00782E59">
          <w:rPr>
            <w:noProof/>
            <w:webHidden/>
          </w:rPr>
          <w:fldChar w:fldCharType="end"/>
        </w:r>
      </w:hyperlink>
    </w:p>
    <w:p w14:paraId="5C6451A5" w14:textId="1FD14F3D" w:rsidR="00782E59" w:rsidRDefault="003D59CC">
      <w:pPr>
        <w:pStyle w:val="Tabledesillustrations"/>
        <w:tabs>
          <w:tab w:val="right" w:leader="dot" w:pos="9016"/>
        </w:tabs>
        <w:rPr>
          <w:rFonts w:asciiTheme="minorHAnsi" w:eastAsiaTheme="minorEastAsia" w:hAnsiTheme="minorHAnsi"/>
          <w:noProof/>
          <w:kern w:val="0"/>
          <w:sz w:val="22"/>
          <w:lang w:val="fr-CD" w:eastAsia="fr-CD"/>
          <w14:ligatures w14:val="none"/>
        </w:rPr>
      </w:pPr>
      <w:hyperlink w:anchor="_Toc142580088" w:history="1">
        <w:r w:rsidR="00782E59" w:rsidRPr="00483143">
          <w:rPr>
            <w:rStyle w:val="Lienhypertexte"/>
            <w:noProof/>
          </w:rPr>
          <w:t>Figure 1</w:t>
        </w:r>
        <w:r w:rsidR="00782E59" w:rsidRPr="00483143">
          <w:rPr>
            <w:rStyle w:val="Lienhypertexte"/>
            <w:noProof/>
          </w:rPr>
          <w:noBreakHyphen/>
          <w:t>2 Schéma de communication d'une API</w:t>
        </w:r>
        <w:r w:rsidR="00782E59">
          <w:rPr>
            <w:noProof/>
            <w:webHidden/>
          </w:rPr>
          <w:tab/>
        </w:r>
        <w:r w:rsidR="00782E59">
          <w:rPr>
            <w:noProof/>
            <w:webHidden/>
          </w:rPr>
          <w:fldChar w:fldCharType="begin"/>
        </w:r>
        <w:r w:rsidR="00782E59">
          <w:rPr>
            <w:noProof/>
            <w:webHidden/>
          </w:rPr>
          <w:instrText xml:space="preserve"> PAGEREF _Toc142580088 \h </w:instrText>
        </w:r>
        <w:r w:rsidR="00782E59">
          <w:rPr>
            <w:noProof/>
            <w:webHidden/>
          </w:rPr>
        </w:r>
        <w:r w:rsidR="00782E59">
          <w:rPr>
            <w:noProof/>
            <w:webHidden/>
          </w:rPr>
          <w:fldChar w:fldCharType="separate"/>
        </w:r>
        <w:r w:rsidR="00262D4F">
          <w:rPr>
            <w:noProof/>
            <w:webHidden/>
          </w:rPr>
          <w:t>30</w:t>
        </w:r>
        <w:r w:rsidR="00782E59">
          <w:rPr>
            <w:noProof/>
            <w:webHidden/>
          </w:rPr>
          <w:fldChar w:fldCharType="end"/>
        </w:r>
      </w:hyperlink>
    </w:p>
    <w:p w14:paraId="0F9D001C" w14:textId="276E356F" w:rsidR="00782E59" w:rsidRDefault="003D59CC">
      <w:pPr>
        <w:pStyle w:val="Tabledesillustrations"/>
        <w:tabs>
          <w:tab w:val="right" w:leader="dot" w:pos="9016"/>
        </w:tabs>
        <w:rPr>
          <w:rFonts w:asciiTheme="minorHAnsi" w:eastAsiaTheme="minorEastAsia" w:hAnsiTheme="minorHAnsi"/>
          <w:noProof/>
          <w:kern w:val="0"/>
          <w:sz w:val="22"/>
          <w:lang w:val="fr-CD" w:eastAsia="fr-CD"/>
          <w14:ligatures w14:val="none"/>
        </w:rPr>
      </w:pPr>
      <w:hyperlink w:anchor="_Toc142580089" w:history="1">
        <w:r w:rsidR="00782E59" w:rsidRPr="00483143">
          <w:rPr>
            <w:rStyle w:val="Lienhypertexte"/>
            <w:noProof/>
          </w:rPr>
          <w:t>Figure 1</w:t>
        </w:r>
        <w:r w:rsidR="00782E59" w:rsidRPr="00483143">
          <w:rPr>
            <w:rStyle w:val="Lienhypertexte"/>
            <w:noProof/>
          </w:rPr>
          <w:noBreakHyphen/>
          <w:t>3 Déroulement d’un acte de fiducie</w:t>
        </w:r>
        <w:r w:rsidR="00782E59">
          <w:rPr>
            <w:noProof/>
            <w:webHidden/>
          </w:rPr>
          <w:tab/>
        </w:r>
        <w:r w:rsidR="00782E59">
          <w:rPr>
            <w:noProof/>
            <w:webHidden/>
          </w:rPr>
          <w:fldChar w:fldCharType="begin"/>
        </w:r>
        <w:r w:rsidR="00782E59">
          <w:rPr>
            <w:noProof/>
            <w:webHidden/>
          </w:rPr>
          <w:instrText xml:space="preserve"> PAGEREF _Toc142580089 \h </w:instrText>
        </w:r>
        <w:r w:rsidR="00782E59">
          <w:rPr>
            <w:noProof/>
            <w:webHidden/>
          </w:rPr>
        </w:r>
        <w:r w:rsidR="00782E59">
          <w:rPr>
            <w:noProof/>
            <w:webHidden/>
          </w:rPr>
          <w:fldChar w:fldCharType="separate"/>
        </w:r>
        <w:r w:rsidR="00262D4F">
          <w:rPr>
            <w:noProof/>
            <w:webHidden/>
          </w:rPr>
          <w:t>35</w:t>
        </w:r>
        <w:r w:rsidR="00782E59">
          <w:rPr>
            <w:noProof/>
            <w:webHidden/>
          </w:rPr>
          <w:fldChar w:fldCharType="end"/>
        </w:r>
      </w:hyperlink>
    </w:p>
    <w:p w14:paraId="1519EB7F" w14:textId="0C48B45C" w:rsidR="00782E59" w:rsidRDefault="003D59CC">
      <w:pPr>
        <w:pStyle w:val="Tabledesillustrations"/>
        <w:tabs>
          <w:tab w:val="right" w:leader="dot" w:pos="9016"/>
        </w:tabs>
        <w:rPr>
          <w:rFonts w:asciiTheme="minorHAnsi" w:eastAsiaTheme="minorEastAsia" w:hAnsiTheme="minorHAnsi"/>
          <w:noProof/>
          <w:kern w:val="0"/>
          <w:sz w:val="22"/>
          <w:lang w:val="fr-CD" w:eastAsia="fr-CD"/>
          <w14:ligatures w14:val="none"/>
        </w:rPr>
      </w:pPr>
      <w:hyperlink w:anchor="_Toc142580090" w:history="1">
        <w:r w:rsidR="00782E59" w:rsidRPr="00483143">
          <w:rPr>
            <w:rStyle w:val="Lienhypertexte"/>
            <w:noProof/>
          </w:rPr>
          <w:t xml:space="preserve">Figure </w:t>
        </w:r>
        <w:r w:rsidR="00494A67">
          <w:rPr>
            <w:rStyle w:val="Lienhypertexte"/>
            <w:noProof/>
          </w:rPr>
          <w:t>2-1</w:t>
        </w:r>
        <w:r w:rsidR="00782E59" w:rsidRPr="00483143">
          <w:rPr>
            <w:rStyle w:val="Lienhypertexte"/>
            <w:noProof/>
          </w:rPr>
          <w:t xml:space="preserve"> Schéma de fonctionnement de l'architecture MVC dans une application Spring Boot</w:t>
        </w:r>
        <w:r w:rsidR="00782E59">
          <w:rPr>
            <w:noProof/>
            <w:webHidden/>
          </w:rPr>
          <w:tab/>
        </w:r>
        <w:r w:rsidR="00782E59">
          <w:rPr>
            <w:noProof/>
            <w:webHidden/>
          </w:rPr>
          <w:fldChar w:fldCharType="begin"/>
        </w:r>
        <w:r w:rsidR="00782E59">
          <w:rPr>
            <w:noProof/>
            <w:webHidden/>
          </w:rPr>
          <w:instrText xml:space="preserve"> PAGEREF _Toc142580090 \h </w:instrText>
        </w:r>
        <w:r w:rsidR="00782E59">
          <w:rPr>
            <w:noProof/>
            <w:webHidden/>
          </w:rPr>
        </w:r>
        <w:r w:rsidR="00782E59">
          <w:rPr>
            <w:noProof/>
            <w:webHidden/>
          </w:rPr>
          <w:fldChar w:fldCharType="separate"/>
        </w:r>
        <w:r w:rsidR="00262D4F">
          <w:rPr>
            <w:noProof/>
            <w:webHidden/>
          </w:rPr>
          <w:t>39</w:t>
        </w:r>
        <w:r w:rsidR="00782E59">
          <w:rPr>
            <w:noProof/>
            <w:webHidden/>
          </w:rPr>
          <w:fldChar w:fldCharType="end"/>
        </w:r>
      </w:hyperlink>
    </w:p>
    <w:p w14:paraId="1E6C18E4" w14:textId="611144E9" w:rsidR="00782E59" w:rsidRDefault="003D59CC">
      <w:pPr>
        <w:pStyle w:val="Tabledesillustrations"/>
        <w:tabs>
          <w:tab w:val="right" w:leader="dot" w:pos="9016"/>
        </w:tabs>
        <w:rPr>
          <w:rFonts w:asciiTheme="minorHAnsi" w:eastAsiaTheme="minorEastAsia" w:hAnsiTheme="minorHAnsi"/>
          <w:noProof/>
          <w:kern w:val="0"/>
          <w:sz w:val="22"/>
          <w:lang w:val="fr-CD" w:eastAsia="fr-CD"/>
          <w14:ligatures w14:val="none"/>
        </w:rPr>
      </w:pPr>
      <w:hyperlink w:anchor="_Toc142580091" w:history="1">
        <w:r w:rsidR="00782E59" w:rsidRPr="00483143">
          <w:rPr>
            <w:rStyle w:val="Lienhypertexte"/>
            <w:noProof/>
          </w:rPr>
          <w:t xml:space="preserve">Figure </w:t>
        </w:r>
        <w:r w:rsidR="00494A67">
          <w:rPr>
            <w:rStyle w:val="Lienhypertexte"/>
            <w:noProof/>
          </w:rPr>
          <w:t>2-2</w:t>
        </w:r>
        <w:r w:rsidR="00782E59" w:rsidRPr="00483143">
          <w:rPr>
            <w:rStyle w:val="Lienhypertexte"/>
            <w:noProof/>
          </w:rPr>
          <w:t xml:space="preserve"> Réseau PERT</w:t>
        </w:r>
        <w:r w:rsidR="00782E59">
          <w:rPr>
            <w:noProof/>
            <w:webHidden/>
          </w:rPr>
          <w:tab/>
        </w:r>
        <w:r w:rsidR="00782E59">
          <w:rPr>
            <w:noProof/>
            <w:webHidden/>
          </w:rPr>
          <w:fldChar w:fldCharType="begin"/>
        </w:r>
        <w:r w:rsidR="00782E59">
          <w:rPr>
            <w:noProof/>
            <w:webHidden/>
          </w:rPr>
          <w:instrText xml:space="preserve"> PAGEREF _Toc142580091 \h </w:instrText>
        </w:r>
        <w:r w:rsidR="00782E59">
          <w:rPr>
            <w:noProof/>
            <w:webHidden/>
          </w:rPr>
        </w:r>
        <w:r w:rsidR="00782E59">
          <w:rPr>
            <w:noProof/>
            <w:webHidden/>
          </w:rPr>
          <w:fldChar w:fldCharType="separate"/>
        </w:r>
        <w:r w:rsidR="00262D4F">
          <w:rPr>
            <w:noProof/>
            <w:webHidden/>
          </w:rPr>
          <w:t>43</w:t>
        </w:r>
        <w:r w:rsidR="00782E59">
          <w:rPr>
            <w:noProof/>
            <w:webHidden/>
          </w:rPr>
          <w:fldChar w:fldCharType="end"/>
        </w:r>
      </w:hyperlink>
    </w:p>
    <w:p w14:paraId="3403ADAF" w14:textId="3675C758" w:rsidR="00782E59" w:rsidRDefault="003D59CC">
      <w:pPr>
        <w:pStyle w:val="Tabledesillustrations"/>
        <w:tabs>
          <w:tab w:val="right" w:leader="dot" w:pos="9016"/>
        </w:tabs>
        <w:rPr>
          <w:rFonts w:asciiTheme="minorHAnsi" w:eastAsiaTheme="minorEastAsia" w:hAnsiTheme="minorHAnsi"/>
          <w:noProof/>
          <w:kern w:val="0"/>
          <w:sz w:val="22"/>
          <w:lang w:val="fr-CD" w:eastAsia="fr-CD"/>
          <w14:ligatures w14:val="none"/>
        </w:rPr>
      </w:pPr>
      <w:hyperlink w:anchor="_Toc142580092" w:history="1">
        <w:r w:rsidR="00782E59" w:rsidRPr="00483143">
          <w:rPr>
            <w:rStyle w:val="Lienhypertexte"/>
            <w:noProof/>
          </w:rPr>
          <w:t xml:space="preserve">Figure </w:t>
        </w:r>
        <w:r w:rsidR="00494A67">
          <w:rPr>
            <w:rStyle w:val="Lienhypertexte"/>
            <w:noProof/>
          </w:rPr>
          <w:t>2-3</w:t>
        </w:r>
        <w:r w:rsidR="00782E59" w:rsidRPr="00483143">
          <w:rPr>
            <w:rStyle w:val="Lienhypertexte"/>
            <w:noProof/>
          </w:rPr>
          <w:t xml:space="preserve"> Diagramme de contexte de l'API</w:t>
        </w:r>
        <w:r w:rsidR="00782E59">
          <w:rPr>
            <w:noProof/>
            <w:webHidden/>
          </w:rPr>
          <w:tab/>
        </w:r>
        <w:r w:rsidR="00782E59">
          <w:rPr>
            <w:noProof/>
            <w:webHidden/>
          </w:rPr>
          <w:fldChar w:fldCharType="begin"/>
        </w:r>
        <w:r w:rsidR="00782E59">
          <w:rPr>
            <w:noProof/>
            <w:webHidden/>
          </w:rPr>
          <w:instrText xml:space="preserve"> PAGEREF _Toc142580092 \h </w:instrText>
        </w:r>
        <w:r w:rsidR="00782E59">
          <w:rPr>
            <w:noProof/>
            <w:webHidden/>
          </w:rPr>
        </w:r>
        <w:r w:rsidR="00782E59">
          <w:rPr>
            <w:noProof/>
            <w:webHidden/>
          </w:rPr>
          <w:fldChar w:fldCharType="separate"/>
        </w:r>
        <w:r w:rsidR="00262D4F">
          <w:rPr>
            <w:noProof/>
            <w:webHidden/>
          </w:rPr>
          <w:t>48</w:t>
        </w:r>
        <w:r w:rsidR="00782E59">
          <w:rPr>
            <w:noProof/>
            <w:webHidden/>
          </w:rPr>
          <w:fldChar w:fldCharType="end"/>
        </w:r>
      </w:hyperlink>
    </w:p>
    <w:p w14:paraId="0C2AD7A9" w14:textId="638E389C" w:rsidR="00782E59" w:rsidRDefault="003D59CC">
      <w:pPr>
        <w:pStyle w:val="Tabledesillustrations"/>
        <w:tabs>
          <w:tab w:val="right" w:leader="dot" w:pos="9016"/>
        </w:tabs>
        <w:rPr>
          <w:rFonts w:asciiTheme="minorHAnsi" w:eastAsiaTheme="minorEastAsia" w:hAnsiTheme="minorHAnsi"/>
          <w:noProof/>
          <w:kern w:val="0"/>
          <w:sz w:val="22"/>
          <w:lang w:val="fr-CD" w:eastAsia="fr-CD"/>
          <w14:ligatures w14:val="none"/>
        </w:rPr>
      </w:pPr>
      <w:hyperlink w:anchor="_Toc142580093" w:history="1">
        <w:r w:rsidR="00782E59" w:rsidRPr="00483143">
          <w:rPr>
            <w:rStyle w:val="Lienhypertexte"/>
            <w:noProof/>
          </w:rPr>
          <w:t xml:space="preserve">Figure </w:t>
        </w:r>
        <w:r w:rsidR="00494A67">
          <w:rPr>
            <w:rStyle w:val="Lienhypertexte"/>
            <w:noProof/>
          </w:rPr>
          <w:t>2-4</w:t>
        </w:r>
        <w:r w:rsidR="00782E59" w:rsidRPr="00483143">
          <w:rPr>
            <w:rStyle w:val="Lienhypertexte"/>
            <w:noProof/>
          </w:rPr>
          <w:t xml:space="preserve"> Diagramme de cas d'utilisation globale de l'API</w:t>
        </w:r>
        <w:r w:rsidR="00782E59">
          <w:rPr>
            <w:noProof/>
            <w:webHidden/>
          </w:rPr>
          <w:tab/>
        </w:r>
        <w:r w:rsidR="00782E59">
          <w:rPr>
            <w:noProof/>
            <w:webHidden/>
          </w:rPr>
          <w:fldChar w:fldCharType="begin"/>
        </w:r>
        <w:r w:rsidR="00782E59">
          <w:rPr>
            <w:noProof/>
            <w:webHidden/>
          </w:rPr>
          <w:instrText xml:space="preserve"> PAGEREF _Toc142580093 \h </w:instrText>
        </w:r>
        <w:r w:rsidR="00782E59">
          <w:rPr>
            <w:noProof/>
            <w:webHidden/>
          </w:rPr>
        </w:r>
        <w:r w:rsidR="00782E59">
          <w:rPr>
            <w:noProof/>
            <w:webHidden/>
          </w:rPr>
          <w:fldChar w:fldCharType="separate"/>
        </w:r>
        <w:r w:rsidR="00262D4F">
          <w:rPr>
            <w:noProof/>
            <w:webHidden/>
          </w:rPr>
          <w:t>49</w:t>
        </w:r>
        <w:r w:rsidR="00782E59">
          <w:rPr>
            <w:noProof/>
            <w:webHidden/>
          </w:rPr>
          <w:fldChar w:fldCharType="end"/>
        </w:r>
      </w:hyperlink>
    </w:p>
    <w:p w14:paraId="62A03400" w14:textId="004F7158" w:rsidR="00782E59" w:rsidRDefault="003D59CC">
      <w:pPr>
        <w:pStyle w:val="Tabledesillustrations"/>
        <w:tabs>
          <w:tab w:val="right" w:leader="dot" w:pos="9016"/>
        </w:tabs>
        <w:rPr>
          <w:rFonts w:asciiTheme="minorHAnsi" w:eastAsiaTheme="minorEastAsia" w:hAnsiTheme="minorHAnsi"/>
          <w:noProof/>
          <w:kern w:val="0"/>
          <w:sz w:val="22"/>
          <w:lang w:val="fr-CD" w:eastAsia="fr-CD"/>
          <w14:ligatures w14:val="none"/>
        </w:rPr>
      </w:pPr>
      <w:hyperlink w:anchor="_Toc142580094" w:history="1">
        <w:r w:rsidR="00782E59" w:rsidRPr="00483143">
          <w:rPr>
            <w:rStyle w:val="Lienhypertexte"/>
            <w:noProof/>
          </w:rPr>
          <w:t xml:space="preserve">Figure </w:t>
        </w:r>
        <w:r w:rsidR="00494A67">
          <w:rPr>
            <w:rStyle w:val="Lienhypertexte"/>
            <w:noProof/>
          </w:rPr>
          <w:t>2-5</w:t>
        </w:r>
        <w:r w:rsidR="00782E59" w:rsidRPr="00483143">
          <w:rPr>
            <w:rStyle w:val="Lienhypertexte"/>
            <w:noProof/>
          </w:rPr>
          <w:t xml:space="preserve"> Diagramme de séquence de l'API</w:t>
        </w:r>
        <w:r w:rsidR="00782E59">
          <w:rPr>
            <w:noProof/>
            <w:webHidden/>
          </w:rPr>
          <w:tab/>
        </w:r>
        <w:r w:rsidR="00782E59">
          <w:rPr>
            <w:noProof/>
            <w:webHidden/>
          </w:rPr>
          <w:fldChar w:fldCharType="begin"/>
        </w:r>
        <w:r w:rsidR="00782E59">
          <w:rPr>
            <w:noProof/>
            <w:webHidden/>
          </w:rPr>
          <w:instrText xml:space="preserve"> PAGEREF _Toc142580094 \h </w:instrText>
        </w:r>
        <w:r w:rsidR="00782E59">
          <w:rPr>
            <w:noProof/>
            <w:webHidden/>
          </w:rPr>
        </w:r>
        <w:r w:rsidR="00782E59">
          <w:rPr>
            <w:noProof/>
            <w:webHidden/>
          </w:rPr>
          <w:fldChar w:fldCharType="separate"/>
        </w:r>
        <w:r w:rsidR="00262D4F">
          <w:rPr>
            <w:noProof/>
            <w:webHidden/>
          </w:rPr>
          <w:t>50</w:t>
        </w:r>
        <w:r w:rsidR="00782E59">
          <w:rPr>
            <w:noProof/>
            <w:webHidden/>
          </w:rPr>
          <w:fldChar w:fldCharType="end"/>
        </w:r>
      </w:hyperlink>
    </w:p>
    <w:p w14:paraId="36F7DA63" w14:textId="742BEEF9" w:rsidR="00782E59" w:rsidRDefault="003D59CC">
      <w:pPr>
        <w:pStyle w:val="Tabledesillustrations"/>
        <w:tabs>
          <w:tab w:val="right" w:leader="dot" w:pos="9016"/>
        </w:tabs>
        <w:rPr>
          <w:rFonts w:asciiTheme="minorHAnsi" w:eastAsiaTheme="minorEastAsia" w:hAnsiTheme="minorHAnsi"/>
          <w:noProof/>
          <w:kern w:val="0"/>
          <w:sz w:val="22"/>
          <w:lang w:val="fr-CD" w:eastAsia="fr-CD"/>
          <w14:ligatures w14:val="none"/>
        </w:rPr>
      </w:pPr>
      <w:hyperlink w:anchor="_Toc142580095" w:history="1">
        <w:r w:rsidR="00782E59" w:rsidRPr="00483143">
          <w:rPr>
            <w:rStyle w:val="Lienhypertexte"/>
            <w:noProof/>
          </w:rPr>
          <w:t xml:space="preserve">Figure </w:t>
        </w:r>
        <w:r w:rsidR="00494A67">
          <w:rPr>
            <w:rStyle w:val="Lienhypertexte"/>
            <w:noProof/>
          </w:rPr>
          <w:t>2-6</w:t>
        </w:r>
        <w:r w:rsidR="00782E59" w:rsidRPr="00483143">
          <w:rPr>
            <w:rStyle w:val="Lienhypertexte"/>
            <w:noProof/>
          </w:rPr>
          <w:t xml:space="preserve"> illustration d'une application interagissant avec les API des tiers</w:t>
        </w:r>
        <w:r w:rsidR="00782E59">
          <w:rPr>
            <w:noProof/>
            <w:webHidden/>
          </w:rPr>
          <w:tab/>
        </w:r>
        <w:r w:rsidR="00782E59">
          <w:rPr>
            <w:noProof/>
            <w:webHidden/>
          </w:rPr>
          <w:fldChar w:fldCharType="begin"/>
        </w:r>
        <w:r w:rsidR="00782E59">
          <w:rPr>
            <w:noProof/>
            <w:webHidden/>
          </w:rPr>
          <w:instrText xml:space="preserve"> PAGEREF _Toc142580095 \h </w:instrText>
        </w:r>
        <w:r w:rsidR="00782E59">
          <w:rPr>
            <w:noProof/>
            <w:webHidden/>
          </w:rPr>
        </w:r>
        <w:r w:rsidR="00782E59">
          <w:rPr>
            <w:noProof/>
            <w:webHidden/>
          </w:rPr>
          <w:fldChar w:fldCharType="separate"/>
        </w:r>
        <w:r w:rsidR="00262D4F">
          <w:rPr>
            <w:noProof/>
            <w:webHidden/>
          </w:rPr>
          <w:t>51</w:t>
        </w:r>
        <w:r w:rsidR="00782E59">
          <w:rPr>
            <w:noProof/>
            <w:webHidden/>
          </w:rPr>
          <w:fldChar w:fldCharType="end"/>
        </w:r>
      </w:hyperlink>
    </w:p>
    <w:p w14:paraId="5D81E181" w14:textId="44EDFCB7" w:rsidR="00782E59" w:rsidRDefault="003D59CC">
      <w:pPr>
        <w:pStyle w:val="Tabledesillustrations"/>
        <w:tabs>
          <w:tab w:val="right" w:leader="dot" w:pos="9016"/>
        </w:tabs>
        <w:rPr>
          <w:rFonts w:asciiTheme="minorHAnsi" w:eastAsiaTheme="minorEastAsia" w:hAnsiTheme="minorHAnsi"/>
          <w:noProof/>
          <w:kern w:val="0"/>
          <w:sz w:val="22"/>
          <w:lang w:val="fr-CD" w:eastAsia="fr-CD"/>
          <w14:ligatures w14:val="none"/>
        </w:rPr>
      </w:pPr>
      <w:hyperlink w:anchor="_Toc142580096" w:history="1">
        <w:r w:rsidR="00782E59" w:rsidRPr="00483143">
          <w:rPr>
            <w:rStyle w:val="Lienhypertexte"/>
            <w:noProof/>
          </w:rPr>
          <w:t xml:space="preserve">Figure </w:t>
        </w:r>
        <w:r w:rsidR="00494A67">
          <w:rPr>
            <w:rStyle w:val="Lienhypertexte"/>
            <w:noProof/>
          </w:rPr>
          <w:t>2-7</w:t>
        </w:r>
        <w:r w:rsidR="00782E59" w:rsidRPr="00483143">
          <w:rPr>
            <w:rStyle w:val="Lienhypertexte"/>
            <w:noProof/>
          </w:rPr>
          <w:t xml:space="preserve"> illustration de l'architecture à trois niveaux(3-tiers)</w:t>
        </w:r>
        <w:r w:rsidR="00782E59">
          <w:rPr>
            <w:noProof/>
            <w:webHidden/>
          </w:rPr>
          <w:tab/>
        </w:r>
        <w:r w:rsidR="00782E59">
          <w:rPr>
            <w:noProof/>
            <w:webHidden/>
          </w:rPr>
          <w:fldChar w:fldCharType="begin"/>
        </w:r>
        <w:r w:rsidR="00782E59">
          <w:rPr>
            <w:noProof/>
            <w:webHidden/>
          </w:rPr>
          <w:instrText xml:space="preserve"> PAGEREF _Toc142580096 \h </w:instrText>
        </w:r>
        <w:r w:rsidR="00782E59">
          <w:rPr>
            <w:noProof/>
            <w:webHidden/>
          </w:rPr>
        </w:r>
        <w:r w:rsidR="00782E59">
          <w:rPr>
            <w:noProof/>
            <w:webHidden/>
          </w:rPr>
          <w:fldChar w:fldCharType="separate"/>
        </w:r>
        <w:r w:rsidR="00262D4F">
          <w:rPr>
            <w:noProof/>
            <w:webHidden/>
          </w:rPr>
          <w:t>52</w:t>
        </w:r>
        <w:r w:rsidR="00782E59">
          <w:rPr>
            <w:noProof/>
            <w:webHidden/>
          </w:rPr>
          <w:fldChar w:fldCharType="end"/>
        </w:r>
      </w:hyperlink>
    </w:p>
    <w:p w14:paraId="5AB4EE06" w14:textId="7A15A96F" w:rsidR="00782E59" w:rsidRDefault="003D59CC">
      <w:pPr>
        <w:pStyle w:val="Tabledesillustrations"/>
        <w:tabs>
          <w:tab w:val="right" w:leader="dot" w:pos="9016"/>
        </w:tabs>
        <w:rPr>
          <w:rFonts w:asciiTheme="minorHAnsi" w:eastAsiaTheme="minorEastAsia" w:hAnsiTheme="minorHAnsi"/>
          <w:noProof/>
          <w:kern w:val="0"/>
          <w:sz w:val="22"/>
          <w:lang w:val="fr-CD" w:eastAsia="fr-CD"/>
          <w14:ligatures w14:val="none"/>
        </w:rPr>
      </w:pPr>
      <w:hyperlink w:anchor="_Toc142580097" w:history="1">
        <w:r w:rsidR="00782E59" w:rsidRPr="00483143">
          <w:rPr>
            <w:rStyle w:val="Lienhypertexte"/>
            <w:noProof/>
          </w:rPr>
          <w:t xml:space="preserve">Figure </w:t>
        </w:r>
        <w:r w:rsidR="00494A67">
          <w:rPr>
            <w:rStyle w:val="Lienhypertexte"/>
            <w:noProof/>
          </w:rPr>
          <w:t>2-8</w:t>
        </w:r>
        <w:r w:rsidR="00782E59" w:rsidRPr="00483143">
          <w:rPr>
            <w:rStyle w:val="Lienhypertexte"/>
            <w:noProof/>
          </w:rPr>
          <w:t xml:space="preserve"> Package de cas d'utilisation Client</w:t>
        </w:r>
        <w:r w:rsidR="00782E59">
          <w:rPr>
            <w:noProof/>
            <w:webHidden/>
          </w:rPr>
          <w:tab/>
        </w:r>
        <w:r w:rsidR="00782E59">
          <w:rPr>
            <w:noProof/>
            <w:webHidden/>
          </w:rPr>
          <w:fldChar w:fldCharType="begin"/>
        </w:r>
        <w:r w:rsidR="00782E59">
          <w:rPr>
            <w:noProof/>
            <w:webHidden/>
          </w:rPr>
          <w:instrText xml:space="preserve"> PAGEREF _Toc142580097 \h </w:instrText>
        </w:r>
        <w:r w:rsidR="00782E59">
          <w:rPr>
            <w:noProof/>
            <w:webHidden/>
          </w:rPr>
        </w:r>
        <w:r w:rsidR="00782E59">
          <w:rPr>
            <w:noProof/>
            <w:webHidden/>
          </w:rPr>
          <w:fldChar w:fldCharType="separate"/>
        </w:r>
        <w:r w:rsidR="00262D4F">
          <w:rPr>
            <w:noProof/>
            <w:webHidden/>
          </w:rPr>
          <w:t>53</w:t>
        </w:r>
        <w:r w:rsidR="00782E59">
          <w:rPr>
            <w:noProof/>
            <w:webHidden/>
          </w:rPr>
          <w:fldChar w:fldCharType="end"/>
        </w:r>
      </w:hyperlink>
    </w:p>
    <w:p w14:paraId="59B853D0" w14:textId="30CEA40F" w:rsidR="00782E59" w:rsidRDefault="003D59CC">
      <w:pPr>
        <w:pStyle w:val="Tabledesillustrations"/>
        <w:tabs>
          <w:tab w:val="right" w:leader="dot" w:pos="9016"/>
        </w:tabs>
        <w:rPr>
          <w:rFonts w:asciiTheme="minorHAnsi" w:eastAsiaTheme="minorEastAsia" w:hAnsiTheme="minorHAnsi"/>
          <w:noProof/>
          <w:kern w:val="0"/>
          <w:sz w:val="22"/>
          <w:lang w:val="fr-CD" w:eastAsia="fr-CD"/>
          <w14:ligatures w14:val="none"/>
        </w:rPr>
      </w:pPr>
      <w:hyperlink w:anchor="_Toc142580098" w:history="1">
        <w:r w:rsidR="00782E59" w:rsidRPr="00483143">
          <w:rPr>
            <w:rStyle w:val="Lienhypertexte"/>
            <w:noProof/>
          </w:rPr>
          <w:t xml:space="preserve">Figure </w:t>
        </w:r>
        <w:r w:rsidR="00494A67">
          <w:rPr>
            <w:rStyle w:val="Lienhypertexte"/>
            <w:noProof/>
          </w:rPr>
          <w:t>2-9</w:t>
        </w:r>
        <w:r w:rsidR="00782E59" w:rsidRPr="00483143">
          <w:rPr>
            <w:rStyle w:val="Lienhypertexte"/>
            <w:noProof/>
          </w:rPr>
          <w:t xml:space="preserve"> Package de cas d'utilisations Marchand</w:t>
        </w:r>
        <w:r w:rsidR="00782E59">
          <w:rPr>
            <w:noProof/>
            <w:webHidden/>
          </w:rPr>
          <w:tab/>
        </w:r>
        <w:r w:rsidR="00782E59">
          <w:rPr>
            <w:noProof/>
            <w:webHidden/>
          </w:rPr>
          <w:fldChar w:fldCharType="begin"/>
        </w:r>
        <w:r w:rsidR="00782E59">
          <w:rPr>
            <w:noProof/>
            <w:webHidden/>
          </w:rPr>
          <w:instrText xml:space="preserve"> PAGEREF _Toc142580098 \h </w:instrText>
        </w:r>
        <w:r w:rsidR="00782E59">
          <w:rPr>
            <w:noProof/>
            <w:webHidden/>
          </w:rPr>
        </w:r>
        <w:r w:rsidR="00782E59">
          <w:rPr>
            <w:noProof/>
            <w:webHidden/>
          </w:rPr>
          <w:fldChar w:fldCharType="separate"/>
        </w:r>
        <w:r w:rsidR="00262D4F">
          <w:rPr>
            <w:noProof/>
            <w:webHidden/>
          </w:rPr>
          <w:t>54</w:t>
        </w:r>
        <w:r w:rsidR="00782E59">
          <w:rPr>
            <w:noProof/>
            <w:webHidden/>
          </w:rPr>
          <w:fldChar w:fldCharType="end"/>
        </w:r>
      </w:hyperlink>
    </w:p>
    <w:p w14:paraId="0F742C68" w14:textId="1AF87832" w:rsidR="00782E59" w:rsidRDefault="003D59CC">
      <w:pPr>
        <w:pStyle w:val="Tabledesillustrations"/>
        <w:tabs>
          <w:tab w:val="right" w:leader="dot" w:pos="9016"/>
        </w:tabs>
        <w:rPr>
          <w:rFonts w:asciiTheme="minorHAnsi" w:eastAsiaTheme="minorEastAsia" w:hAnsiTheme="minorHAnsi"/>
          <w:noProof/>
          <w:kern w:val="0"/>
          <w:sz w:val="22"/>
          <w:lang w:val="fr-CD" w:eastAsia="fr-CD"/>
          <w14:ligatures w14:val="none"/>
        </w:rPr>
      </w:pPr>
      <w:hyperlink w:anchor="_Toc142580100" w:history="1">
        <w:r w:rsidR="00782E59" w:rsidRPr="00483143">
          <w:rPr>
            <w:rStyle w:val="Lienhypertexte"/>
            <w:noProof/>
          </w:rPr>
          <w:t xml:space="preserve">Figure </w:t>
        </w:r>
        <w:r w:rsidR="00E25312">
          <w:rPr>
            <w:rStyle w:val="Lienhypertexte"/>
            <w:noProof/>
          </w:rPr>
          <w:t>3</w:t>
        </w:r>
        <w:r w:rsidR="00494A67">
          <w:rPr>
            <w:rStyle w:val="Lienhypertexte"/>
            <w:noProof/>
          </w:rPr>
          <w:t>-1</w:t>
        </w:r>
        <w:r w:rsidR="00782E59" w:rsidRPr="00483143">
          <w:rPr>
            <w:rStyle w:val="Lienhypertexte"/>
            <w:noProof/>
          </w:rPr>
          <w:t xml:space="preserve"> Présentation du Diagramme de classe</w:t>
        </w:r>
        <w:r w:rsidR="00782E59">
          <w:rPr>
            <w:noProof/>
            <w:webHidden/>
          </w:rPr>
          <w:tab/>
        </w:r>
        <w:r w:rsidR="00782E59">
          <w:rPr>
            <w:noProof/>
            <w:webHidden/>
          </w:rPr>
          <w:fldChar w:fldCharType="begin"/>
        </w:r>
        <w:r w:rsidR="00782E59">
          <w:rPr>
            <w:noProof/>
            <w:webHidden/>
          </w:rPr>
          <w:instrText xml:space="preserve"> PAGEREF _Toc142580100 \h </w:instrText>
        </w:r>
        <w:r w:rsidR="00782E59">
          <w:rPr>
            <w:noProof/>
            <w:webHidden/>
          </w:rPr>
        </w:r>
        <w:r w:rsidR="00782E59">
          <w:rPr>
            <w:noProof/>
            <w:webHidden/>
          </w:rPr>
          <w:fldChar w:fldCharType="separate"/>
        </w:r>
        <w:r w:rsidR="00262D4F">
          <w:rPr>
            <w:noProof/>
            <w:webHidden/>
          </w:rPr>
          <w:t>58</w:t>
        </w:r>
        <w:r w:rsidR="00782E59">
          <w:rPr>
            <w:noProof/>
            <w:webHidden/>
          </w:rPr>
          <w:fldChar w:fldCharType="end"/>
        </w:r>
      </w:hyperlink>
    </w:p>
    <w:p w14:paraId="76D83D16" w14:textId="5325BD1C" w:rsidR="00782E59" w:rsidRDefault="003D59CC">
      <w:pPr>
        <w:pStyle w:val="Tabledesillustrations"/>
        <w:tabs>
          <w:tab w:val="right" w:leader="dot" w:pos="9016"/>
        </w:tabs>
        <w:rPr>
          <w:rFonts w:asciiTheme="minorHAnsi" w:eastAsiaTheme="minorEastAsia" w:hAnsiTheme="minorHAnsi"/>
          <w:noProof/>
          <w:kern w:val="0"/>
          <w:sz w:val="22"/>
          <w:lang w:val="fr-CD" w:eastAsia="fr-CD"/>
          <w14:ligatures w14:val="none"/>
        </w:rPr>
      </w:pPr>
      <w:hyperlink w:anchor="_Toc142580101" w:history="1">
        <w:r w:rsidR="00782E59" w:rsidRPr="00483143">
          <w:rPr>
            <w:rStyle w:val="Lienhypertexte"/>
            <w:noProof/>
          </w:rPr>
          <w:t xml:space="preserve">Figure </w:t>
        </w:r>
        <w:r w:rsidR="00E25312">
          <w:rPr>
            <w:rStyle w:val="Lienhypertexte"/>
            <w:noProof/>
          </w:rPr>
          <w:t>3</w:t>
        </w:r>
        <w:r w:rsidR="00494A67">
          <w:rPr>
            <w:rStyle w:val="Lienhypertexte"/>
            <w:noProof/>
          </w:rPr>
          <w:t>-2</w:t>
        </w:r>
        <w:r w:rsidR="00782E59" w:rsidRPr="00483143">
          <w:rPr>
            <w:rStyle w:val="Lienhypertexte"/>
            <w:noProof/>
          </w:rPr>
          <w:t xml:space="preserve"> Présentation du diagramme de composants</w:t>
        </w:r>
        <w:r w:rsidR="00782E59">
          <w:rPr>
            <w:noProof/>
            <w:webHidden/>
          </w:rPr>
          <w:tab/>
        </w:r>
        <w:r w:rsidR="00782E59">
          <w:rPr>
            <w:noProof/>
            <w:webHidden/>
          </w:rPr>
          <w:fldChar w:fldCharType="begin"/>
        </w:r>
        <w:r w:rsidR="00782E59">
          <w:rPr>
            <w:noProof/>
            <w:webHidden/>
          </w:rPr>
          <w:instrText xml:space="preserve"> PAGEREF _Toc142580101 \h </w:instrText>
        </w:r>
        <w:r w:rsidR="00782E59">
          <w:rPr>
            <w:noProof/>
            <w:webHidden/>
          </w:rPr>
        </w:r>
        <w:r w:rsidR="00782E59">
          <w:rPr>
            <w:noProof/>
            <w:webHidden/>
          </w:rPr>
          <w:fldChar w:fldCharType="separate"/>
        </w:r>
        <w:r w:rsidR="00262D4F">
          <w:rPr>
            <w:noProof/>
            <w:webHidden/>
          </w:rPr>
          <w:t>59</w:t>
        </w:r>
        <w:r w:rsidR="00782E59">
          <w:rPr>
            <w:noProof/>
            <w:webHidden/>
          </w:rPr>
          <w:fldChar w:fldCharType="end"/>
        </w:r>
      </w:hyperlink>
    </w:p>
    <w:p w14:paraId="60AC74BE" w14:textId="5248C8DB" w:rsidR="00782E59" w:rsidRDefault="003D59CC">
      <w:pPr>
        <w:pStyle w:val="Tabledesillustrations"/>
        <w:tabs>
          <w:tab w:val="right" w:leader="dot" w:pos="9016"/>
        </w:tabs>
        <w:rPr>
          <w:rFonts w:asciiTheme="minorHAnsi" w:eastAsiaTheme="minorEastAsia" w:hAnsiTheme="minorHAnsi"/>
          <w:noProof/>
          <w:kern w:val="0"/>
          <w:sz w:val="22"/>
          <w:lang w:val="fr-CD" w:eastAsia="fr-CD"/>
          <w14:ligatures w14:val="none"/>
        </w:rPr>
      </w:pPr>
      <w:hyperlink w:anchor="_Toc142580102" w:history="1">
        <w:r w:rsidR="00782E59" w:rsidRPr="00483143">
          <w:rPr>
            <w:rStyle w:val="Lienhypertexte"/>
            <w:noProof/>
          </w:rPr>
          <w:t xml:space="preserve">Figure </w:t>
        </w:r>
        <w:r w:rsidR="00E25312">
          <w:rPr>
            <w:rStyle w:val="Lienhypertexte"/>
            <w:noProof/>
          </w:rPr>
          <w:t>3</w:t>
        </w:r>
        <w:r w:rsidR="00782E59" w:rsidRPr="00483143">
          <w:rPr>
            <w:rStyle w:val="Lienhypertexte"/>
            <w:noProof/>
          </w:rPr>
          <w:noBreakHyphen/>
        </w:r>
        <w:r w:rsidR="00E25312">
          <w:rPr>
            <w:rStyle w:val="Lienhypertexte"/>
            <w:noProof/>
          </w:rPr>
          <w:t>3</w:t>
        </w:r>
        <w:r w:rsidR="00782E59" w:rsidRPr="00483143">
          <w:rPr>
            <w:rStyle w:val="Lienhypertexte"/>
            <w:noProof/>
          </w:rPr>
          <w:t xml:space="preserve"> Présentation du diagramme d'activités</w:t>
        </w:r>
        <w:r w:rsidR="00782E59">
          <w:rPr>
            <w:noProof/>
            <w:webHidden/>
          </w:rPr>
          <w:tab/>
        </w:r>
        <w:r w:rsidR="00782E59">
          <w:rPr>
            <w:noProof/>
            <w:webHidden/>
          </w:rPr>
          <w:fldChar w:fldCharType="begin"/>
        </w:r>
        <w:r w:rsidR="00782E59">
          <w:rPr>
            <w:noProof/>
            <w:webHidden/>
          </w:rPr>
          <w:instrText xml:space="preserve"> PAGEREF _Toc142580102 \h </w:instrText>
        </w:r>
        <w:r w:rsidR="00782E59">
          <w:rPr>
            <w:noProof/>
            <w:webHidden/>
          </w:rPr>
        </w:r>
        <w:r w:rsidR="00782E59">
          <w:rPr>
            <w:noProof/>
            <w:webHidden/>
          </w:rPr>
          <w:fldChar w:fldCharType="separate"/>
        </w:r>
        <w:r w:rsidR="00262D4F">
          <w:rPr>
            <w:noProof/>
            <w:webHidden/>
          </w:rPr>
          <w:t>60</w:t>
        </w:r>
        <w:r w:rsidR="00782E59">
          <w:rPr>
            <w:noProof/>
            <w:webHidden/>
          </w:rPr>
          <w:fldChar w:fldCharType="end"/>
        </w:r>
      </w:hyperlink>
    </w:p>
    <w:p w14:paraId="530791B0" w14:textId="3B40DDA3" w:rsidR="00782E59" w:rsidRDefault="003D59CC">
      <w:pPr>
        <w:pStyle w:val="Tabledesillustrations"/>
        <w:tabs>
          <w:tab w:val="right" w:leader="dot" w:pos="9016"/>
        </w:tabs>
        <w:rPr>
          <w:rFonts w:asciiTheme="minorHAnsi" w:eastAsiaTheme="minorEastAsia" w:hAnsiTheme="minorHAnsi"/>
          <w:noProof/>
          <w:kern w:val="0"/>
          <w:sz w:val="22"/>
          <w:lang w:val="fr-CD" w:eastAsia="fr-CD"/>
          <w14:ligatures w14:val="none"/>
        </w:rPr>
      </w:pPr>
      <w:hyperlink w:anchor="_Toc142580103" w:history="1">
        <w:r w:rsidR="00782E59" w:rsidRPr="00483143">
          <w:rPr>
            <w:rStyle w:val="Lienhypertexte"/>
            <w:noProof/>
          </w:rPr>
          <w:t xml:space="preserve">Figure </w:t>
        </w:r>
        <w:r w:rsidR="00E25312">
          <w:rPr>
            <w:rStyle w:val="Lienhypertexte"/>
            <w:noProof/>
          </w:rPr>
          <w:t>3</w:t>
        </w:r>
        <w:r w:rsidR="00782E59" w:rsidRPr="00483143">
          <w:rPr>
            <w:rStyle w:val="Lienhypertexte"/>
            <w:noProof/>
          </w:rPr>
          <w:noBreakHyphen/>
        </w:r>
        <w:r w:rsidR="00E25312">
          <w:rPr>
            <w:rStyle w:val="Lienhypertexte"/>
            <w:noProof/>
          </w:rPr>
          <w:t>4</w:t>
        </w:r>
        <w:r w:rsidR="00782E59" w:rsidRPr="00483143">
          <w:rPr>
            <w:rStyle w:val="Lienhypertexte"/>
            <w:noProof/>
          </w:rPr>
          <w:t xml:space="preserve"> Présentation du diagramme d'état-transition</w:t>
        </w:r>
        <w:r w:rsidR="00782E59">
          <w:rPr>
            <w:noProof/>
            <w:webHidden/>
          </w:rPr>
          <w:tab/>
        </w:r>
        <w:r w:rsidR="00782E59">
          <w:rPr>
            <w:noProof/>
            <w:webHidden/>
          </w:rPr>
          <w:fldChar w:fldCharType="begin"/>
        </w:r>
        <w:r w:rsidR="00782E59">
          <w:rPr>
            <w:noProof/>
            <w:webHidden/>
          </w:rPr>
          <w:instrText xml:space="preserve"> PAGEREF _Toc142580103 \h </w:instrText>
        </w:r>
        <w:r w:rsidR="00782E59">
          <w:rPr>
            <w:noProof/>
            <w:webHidden/>
          </w:rPr>
        </w:r>
        <w:r w:rsidR="00782E59">
          <w:rPr>
            <w:noProof/>
            <w:webHidden/>
          </w:rPr>
          <w:fldChar w:fldCharType="separate"/>
        </w:r>
        <w:r w:rsidR="00262D4F">
          <w:rPr>
            <w:noProof/>
            <w:webHidden/>
          </w:rPr>
          <w:t>61</w:t>
        </w:r>
        <w:r w:rsidR="00782E59">
          <w:rPr>
            <w:noProof/>
            <w:webHidden/>
          </w:rPr>
          <w:fldChar w:fldCharType="end"/>
        </w:r>
      </w:hyperlink>
    </w:p>
    <w:p w14:paraId="646CDFA8" w14:textId="5066B501" w:rsidR="00782E59" w:rsidRDefault="003D59CC">
      <w:pPr>
        <w:pStyle w:val="Tabledesillustrations"/>
        <w:tabs>
          <w:tab w:val="right" w:leader="dot" w:pos="9016"/>
        </w:tabs>
        <w:rPr>
          <w:rFonts w:asciiTheme="minorHAnsi" w:eastAsiaTheme="minorEastAsia" w:hAnsiTheme="minorHAnsi"/>
          <w:noProof/>
          <w:kern w:val="0"/>
          <w:sz w:val="22"/>
          <w:lang w:val="fr-CD" w:eastAsia="fr-CD"/>
          <w14:ligatures w14:val="none"/>
        </w:rPr>
      </w:pPr>
      <w:hyperlink w:anchor="_Toc142580104" w:history="1">
        <w:r w:rsidR="00782E59" w:rsidRPr="00483143">
          <w:rPr>
            <w:rStyle w:val="Lienhypertexte"/>
            <w:noProof/>
          </w:rPr>
          <w:t xml:space="preserve">Figure </w:t>
        </w:r>
        <w:r w:rsidR="00E25312">
          <w:rPr>
            <w:rStyle w:val="Lienhypertexte"/>
            <w:noProof/>
          </w:rPr>
          <w:t>3</w:t>
        </w:r>
        <w:r w:rsidR="00782E59" w:rsidRPr="00483143">
          <w:rPr>
            <w:rStyle w:val="Lienhypertexte"/>
            <w:noProof/>
          </w:rPr>
          <w:noBreakHyphen/>
        </w:r>
        <w:r w:rsidR="00E25312">
          <w:rPr>
            <w:rStyle w:val="Lienhypertexte"/>
            <w:noProof/>
          </w:rPr>
          <w:t>5</w:t>
        </w:r>
        <w:r w:rsidR="00782E59" w:rsidRPr="00483143">
          <w:rPr>
            <w:rStyle w:val="Lienhypertexte"/>
            <w:noProof/>
          </w:rPr>
          <w:t xml:space="preserve"> Description du flow architecture</w:t>
        </w:r>
        <w:r w:rsidR="00782E59">
          <w:rPr>
            <w:noProof/>
            <w:webHidden/>
          </w:rPr>
          <w:tab/>
        </w:r>
        <w:r w:rsidR="00782E59">
          <w:rPr>
            <w:noProof/>
            <w:webHidden/>
          </w:rPr>
          <w:fldChar w:fldCharType="begin"/>
        </w:r>
        <w:r w:rsidR="00782E59">
          <w:rPr>
            <w:noProof/>
            <w:webHidden/>
          </w:rPr>
          <w:instrText xml:space="preserve"> PAGEREF _Toc142580104 \h </w:instrText>
        </w:r>
        <w:r w:rsidR="00782E59">
          <w:rPr>
            <w:noProof/>
            <w:webHidden/>
          </w:rPr>
        </w:r>
        <w:r w:rsidR="00782E59">
          <w:rPr>
            <w:noProof/>
            <w:webHidden/>
          </w:rPr>
          <w:fldChar w:fldCharType="separate"/>
        </w:r>
        <w:r w:rsidR="00262D4F">
          <w:rPr>
            <w:noProof/>
            <w:webHidden/>
          </w:rPr>
          <w:t>64</w:t>
        </w:r>
        <w:r w:rsidR="00782E59">
          <w:rPr>
            <w:noProof/>
            <w:webHidden/>
          </w:rPr>
          <w:fldChar w:fldCharType="end"/>
        </w:r>
      </w:hyperlink>
    </w:p>
    <w:p w14:paraId="3FCD1E40" w14:textId="4E3980FD" w:rsidR="00782E59" w:rsidRDefault="003D59CC">
      <w:pPr>
        <w:pStyle w:val="Tabledesillustrations"/>
        <w:tabs>
          <w:tab w:val="right" w:leader="dot" w:pos="9016"/>
        </w:tabs>
        <w:rPr>
          <w:rFonts w:asciiTheme="minorHAnsi" w:eastAsiaTheme="minorEastAsia" w:hAnsiTheme="minorHAnsi"/>
          <w:noProof/>
          <w:kern w:val="0"/>
          <w:sz w:val="22"/>
          <w:lang w:val="fr-CD" w:eastAsia="fr-CD"/>
          <w14:ligatures w14:val="none"/>
        </w:rPr>
      </w:pPr>
      <w:hyperlink w:anchor="_Toc142580105" w:history="1">
        <w:r w:rsidR="00782E59" w:rsidRPr="00483143">
          <w:rPr>
            <w:rStyle w:val="Lienhypertexte"/>
            <w:noProof/>
          </w:rPr>
          <w:t xml:space="preserve">Figure </w:t>
        </w:r>
        <w:r w:rsidR="00E25312">
          <w:rPr>
            <w:rStyle w:val="Lienhypertexte"/>
            <w:noProof/>
          </w:rPr>
          <w:t>3</w:t>
        </w:r>
        <w:r w:rsidR="00782E59" w:rsidRPr="00483143">
          <w:rPr>
            <w:rStyle w:val="Lienhypertexte"/>
            <w:noProof/>
          </w:rPr>
          <w:noBreakHyphen/>
        </w:r>
        <w:r w:rsidR="00E25312">
          <w:rPr>
            <w:rStyle w:val="Lienhypertexte"/>
            <w:noProof/>
          </w:rPr>
          <w:t>6</w:t>
        </w:r>
        <w:r w:rsidR="00782E59" w:rsidRPr="00483143">
          <w:rPr>
            <w:rStyle w:val="Lienhypertexte"/>
            <w:noProof/>
          </w:rPr>
          <w:t xml:space="preserve"> Présentation du diagramme de déploiement</w:t>
        </w:r>
        <w:r w:rsidR="00782E59">
          <w:rPr>
            <w:noProof/>
            <w:webHidden/>
          </w:rPr>
          <w:tab/>
        </w:r>
        <w:r w:rsidR="00782E59">
          <w:rPr>
            <w:noProof/>
            <w:webHidden/>
          </w:rPr>
          <w:fldChar w:fldCharType="begin"/>
        </w:r>
        <w:r w:rsidR="00782E59">
          <w:rPr>
            <w:noProof/>
            <w:webHidden/>
          </w:rPr>
          <w:instrText xml:space="preserve"> PAGEREF _Toc142580105 \h </w:instrText>
        </w:r>
        <w:r w:rsidR="00782E59">
          <w:rPr>
            <w:noProof/>
            <w:webHidden/>
          </w:rPr>
        </w:r>
        <w:r w:rsidR="00782E59">
          <w:rPr>
            <w:noProof/>
            <w:webHidden/>
          </w:rPr>
          <w:fldChar w:fldCharType="separate"/>
        </w:r>
        <w:r w:rsidR="00262D4F">
          <w:rPr>
            <w:noProof/>
            <w:webHidden/>
          </w:rPr>
          <w:t>65</w:t>
        </w:r>
        <w:r w:rsidR="00782E59">
          <w:rPr>
            <w:noProof/>
            <w:webHidden/>
          </w:rPr>
          <w:fldChar w:fldCharType="end"/>
        </w:r>
      </w:hyperlink>
    </w:p>
    <w:p w14:paraId="2B1729A9" w14:textId="2B224A8C" w:rsidR="00271A57" w:rsidRPr="00B24DA7" w:rsidRDefault="00F25B40">
      <w:pPr>
        <w:rPr>
          <w:rFonts w:cs="Arial"/>
        </w:rPr>
      </w:pPr>
      <w:r>
        <w:rPr>
          <w:rFonts w:cs="Arial"/>
        </w:rPr>
        <w:fldChar w:fldCharType="end"/>
      </w:r>
    </w:p>
    <w:p w14:paraId="7C7BD39E" w14:textId="67DF8D5B" w:rsidR="00DD1A23" w:rsidRPr="00F75BBC" w:rsidRDefault="001D34A3" w:rsidP="00F75BBC">
      <w:pPr>
        <w:rPr>
          <w:rFonts w:eastAsiaTheme="majorEastAsia" w:cstheme="majorBidi"/>
          <w:b/>
          <w:sz w:val="28"/>
          <w:szCs w:val="32"/>
        </w:rPr>
      </w:pPr>
      <w:r w:rsidRPr="00B24DA7">
        <w:br w:type="page"/>
      </w:r>
    </w:p>
    <w:bookmarkStart w:id="7" w:name="_Toc142387248" w:displacedByCustomXml="next"/>
    <w:sdt>
      <w:sdtPr>
        <w:rPr>
          <w:rFonts w:asciiTheme="minorHAnsi" w:eastAsiaTheme="minorHAnsi" w:hAnsiTheme="minorHAnsi" w:cstheme="minorBidi"/>
          <w:b w:val="0"/>
          <w:sz w:val="24"/>
          <w:szCs w:val="22"/>
        </w:rPr>
        <w:id w:val="-1508057366"/>
        <w:docPartObj>
          <w:docPartGallery w:val="Table of Contents"/>
          <w:docPartUnique/>
        </w:docPartObj>
      </w:sdtPr>
      <w:sdtEndPr>
        <w:rPr>
          <w:rFonts w:ascii="Arial" w:hAnsi="Arial" w:cs="Arial"/>
          <w:bCs/>
        </w:rPr>
      </w:sdtEndPr>
      <w:sdtContent>
        <w:p w14:paraId="6C2DBF90" w14:textId="14B14269" w:rsidR="00DD1A23" w:rsidRPr="007F139F" w:rsidRDefault="0024129F" w:rsidP="00F75BBC">
          <w:pPr>
            <w:pStyle w:val="Titre1"/>
          </w:pPr>
          <w:r w:rsidRPr="007F139F">
            <w:t>TABLE DES MATIERES</w:t>
          </w:r>
          <w:bookmarkEnd w:id="7"/>
        </w:p>
        <w:p w14:paraId="29E4C47B" w14:textId="7088FFAA" w:rsidR="007F139F" w:rsidRPr="007F139F" w:rsidRDefault="00DD1A23">
          <w:pPr>
            <w:pStyle w:val="TM1"/>
            <w:tabs>
              <w:tab w:val="right" w:leader="dot" w:pos="9016"/>
            </w:tabs>
            <w:rPr>
              <w:rFonts w:eastAsiaTheme="minorEastAsia" w:cs="Arial"/>
              <w:noProof/>
              <w:lang w:eastAsia="fr-FR"/>
            </w:rPr>
          </w:pPr>
          <w:r w:rsidRPr="007F139F">
            <w:rPr>
              <w:rFonts w:cs="Arial"/>
            </w:rPr>
            <w:fldChar w:fldCharType="begin"/>
          </w:r>
          <w:r w:rsidRPr="007F139F">
            <w:rPr>
              <w:rFonts w:cs="Arial"/>
            </w:rPr>
            <w:instrText xml:space="preserve"> TOC \o "1-3" \h \z \u </w:instrText>
          </w:r>
          <w:r w:rsidRPr="007F139F">
            <w:rPr>
              <w:rFonts w:cs="Arial"/>
            </w:rPr>
            <w:fldChar w:fldCharType="separate"/>
          </w:r>
          <w:hyperlink w:anchor="_Toc142387242" w:history="1">
            <w:r w:rsidR="007F139F" w:rsidRPr="007F139F">
              <w:rPr>
                <w:rStyle w:val="Lienhypertexte"/>
                <w:rFonts w:cs="Arial"/>
                <w:noProof/>
              </w:rPr>
              <w:t>EPIGRAPHE</w:t>
            </w:r>
            <w:r w:rsidR="007F139F" w:rsidRPr="007F139F">
              <w:rPr>
                <w:rFonts w:cs="Arial"/>
                <w:noProof/>
                <w:webHidden/>
              </w:rPr>
              <w:tab/>
            </w:r>
            <w:r w:rsidR="007F139F" w:rsidRPr="007F139F">
              <w:rPr>
                <w:rFonts w:cs="Arial"/>
                <w:noProof/>
                <w:webHidden/>
              </w:rPr>
              <w:fldChar w:fldCharType="begin"/>
            </w:r>
            <w:r w:rsidR="007F139F" w:rsidRPr="007F139F">
              <w:rPr>
                <w:rFonts w:cs="Arial"/>
                <w:noProof/>
                <w:webHidden/>
              </w:rPr>
              <w:instrText xml:space="preserve"> PAGEREF _Toc142387242 \h </w:instrText>
            </w:r>
            <w:r w:rsidR="007F139F" w:rsidRPr="007F139F">
              <w:rPr>
                <w:rFonts w:cs="Arial"/>
                <w:noProof/>
                <w:webHidden/>
              </w:rPr>
            </w:r>
            <w:r w:rsidR="007F139F" w:rsidRPr="007F139F">
              <w:rPr>
                <w:rFonts w:cs="Arial"/>
                <w:noProof/>
                <w:webHidden/>
              </w:rPr>
              <w:fldChar w:fldCharType="separate"/>
            </w:r>
            <w:r w:rsidR="007F139F">
              <w:rPr>
                <w:rFonts w:cs="Arial"/>
                <w:noProof/>
                <w:webHidden/>
              </w:rPr>
              <w:t>1</w:t>
            </w:r>
            <w:r w:rsidR="007F139F" w:rsidRPr="007F139F">
              <w:rPr>
                <w:rFonts w:cs="Arial"/>
                <w:noProof/>
                <w:webHidden/>
              </w:rPr>
              <w:fldChar w:fldCharType="end"/>
            </w:r>
          </w:hyperlink>
        </w:p>
        <w:p w14:paraId="485269CA" w14:textId="4E0E2E55" w:rsidR="007F139F" w:rsidRPr="007F139F" w:rsidRDefault="003D59CC">
          <w:pPr>
            <w:pStyle w:val="TM1"/>
            <w:tabs>
              <w:tab w:val="right" w:leader="dot" w:pos="9016"/>
            </w:tabs>
            <w:rPr>
              <w:rFonts w:eastAsiaTheme="minorEastAsia" w:cs="Arial"/>
              <w:noProof/>
              <w:lang w:eastAsia="fr-FR"/>
            </w:rPr>
          </w:pPr>
          <w:hyperlink w:anchor="_Toc142387243" w:history="1">
            <w:r w:rsidR="007F139F" w:rsidRPr="007F139F">
              <w:rPr>
                <w:rStyle w:val="Lienhypertexte"/>
                <w:rFonts w:cs="Arial"/>
                <w:noProof/>
              </w:rPr>
              <w:t>DEDICACES</w:t>
            </w:r>
            <w:r w:rsidR="007F139F" w:rsidRPr="007F139F">
              <w:rPr>
                <w:rFonts w:cs="Arial"/>
                <w:noProof/>
                <w:webHidden/>
              </w:rPr>
              <w:tab/>
            </w:r>
            <w:r w:rsidR="007F139F" w:rsidRPr="007F139F">
              <w:rPr>
                <w:rFonts w:cs="Arial"/>
                <w:noProof/>
                <w:webHidden/>
              </w:rPr>
              <w:fldChar w:fldCharType="begin"/>
            </w:r>
            <w:r w:rsidR="007F139F" w:rsidRPr="007F139F">
              <w:rPr>
                <w:rFonts w:cs="Arial"/>
                <w:noProof/>
                <w:webHidden/>
              </w:rPr>
              <w:instrText xml:space="preserve"> PAGEREF _Toc142387243 \h </w:instrText>
            </w:r>
            <w:r w:rsidR="007F139F" w:rsidRPr="007F139F">
              <w:rPr>
                <w:rFonts w:cs="Arial"/>
                <w:noProof/>
                <w:webHidden/>
              </w:rPr>
            </w:r>
            <w:r w:rsidR="007F139F" w:rsidRPr="007F139F">
              <w:rPr>
                <w:rFonts w:cs="Arial"/>
                <w:noProof/>
                <w:webHidden/>
              </w:rPr>
              <w:fldChar w:fldCharType="separate"/>
            </w:r>
            <w:r w:rsidR="007F139F">
              <w:rPr>
                <w:rFonts w:cs="Arial"/>
                <w:noProof/>
                <w:webHidden/>
              </w:rPr>
              <w:t>2</w:t>
            </w:r>
            <w:r w:rsidR="007F139F" w:rsidRPr="007F139F">
              <w:rPr>
                <w:rFonts w:cs="Arial"/>
                <w:noProof/>
                <w:webHidden/>
              </w:rPr>
              <w:fldChar w:fldCharType="end"/>
            </w:r>
          </w:hyperlink>
        </w:p>
        <w:p w14:paraId="1CB152AF" w14:textId="5559A349" w:rsidR="007F139F" w:rsidRPr="007F139F" w:rsidRDefault="003D59CC">
          <w:pPr>
            <w:pStyle w:val="TM1"/>
            <w:tabs>
              <w:tab w:val="right" w:leader="dot" w:pos="9016"/>
            </w:tabs>
            <w:rPr>
              <w:rFonts w:eastAsiaTheme="minorEastAsia" w:cs="Arial"/>
              <w:noProof/>
              <w:lang w:eastAsia="fr-FR"/>
            </w:rPr>
          </w:pPr>
          <w:hyperlink w:anchor="_Toc142387244" w:history="1">
            <w:r w:rsidR="007F139F" w:rsidRPr="007F139F">
              <w:rPr>
                <w:rStyle w:val="Lienhypertexte"/>
                <w:rFonts w:cs="Arial"/>
                <w:noProof/>
              </w:rPr>
              <w:t>REMERCIEMENTS</w:t>
            </w:r>
            <w:r w:rsidR="007F139F" w:rsidRPr="007F139F">
              <w:rPr>
                <w:rFonts w:cs="Arial"/>
                <w:noProof/>
                <w:webHidden/>
              </w:rPr>
              <w:tab/>
            </w:r>
            <w:r w:rsidR="007F139F" w:rsidRPr="007F139F">
              <w:rPr>
                <w:rFonts w:cs="Arial"/>
                <w:noProof/>
                <w:webHidden/>
              </w:rPr>
              <w:fldChar w:fldCharType="begin"/>
            </w:r>
            <w:r w:rsidR="007F139F" w:rsidRPr="007F139F">
              <w:rPr>
                <w:rFonts w:cs="Arial"/>
                <w:noProof/>
                <w:webHidden/>
              </w:rPr>
              <w:instrText xml:space="preserve"> PAGEREF _Toc142387244 \h </w:instrText>
            </w:r>
            <w:r w:rsidR="007F139F" w:rsidRPr="007F139F">
              <w:rPr>
                <w:rFonts w:cs="Arial"/>
                <w:noProof/>
                <w:webHidden/>
              </w:rPr>
            </w:r>
            <w:r w:rsidR="007F139F" w:rsidRPr="007F139F">
              <w:rPr>
                <w:rFonts w:cs="Arial"/>
                <w:noProof/>
                <w:webHidden/>
              </w:rPr>
              <w:fldChar w:fldCharType="separate"/>
            </w:r>
            <w:r w:rsidR="007F139F">
              <w:rPr>
                <w:rFonts w:cs="Arial"/>
                <w:noProof/>
                <w:webHidden/>
              </w:rPr>
              <w:t>3</w:t>
            </w:r>
            <w:r w:rsidR="007F139F" w:rsidRPr="007F139F">
              <w:rPr>
                <w:rFonts w:cs="Arial"/>
                <w:noProof/>
                <w:webHidden/>
              </w:rPr>
              <w:fldChar w:fldCharType="end"/>
            </w:r>
          </w:hyperlink>
        </w:p>
        <w:p w14:paraId="59BDD76B" w14:textId="4C894905" w:rsidR="007F139F" w:rsidRPr="007F139F" w:rsidRDefault="003D59CC">
          <w:pPr>
            <w:pStyle w:val="TM1"/>
            <w:tabs>
              <w:tab w:val="right" w:leader="dot" w:pos="9016"/>
            </w:tabs>
            <w:rPr>
              <w:rFonts w:eastAsiaTheme="minorEastAsia" w:cs="Arial"/>
              <w:noProof/>
              <w:lang w:eastAsia="fr-FR"/>
            </w:rPr>
          </w:pPr>
          <w:hyperlink w:anchor="_Toc142387245" w:history="1">
            <w:r w:rsidR="007F139F" w:rsidRPr="007F139F">
              <w:rPr>
                <w:rStyle w:val="Lienhypertexte"/>
                <w:rFonts w:cs="Arial"/>
                <w:noProof/>
              </w:rPr>
              <w:t>LISTE DES ABBREVIATIONS, ACRONYMES ET SIGLES</w:t>
            </w:r>
            <w:r w:rsidR="007F139F" w:rsidRPr="007F139F">
              <w:rPr>
                <w:rFonts w:cs="Arial"/>
                <w:noProof/>
                <w:webHidden/>
              </w:rPr>
              <w:tab/>
            </w:r>
            <w:r w:rsidR="007F139F" w:rsidRPr="007F139F">
              <w:rPr>
                <w:rFonts w:cs="Arial"/>
                <w:noProof/>
                <w:webHidden/>
              </w:rPr>
              <w:fldChar w:fldCharType="begin"/>
            </w:r>
            <w:r w:rsidR="007F139F" w:rsidRPr="007F139F">
              <w:rPr>
                <w:rFonts w:cs="Arial"/>
                <w:noProof/>
                <w:webHidden/>
              </w:rPr>
              <w:instrText xml:space="preserve"> PAGEREF _Toc142387245 \h </w:instrText>
            </w:r>
            <w:r w:rsidR="007F139F" w:rsidRPr="007F139F">
              <w:rPr>
                <w:rFonts w:cs="Arial"/>
                <w:noProof/>
                <w:webHidden/>
              </w:rPr>
            </w:r>
            <w:r w:rsidR="007F139F" w:rsidRPr="007F139F">
              <w:rPr>
                <w:rFonts w:cs="Arial"/>
                <w:noProof/>
                <w:webHidden/>
              </w:rPr>
              <w:fldChar w:fldCharType="separate"/>
            </w:r>
            <w:r w:rsidR="007F139F">
              <w:rPr>
                <w:rFonts w:cs="Arial"/>
                <w:noProof/>
                <w:webHidden/>
              </w:rPr>
              <w:t>4</w:t>
            </w:r>
            <w:r w:rsidR="007F139F" w:rsidRPr="007F139F">
              <w:rPr>
                <w:rFonts w:cs="Arial"/>
                <w:noProof/>
                <w:webHidden/>
              </w:rPr>
              <w:fldChar w:fldCharType="end"/>
            </w:r>
          </w:hyperlink>
        </w:p>
        <w:p w14:paraId="62FE0786" w14:textId="5CDAEBF2" w:rsidR="007F139F" w:rsidRPr="007F139F" w:rsidRDefault="003D59CC">
          <w:pPr>
            <w:pStyle w:val="TM1"/>
            <w:tabs>
              <w:tab w:val="right" w:leader="dot" w:pos="9016"/>
            </w:tabs>
            <w:rPr>
              <w:rFonts w:eastAsiaTheme="minorEastAsia" w:cs="Arial"/>
              <w:noProof/>
              <w:lang w:eastAsia="fr-FR"/>
            </w:rPr>
          </w:pPr>
          <w:hyperlink w:anchor="_Toc142387246" w:history="1">
            <w:r w:rsidR="007F139F" w:rsidRPr="007F139F">
              <w:rPr>
                <w:rStyle w:val="Lienhypertexte"/>
                <w:rFonts w:cs="Arial"/>
                <w:noProof/>
              </w:rPr>
              <w:t>LISTE DES TABLEAUX</w:t>
            </w:r>
            <w:r w:rsidR="007F139F" w:rsidRPr="007F139F">
              <w:rPr>
                <w:rFonts w:cs="Arial"/>
                <w:noProof/>
                <w:webHidden/>
              </w:rPr>
              <w:tab/>
            </w:r>
            <w:r w:rsidR="007F139F" w:rsidRPr="007F139F">
              <w:rPr>
                <w:rFonts w:cs="Arial"/>
                <w:noProof/>
                <w:webHidden/>
              </w:rPr>
              <w:fldChar w:fldCharType="begin"/>
            </w:r>
            <w:r w:rsidR="007F139F" w:rsidRPr="007F139F">
              <w:rPr>
                <w:rFonts w:cs="Arial"/>
                <w:noProof/>
                <w:webHidden/>
              </w:rPr>
              <w:instrText xml:space="preserve"> PAGEREF _Toc142387246 \h </w:instrText>
            </w:r>
            <w:r w:rsidR="007F139F" w:rsidRPr="007F139F">
              <w:rPr>
                <w:rFonts w:cs="Arial"/>
                <w:noProof/>
                <w:webHidden/>
              </w:rPr>
            </w:r>
            <w:r w:rsidR="007F139F" w:rsidRPr="007F139F">
              <w:rPr>
                <w:rFonts w:cs="Arial"/>
                <w:noProof/>
                <w:webHidden/>
              </w:rPr>
              <w:fldChar w:fldCharType="separate"/>
            </w:r>
            <w:r w:rsidR="007F139F">
              <w:rPr>
                <w:rFonts w:cs="Arial"/>
                <w:noProof/>
                <w:webHidden/>
              </w:rPr>
              <w:t>5</w:t>
            </w:r>
            <w:r w:rsidR="007F139F" w:rsidRPr="007F139F">
              <w:rPr>
                <w:rFonts w:cs="Arial"/>
                <w:noProof/>
                <w:webHidden/>
              </w:rPr>
              <w:fldChar w:fldCharType="end"/>
            </w:r>
          </w:hyperlink>
        </w:p>
        <w:p w14:paraId="46738FD9" w14:textId="22B68987" w:rsidR="007F139F" w:rsidRPr="007F139F" w:rsidRDefault="003D59CC">
          <w:pPr>
            <w:pStyle w:val="TM1"/>
            <w:tabs>
              <w:tab w:val="right" w:leader="dot" w:pos="9016"/>
            </w:tabs>
            <w:rPr>
              <w:rFonts w:eastAsiaTheme="minorEastAsia" w:cs="Arial"/>
              <w:noProof/>
              <w:lang w:eastAsia="fr-FR"/>
            </w:rPr>
          </w:pPr>
          <w:hyperlink w:anchor="_Toc142387247" w:history="1">
            <w:r w:rsidR="007F139F" w:rsidRPr="007F139F">
              <w:rPr>
                <w:rStyle w:val="Lienhypertexte"/>
                <w:rFonts w:cs="Arial"/>
                <w:noProof/>
              </w:rPr>
              <w:t>LISTE DES FIGURES</w:t>
            </w:r>
            <w:r w:rsidR="007F139F" w:rsidRPr="007F139F">
              <w:rPr>
                <w:rFonts w:cs="Arial"/>
                <w:noProof/>
                <w:webHidden/>
              </w:rPr>
              <w:tab/>
            </w:r>
            <w:r w:rsidR="007F139F" w:rsidRPr="007F139F">
              <w:rPr>
                <w:rFonts w:cs="Arial"/>
                <w:noProof/>
                <w:webHidden/>
              </w:rPr>
              <w:fldChar w:fldCharType="begin"/>
            </w:r>
            <w:r w:rsidR="007F139F" w:rsidRPr="007F139F">
              <w:rPr>
                <w:rFonts w:cs="Arial"/>
                <w:noProof/>
                <w:webHidden/>
              </w:rPr>
              <w:instrText xml:space="preserve"> PAGEREF _Toc142387247 \h </w:instrText>
            </w:r>
            <w:r w:rsidR="007F139F" w:rsidRPr="007F139F">
              <w:rPr>
                <w:rFonts w:cs="Arial"/>
                <w:noProof/>
                <w:webHidden/>
              </w:rPr>
            </w:r>
            <w:r w:rsidR="007F139F" w:rsidRPr="007F139F">
              <w:rPr>
                <w:rFonts w:cs="Arial"/>
                <w:noProof/>
                <w:webHidden/>
              </w:rPr>
              <w:fldChar w:fldCharType="separate"/>
            </w:r>
            <w:r w:rsidR="007F139F">
              <w:rPr>
                <w:rFonts w:cs="Arial"/>
                <w:noProof/>
                <w:webHidden/>
              </w:rPr>
              <w:t>6</w:t>
            </w:r>
            <w:r w:rsidR="007F139F" w:rsidRPr="007F139F">
              <w:rPr>
                <w:rFonts w:cs="Arial"/>
                <w:noProof/>
                <w:webHidden/>
              </w:rPr>
              <w:fldChar w:fldCharType="end"/>
            </w:r>
          </w:hyperlink>
        </w:p>
        <w:p w14:paraId="5A624E73" w14:textId="195413C7" w:rsidR="007F139F" w:rsidRPr="007F139F" w:rsidRDefault="003D59CC">
          <w:pPr>
            <w:pStyle w:val="TM1"/>
            <w:tabs>
              <w:tab w:val="right" w:leader="dot" w:pos="9016"/>
            </w:tabs>
            <w:rPr>
              <w:rFonts w:eastAsiaTheme="minorEastAsia" w:cs="Arial"/>
              <w:noProof/>
              <w:lang w:eastAsia="fr-FR"/>
            </w:rPr>
          </w:pPr>
          <w:hyperlink w:anchor="_Toc142387248" w:history="1">
            <w:r w:rsidR="007F139F" w:rsidRPr="007F139F">
              <w:rPr>
                <w:rStyle w:val="Lienhypertexte"/>
                <w:rFonts w:cs="Arial"/>
                <w:noProof/>
              </w:rPr>
              <w:t>TABLE DES MATIERES</w:t>
            </w:r>
            <w:r w:rsidR="007F139F" w:rsidRPr="007F139F">
              <w:rPr>
                <w:rFonts w:cs="Arial"/>
                <w:noProof/>
                <w:webHidden/>
              </w:rPr>
              <w:tab/>
            </w:r>
            <w:r w:rsidR="007F139F" w:rsidRPr="007F139F">
              <w:rPr>
                <w:rFonts w:cs="Arial"/>
                <w:noProof/>
                <w:webHidden/>
              </w:rPr>
              <w:fldChar w:fldCharType="begin"/>
            </w:r>
            <w:r w:rsidR="007F139F" w:rsidRPr="007F139F">
              <w:rPr>
                <w:rFonts w:cs="Arial"/>
                <w:noProof/>
                <w:webHidden/>
              </w:rPr>
              <w:instrText xml:space="preserve"> PAGEREF _Toc142387248 \h </w:instrText>
            </w:r>
            <w:r w:rsidR="007F139F" w:rsidRPr="007F139F">
              <w:rPr>
                <w:rFonts w:cs="Arial"/>
                <w:noProof/>
                <w:webHidden/>
              </w:rPr>
            </w:r>
            <w:r w:rsidR="007F139F" w:rsidRPr="007F139F">
              <w:rPr>
                <w:rFonts w:cs="Arial"/>
                <w:noProof/>
                <w:webHidden/>
              </w:rPr>
              <w:fldChar w:fldCharType="separate"/>
            </w:r>
            <w:r w:rsidR="007F139F">
              <w:rPr>
                <w:rFonts w:cs="Arial"/>
                <w:noProof/>
                <w:webHidden/>
              </w:rPr>
              <w:t>7</w:t>
            </w:r>
            <w:r w:rsidR="007F139F" w:rsidRPr="007F139F">
              <w:rPr>
                <w:rFonts w:cs="Arial"/>
                <w:noProof/>
                <w:webHidden/>
              </w:rPr>
              <w:fldChar w:fldCharType="end"/>
            </w:r>
          </w:hyperlink>
        </w:p>
        <w:p w14:paraId="08686AB9" w14:textId="6DF9B57E" w:rsidR="007F139F" w:rsidRPr="007F139F" w:rsidRDefault="003D59CC">
          <w:pPr>
            <w:pStyle w:val="TM1"/>
            <w:tabs>
              <w:tab w:val="left" w:pos="440"/>
              <w:tab w:val="right" w:leader="dot" w:pos="9016"/>
            </w:tabs>
            <w:rPr>
              <w:rFonts w:eastAsiaTheme="minorEastAsia" w:cs="Arial"/>
              <w:noProof/>
              <w:lang w:eastAsia="fr-FR"/>
            </w:rPr>
          </w:pPr>
          <w:hyperlink w:anchor="_Toc142387249" w:history="1">
            <w:r w:rsidR="007F139F" w:rsidRPr="007F139F">
              <w:rPr>
                <w:rStyle w:val="Lienhypertexte"/>
                <w:rFonts w:cs="Arial"/>
                <w:noProof/>
              </w:rPr>
              <w:t>0.</w:t>
            </w:r>
            <w:r w:rsidR="007F139F" w:rsidRPr="007F139F">
              <w:rPr>
                <w:rFonts w:eastAsiaTheme="minorEastAsia" w:cs="Arial"/>
                <w:noProof/>
                <w:lang w:eastAsia="fr-FR"/>
              </w:rPr>
              <w:tab/>
            </w:r>
            <w:r w:rsidR="007F139F" w:rsidRPr="007F139F">
              <w:rPr>
                <w:rStyle w:val="Lienhypertexte"/>
                <w:rFonts w:cs="Arial"/>
                <w:noProof/>
              </w:rPr>
              <w:t>INTRODUCTION GENERALE</w:t>
            </w:r>
            <w:r w:rsidR="007F139F" w:rsidRPr="007F139F">
              <w:rPr>
                <w:rFonts w:cs="Arial"/>
                <w:noProof/>
                <w:webHidden/>
              </w:rPr>
              <w:tab/>
            </w:r>
            <w:r w:rsidR="007F139F" w:rsidRPr="007F139F">
              <w:rPr>
                <w:rFonts w:cs="Arial"/>
                <w:noProof/>
                <w:webHidden/>
              </w:rPr>
              <w:fldChar w:fldCharType="begin"/>
            </w:r>
            <w:r w:rsidR="007F139F" w:rsidRPr="007F139F">
              <w:rPr>
                <w:rFonts w:cs="Arial"/>
                <w:noProof/>
                <w:webHidden/>
              </w:rPr>
              <w:instrText xml:space="preserve"> PAGEREF _Toc142387249 \h </w:instrText>
            </w:r>
            <w:r w:rsidR="007F139F" w:rsidRPr="007F139F">
              <w:rPr>
                <w:rFonts w:cs="Arial"/>
                <w:noProof/>
                <w:webHidden/>
              </w:rPr>
            </w:r>
            <w:r w:rsidR="007F139F" w:rsidRPr="007F139F">
              <w:rPr>
                <w:rFonts w:cs="Arial"/>
                <w:noProof/>
                <w:webHidden/>
              </w:rPr>
              <w:fldChar w:fldCharType="separate"/>
            </w:r>
            <w:r w:rsidR="007F139F">
              <w:rPr>
                <w:rFonts w:cs="Arial"/>
                <w:noProof/>
                <w:webHidden/>
              </w:rPr>
              <w:t>10</w:t>
            </w:r>
            <w:r w:rsidR="007F139F" w:rsidRPr="007F139F">
              <w:rPr>
                <w:rFonts w:cs="Arial"/>
                <w:noProof/>
                <w:webHidden/>
              </w:rPr>
              <w:fldChar w:fldCharType="end"/>
            </w:r>
          </w:hyperlink>
        </w:p>
        <w:p w14:paraId="28D2DFA0" w14:textId="6BBB5228" w:rsidR="007F139F" w:rsidRPr="007F139F" w:rsidRDefault="003D59CC">
          <w:pPr>
            <w:pStyle w:val="TM2"/>
            <w:tabs>
              <w:tab w:val="left" w:pos="880"/>
              <w:tab w:val="right" w:leader="dot" w:pos="9016"/>
            </w:tabs>
            <w:rPr>
              <w:rFonts w:eastAsiaTheme="minorEastAsia" w:cs="Arial"/>
              <w:noProof/>
              <w:lang w:eastAsia="fr-FR"/>
            </w:rPr>
          </w:pPr>
          <w:hyperlink w:anchor="_Toc142387250" w:history="1">
            <w:r w:rsidR="007F139F" w:rsidRPr="007F139F">
              <w:rPr>
                <w:rStyle w:val="Lienhypertexte"/>
                <w:rFonts w:cs="Arial"/>
                <w:noProof/>
              </w:rPr>
              <w:t>0.1.</w:t>
            </w:r>
            <w:r w:rsidR="007F139F" w:rsidRPr="007F139F">
              <w:rPr>
                <w:rFonts w:eastAsiaTheme="minorEastAsia" w:cs="Arial"/>
                <w:noProof/>
                <w:lang w:eastAsia="fr-FR"/>
              </w:rPr>
              <w:tab/>
            </w:r>
            <w:r w:rsidR="007F139F" w:rsidRPr="007F139F">
              <w:rPr>
                <w:rStyle w:val="Lienhypertexte"/>
                <w:rFonts w:cs="Arial"/>
                <w:noProof/>
              </w:rPr>
              <w:t>Mise en contexte</w:t>
            </w:r>
            <w:r w:rsidR="007F139F" w:rsidRPr="007F139F">
              <w:rPr>
                <w:rFonts w:cs="Arial"/>
                <w:noProof/>
                <w:webHidden/>
              </w:rPr>
              <w:tab/>
            </w:r>
            <w:r w:rsidR="007F139F" w:rsidRPr="007F139F">
              <w:rPr>
                <w:rFonts w:cs="Arial"/>
                <w:noProof/>
                <w:webHidden/>
              </w:rPr>
              <w:fldChar w:fldCharType="begin"/>
            </w:r>
            <w:r w:rsidR="007F139F" w:rsidRPr="007F139F">
              <w:rPr>
                <w:rFonts w:cs="Arial"/>
                <w:noProof/>
                <w:webHidden/>
              </w:rPr>
              <w:instrText xml:space="preserve"> PAGEREF _Toc142387250 \h </w:instrText>
            </w:r>
            <w:r w:rsidR="007F139F" w:rsidRPr="007F139F">
              <w:rPr>
                <w:rFonts w:cs="Arial"/>
                <w:noProof/>
                <w:webHidden/>
              </w:rPr>
            </w:r>
            <w:r w:rsidR="007F139F" w:rsidRPr="007F139F">
              <w:rPr>
                <w:rFonts w:cs="Arial"/>
                <w:noProof/>
                <w:webHidden/>
              </w:rPr>
              <w:fldChar w:fldCharType="separate"/>
            </w:r>
            <w:r w:rsidR="007F139F">
              <w:rPr>
                <w:rFonts w:cs="Arial"/>
                <w:noProof/>
                <w:webHidden/>
              </w:rPr>
              <w:t>10</w:t>
            </w:r>
            <w:r w:rsidR="007F139F" w:rsidRPr="007F139F">
              <w:rPr>
                <w:rFonts w:cs="Arial"/>
                <w:noProof/>
                <w:webHidden/>
              </w:rPr>
              <w:fldChar w:fldCharType="end"/>
            </w:r>
          </w:hyperlink>
        </w:p>
        <w:p w14:paraId="3CD9BB3E" w14:textId="50A8D9E8" w:rsidR="007F139F" w:rsidRPr="007F139F" w:rsidRDefault="003D59CC">
          <w:pPr>
            <w:pStyle w:val="TM2"/>
            <w:tabs>
              <w:tab w:val="left" w:pos="880"/>
              <w:tab w:val="right" w:leader="dot" w:pos="9016"/>
            </w:tabs>
            <w:rPr>
              <w:rFonts w:eastAsiaTheme="minorEastAsia" w:cs="Arial"/>
              <w:noProof/>
              <w:lang w:eastAsia="fr-FR"/>
            </w:rPr>
          </w:pPr>
          <w:hyperlink w:anchor="_Toc142387251" w:history="1">
            <w:r w:rsidR="007F139F" w:rsidRPr="007F139F">
              <w:rPr>
                <w:rStyle w:val="Lienhypertexte"/>
                <w:rFonts w:cs="Arial"/>
                <w:noProof/>
              </w:rPr>
              <w:t>0.2.</w:t>
            </w:r>
            <w:r w:rsidR="007F139F" w:rsidRPr="007F139F">
              <w:rPr>
                <w:rFonts w:eastAsiaTheme="minorEastAsia" w:cs="Arial"/>
                <w:noProof/>
                <w:lang w:eastAsia="fr-FR"/>
              </w:rPr>
              <w:tab/>
            </w:r>
            <w:r w:rsidR="007F139F" w:rsidRPr="007F139F">
              <w:rPr>
                <w:rStyle w:val="Lienhypertexte"/>
                <w:rFonts w:cs="Arial"/>
                <w:noProof/>
              </w:rPr>
              <w:t>Problématique</w:t>
            </w:r>
            <w:r w:rsidR="007F139F" w:rsidRPr="007F139F">
              <w:rPr>
                <w:rFonts w:cs="Arial"/>
                <w:noProof/>
                <w:webHidden/>
              </w:rPr>
              <w:tab/>
            </w:r>
            <w:r w:rsidR="007F139F" w:rsidRPr="007F139F">
              <w:rPr>
                <w:rFonts w:cs="Arial"/>
                <w:noProof/>
                <w:webHidden/>
              </w:rPr>
              <w:fldChar w:fldCharType="begin"/>
            </w:r>
            <w:r w:rsidR="007F139F" w:rsidRPr="007F139F">
              <w:rPr>
                <w:rFonts w:cs="Arial"/>
                <w:noProof/>
                <w:webHidden/>
              </w:rPr>
              <w:instrText xml:space="preserve"> PAGEREF _Toc142387251 \h </w:instrText>
            </w:r>
            <w:r w:rsidR="007F139F" w:rsidRPr="007F139F">
              <w:rPr>
                <w:rFonts w:cs="Arial"/>
                <w:noProof/>
                <w:webHidden/>
              </w:rPr>
            </w:r>
            <w:r w:rsidR="007F139F" w:rsidRPr="007F139F">
              <w:rPr>
                <w:rFonts w:cs="Arial"/>
                <w:noProof/>
                <w:webHidden/>
              </w:rPr>
              <w:fldChar w:fldCharType="separate"/>
            </w:r>
            <w:r w:rsidR="007F139F">
              <w:rPr>
                <w:rFonts w:cs="Arial"/>
                <w:noProof/>
                <w:webHidden/>
              </w:rPr>
              <w:t>11</w:t>
            </w:r>
            <w:r w:rsidR="007F139F" w:rsidRPr="007F139F">
              <w:rPr>
                <w:rFonts w:cs="Arial"/>
                <w:noProof/>
                <w:webHidden/>
              </w:rPr>
              <w:fldChar w:fldCharType="end"/>
            </w:r>
          </w:hyperlink>
        </w:p>
        <w:p w14:paraId="07F10342" w14:textId="6F5FEC07" w:rsidR="007F139F" w:rsidRPr="007F139F" w:rsidRDefault="003D59CC">
          <w:pPr>
            <w:pStyle w:val="TM2"/>
            <w:tabs>
              <w:tab w:val="left" w:pos="880"/>
              <w:tab w:val="right" w:leader="dot" w:pos="9016"/>
            </w:tabs>
            <w:rPr>
              <w:rFonts w:eastAsiaTheme="minorEastAsia" w:cs="Arial"/>
              <w:noProof/>
              <w:lang w:eastAsia="fr-FR"/>
            </w:rPr>
          </w:pPr>
          <w:hyperlink w:anchor="_Toc142387252" w:history="1">
            <w:r w:rsidR="007F139F" w:rsidRPr="007F139F">
              <w:rPr>
                <w:rStyle w:val="Lienhypertexte"/>
                <w:rFonts w:cs="Arial"/>
                <w:noProof/>
              </w:rPr>
              <w:t>0.3.</w:t>
            </w:r>
            <w:r w:rsidR="007F139F" w:rsidRPr="007F139F">
              <w:rPr>
                <w:rFonts w:eastAsiaTheme="minorEastAsia" w:cs="Arial"/>
                <w:noProof/>
                <w:lang w:eastAsia="fr-FR"/>
              </w:rPr>
              <w:tab/>
            </w:r>
            <w:r w:rsidR="007F139F" w:rsidRPr="007F139F">
              <w:rPr>
                <w:rStyle w:val="Lienhypertexte"/>
                <w:rFonts w:cs="Arial"/>
                <w:noProof/>
              </w:rPr>
              <w:t>Hypothèses</w:t>
            </w:r>
            <w:r w:rsidR="007F139F" w:rsidRPr="007F139F">
              <w:rPr>
                <w:rFonts w:cs="Arial"/>
                <w:noProof/>
                <w:webHidden/>
              </w:rPr>
              <w:tab/>
            </w:r>
            <w:r w:rsidR="007F139F" w:rsidRPr="007F139F">
              <w:rPr>
                <w:rFonts w:cs="Arial"/>
                <w:noProof/>
                <w:webHidden/>
              </w:rPr>
              <w:fldChar w:fldCharType="begin"/>
            </w:r>
            <w:r w:rsidR="007F139F" w:rsidRPr="007F139F">
              <w:rPr>
                <w:rFonts w:cs="Arial"/>
                <w:noProof/>
                <w:webHidden/>
              </w:rPr>
              <w:instrText xml:space="preserve"> PAGEREF _Toc142387252 \h </w:instrText>
            </w:r>
            <w:r w:rsidR="007F139F" w:rsidRPr="007F139F">
              <w:rPr>
                <w:rFonts w:cs="Arial"/>
                <w:noProof/>
                <w:webHidden/>
              </w:rPr>
            </w:r>
            <w:r w:rsidR="007F139F" w:rsidRPr="007F139F">
              <w:rPr>
                <w:rFonts w:cs="Arial"/>
                <w:noProof/>
                <w:webHidden/>
              </w:rPr>
              <w:fldChar w:fldCharType="separate"/>
            </w:r>
            <w:r w:rsidR="007F139F">
              <w:rPr>
                <w:rFonts w:cs="Arial"/>
                <w:noProof/>
                <w:webHidden/>
              </w:rPr>
              <w:t>12</w:t>
            </w:r>
            <w:r w:rsidR="007F139F" w:rsidRPr="007F139F">
              <w:rPr>
                <w:rFonts w:cs="Arial"/>
                <w:noProof/>
                <w:webHidden/>
              </w:rPr>
              <w:fldChar w:fldCharType="end"/>
            </w:r>
          </w:hyperlink>
        </w:p>
        <w:p w14:paraId="4416A443" w14:textId="5ADD6D0C" w:rsidR="007F139F" w:rsidRPr="007F139F" w:rsidRDefault="003D59CC">
          <w:pPr>
            <w:pStyle w:val="TM2"/>
            <w:tabs>
              <w:tab w:val="left" w:pos="880"/>
              <w:tab w:val="right" w:leader="dot" w:pos="9016"/>
            </w:tabs>
            <w:rPr>
              <w:rFonts w:eastAsiaTheme="minorEastAsia" w:cs="Arial"/>
              <w:noProof/>
              <w:lang w:eastAsia="fr-FR"/>
            </w:rPr>
          </w:pPr>
          <w:hyperlink w:anchor="_Toc142387253" w:history="1">
            <w:r w:rsidR="007F139F" w:rsidRPr="007F139F">
              <w:rPr>
                <w:rStyle w:val="Lienhypertexte"/>
                <w:rFonts w:cs="Arial"/>
                <w:noProof/>
              </w:rPr>
              <w:t>0.4.</w:t>
            </w:r>
            <w:r w:rsidR="007F139F" w:rsidRPr="007F139F">
              <w:rPr>
                <w:rFonts w:eastAsiaTheme="minorEastAsia" w:cs="Arial"/>
                <w:noProof/>
                <w:lang w:eastAsia="fr-FR"/>
              </w:rPr>
              <w:tab/>
            </w:r>
            <w:r w:rsidR="007F139F" w:rsidRPr="007F139F">
              <w:rPr>
                <w:rStyle w:val="Lienhypertexte"/>
                <w:rFonts w:cs="Arial"/>
                <w:noProof/>
              </w:rPr>
              <w:t>Méthodes et techniques</w:t>
            </w:r>
            <w:r w:rsidR="007F139F" w:rsidRPr="007F139F">
              <w:rPr>
                <w:rFonts w:cs="Arial"/>
                <w:noProof/>
                <w:webHidden/>
              </w:rPr>
              <w:tab/>
            </w:r>
            <w:r w:rsidR="007F139F" w:rsidRPr="007F139F">
              <w:rPr>
                <w:rFonts w:cs="Arial"/>
                <w:noProof/>
                <w:webHidden/>
              </w:rPr>
              <w:fldChar w:fldCharType="begin"/>
            </w:r>
            <w:r w:rsidR="007F139F" w:rsidRPr="007F139F">
              <w:rPr>
                <w:rFonts w:cs="Arial"/>
                <w:noProof/>
                <w:webHidden/>
              </w:rPr>
              <w:instrText xml:space="preserve"> PAGEREF _Toc142387253 \h </w:instrText>
            </w:r>
            <w:r w:rsidR="007F139F" w:rsidRPr="007F139F">
              <w:rPr>
                <w:rFonts w:cs="Arial"/>
                <w:noProof/>
                <w:webHidden/>
              </w:rPr>
            </w:r>
            <w:r w:rsidR="007F139F" w:rsidRPr="007F139F">
              <w:rPr>
                <w:rFonts w:cs="Arial"/>
                <w:noProof/>
                <w:webHidden/>
              </w:rPr>
              <w:fldChar w:fldCharType="separate"/>
            </w:r>
            <w:r w:rsidR="007F139F">
              <w:rPr>
                <w:rFonts w:cs="Arial"/>
                <w:noProof/>
                <w:webHidden/>
              </w:rPr>
              <w:t>13</w:t>
            </w:r>
            <w:r w:rsidR="007F139F" w:rsidRPr="007F139F">
              <w:rPr>
                <w:rFonts w:cs="Arial"/>
                <w:noProof/>
                <w:webHidden/>
              </w:rPr>
              <w:fldChar w:fldCharType="end"/>
            </w:r>
          </w:hyperlink>
        </w:p>
        <w:p w14:paraId="33A87B67" w14:textId="447789FF" w:rsidR="007F139F" w:rsidRPr="007F139F" w:rsidRDefault="003D59CC">
          <w:pPr>
            <w:pStyle w:val="TM2"/>
            <w:tabs>
              <w:tab w:val="left" w:pos="660"/>
              <w:tab w:val="right" w:leader="dot" w:pos="9016"/>
            </w:tabs>
            <w:rPr>
              <w:rFonts w:eastAsiaTheme="minorEastAsia" w:cs="Arial"/>
              <w:noProof/>
              <w:lang w:eastAsia="fr-FR"/>
            </w:rPr>
          </w:pPr>
          <w:hyperlink w:anchor="_Toc142387254" w:history="1">
            <w:r w:rsidR="007F139F" w:rsidRPr="007F139F">
              <w:rPr>
                <w:rStyle w:val="Lienhypertexte"/>
                <w:rFonts w:cs="Arial"/>
                <w:noProof/>
              </w:rPr>
              <w:t>a.</w:t>
            </w:r>
            <w:r w:rsidR="007F139F" w:rsidRPr="007F139F">
              <w:rPr>
                <w:rFonts w:eastAsiaTheme="minorEastAsia" w:cs="Arial"/>
                <w:noProof/>
                <w:lang w:eastAsia="fr-FR"/>
              </w:rPr>
              <w:tab/>
            </w:r>
            <w:r w:rsidR="007F139F" w:rsidRPr="007F139F">
              <w:rPr>
                <w:rStyle w:val="Lienhypertexte"/>
                <w:rFonts w:cs="Arial"/>
                <w:noProof/>
              </w:rPr>
              <w:t>Méthodes</w:t>
            </w:r>
            <w:r w:rsidR="007F139F" w:rsidRPr="007F139F">
              <w:rPr>
                <w:rFonts w:cs="Arial"/>
                <w:noProof/>
                <w:webHidden/>
              </w:rPr>
              <w:tab/>
            </w:r>
            <w:r w:rsidR="007F139F" w:rsidRPr="007F139F">
              <w:rPr>
                <w:rFonts w:cs="Arial"/>
                <w:noProof/>
                <w:webHidden/>
              </w:rPr>
              <w:fldChar w:fldCharType="begin"/>
            </w:r>
            <w:r w:rsidR="007F139F" w:rsidRPr="007F139F">
              <w:rPr>
                <w:rFonts w:cs="Arial"/>
                <w:noProof/>
                <w:webHidden/>
              </w:rPr>
              <w:instrText xml:space="preserve"> PAGEREF _Toc142387254 \h </w:instrText>
            </w:r>
            <w:r w:rsidR="007F139F" w:rsidRPr="007F139F">
              <w:rPr>
                <w:rFonts w:cs="Arial"/>
                <w:noProof/>
                <w:webHidden/>
              </w:rPr>
            </w:r>
            <w:r w:rsidR="007F139F" w:rsidRPr="007F139F">
              <w:rPr>
                <w:rFonts w:cs="Arial"/>
                <w:noProof/>
                <w:webHidden/>
              </w:rPr>
              <w:fldChar w:fldCharType="separate"/>
            </w:r>
            <w:r w:rsidR="007F139F">
              <w:rPr>
                <w:rFonts w:cs="Arial"/>
                <w:noProof/>
                <w:webHidden/>
              </w:rPr>
              <w:t>13</w:t>
            </w:r>
            <w:r w:rsidR="007F139F" w:rsidRPr="007F139F">
              <w:rPr>
                <w:rFonts w:cs="Arial"/>
                <w:noProof/>
                <w:webHidden/>
              </w:rPr>
              <w:fldChar w:fldCharType="end"/>
            </w:r>
          </w:hyperlink>
        </w:p>
        <w:p w14:paraId="6192E8D2" w14:textId="48C9897A" w:rsidR="007F139F" w:rsidRPr="007F139F" w:rsidRDefault="003D59CC">
          <w:pPr>
            <w:pStyle w:val="TM2"/>
            <w:tabs>
              <w:tab w:val="left" w:pos="660"/>
              <w:tab w:val="right" w:leader="dot" w:pos="9016"/>
            </w:tabs>
            <w:rPr>
              <w:rFonts w:eastAsiaTheme="minorEastAsia" w:cs="Arial"/>
              <w:noProof/>
              <w:lang w:eastAsia="fr-FR"/>
            </w:rPr>
          </w:pPr>
          <w:hyperlink w:anchor="_Toc142387255" w:history="1">
            <w:r w:rsidR="007F139F" w:rsidRPr="007F139F">
              <w:rPr>
                <w:rStyle w:val="Lienhypertexte"/>
                <w:rFonts w:cs="Arial"/>
                <w:noProof/>
              </w:rPr>
              <w:t>b.</w:t>
            </w:r>
            <w:r w:rsidR="007F139F" w:rsidRPr="007F139F">
              <w:rPr>
                <w:rFonts w:eastAsiaTheme="minorEastAsia" w:cs="Arial"/>
                <w:noProof/>
                <w:lang w:eastAsia="fr-FR"/>
              </w:rPr>
              <w:tab/>
            </w:r>
            <w:r w:rsidR="007F139F" w:rsidRPr="007F139F">
              <w:rPr>
                <w:rStyle w:val="Lienhypertexte"/>
                <w:rFonts w:cs="Arial"/>
                <w:noProof/>
              </w:rPr>
              <w:t>Techniques</w:t>
            </w:r>
            <w:r w:rsidR="007F139F" w:rsidRPr="007F139F">
              <w:rPr>
                <w:rFonts w:cs="Arial"/>
                <w:noProof/>
                <w:webHidden/>
              </w:rPr>
              <w:tab/>
            </w:r>
            <w:r w:rsidR="007F139F" w:rsidRPr="007F139F">
              <w:rPr>
                <w:rFonts w:cs="Arial"/>
                <w:noProof/>
                <w:webHidden/>
              </w:rPr>
              <w:fldChar w:fldCharType="begin"/>
            </w:r>
            <w:r w:rsidR="007F139F" w:rsidRPr="007F139F">
              <w:rPr>
                <w:rFonts w:cs="Arial"/>
                <w:noProof/>
                <w:webHidden/>
              </w:rPr>
              <w:instrText xml:space="preserve"> PAGEREF _Toc142387255 \h </w:instrText>
            </w:r>
            <w:r w:rsidR="007F139F" w:rsidRPr="007F139F">
              <w:rPr>
                <w:rFonts w:cs="Arial"/>
                <w:noProof/>
                <w:webHidden/>
              </w:rPr>
            </w:r>
            <w:r w:rsidR="007F139F" w:rsidRPr="007F139F">
              <w:rPr>
                <w:rFonts w:cs="Arial"/>
                <w:noProof/>
                <w:webHidden/>
              </w:rPr>
              <w:fldChar w:fldCharType="separate"/>
            </w:r>
            <w:r w:rsidR="007F139F">
              <w:rPr>
                <w:rFonts w:cs="Arial"/>
                <w:noProof/>
                <w:webHidden/>
              </w:rPr>
              <w:t>13</w:t>
            </w:r>
            <w:r w:rsidR="007F139F" w:rsidRPr="007F139F">
              <w:rPr>
                <w:rFonts w:cs="Arial"/>
                <w:noProof/>
                <w:webHidden/>
              </w:rPr>
              <w:fldChar w:fldCharType="end"/>
            </w:r>
          </w:hyperlink>
        </w:p>
        <w:p w14:paraId="5BFAA84A" w14:textId="3BECA046" w:rsidR="007F139F" w:rsidRPr="007F139F" w:rsidRDefault="003D59CC">
          <w:pPr>
            <w:pStyle w:val="TM2"/>
            <w:tabs>
              <w:tab w:val="left" w:pos="880"/>
              <w:tab w:val="right" w:leader="dot" w:pos="9016"/>
            </w:tabs>
            <w:rPr>
              <w:rFonts w:eastAsiaTheme="minorEastAsia" w:cs="Arial"/>
              <w:noProof/>
              <w:lang w:eastAsia="fr-FR"/>
            </w:rPr>
          </w:pPr>
          <w:hyperlink w:anchor="_Toc142387256" w:history="1">
            <w:r w:rsidR="007F139F" w:rsidRPr="007F139F">
              <w:rPr>
                <w:rStyle w:val="Lienhypertexte"/>
                <w:rFonts w:cs="Arial"/>
                <w:noProof/>
              </w:rPr>
              <w:t>0.5.</w:t>
            </w:r>
            <w:r w:rsidR="007F139F" w:rsidRPr="007F139F">
              <w:rPr>
                <w:rFonts w:eastAsiaTheme="minorEastAsia" w:cs="Arial"/>
                <w:noProof/>
                <w:lang w:eastAsia="fr-FR"/>
              </w:rPr>
              <w:tab/>
            </w:r>
            <w:r w:rsidR="007F139F" w:rsidRPr="007F139F">
              <w:rPr>
                <w:rStyle w:val="Lienhypertexte"/>
                <w:rFonts w:cs="Arial"/>
                <w:noProof/>
              </w:rPr>
              <w:t>Objectifs de la recherche</w:t>
            </w:r>
            <w:r w:rsidR="007F139F" w:rsidRPr="007F139F">
              <w:rPr>
                <w:rFonts w:cs="Arial"/>
                <w:noProof/>
                <w:webHidden/>
              </w:rPr>
              <w:tab/>
            </w:r>
            <w:r w:rsidR="007F139F" w:rsidRPr="007F139F">
              <w:rPr>
                <w:rFonts w:cs="Arial"/>
                <w:noProof/>
                <w:webHidden/>
              </w:rPr>
              <w:fldChar w:fldCharType="begin"/>
            </w:r>
            <w:r w:rsidR="007F139F" w:rsidRPr="007F139F">
              <w:rPr>
                <w:rFonts w:cs="Arial"/>
                <w:noProof/>
                <w:webHidden/>
              </w:rPr>
              <w:instrText xml:space="preserve"> PAGEREF _Toc142387256 \h </w:instrText>
            </w:r>
            <w:r w:rsidR="007F139F" w:rsidRPr="007F139F">
              <w:rPr>
                <w:rFonts w:cs="Arial"/>
                <w:noProof/>
                <w:webHidden/>
              </w:rPr>
            </w:r>
            <w:r w:rsidR="007F139F" w:rsidRPr="007F139F">
              <w:rPr>
                <w:rFonts w:cs="Arial"/>
                <w:noProof/>
                <w:webHidden/>
              </w:rPr>
              <w:fldChar w:fldCharType="separate"/>
            </w:r>
            <w:r w:rsidR="007F139F">
              <w:rPr>
                <w:rFonts w:cs="Arial"/>
                <w:noProof/>
                <w:webHidden/>
              </w:rPr>
              <w:t>13</w:t>
            </w:r>
            <w:r w:rsidR="007F139F" w:rsidRPr="007F139F">
              <w:rPr>
                <w:rFonts w:cs="Arial"/>
                <w:noProof/>
                <w:webHidden/>
              </w:rPr>
              <w:fldChar w:fldCharType="end"/>
            </w:r>
          </w:hyperlink>
        </w:p>
        <w:p w14:paraId="3A16FD38" w14:textId="07E6E96F" w:rsidR="007F139F" w:rsidRPr="007F139F" w:rsidRDefault="003D59CC">
          <w:pPr>
            <w:pStyle w:val="TM2"/>
            <w:tabs>
              <w:tab w:val="left" w:pos="880"/>
              <w:tab w:val="right" w:leader="dot" w:pos="9016"/>
            </w:tabs>
            <w:rPr>
              <w:rFonts w:eastAsiaTheme="minorEastAsia" w:cs="Arial"/>
              <w:noProof/>
              <w:lang w:eastAsia="fr-FR"/>
            </w:rPr>
          </w:pPr>
          <w:hyperlink w:anchor="_Toc142387257" w:history="1">
            <w:r w:rsidR="007F139F" w:rsidRPr="007F139F">
              <w:rPr>
                <w:rStyle w:val="Lienhypertexte"/>
                <w:rFonts w:cs="Arial"/>
                <w:noProof/>
              </w:rPr>
              <w:t>0.6.</w:t>
            </w:r>
            <w:r w:rsidR="007F139F" w:rsidRPr="007F139F">
              <w:rPr>
                <w:rFonts w:eastAsiaTheme="minorEastAsia" w:cs="Arial"/>
                <w:noProof/>
                <w:lang w:eastAsia="fr-FR"/>
              </w:rPr>
              <w:tab/>
            </w:r>
            <w:r w:rsidR="007F139F" w:rsidRPr="007F139F">
              <w:rPr>
                <w:rStyle w:val="Lienhypertexte"/>
                <w:rFonts w:cs="Arial"/>
                <w:noProof/>
              </w:rPr>
              <w:t>Contribution de l’étude</w:t>
            </w:r>
            <w:r w:rsidR="007F139F" w:rsidRPr="007F139F">
              <w:rPr>
                <w:rFonts w:cs="Arial"/>
                <w:noProof/>
                <w:webHidden/>
              </w:rPr>
              <w:tab/>
            </w:r>
            <w:r w:rsidR="007F139F" w:rsidRPr="007F139F">
              <w:rPr>
                <w:rFonts w:cs="Arial"/>
                <w:noProof/>
                <w:webHidden/>
              </w:rPr>
              <w:fldChar w:fldCharType="begin"/>
            </w:r>
            <w:r w:rsidR="007F139F" w:rsidRPr="007F139F">
              <w:rPr>
                <w:rFonts w:cs="Arial"/>
                <w:noProof/>
                <w:webHidden/>
              </w:rPr>
              <w:instrText xml:space="preserve"> PAGEREF _Toc142387257 \h </w:instrText>
            </w:r>
            <w:r w:rsidR="007F139F" w:rsidRPr="007F139F">
              <w:rPr>
                <w:rFonts w:cs="Arial"/>
                <w:noProof/>
                <w:webHidden/>
              </w:rPr>
            </w:r>
            <w:r w:rsidR="007F139F" w:rsidRPr="007F139F">
              <w:rPr>
                <w:rFonts w:cs="Arial"/>
                <w:noProof/>
                <w:webHidden/>
              </w:rPr>
              <w:fldChar w:fldCharType="separate"/>
            </w:r>
            <w:r w:rsidR="007F139F">
              <w:rPr>
                <w:rFonts w:cs="Arial"/>
                <w:noProof/>
                <w:webHidden/>
              </w:rPr>
              <w:t>14</w:t>
            </w:r>
            <w:r w:rsidR="007F139F" w:rsidRPr="007F139F">
              <w:rPr>
                <w:rFonts w:cs="Arial"/>
                <w:noProof/>
                <w:webHidden/>
              </w:rPr>
              <w:fldChar w:fldCharType="end"/>
            </w:r>
          </w:hyperlink>
        </w:p>
        <w:p w14:paraId="1EFD1B1F" w14:textId="53256EC4" w:rsidR="007F139F" w:rsidRPr="007F139F" w:rsidRDefault="003D59CC">
          <w:pPr>
            <w:pStyle w:val="TM2"/>
            <w:tabs>
              <w:tab w:val="left" w:pos="880"/>
              <w:tab w:val="right" w:leader="dot" w:pos="9016"/>
            </w:tabs>
            <w:rPr>
              <w:rFonts w:eastAsiaTheme="minorEastAsia" w:cs="Arial"/>
              <w:noProof/>
              <w:lang w:eastAsia="fr-FR"/>
            </w:rPr>
          </w:pPr>
          <w:hyperlink w:anchor="_Toc142387258" w:history="1">
            <w:r w:rsidR="007F139F" w:rsidRPr="007F139F">
              <w:rPr>
                <w:rStyle w:val="Lienhypertexte"/>
                <w:rFonts w:cs="Arial"/>
                <w:noProof/>
              </w:rPr>
              <w:t>0.7.</w:t>
            </w:r>
            <w:r w:rsidR="007F139F" w:rsidRPr="007F139F">
              <w:rPr>
                <w:rFonts w:eastAsiaTheme="minorEastAsia" w:cs="Arial"/>
                <w:noProof/>
                <w:lang w:eastAsia="fr-FR"/>
              </w:rPr>
              <w:tab/>
            </w:r>
            <w:r w:rsidR="007F139F" w:rsidRPr="007F139F">
              <w:rPr>
                <w:rStyle w:val="Lienhypertexte"/>
                <w:rFonts w:cs="Arial"/>
                <w:noProof/>
              </w:rPr>
              <w:t>Délimitation du travail</w:t>
            </w:r>
            <w:r w:rsidR="007F139F" w:rsidRPr="007F139F">
              <w:rPr>
                <w:rFonts w:cs="Arial"/>
                <w:noProof/>
                <w:webHidden/>
              </w:rPr>
              <w:tab/>
            </w:r>
            <w:r w:rsidR="007F139F" w:rsidRPr="007F139F">
              <w:rPr>
                <w:rFonts w:cs="Arial"/>
                <w:noProof/>
                <w:webHidden/>
              </w:rPr>
              <w:fldChar w:fldCharType="begin"/>
            </w:r>
            <w:r w:rsidR="007F139F" w:rsidRPr="007F139F">
              <w:rPr>
                <w:rFonts w:cs="Arial"/>
                <w:noProof/>
                <w:webHidden/>
              </w:rPr>
              <w:instrText xml:space="preserve"> PAGEREF _Toc142387258 \h </w:instrText>
            </w:r>
            <w:r w:rsidR="007F139F" w:rsidRPr="007F139F">
              <w:rPr>
                <w:rFonts w:cs="Arial"/>
                <w:noProof/>
                <w:webHidden/>
              </w:rPr>
            </w:r>
            <w:r w:rsidR="007F139F" w:rsidRPr="007F139F">
              <w:rPr>
                <w:rFonts w:cs="Arial"/>
                <w:noProof/>
                <w:webHidden/>
              </w:rPr>
              <w:fldChar w:fldCharType="separate"/>
            </w:r>
            <w:r w:rsidR="007F139F">
              <w:rPr>
                <w:rFonts w:cs="Arial"/>
                <w:noProof/>
                <w:webHidden/>
              </w:rPr>
              <w:t>14</w:t>
            </w:r>
            <w:r w:rsidR="007F139F" w:rsidRPr="007F139F">
              <w:rPr>
                <w:rFonts w:cs="Arial"/>
                <w:noProof/>
                <w:webHidden/>
              </w:rPr>
              <w:fldChar w:fldCharType="end"/>
            </w:r>
          </w:hyperlink>
        </w:p>
        <w:p w14:paraId="6F063C91" w14:textId="3D152C68" w:rsidR="007F139F" w:rsidRPr="007F139F" w:rsidRDefault="003D59CC">
          <w:pPr>
            <w:pStyle w:val="TM3"/>
            <w:tabs>
              <w:tab w:val="left" w:pos="880"/>
              <w:tab w:val="right" w:leader="dot" w:pos="9016"/>
            </w:tabs>
            <w:rPr>
              <w:rFonts w:eastAsiaTheme="minorEastAsia" w:cs="Arial"/>
              <w:noProof/>
              <w:lang w:eastAsia="fr-FR"/>
            </w:rPr>
          </w:pPr>
          <w:hyperlink w:anchor="_Toc142387259" w:history="1">
            <w:r w:rsidR="007F139F" w:rsidRPr="007F139F">
              <w:rPr>
                <w:rStyle w:val="Lienhypertexte"/>
                <w:rFonts w:cs="Arial"/>
                <w:noProof/>
              </w:rPr>
              <w:t>a.</w:t>
            </w:r>
            <w:r w:rsidR="007F139F" w:rsidRPr="007F139F">
              <w:rPr>
                <w:rFonts w:eastAsiaTheme="minorEastAsia" w:cs="Arial"/>
                <w:noProof/>
                <w:lang w:eastAsia="fr-FR"/>
              </w:rPr>
              <w:tab/>
            </w:r>
            <w:r w:rsidR="007F139F" w:rsidRPr="007F139F">
              <w:rPr>
                <w:rStyle w:val="Lienhypertexte"/>
                <w:rFonts w:cs="Arial"/>
                <w:noProof/>
              </w:rPr>
              <w:t>Délimitation dans le temps</w:t>
            </w:r>
            <w:r w:rsidR="007F139F" w:rsidRPr="007F139F">
              <w:rPr>
                <w:rFonts w:cs="Arial"/>
                <w:noProof/>
                <w:webHidden/>
              </w:rPr>
              <w:tab/>
            </w:r>
            <w:r w:rsidR="007F139F" w:rsidRPr="007F139F">
              <w:rPr>
                <w:rFonts w:cs="Arial"/>
                <w:noProof/>
                <w:webHidden/>
              </w:rPr>
              <w:fldChar w:fldCharType="begin"/>
            </w:r>
            <w:r w:rsidR="007F139F" w:rsidRPr="007F139F">
              <w:rPr>
                <w:rFonts w:cs="Arial"/>
                <w:noProof/>
                <w:webHidden/>
              </w:rPr>
              <w:instrText xml:space="preserve"> PAGEREF _Toc142387259 \h </w:instrText>
            </w:r>
            <w:r w:rsidR="007F139F" w:rsidRPr="007F139F">
              <w:rPr>
                <w:rFonts w:cs="Arial"/>
                <w:noProof/>
                <w:webHidden/>
              </w:rPr>
            </w:r>
            <w:r w:rsidR="007F139F" w:rsidRPr="007F139F">
              <w:rPr>
                <w:rFonts w:cs="Arial"/>
                <w:noProof/>
                <w:webHidden/>
              </w:rPr>
              <w:fldChar w:fldCharType="separate"/>
            </w:r>
            <w:r w:rsidR="007F139F">
              <w:rPr>
                <w:rFonts w:cs="Arial"/>
                <w:noProof/>
                <w:webHidden/>
              </w:rPr>
              <w:t>14</w:t>
            </w:r>
            <w:r w:rsidR="007F139F" w:rsidRPr="007F139F">
              <w:rPr>
                <w:rFonts w:cs="Arial"/>
                <w:noProof/>
                <w:webHidden/>
              </w:rPr>
              <w:fldChar w:fldCharType="end"/>
            </w:r>
          </w:hyperlink>
        </w:p>
        <w:p w14:paraId="5D4E6B61" w14:textId="17340E44" w:rsidR="007F139F" w:rsidRPr="007F139F" w:rsidRDefault="003D59CC">
          <w:pPr>
            <w:pStyle w:val="TM3"/>
            <w:tabs>
              <w:tab w:val="left" w:pos="880"/>
              <w:tab w:val="right" w:leader="dot" w:pos="9016"/>
            </w:tabs>
            <w:rPr>
              <w:rFonts w:eastAsiaTheme="minorEastAsia" w:cs="Arial"/>
              <w:noProof/>
              <w:lang w:eastAsia="fr-FR"/>
            </w:rPr>
          </w:pPr>
          <w:hyperlink w:anchor="_Toc142387260" w:history="1">
            <w:r w:rsidR="007F139F" w:rsidRPr="007F139F">
              <w:rPr>
                <w:rStyle w:val="Lienhypertexte"/>
                <w:rFonts w:cs="Arial"/>
                <w:noProof/>
              </w:rPr>
              <w:t>b.</w:t>
            </w:r>
            <w:r w:rsidR="007F139F" w:rsidRPr="007F139F">
              <w:rPr>
                <w:rFonts w:eastAsiaTheme="minorEastAsia" w:cs="Arial"/>
                <w:noProof/>
                <w:lang w:eastAsia="fr-FR"/>
              </w:rPr>
              <w:tab/>
            </w:r>
            <w:r w:rsidR="007F139F" w:rsidRPr="007F139F">
              <w:rPr>
                <w:rStyle w:val="Lienhypertexte"/>
                <w:rFonts w:cs="Arial"/>
                <w:noProof/>
              </w:rPr>
              <w:t>Délimitation dans l’espace</w:t>
            </w:r>
            <w:r w:rsidR="007F139F" w:rsidRPr="007F139F">
              <w:rPr>
                <w:rFonts w:cs="Arial"/>
                <w:noProof/>
                <w:webHidden/>
              </w:rPr>
              <w:tab/>
            </w:r>
            <w:r w:rsidR="007F139F" w:rsidRPr="007F139F">
              <w:rPr>
                <w:rFonts w:cs="Arial"/>
                <w:noProof/>
                <w:webHidden/>
              </w:rPr>
              <w:fldChar w:fldCharType="begin"/>
            </w:r>
            <w:r w:rsidR="007F139F" w:rsidRPr="007F139F">
              <w:rPr>
                <w:rFonts w:cs="Arial"/>
                <w:noProof/>
                <w:webHidden/>
              </w:rPr>
              <w:instrText xml:space="preserve"> PAGEREF _Toc142387260 \h </w:instrText>
            </w:r>
            <w:r w:rsidR="007F139F" w:rsidRPr="007F139F">
              <w:rPr>
                <w:rFonts w:cs="Arial"/>
                <w:noProof/>
                <w:webHidden/>
              </w:rPr>
            </w:r>
            <w:r w:rsidR="007F139F" w:rsidRPr="007F139F">
              <w:rPr>
                <w:rFonts w:cs="Arial"/>
                <w:noProof/>
                <w:webHidden/>
              </w:rPr>
              <w:fldChar w:fldCharType="separate"/>
            </w:r>
            <w:r w:rsidR="007F139F">
              <w:rPr>
                <w:rFonts w:cs="Arial"/>
                <w:noProof/>
                <w:webHidden/>
              </w:rPr>
              <w:t>14</w:t>
            </w:r>
            <w:r w:rsidR="007F139F" w:rsidRPr="007F139F">
              <w:rPr>
                <w:rFonts w:cs="Arial"/>
                <w:noProof/>
                <w:webHidden/>
              </w:rPr>
              <w:fldChar w:fldCharType="end"/>
            </w:r>
          </w:hyperlink>
        </w:p>
        <w:p w14:paraId="247A46E0" w14:textId="71577E09" w:rsidR="007F139F" w:rsidRPr="007F139F" w:rsidRDefault="003D59CC">
          <w:pPr>
            <w:pStyle w:val="TM2"/>
            <w:tabs>
              <w:tab w:val="left" w:pos="880"/>
              <w:tab w:val="right" w:leader="dot" w:pos="9016"/>
            </w:tabs>
            <w:rPr>
              <w:rFonts w:eastAsiaTheme="minorEastAsia" w:cs="Arial"/>
              <w:noProof/>
              <w:lang w:eastAsia="fr-FR"/>
            </w:rPr>
          </w:pPr>
          <w:hyperlink w:anchor="_Toc142387261" w:history="1">
            <w:r w:rsidR="007F139F" w:rsidRPr="007F139F">
              <w:rPr>
                <w:rStyle w:val="Lienhypertexte"/>
                <w:rFonts w:cs="Arial"/>
                <w:noProof/>
              </w:rPr>
              <w:t>0.8.</w:t>
            </w:r>
            <w:r w:rsidR="007F139F" w:rsidRPr="007F139F">
              <w:rPr>
                <w:rFonts w:eastAsiaTheme="minorEastAsia" w:cs="Arial"/>
                <w:noProof/>
                <w:lang w:eastAsia="fr-FR"/>
              </w:rPr>
              <w:tab/>
            </w:r>
            <w:r w:rsidR="007F139F" w:rsidRPr="007F139F">
              <w:rPr>
                <w:rStyle w:val="Lienhypertexte"/>
                <w:rFonts w:cs="Arial"/>
                <w:noProof/>
              </w:rPr>
              <w:t>Division du travail</w:t>
            </w:r>
            <w:r w:rsidR="007F139F" w:rsidRPr="007F139F">
              <w:rPr>
                <w:rFonts w:cs="Arial"/>
                <w:noProof/>
                <w:webHidden/>
              </w:rPr>
              <w:tab/>
            </w:r>
            <w:r w:rsidR="007F139F" w:rsidRPr="007F139F">
              <w:rPr>
                <w:rFonts w:cs="Arial"/>
                <w:noProof/>
                <w:webHidden/>
              </w:rPr>
              <w:fldChar w:fldCharType="begin"/>
            </w:r>
            <w:r w:rsidR="007F139F" w:rsidRPr="007F139F">
              <w:rPr>
                <w:rFonts w:cs="Arial"/>
                <w:noProof/>
                <w:webHidden/>
              </w:rPr>
              <w:instrText xml:space="preserve"> PAGEREF _Toc142387261 \h </w:instrText>
            </w:r>
            <w:r w:rsidR="007F139F" w:rsidRPr="007F139F">
              <w:rPr>
                <w:rFonts w:cs="Arial"/>
                <w:noProof/>
                <w:webHidden/>
              </w:rPr>
            </w:r>
            <w:r w:rsidR="007F139F" w:rsidRPr="007F139F">
              <w:rPr>
                <w:rFonts w:cs="Arial"/>
                <w:noProof/>
                <w:webHidden/>
              </w:rPr>
              <w:fldChar w:fldCharType="separate"/>
            </w:r>
            <w:r w:rsidR="007F139F">
              <w:rPr>
                <w:rFonts w:cs="Arial"/>
                <w:noProof/>
                <w:webHidden/>
              </w:rPr>
              <w:t>15</w:t>
            </w:r>
            <w:r w:rsidR="007F139F" w:rsidRPr="007F139F">
              <w:rPr>
                <w:rFonts w:cs="Arial"/>
                <w:noProof/>
                <w:webHidden/>
              </w:rPr>
              <w:fldChar w:fldCharType="end"/>
            </w:r>
          </w:hyperlink>
        </w:p>
        <w:p w14:paraId="01FDC2AA" w14:textId="24C81ECC" w:rsidR="007F139F" w:rsidRPr="007F139F" w:rsidRDefault="003D59CC">
          <w:pPr>
            <w:pStyle w:val="TM1"/>
            <w:tabs>
              <w:tab w:val="right" w:leader="dot" w:pos="9016"/>
            </w:tabs>
            <w:rPr>
              <w:rFonts w:eastAsiaTheme="minorEastAsia" w:cs="Arial"/>
              <w:noProof/>
              <w:lang w:eastAsia="fr-FR"/>
            </w:rPr>
          </w:pPr>
          <w:hyperlink w:anchor="_Toc142387262" w:history="1">
            <w:r w:rsidR="007F139F" w:rsidRPr="007F139F">
              <w:rPr>
                <w:rStyle w:val="Lienhypertexte"/>
                <w:rFonts w:cs="Arial"/>
                <w:noProof/>
              </w:rPr>
              <w:t>CHAPITRE 1.  REVUE DE LA LITTERATURE</w:t>
            </w:r>
            <w:r w:rsidR="007F139F" w:rsidRPr="007F139F">
              <w:rPr>
                <w:rFonts w:cs="Arial"/>
                <w:noProof/>
                <w:webHidden/>
              </w:rPr>
              <w:tab/>
            </w:r>
            <w:r w:rsidR="007F139F" w:rsidRPr="007F139F">
              <w:rPr>
                <w:rFonts w:cs="Arial"/>
                <w:noProof/>
                <w:webHidden/>
              </w:rPr>
              <w:fldChar w:fldCharType="begin"/>
            </w:r>
            <w:r w:rsidR="007F139F" w:rsidRPr="007F139F">
              <w:rPr>
                <w:rFonts w:cs="Arial"/>
                <w:noProof/>
                <w:webHidden/>
              </w:rPr>
              <w:instrText xml:space="preserve"> PAGEREF _Toc142387262 \h </w:instrText>
            </w:r>
            <w:r w:rsidR="007F139F" w:rsidRPr="007F139F">
              <w:rPr>
                <w:rFonts w:cs="Arial"/>
                <w:noProof/>
                <w:webHidden/>
              </w:rPr>
            </w:r>
            <w:r w:rsidR="007F139F" w:rsidRPr="007F139F">
              <w:rPr>
                <w:rFonts w:cs="Arial"/>
                <w:noProof/>
                <w:webHidden/>
              </w:rPr>
              <w:fldChar w:fldCharType="separate"/>
            </w:r>
            <w:r w:rsidR="007F139F">
              <w:rPr>
                <w:rFonts w:cs="Arial"/>
                <w:noProof/>
                <w:webHidden/>
              </w:rPr>
              <w:t>16</w:t>
            </w:r>
            <w:r w:rsidR="007F139F" w:rsidRPr="007F139F">
              <w:rPr>
                <w:rFonts w:cs="Arial"/>
                <w:noProof/>
                <w:webHidden/>
              </w:rPr>
              <w:fldChar w:fldCharType="end"/>
            </w:r>
          </w:hyperlink>
        </w:p>
        <w:p w14:paraId="7F21AB93" w14:textId="6A13ABFF" w:rsidR="007F139F" w:rsidRPr="007F139F" w:rsidRDefault="003D59CC">
          <w:pPr>
            <w:pStyle w:val="TM2"/>
            <w:tabs>
              <w:tab w:val="left" w:pos="880"/>
              <w:tab w:val="right" w:leader="dot" w:pos="9016"/>
            </w:tabs>
            <w:rPr>
              <w:rFonts w:eastAsiaTheme="minorEastAsia" w:cs="Arial"/>
              <w:noProof/>
              <w:lang w:eastAsia="fr-FR"/>
            </w:rPr>
          </w:pPr>
          <w:hyperlink w:anchor="_Toc142387263" w:history="1">
            <w:r w:rsidR="007F139F" w:rsidRPr="007F139F">
              <w:rPr>
                <w:rStyle w:val="Lienhypertexte"/>
                <w:rFonts w:cs="Arial"/>
                <w:noProof/>
              </w:rPr>
              <w:t>1.1.</w:t>
            </w:r>
            <w:r w:rsidR="007F139F" w:rsidRPr="007F139F">
              <w:rPr>
                <w:rFonts w:eastAsiaTheme="minorEastAsia" w:cs="Arial"/>
                <w:noProof/>
                <w:lang w:eastAsia="fr-FR"/>
              </w:rPr>
              <w:tab/>
            </w:r>
            <w:r w:rsidR="007F139F" w:rsidRPr="007F139F">
              <w:rPr>
                <w:rStyle w:val="Lienhypertexte"/>
                <w:rFonts w:cs="Arial"/>
                <w:noProof/>
              </w:rPr>
              <w:t>REVUE DE LA LITTERATURE EMPIRIQUE</w:t>
            </w:r>
            <w:r w:rsidR="007F139F" w:rsidRPr="007F139F">
              <w:rPr>
                <w:rFonts w:cs="Arial"/>
                <w:noProof/>
                <w:webHidden/>
              </w:rPr>
              <w:tab/>
            </w:r>
            <w:r w:rsidR="007F139F" w:rsidRPr="007F139F">
              <w:rPr>
                <w:rFonts w:cs="Arial"/>
                <w:noProof/>
                <w:webHidden/>
              </w:rPr>
              <w:fldChar w:fldCharType="begin"/>
            </w:r>
            <w:r w:rsidR="007F139F" w:rsidRPr="007F139F">
              <w:rPr>
                <w:rFonts w:cs="Arial"/>
                <w:noProof/>
                <w:webHidden/>
              </w:rPr>
              <w:instrText xml:space="preserve"> PAGEREF _Toc142387263 \h </w:instrText>
            </w:r>
            <w:r w:rsidR="007F139F" w:rsidRPr="007F139F">
              <w:rPr>
                <w:rFonts w:cs="Arial"/>
                <w:noProof/>
                <w:webHidden/>
              </w:rPr>
            </w:r>
            <w:r w:rsidR="007F139F" w:rsidRPr="007F139F">
              <w:rPr>
                <w:rFonts w:cs="Arial"/>
                <w:noProof/>
                <w:webHidden/>
              </w:rPr>
              <w:fldChar w:fldCharType="separate"/>
            </w:r>
            <w:r w:rsidR="007F139F">
              <w:rPr>
                <w:rFonts w:cs="Arial"/>
                <w:noProof/>
                <w:webHidden/>
              </w:rPr>
              <w:t>16</w:t>
            </w:r>
            <w:r w:rsidR="007F139F" w:rsidRPr="007F139F">
              <w:rPr>
                <w:rFonts w:cs="Arial"/>
                <w:noProof/>
                <w:webHidden/>
              </w:rPr>
              <w:fldChar w:fldCharType="end"/>
            </w:r>
          </w:hyperlink>
        </w:p>
        <w:p w14:paraId="49C032F8" w14:textId="754EC665" w:rsidR="007F139F" w:rsidRPr="007F139F" w:rsidRDefault="003D59CC">
          <w:pPr>
            <w:pStyle w:val="TM2"/>
            <w:tabs>
              <w:tab w:val="left" w:pos="880"/>
              <w:tab w:val="right" w:leader="dot" w:pos="9016"/>
            </w:tabs>
            <w:rPr>
              <w:rFonts w:eastAsiaTheme="minorEastAsia" w:cs="Arial"/>
              <w:noProof/>
              <w:lang w:eastAsia="fr-FR"/>
            </w:rPr>
          </w:pPr>
          <w:hyperlink w:anchor="_Toc142387264" w:history="1">
            <w:r w:rsidR="007F139F" w:rsidRPr="007F139F">
              <w:rPr>
                <w:rStyle w:val="Lienhypertexte"/>
                <w:rFonts w:cs="Arial"/>
                <w:noProof/>
              </w:rPr>
              <w:t>1.2.</w:t>
            </w:r>
            <w:r w:rsidR="007F139F" w:rsidRPr="007F139F">
              <w:rPr>
                <w:rFonts w:eastAsiaTheme="minorEastAsia" w:cs="Arial"/>
                <w:noProof/>
                <w:lang w:eastAsia="fr-FR"/>
              </w:rPr>
              <w:tab/>
            </w:r>
            <w:r w:rsidR="007F139F" w:rsidRPr="007F139F">
              <w:rPr>
                <w:rStyle w:val="Lienhypertexte"/>
                <w:rFonts w:cs="Arial"/>
                <w:noProof/>
              </w:rPr>
              <w:t>REVUE DE LA LITTERATURE THEORIQUE</w:t>
            </w:r>
            <w:r w:rsidR="007F139F" w:rsidRPr="007F139F">
              <w:rPr>
                <w:rFonts w:cs="Arial"/>
                <w:noProof/>
                <w:webHidden/>
              </w:rPr>
              <w:tab/>
            </w:r>
            <w:r w:rsidR="007F139F" w:rsidRPr="007F139F">
              <w:rPr>
                <w:rFonts w:cs="Arial"/>
                <w:noProof/>
                <w:webHidden/>
              </w:rPr>
              <w:fldChar w:fldCharType="begin"/>
            </w:r>
            <w:r w:rsidR="007F139F" w:rsidRPr="007F139F">
              <w:rPr>
                <w:rFonts w:cs="Arial"/>
                <w:noProof/>
                <w:webHidden/>
              </w:rPr>
              <w:instrText xml:space="preserve"> PAGEREF _Toc142387264 \h </w:instrText>
            </w:r>
            <w:r w:rsidR="007F139F" w:rsidRPr="007F139F">
              <w:rPr>
                <w:rFonts w:cs="Arial"/>
                <w:noProof/>
                <w:webHidden/>
              </w:rPr>
            </w:r>
            <w:r w:rsidR="007F139F" w:rsidRPr="007F139F">
              <w:rPr>
                <w:rFonts w:cs="Arial"/>
                <w:noProof/>
                <w:webHidden/>
              </w:rPr>
              <w:fldChar w:fldCharType="separate"/>
            </w:r>
            <w:r w:rsidR="007F139F">
              <w:rPr>
                <w:rFonts w:cs="Arial"/>
                <w:noProof/>
                <w:webHidden/>
              </w:rPr>
              <w:t>19</w:t>
            </w:r>
            <w:r w:rsidR="007F139F" w:rsidRPr="007F139F">
              <w:rPr>
                <w:rFonts w:cs="Arial"/>
                <w:noProof/>
                <w:webHidden/>
              </w:rPr>
              <w:fldChar w:fldCharType="end"/>
            </w:r>
          </w:hyperlink>
        </w:p>
        <w:p w14:paraId="6D703BB8" w14:textId="1BA97354" w:rsidR="007F139F" w:rsidRPr="007F139F" w:rsidRDefault="003D59CC">
          <w:pPr>
            <w:pStyle w:val="TM3"/>
            <w:tabs>
              <w:tab w:val="left" w:pos="1320"/>
              <w:tab w:val="right" w:leader="dot" w:pos="9016"/>
            </w:tabs>
            <w:rPr>
              <w:rFonts w:eastAsiaTheme="minorEastAsia" w:cs="Arial"/>
              <w:noProof/>
              <w:lang w:eastAsia="fr-FR"/>
            </w:rPr>
          </w:pPr>
          <w:hyperlink w:anchor="_Toc142387265" w:history="1">
            <w:r w:rsidR="007F139F" w:rsidRPr="007F139F">
              <w:rPr>
                <w:rStyle w:val="Lienhypertexte"/>
                <w:rFonts w:cs="Arial"/>
                <w:noProof/>
              </w:rPr>
              <w:t>1.2.1.</w:t>
            </w:r>
            <w:r w:rsidR="007F139F" w:rsidRPr="007F139F">
              <w:rPr>
                <w:rFonts w:eastAsiaTheme="minorEastAsia" w:cs="Arial"/>
                <w:noProof/>
                <w:lang w:eastAsia="fr-FR"/>
              </w:rPr>
              <w:tab/>
            </w:r>
            <w:r w:rsidR="007F139F" w:rsidRPr="007F139F">
              <w:rPr>
                <w:rStyle w:val="Lienhypertexte"/>
                <w:rFonts w:cs="Arial"/>
                <w:noProof/>
              </w:rPr>
              <w:t>E-commerce</w:t>
            </w:r>
            <w:r w:rsidR="007F139F" w:rsidRPr="007F139F">
              <w:rPr>
                <w:rFonts w:cs="Arial"/>
                <w:noProof/>
                <w:webHidden/>
              </w:rPr>
              <w:tab/>
            </w:r>
            <w:r w:rsidR="007F139F" w:rsidRPr="007F139F">
              <w:rPr>
                <w:rFonts w:cs="Arial"/>
                <w:noProof/>
                <w:webHidden/>
              </w:rPr>
              <w:fldChar w:fldCharType="begin"/>
            </w:r>
            <w:r w:rsidR="007F139F" w:rsidRPr="007F139F">
              <w:rPr>
                <w:rFonts w:cs="Arial"/>
                <w:noProof/>
                <w:webHidden/>
              </w:rPr>
              <w:instrText xml:space="preserve"> PAGEREF _Toc142387265 \h </w:instrText>
            </w:r>
            <w:r w:rsidR="007F139F" w:rsidRPr="007F139F">
              <w:rPr>
                <w:rFonts w:cs="Arial"/>
                <w:noProof/>
                <w:webHidden/>
              </w:rPr>
            </w:r>
            <w:r w:rsidR="007F139F" w:rsidRPr="007F139F">
              <w:rPr>
                <w:rFonts w:cs="Arial"/>
                <w:noProof/>
                <w:webHidden/>
              </w:rPr>
              <w:fldChar w:fldCharType="separate"/>
            </w:r>
            <w:r w:rsidR="007F139F">
              <w:rPr>
                <w:rFonts w:cs="Arial"/>
                <w:noProof/>
                <w:webHidden/>
              </w:rPr>
              <w:t>19</w:t>
            </w:r>
            <w:r w:rsidR="007F139F" w:rsidRPr="007F139F">
              <w:rPr>
                <w:rFonts w:cs="Arial"/>
                <w:noProof/>
                <w:webHidden/>
              </w:rPr>
              <w:fldChar w:fldCharType="end"/>
            </w:r>
          </w:hyperlink>
        </w:p>
        <w:p w14:paraId="05AFE3B4" w14:textId="52E2D52D" w:rsidR="007F139F" w:rsidRPr="007F139F" w:rsidRDefault="003D59CC">
          <w:pPr>
            <w:pStyle w:val="TM3"/>
            <w:tabs>
              <w:tab w:val="left" w:pos="880"/>
              <w:tab w:val="right" w:leader="dot" w:pos="9016"/>
            </w:tabs>
            <w:rPr>
              <w:rFonts w:eastAsiaTheme="minorEastAsia" w:cs="Arial"/>
              <w:noProof/>
              <w:lang w:eastAsia="fr-FR"/>
            </w:rPr>
          </w:pPr>
          <w:hyperlink w:anchor="_Toc142387266" w:history="1">
            <w:r w:rsidR="007F139F" w:rsidRPr="007F139F">
              <w:rPr>
                <w:rStyle w:val="Lienhypertexte"/>
                <w:rFonts w:cs="Arial"/>
                <w:noProof/>
              </w:rPr>
              <w:t>a.</w:t>
            </w:r>
            <w:r w:rsidR="007F139F" w:rsidRPr="007F139F">
              <w:rPr>
                <w:rFonts w:eastAsiaTheme="minorEastAsia" w:cs="Arial"/>
                <w:noProof/>
                <w:lang w:eastAsia="fr-FR"/>
              </w:rPr>
              <w:tab/>
            </w:r>
            <w:r w:rsidR="007F139F" w:rsidRPr="007F139F">
              <w:rPr>
                <w:rStyle w:val="Lienhypertexte"/>
                <w:rFonts w:cs="Arial"/>
                <w:noProof/>
              </w:rPr>
              <w:t>Définition de l’e-commerce</w:t>
            </w:r>
            <w:r w:rsidR="007F139F" w:rsidRPr="007F139F">
              <w:rPr>
                <w:rFonts w:cs="Arial"/>
                <w:noProof/>
                <w:webHidden/>
              </w:rPr>
              <w:tab/>
            </w:r>
            <w:r w:rsidR="007F139F" w:rsidRPr="007F139F">
              <w:rPr>
                <w:rFonts w:cs="Arial"/>
                <w:noProof/>
                <w:webHidden/>
              </w:rPr>
              <w:fldChar w:fldCharType="begin"/>
            </w:r>
            <w:r w:rsidR="007F139F" w:rsidRPr="007F139F">
              <w:rPr>
                <w:rFonts w:cs="Arial"/>
                <w:noProof/>
                <w:webHidden/>
              </w:rPr>
              <w:instrText xml:space="preserve"> PAGEREF _Toc142387266 \h </w:instrText>
            </w:r>
            <w:r w:rsidR="007F139F" w:rsidRPr="007F139F">
              <w:rPr>
                <w:rFonts w:cs="Arial"/>
                <w:noProof/>
                <w:webHidden/>
              </w:rPr>
            </w:r>
            <w:r w:rsidR="007F139F" w:rsidRPr="007F139F">
              <w:rPr>
                <w:rFonts w:cs="Arial"/>
                <w:noProof/>
                <w:webHidden/>
              </w:rPr>
              <w:fldChar w:fldCharType="separate"/>
            </w:r>
            <w:r w:rsidR="007F139F">
              <w:rPr>
                <w:rFonts w:cs="Arial"/>
                <w:noProof/>
                <w:webHidden/>
              </w:rPr>
              <w:t>19</w:t>
            </w:r>
            <w:r w:rsidR="007F139F" w:rsidRPr="007F139F">
              <w:rPr>
                <w:rFonts w:cs="Arial"/>
                <w:noProof/>
                <w:webHidden/>
              </w:rPr>
              <w:fldChar w:fldCharType="end"/>
            </w:r>
          </w:hyperlink>
        </w:p>
        <w:p w14:paraId="47BF2C8F" w14:textId="53FC2B7E" w:rsidR="007F139F" w:rsidRPr="007F139F" w:rsidRDefault="003D59CC">
          <w:pPr>
            <w:pStyle w:val="TM3"/>
            <w:tabs>
              <w:tab w:val="left" w:pos="880"/>
              <w:tab w:val="right" w:leader="dot" w:pos="9016"/>
            </w:tabs>
            <w:rPr>
              <w:rFonts w:eastAsiaTheme="minorEastAsia" w:cs="Arial"/>
              <w:noProof/>
              <w:lang w:eastAsia="fr-FR"/>
            </w:rPr>
          </w:pPr>
          <w:hyperlink w:anchor="_Toc142387267" w:history="1">
            <w:r w:rsidR="007F139F" w:rsidRPr="007F139F">
              <w:rPr>
                <w:rStyle w:val="Lienhypertexte"/>
                <w:rFonts w:cs="Arial"/>
                <w:noProof/>
              </w:rPr>
              <w:t>b.</w:t>
            </w:r>
            <w:r w:rsidR="007F139F" w:rsidRPr="007F139F">
              <w:rPr>
                <w:rFonts w:eastAsiaTheme="minorEastAsia" w:cs="Arial"/>
                <w:noProof/>
                <w:lang w:eastAsia="fr-FR"/>
              </w:rPr>
              <w:tab/>
            </w:r>
            <w:r w:rsidR="007F139F" w:rsidRPr="007F139F">
              <w:rPr>
                <w:rStyle w:val="Lienhypertexte"/>
                <w:rFonts w:cs="Arial"/>
                <w:noProof/>
              </w:rPr>
              <w:t>Formes de e-commerce</w:t>
            </w:r>
            <w:r w:rsidR="007F139F" w:rsidRPr="007F139F">
              <w:rPr>
                <w:rFonts w:cs="Arial"/>
                <w:noProof/>
                <w:webHidden/>
              </w:rPr>
              <w:tab/>
            </w:r>
            <w:r w:rsidR="007F139F" w:rsidRPr="007F139F">
              <w:rPr>
                <w:rFonts w:cs="Arial"/>
                <w:noProof/>
                <w:webHidden/>
              </w:rPr>
              <w:fldChar w:fldCharType="begin"/>
            </w:r>
            <w:r w:rsidR="007F139F" w:rsidRPr="007F139F">
              <w:rPr>
                <w:rFonts w:cs="Arial"/>
                <w:noProof/>
                <w:webHidden/>
              </w:rPr>
              <w:instrText xml:space="preserve"> PAGEREF _Toc142387267 \h </w:instrText>
            </w:r>
            <w:r w:rsidR="007F139F" w:rsidRPr="007F139F">
              <w:rPr>
                <w:rFonts w:cs="Arial"/>
                <w:noProof/>
                <w:webHidden/>
              </w:rPr>
            </w:r>
            <w:r w:rsidR="007F139F" w:rsidRPr="007F139F">
              <w:rPr>
                <w:rFonts w:cs="Arial"/>
                <w:noProof/>
                <w:webHidden/>
              </w:rPr>
              <w:fldChar w:fldCharType="separate"/>
            </w:r>
            <w:r w:rsidR="007F139F">
              <w:rPr>
                <w:rFonts w:cs="Arial"/>
                <w:noProof/>
                <w:webHidden/>
              </w:rPr>
              <w:t>20</w:t>
            </w:r>
            <w:r w:rsidR="007F139F" w:rsidRPr="007F139F">
              <w:rPr>
                <w:rFonts w:cs="Arial"/>
                <w:noProof/>
                <w:webHidden/>
              </w:rPr>
              <w:fldChar w:fldCharType="end"/>
            </w:r>
          </w:hyperlink>
        </w:p>
        <w:p w14:paraId="0C1D3E52" w14:textId="5CBFAF7E" w:rsidR="007F139F" w:rsidRPr="007F139F" w:rsidRDefault="003D59CC">
          <w:pPr>
            <w:pStyle w:val="TM3"/>
            <w:tabs>
              <w:tab w:val="left" w:pos="880"/>
              <w:tab w:val="right" w:leader="dot" w:pos="9016"/>
            </w:tabs>
            <w:rPr>
              <w:rFonts w:eastAsiaTheme="minorEastAsia" w:cs="Arial"/>
              <w:noProof/>
              <w:lang w:eastAsia="fr-FR"/>
            </w:rPr>
          </w:pPr>
          <w:hyperlink w:anchor="_Toc142387268" w:history="1">
            <w:r w:rsidR="007F139F" w:rsidRPr="007F139F">
              <w:rPr>
                <w:rStyle w:val="Lienhypertexte"/>
                <w:rFonts w:cs="Arial"/>
                <w:noProof/>
              </w:rPr>
              <w:t>c.</w:t>
            </w:r>
            <w:r w:rsidR="007F139F" w:rsidRPr="007F139F">
              <w:rPr>
                <w:rFonts w:eastAsiaTheme="minorEastAsia" w:cs="Arial"/>
                <w:noProof/>
                <w:lang w:eastAsia="fr-FR"/>
              </w:rPr>
              <w:tab/>
            </w:r>
            <w:r w:rsidR="007F139F" w:rsidRPr="007F139F">
              <w:rPr>
                <w:rStyle w:val="Lienhypertexte"/>
                <w:rFonts w:cs="Arial"/>
                <w:noProof/>
              </w:rPr>
              <w:t>Objectifs d’un e-commerce</w:t>
            </w:r>
            <w:r w:rsidR="007F139F" w:rsidRPr="007F139F">
              <w:rPr>
                <w:rFonts w:cs="Arial"/>
                <w:noProof/>
                <w:webHidden/>
              </w:rPr>
              <w:tab/>
            </w:r>
            <w:r w:rsidR="007F139F" w:rsidRPr="007F139F">
              <w:rPr>
                <w:rFonts w:cs="Arial"/>
                <w:noProof/>
                <w:webHidden/>
              </w:rPr>
              <w:fldChar w:fldCharType="begin"/>
            </w:r>
            <w:r w:rsidR="007F139F" w:rsidRPr="007F139F">
              <w:rPr>
                <w:rFonts w:cs="Arial"/>
                <w:noProof/>
                <w:webHidden/>
              </w:rPr>
              <w:instrText xml:space="preserve"> PAGEREF _Toc142387268 \h </w:instrText>
            </w:r>
            <w:r w:rsidR="007F139F" w:rsidRPr="007F139F">
              <w:rPr>
                <w:rFonts w:cs="Arial"/>
                <w:noProof/>
                <w:webHidden/>
              </w:rPr>
            </w:r>
            <w:r w:rsidR="007F139F" w:rsidRPr="007F139F">
              <w:rPr>
                <w:rFonts w:cs="Arial"/>
                <w:noProof/>
                <w:webHidden/>
              </w:rPr>
              <w:fldChar w:fldCharType="separate"/>
            </w:r>
            <w:r w:rsidR="007F139F">
              <w:rPr>
                <w:rFonts w:cs="Arial"/>
                <w:noProof/>
                <w:webHidden/>
              </w:rPr>
              <w:t>22</w:t>
            </w:r>
            <w:r w:rsidR="007F139F" w:rsidRPr="007F139F">
              <w:rPr>
                <w:rFonts w:cs="Arial"/>
                <w:noProof/>
                <w:webHidden/>
              </w:rPr>
              <w:fldChar w:fldCharType="end"/>
            </w:r>
          </w:hyperlink>
        </w:p>
        <w:p w14:paraId="58EC977F" w14:textId="12EA112B" w:rsidR="007F139F" w:rsidRPr="007F139F" w:rsidRDefault="003D59CC">
          <w:pPr>
            <w:pStyle w:val="TM3"/>
            <w:tabs>
              <w:tab w:val="left" w:pos="880"/>
              <w:tab w:val="right" w:leader="dot" w:pos="9016"/>
            </w:tabs>
            <w:rPr>
              <w:rFonts w:eastAsiaTheme="minorEastAsia" w:cs="Arial"/>
              <w:noProof/>
              <w:lang w:eastAsia="fr-FR"/>
            </w:rPr>
          </w:pPr>
          <w:hyperlink w:anchor="_Toc142387269" w:history="1">
            <w:r w:rsidR="007F139F" w:rsidRPr="007F139F">
              <w:rPr>
                <w:rStyle w:val="Lienhypertexte"/>
                <w:rFonts w:cs="Arial"/>
                <w:noProof/>
              </w:rPr>
              <w:t>d.</w:t>
            </w:r>
            <w:r w:rsidR="007F139F" w:rsidRPr="007F139F">
              <w:rPr>
                <w:rFonts w:eastAsiaTheme="minorEastAsia" w:cs="Arial"/>
                <w:noProof/>
                <w:lang w:eastAsia="fr-FR"/>
              </w:rPr>
              <w:tab/>
            </w:r>
            <w:r w:rsidR="007F139F" w:rsidRPr="007F139F">
              <w:rPr>
                <w:rStyle w:val="Lienhypertexte"/>
                <w:rFonts w:cs="Arial"/>
                <w:noProof/>
              </w:rPr>
              <w:t>Avantages du e-commerce</w:t>
            </w:r>
            <w:r w:rsidR="007F139F" w:rsidRPr="007F139F">
              <w:rPr>
                <w:rFonts w:cs="Arial"/>
                <w:noProof/>
                <w:webHidden/>
              </w:rPr>
              <w:tab/>
            </w:r>
            <w:r w:rsidR="007F139F" w:rsidRPr="007F139F">
              <w:rPr>
                <w:rFonts w:cs="Arial"/>
                <w:noProof/>
                <w:webHidden/>
              </w:rPr>
              <w:fldChar w:fldCharType="begin"/>
            </w:r>
            <w:r w:rsidR="007F139F" w:rsidRPr="007F139F">
              <w:rPr>
                <w:rFonts w:cs="Arial"/>
                <w:noProof/>
                <w:webHidden/>
              </w:rPr>
              <w:instrText xml:space="preserve"> PAGEREF _Toc142387269 \h </w:instrText>
            </w:r>
            <w:r w:rsidR="007F139F" w:rsidRPr="007F139F">
              <w:rPr>
                <w:rFonts w:cs="Arial"/>
                <w:noProof/>
                <w:webHidden/>
              </w:rPr>
            </w:r>
            <w:r w:rsidR="007F139F" w:rsidRPr="007F139F">
              <w:rPr>
                <w:rFonts w:cs="Arial"/>
                <w:noProof/>
                <w:webHidden/>
              </w:rPr>
              <w:fldChar w:fldCharType="separate"/>
            </w:r>
            <w:r w:rsidR="007F139F">
              <w:rPr>
                <w:rFonts w:cs="Arial"/>
                <w:noProof/>
                <w:webHidden/>
              </w:rPr>
              <w:t>23</w:t>
            </w:r>
            <w:r w:rsidR="007F139F" w:rsidRPr="007F139F">
              <w:rPr>
                <w:rFonts w:cs="Arial"/>
                <w:noProof/>
                <w:webHidden/>
              </w:rPr>
              <w:fldChar w:fldCharType="end"/>
            </w:r>
          </w:hyperlink>
        </w:p>
        <w:p w14:paraId="077CB676" w14:textId="200278D1" w:rsidR="007F139F" w:rsidRPr="007F139F" w:rsidRDefault="003D59CC">
          <w:pPr>
            <w:pStyle w:val="TM3"/>
            <w:tabs>
              <w:tab w:val="left" w:pos="880"/>
              <w:tab w:val="right" w:leader="dot" w:pos="9016"/>
            </w:tabs>
            <w:rPr>
              <w:rFonts w:eastAsiaTheme="minorEastAsia" w:cs="Arial"/>
              <w:noProof/>
              <w:lang w:eastAsia="fr-FR"/>
            </w:rPr>
          </w:pPr>
          <w:hyperlink w:anchor="_Toc142387270" w:history="1">
            <w:r w:rsidR="007F139F" w:rsidRPr="007F139F">
              <w:rPr>
                <w:rStyle w:val="Lienhypertexte"/>
                <w:rFonts w:cs="Arial"/>
                <w:noProof/>
              </w:rPr>
              <w:t>e.</w:t>
            </w:r>
            <w:r w:rsidR="007F139F" w:rsidRPr="007F139F">
              <w:rPr>
                <w:rFonts w:eastAsiaTheme="minorEastAsia" w:cs="Arial"/>
                <w:noProof/>
                <w:lang w:eastAsia="fr-FR"/>
              </w:rPr>
              <w:tab/>
            </w:r>
            <w:r w:rsidR="007F139F" w:rsidRPr="007F139F">
              <w:rPr>
                <w:rStyle w:val="Lienhypertexte"/>
                <w:rFonts w:cs="Arial"/>
                <w:noProof/>
              </w:rPr>
              <w:t>Inconvénients du commerce électronique</w:t>
            </w:r>
            <w:r w:rsidR="007F139F" w:rsidRPr="007F139F">
              <w:rPr>
                <w:rFonts w:cs="Arial"/>
                <w:noProof/>
                <w:webHidden/>
              </w:rPr>
              <w:tab/>
            </w:r>
            <w:r w:rsidR="007F139F" w:rsidRPr="007F139F">
              <w:rPr>
                <w:rFonts w:cs="Arial"/>
                <w:noProof/>
                <w:webHidden/>
              </w:rPr>
              <w:fldChar w:fldCharType="begin"/>
            </w:r>
            <w:r w:rsidR="007F139F" w:rsidRPr="007F139F">
              <w:rPr>
                <w:rFonts w:cs="Arial"/>
                <w:noProof/>
                <w:webHidden/>
              </w:rPr>
              <w:instrText xml:space="preserve"> PAGEREF _Toc142387270 \h </w:instrText>
            </w:r>
            <w:r w:rsidR="007F139F" w:rsidRPr="007F139F">
              <w:rPr>
                <w:rFonts w:cs="Arial"/>
                <w:noProof/>
                <w:webHidden/>
              </w:rPr>
            </w:r>
            <w:r w:rsidR="007F139F" w:rsidRPr="007F139F">
              <w:rPr>
                <w:rFonts w:cs="Arial"/>
                <w:noProof/>
                <w:webHidden/>
              </w:rPr>
              <w:fldChar w:fldCharType="separate"/>
            </w:r>
            <w:r w:rsidR="007F139F">
              <w:rPr>
                <w:rFonts w:cs="Arial"/>
                <w:noProof/>
                <w:webHidden/>
              </w:rPr>
              <w:t>23</w:t>
            </w:r>
            <w:r w:rsidR="007F139F" w:rsidRPr="007F139F">
              <w:rPr>
                <w:rFonts w:cs="Arial"/>
                <w:noProof/>
                <w:webHidden/>
              </w:rPr>
              <w:fldChar w:fldCharType="end"/>
            </w:r>
          </w:hyperlink>
        </w:p>
        <w:p w14:paraId="56707FBE" w14:textId="018B1122" w:rsidR="007F139F" w:rsidRPr="007F139F" w:rsidRDefault="003D59CC">
          <w:pPr>
            <w:pStyle w:val="TM3"/>
            <w:tabs>
              <w:tab w:val="left" w:pos="880"/>
              <w:tab w:val="right" w:leader="dot" w:pos="9016"/>
            </w:tabs>
            <w:rPr>
              <w:rFonts w:eastAsiaTheme="minorEastAsia" w:cs="Arial"/>
              <w:noProof/>
              <w:lang w:eastAsia="fr-FR"/>
            </w:rPr>
          </w:pPr>
          <w:hyperlink w:anchor="_Toc142387271" w:history="1">
            <w:r w:rsidR="007F139F" w:rsidRPr="007F139F">
              <w:rPr>
                <w:rStyle w:val="Lienhypertexte"/>
                <w:rFonts w:cs="Arial"/>
                <w:noProof/>
              </w:rPr>
              <w:t>f.</w:t>
            </w:r>
            <w:r w:rsidR="007F139F" w:rsidRPr="007F139F">
              <w:rPr>
                <w:rFonts w:eastAsiaTheme="minorEastAsia" w:cs="Arial"/>
                <w:noProof/>
                <w:lang w:eastAsia="fr-FR"/>
              </w:rPr>
              <w:tab/>
            </w:r>
            <w:r w:rsidR="007F139F" w:rsidRPr="007F139F">
              <w:rPr>
                <w:rStyle w:val="Lienhypertexte"/>
                <w:rFonts w:cs="Arial"/>
                <w:noProof/>
              </w:rPr>
              <w:t>Risques du E-commerce</w:t>
            </w:r>
            <w:r w:rsidR="007F139F" w:rsidRPr="007F139F">
              <w:rPr>
                <w:rFonts w:cs="Arial"/>
                <w:noProof/>
                <w:webHidden/>
              </w:rPr>
              <w:tab/>
            </w:r>
            <w:r w:rsidR="007F139F" w:rsidRPr="007F139F">
              <w:rPr>
                <w:rFonts w:cs="Arial"/>
                <w:noProof/>
                <w:webHidden/>
              </w:rPr>
              <w:fldChar w:fldCharType="begin"/>
            </w:r>
            <w:r w:rsidR="007F139F" w:rsidRPr="007F139F">
              <w:rPr>
                <w:rFonts w:cs="Arial"/>
                <w:noProof/>
                <w:webHidden/>
              </w:rPr>
              <w:instrText xml:space="preserve"> PAGEREF _Toc142387271 \h </w:instrText>
            </w:r>
            <w:r w:rsidR="007F139F" w:rsidRPr="007F139F">
              <w:rPr>
                <w:rFonts w:cs="Arial"/>
                <w:noProof/>
                <w:webHidden/>
              </w:rPr>
            </w:r>
            <w:r w:rsidR="007F139F" w:rsidRPr="007F139F">
              <w:rPr>
                <w:rFonts w:cs="Arial"/>
                <w:noProof/>
                <w:webHidden/>
              </w:rPr>
              <w:fldChar w:fldCharType="separate"/>
            </w:r>
            <w:r w:rsidR="007F139F">
              <w:rPr>
                <w:rFonts w:cs="Arial"/>
                <w:noProof/>
                <w:webHidden/>
              </w:rPr>
              <w:t>24</w:t>
            </w:r>
            <w:r w:rsidR="007F139F" w:rsidRPr="007F139F">
              <w:rPr>
                <w:rFonts w:cs="Arial"/>
                <w:noProof/>
                <w:webHidden/>
              </w:rPr>
              <w:fldChar w:fldCharType="end"/>
            </w:r>
          </w:hyperlink>
        </w:p>
        <w:p w14:paraId="34E182AD" w14:textId="26FB3DC0" w:rsidR="007F139F" w:rsidRPr="007F139F" w:rsidRDefault="003D59CC">
          <w:pPr>
            <w:pStyle w:val="TM3"/>
            <w:tabs>
              <w:tab w:val="left" w:pos="880"/>
              <w:tab w:val="right" w:leader="dot" w:pos="9016"/>
            </w:tabs>
            <w:rPr>
              <w:rFonts w:eastAsiaTheme="minorEastAsia" w:cs="Arial"/>
              <w:noProof/>
              <w:lang w:eastAsia="fr-FR"/>
            </w:rPr>
          </w:pPr>
          <w:hyperlink w:anchor="_Toc142387272" w:history="1">
            <w:r w:rsidR="007F139F" w:rsidRPr="007F139F">
              <w:rPr>
                <w:rStyle w:val="Lienhypertexte"/>
                <w:rFonts w:cs="Arial"/>
                <w:noProof/>
              </w:rPr>
              <w:t>g.</w:t>
            </w:r>
            <w:r w:rsidR="007F139F" w:rsidRPr="007F139F">
              <w:rPr>
                <w:rFonts w:eastAsiaTheme="minorEastAsia" w:cs="Arial"/>
                <w:noProof/>
                <w:lang w:eastAsia="fr-FR"/>
              </w:rPr>
              <w:tab/>
            </w:r>
            <w:r w:rsidR="007F139F" w:rsidRPr="007F139F">
              <w:rPr>
                <w:rStyle w:val="Lienhypertexte"/>
                <w:rFonts w:cs="Arial"/>
                <w:noProof/>
              </w:rPr>
              <w:t>Exemples de célèbre e-commerce</w:t>
            </w:r>
            <w:r w:rsidR="007F139F" w:rsidRPr="007F139F">
              <w:rPr>
                <w:rFonts w:cs="Arial"/>
                <w:noProof/>
                <w:webHidden/>
              </w:rPr>
              <w:tab/>
            </w:r>
            <w:r w:rsidR="007F139F" w:rsidRPr="007F139F">
              <w:rPr>
                <w:rFonts w:cs="Arial"/>
                <w:noProof/>
                <w:webHidden/>
              </w:rPr>
              <w:fldChar w:fldCharType="begin"/>
            </w:r>
            <w:r w:rsidR="007F139F" w:rsidRPr="007F139F">
              <w:rPr>
                <w:rFonts w:cs="Arial"/>
                <w:noProof/>
                <w:webHidden/>
              </w:rPr>
              <w:instrText xml:space="preserve"> PAGEREF _Toc142387272 \h </w:instrText>
            </w:r>
            <w:r w:rsidR="007F139F" w:rsidRPr="007F139F">
              <w:rPr>
                <w:rFonts w:cs="Arial"/>
                <w:noProof/>
                <w:webHidden/>
              </w:rPr>
            </w:r>
            <w:r w:rsidR="007F139F" w:rsidRPr="007F139F">
              <w:rPr>
                <w:rFonts w:cs="Arial"/>
                <w:noProof/>
                <w:webHidden/>
              </w:rPr>
              <w:fldChar w:fldCharType="separate"/>
            </w:r>
            <w:r w:rsidR="007F139F">
              <w:rPr>
                <w:rFonts w:cs="Arial"/>
                <w:noProof/>
                <w:webHidden/>
              </w:rPr>
              <w:t>24</w:t>
            </w:r>
            <w:r w:rsidR="007F139F" w:rsidRPr="007F139F">
              <w:rPr>
                <w:rFonts w:cs="Arial"/>
                <w:noProof/>
                <w:webHidden/>
              </w:rPr>
              <w:fldChar w:fldCharType="end"/>
            </w:r>
          </w:hyperlink>
        </w:p>
        <w:p w14:paraId="4A5EFAD8" w14:textId="3CA48E84" w:rsidR="007F139F" w:rsidRPr="007F139F" w:rsidRDefault="003D59CC">
          <w:pPr>
            <w:pStyle w:val="TM2"/>
            <w:tabs>
              <w:tab w:val="left" w:pos="1100"/>
              <w:tab w:val="right" w:leader="dot" w:pos="9016"/>
            </w:tabs>
            <w:rPr>
              <w:rFonts w:eastAsiaTheme="minorEastAsia" w:cs="Arial"/>
              <w:noProof/>
              <w:lang w:eastAsia="fr-FR"/>
            </w:rPr>
          </w:pPr>
          <w:hyperlink w:anchor="_Toc142387273" w:history="1">
            <w:r w:rsidR="007F139F" w:rsidRPr="007F139F">
              <w:rPr>
                <w:rStyle w:val="Lienhypertexte"/>
                <w:rFonts w:cs="Arial"/>
                <w:noProof/>
              </w:rPr>
              <w:t>1.2.2.</w:t>
            </w:r>
            <w:r w:rsidR="007F139F" w:rsidRPr="007F139F">
              <w:rPr>
                <w:rFonts w:eastAsiaTheme="minorEastAsia" w:cs="Arial"/>
                <w:noProof/>
                <w:lang w:eastAsia="fr-FR"/>
              </w:rPr>
              <w:tab/>
            </w:r>
            <w:r w:rsidR="007F139F" w:rsidRPr="007F139F">
              <w:rPr>
                <w:rStyle w:val="Lienhypertexte"/>
                <w:rFonts w:cs="Arial"/>
                <w:noProof/>
              </w:rPr>
              <w:t>API</w:t>
            </w:r>
            <w:r w:rsidR="007F139F" w:rsidRPr="007F139F">
              <w:rPr>
                <w:rFonts w:cs="Arial"/>
                <w:noProof/>
                <w:webHidden/>
              </w:rPr>
              <w:tab/>
            </w:r>
            <w:r w:rsidR="007F139F" w:rsidRPr="007F139F">
              <w:rPr>
                <w:rFonts w:cs="Arial"/>
                <w:noProof/>
                <w:webHidden/>
              </w:rPr>
              <w:fldChar w:fldCharType="begin"/>
            </w:r>
            <w:r w:rsidR="007F139F" w:rsidRPr="007F139F">
              <w:rPr>
                <w:rFonts w:cs="Arial"/>
                <w:noProof/>
                <w:webHidden/>
              </w:rPr>
              <w:instrText xml:space="preserve"> PAGEREF _Toc142387273 \h </w:instrText>
            </w:r>
            <w:r w:rsidR="007F139F" w:rsidRPr="007F139F">
              <w:rPr>
                <w:rFonts w:cs="Arial"/>
                <w:noProof/>
                <w:webHidden/>
              </w:rPr>
            </w:r>
            <w:r w:rsidR="007F139F" w:rsidRPr="007F139F">
              <w:rPr>
                <w:rFonts w:cs="Arial"/>
                <w:noProof/>
                <w:webHidden/>
              </w:rPr>
              <w:fldChar w:fldCharType="separate"/>
            </w:r>
            <w:r w:rsidR="007F139F">
              <w:rPr>
                <w:rFonts w:cs="Arial"/>
                <w:noProof/>
                <w:webHidden/>
              </w:rPr>
              <w:t>25</w:t>
            </w:r>
            <w:r w:rsidR="007F139F" w:rsidRPr="007F139F">
              <w:rPr>
                <w:rFonts w:cs="Arial"/>
                <w:noProof/>
                <w:webHidden/>
              </w:rPr>
              <w:fldChar w:fldCharType="end"/>
            </w:r>
          </w:hyperlink>
        </w:p>
        <w:p w14:paraId="38C9FBB3" w14:textId="5AF22D09" w:rsidR="007F139F" w:rsidRPr="007F139F" w:rsidRDefault="003D59CC">
          <w:pPr>
            <w:pStyle w:val="TM3"/>
            <w:tabs>
              <w:tab w:val="left" w:pos="1540"/>
              <w:tab w:val="right" w:leader="dot" w:pos="9016"/>
            </w:tabs>
            <w:rPr>
              <w:rFonts w:eastAsiaTheme="minorEastAsia" w:cs="Arial"/>
              <w:noProof/>
              <w:lang w:eastAsia="fr-FR"/>
            </w:rPr>
          </w:pPr>
          <w:hyperlink w:anchor="_Toc142387274" w:history="1">
            <w:r w:rsidR="007F139F" w:rsidRPr="007F139F">
              <w:rPr>
                <w:rStyle w:val="Lienhypertexte"/>
                <w:rFonts w:cs="Arial"/>
                <w:noProof/>
              </w:rPr>
              <w:t>1.2.2.1.</w:t>
            </w:r>
            <w:r w:rsidR="007F139F" w:rsidRPr="007F139F">
              <w:rPr>
                <w:rFonts w:eastAsiaTheme="minorEastAsia" w:cs="Arial"/>
                <w:noProof/>
                <w:lang w:eastAsia="fr-FR"/>
              </w:rPr>
              <w:tab/>
            </w:r>
            <w:r w:rsidR="007F139F" w:rsidRPr="007F139F">
              <w:rPr>
                <w:rStyle w:val="Lienhypertexte"/>
                <w:rFonts w:cs="Arial"/>
                <w:noProof/>
              </w:rPr>
              <w:t>L'histoire des API en quelques mots</w:t>
            </w:r>
            <w:r w:rsidR="007F139F" w:rsidRPr="007F139F">
              <w:rPr>
                <w:rFonts w:cs="Arial"/>
                <w:noProof/>
                <w:webHidden/>
              </w:rPr>
              <w:tab/>
            </w:r>
            <w:r w:rsidR="007F139F" w:rsidRPr="007F139F">
              <w:rPr>
                <w:rFonts w:cs="Arial"/>
                <w:noProof/>
                <w:webHidden/>
              </w:rPr>
              <w:fldChar w:fldCharType="begin"/>
            </w:r>
            <w:r w:rsidR="007F139F" w:rsidRPr="007F139F">
              <w:rPr>
                <w:rFonts w:cs="Arial"/>
                <w:noProof/>
                <w:webHidden/>
              </w:rPr>
              <w:instrText xml:space="preserve"> PAGEREF _Toc142387274 \h </w:instrText>
            </w:r>
            <w:r w:rsidR="007F139F" w:rsidRPr="007F139F">
              <w:rPr>
                <w:rFonts w:cs="Arial"/>
                <w:noProof/>
                <w:webHidden/>
              </w:rPr>
            </w:r>
            <w:r w:rsidR="007F139F" w:rsidRPr="007F139F">
              <w:rPr>
                <w:rFonts w:cs="Arial"/>
                <w:noProof/>
                <w:webHidden/>
              </w:rPr>
              <w:fldChar w:fldCharType="separate"/>
            </w:r>
            <w:r w:rsidR="007F139F">
              <w:rPr>
                <w:rFonts w:cs="Arial"/>
                <w:noProof/>
                <w:webHidden/>
              </w:rPr>
              <w:t>25</w:t>
            </w:r>
            <w:r w:rsidR="007F139F" w:rsidRPr="007F139F">
              <w:rPr>
                <w:rFonts w:cs="Arial"/>
                <w:noProof/>
                <w:webHidden/>
              </w:rPr>
              <w:fldChar w:fldCharType="end"/>
            </w:r>
          </w:hyperlink>
        </w:p>
        <w:p w14:paraId="37C9C397" w14:textId="543D7C68" w:rsidR="007F139F" w:rsidRPr="007F139F" w:rsidRDefault="003D59CC">
          <w:pPr>
            <w:pStyle w:val="TM3"/>
            <w:tabs>
              <w:tab w:val="left" w:pos="1540"/>
              <w:tab w:val="right" w:leader="dot" w:pos="9016"/>
            </w:tabs>
            <w:rPr>
              <w:rFonts w:eastAsiaTheme="minorEastAsia" w:cs="Arial"/>
              <w:noProof/>
              <w:lang w:eastAsia="fr-FR"/>
            </w:rPr>
          </w:pPr>
          <w:hyperlink w:anchor="_Toc142387275" w:history="1">
            <w:r w:rsidR="007F139F" w:rsidRPr="007F139F">
              <w:rPr>
                <w:rStyle w:val="Lienhypertexte"/>
                <w:rFonts w:cs="Arial"/>
                <w:noProof/>
              </w:rPr>
              <w:t>1.2.2.2.</w:t>
            </w:r>
            <w:r w:rsidR="007F139F" w:rsidRPr="007F139F">
              <w:rPr>
                <w:rFonts w:eastAsiaTheme="minorEastAsia" w:cs="Arial"/>
                <w:noProof/>
                <w:lang w:eastAsia="fr-FR"/>
              </w:rPr>
              <w:tab/>
            </w:r>
            <w:r w:rsidR="007F139F" w:rsidRPr="007F139F">
              <w:rPr>
                <w:rStyle w:val="Lienhypertexte"/>
                <w:rFonts w:cs="Arial"/>
                <w:noProof/>
              </w:rPr>
              <w:t>Qu'est-ce qu'une API ?</w:t>
            </w:r>
            <w:r w:rsidR="007F139F" w:rsidRPr="007F139F">
              <w:rPr>
                <w:rFonts w:cs="Arial"/>
                <w:noProof/>
                <w:webHidden/>
              </w:rPr>
              <w:tab/>
            </w:r>
            <w:r w:rsidR="007F139F" w:rsidRPr="007F139F">
              <w:rPr>
                <w:rFonts w:cs="Arial"/>
                <w:noProof/>
                <w:webHidden/>
              </w:rPr>
              <w:fldChar w:fldCharType="begin"/>
            </w:r>
            <w:r w:rsidR="007F139F" w:rsidRPr="007F139F">
              <w:rPr>
                <w:rFonts w:cs="Arial"/>
                <w:noProof/>
                <w:webHidden/>
              </w:rPr>
              <w:instrText xml:space="preserve"> PAGEREF _Toc142387275 \h </w:instrText>
            </w:r>
            <w:r w:rsidR="007F139F" w:rsidRPr="007F139F">
              <w:rPr>
                <w:rFonts w:cs="Arial"/>
                <w:noProof/>
                <w:webHidden/>
              </w:rPr>
            </w:r>
            <w:r w:rsidR="007F139F" w:rsidRPr="007F139F">
              <w:rPr>
                <w:rFonts w:cs="Arial"/>
                <w:noProof/>
                <w:webHidden/>
              </w:rPr>
              <w:fldChar w:fldCharType="separate"/>
            </w:r>
            <w:r w:rsidR="007F139F">
              <w:rPr>
                <w:rFonts w:cs="Arial"/>
                <w:noProof/>
                <w:webHidden/>
              </w:rPr>
              <w:t>25</w:t>
            </w:r>
            <w:r w:rsidR="007F139F" w:rsidRPr="007F139F">
              <w:rPr>
                <w:rFonts w:cs="Arial"/>
                <w:noProof/>
                <w:webHidden/>
              </w:rPr>
              <w:fldChar w:fldCharType="end"/>
            </w:r>
          </w:hyperlink>
        </w:p>
        <w:p w14:paraId="52614F39" w14:textId="3CF5AFB5" w:rsidR="007F139F" w:rsidRPr="007F139F" w:rsidRDefault="003D59CC">
          <w:pPr>
            <w:pStyle w:val="TM3"/>
            <w:tabs>
              <w:tab w:val="left" w:pos="1540"/>
              <w:tab w:val="right" w:leader="dot" w:pos="9016"/>
            </w:tabs>
            <w:rPr>
              <w:rFonts w:eastAsiaTheme="minorEastAsia" w:cs="Arial"/>
              <w:noProof/>
              <w:lang w:eastAsia="fr-FR"/>
            </w:rPr>
          </w:pPr>
          <w:hyperlink w:anchor="_Toc142387276" w:history="1">
            <w:r w:rsidR="007F139F" w:rsidRPr="007F139F">
              <w:rPr>
                <w:rStyle w:val="Lienhypertexte"/>
                <w:rFonts w:cs="Arial"/>
                <w:noProof/>
              </w:rPr>
              <w:t>1.2.2.3.</w:t>
            </w:r>
            <w:r w:rsidR="007F139F" w:rsidRPr="007F139F">
              <w:rPr>
                <w:rFonts w:eastAsiaTheme="minorEastAsia" w:cs="Arial"/>
                <w:noProof/>
                <w:lang w:eastAsia="fr-FR"/>
              </w:rPr>
              <w:tab/>
            </w:r>
            <w:r w:rsidR="007F139F" w:rsidRPr="007F139F">
              <w:rPr>
                <w:rStyle w:val="Lienhypertexte"/>
                <w:rFonts w:cs="Arial"/>
                <w:noProof/>
              </w:rPr>
              <w:t>Fonctionnement d’une API</w:t>
            </w:r>
            <w:r w:rsidR="007F139F" w:rsidRPr="007F139F">
              <w:rPr>
                <w:rFonts w:cs="Arial"/>
                <w:noProof/>
                <w:webHidden/>
              </w:rPr>
              <w:tab/>
            </w:r>
            <w:r w:rsidR="007F139F" w:rsidRPr="007F139F">
              <w:rPr>
                <w:rFonts w:cs="Arial"/>
                <w:noProof/>
                <w:webHidden/>
              </w:rPr>
              <w:fldChar w:fldCharType="begin"/>
            </w:r>
            <w:r w:rsidR="007F139F" w:rsidRPr="007F139F">
              <w:rPr>
                <w:rFonts w:cs="Arial"/>
                <w:noProof/>
                <w:webHidden/>
              </w:rPr>
              <w:instrText xml:space="preserve"> PAGEREF _Toc142387276 \h </w:instrText>
            </w:r>
            <w:r w:rsidR="007F139F" w:rsidRPr="007F139F">
              <w:rPr>
                <w:rFonts w:cs="Arial"/>
                <w:noProof/>
                <w:webHidden/>
              </w:rPr>
            </w:r>
            <w:r w:rsidR="007F139F" w:rsidRPr="007F139F">
              <w:rPr>
                <w:rFonts w:cs="Arial"/>
                <w:noProof/>
                <w:webHidden/>
              </w:rPr>
              <w:fldChar w:fldCharType="separate"/>
            </w:r>
            <w:r w:rsidR="007F139F">
              <w:rPr>
                <w:rFonts w:cs="Arial"/>
                <w:noProof/>
                <w:webHidden/>
              </w:rPr>
              <w:t>26</w:t>
            </w:r>
            <w:r w:rsidR="007F139F" w:rsidRPr="007F139F">
              <w:rPr>
                <w:rFonts w:cs="Arial"/>
                <w:noProof/>
                <w:webHidden/>
              </w:rPr>
              <w:fldChar w:fldCharType="end"/>
            </w:r>
          </w:hyperlink>
        </w:p>
        <w:p w14:paraId="7A290F9A" w14:textId="34BBD74B" w:rsidR="007F139F" w:rsidRPr="007F139F" w:rsidRDefault="003D59CC">
          <w:pPr>
            <w:pStyle w:val="TM3"/>
            <w:tabs>
              <w:tab w:val="left" w:pos="1540"/>
              <w:tab w:val="right" w:leader="dot" w:pos="9016"/>
            </w:tabs>
            <w:rPr>
              <w:rFonts w:eastAsiaTheme="minorEastAsia" w:cs="Arial"/>
              <w:noProof/>
              <w:lang w:eastAsia="fr-FR"/>
            </w:rPr>
          </w:pPr>
          <w:hyperlink w:anchor="_Toc142387277" w:history="1">
            <w:r w:rsidR="007F139F" w:rsidRPr="007F139F">
              <w:rPr>
                <w:rStyle w:val="Lienhypertexte"/>
                <w:rFonts w:cs="Arial"/>
                <w:noProof/>
              </w:rPr>
              <w:t>1.2.2.4.</w:t>
            </w:r>
            <w:r w:rsidR="007F139F" w:rsidRPr="007F139F">
              <w:rPr>
                <w:rFonts w:eastAsiaTheme="minorEastAsia" w:cs="Arial"/>
                <w:noProof/>
                <w:lang w:eastAsia="fr-FR"/>
              </w:rPr>
              <w:tab/>
            </w:r>
            <w:r w:rsidR="007F139F" w:rsidRPr="007F139F">
              <w:rPr>
                <w:rStyle w:val="Lienhypertexte"/>
                <w:rFonts w:cs="Arial"/>
                <w:noProof/>
              </w:rPr>
              <w:t>Qu'est-ce qu'une API REST ?</w:t>
            </w:r>
            <w:r w:rsidR="007F139F" w:rsidRPr="007F139F">
              <w:rPr>
                <w:rFonts w:cs="Arial"/>
                <w:noProof/>
                <w:webHidden/>
              </w:rPr>
              <w:tab/>
            </w:r>
            <w:r w:rsidR="007F139F" w:rsidRPr="007F139F">
              <w:rPr>
                <w:rFonts w:cs="Arial"/>
                <w:noProof/>
                <w:webHidden/>
              </w:rPr>
              <w:fldChar w:fldCharType="begin"/>
            </w:r>
            <w:r w:rsidR="007F139F" w:rsidRPr="007F139F">
              <w:rPr>
                <w:rFonts w:cs="Arial"/>
                <w:noProof/>
                <w:webHidden/>
              </w:rPr>
              <w:instrText xml:space="preserve"> PAGEREF _Toc142387277 \h </w:instrText>
            </w:r>
            <w:r w:rsidR="007F139F" w:rsidRPr="007F139F">
              <w:rPr>
                <w:rFonts w:cs="Arial"/>
                <w:noProof/>
                <w:webHidden/>
              </w:rPr>
            </w:r>
            <w:r w:rsidR="007F139F" w:rsidRPr="007F139F">
              <w:rPr>
                <w:rFonts w:cs="Arial"/>
                <w:noProof/>
                <w:webHidden/>
              </w:rPr>
              <w:fldChar w:fldCharType="separate"/>
            </w:r>
            <w:r w:rsidR="007F139F">
              <w:rPr>
                <w:rFonts w:cs="Arial"/>
                <w:noProof/>
                <w:webHidden/>
              </w:rPr>
              <w:t>27</w:t>
            </w:r>
            <w:r w:rsidR="007F139F" w:rsidRPr="007F139F">
              <w:rPr>
                <w:rFonts w:cs="Arial"/>
                <w:noProof/>
                <w:webHidden/>
              </w:rPr>
              <w:fldChar w:fldCharType="end"/>
            </w:r>
          </w:hyperlink>
        </w:p>
        <w:p w14:paraId="1448753E" w14:textId="01ED64A3" w:rsidR="007F139F" w:rsidRPr="007F139F" w:rsidRDefault="003D59CC">
          <w:pPr>
            <w:pStyle w:val="TM3"/>
            <w:tabs>
              <w:tab w:val="left" w:pos="1540"/>
              <w:tab w:val="right" w:leader="dot" w:pos="9016"/>
            </w:tabs>
            <w:rPr>
              <w:rFonts w:eastAsiaTheme="minorEastAsia" w:cs="Arial"/>
              <w:noProof/>
              <w:lang w:eastAsia="fr-FR"/>
            </w:rPr>
          </w:pPr>
          <w:hyperlink w:anchor="_Toc142387278" w:history="1">
            <w:r w:rsidR="007F139F" w:rsidRPr="007F139F">
              <w:rPr>
                <w:rStyle w:val="Lienhypertexte"/>
                <w:rFonts w:cs="Arial"/>
                <w:noProof/>
              </w:rPr>
              <w:t>1.2.2.5.</w:t>
            </w:r>
            <w:r w:rsidR="007F139F" w:rsidRPr="007F139F">
              <w:rPr>
                <w:rFonts w:eastAsiaTheme="minorEastAsia" w:cs="Arial"/>
                <w:noProof/>
                <w:lang w:eastAsia="fr-FR"/>
              </w:rPr>
              <w:tab/>
            </w:r>
            <w:r w:rsidR="007F139F" w:rsidRPr="007F139F">
              <w:rPr>
                <w:rStyle w:val="Lienhypertexte"/>
                <w:rFonts w:cs="Arial"/>
                <w:noProof/>
              </w:rPr>
              <w:t>Qu'est-ce qu'une API Web ?</w:t>
            </w:r>
            <w:r w:rsidR="007F139F" w:rsidRPr="007F139F">
              <w:rPr>
                <w:rFonts w:cs="Arial"/>
                <w:noProof/>
                <w:webHidden/>
              </w:rPr>
              <w:tab/>
            </w:r>
            <w:r w:rsidR="007F139F" w:rsidRPr="007F139F">
              <w:rPr>
                <w:rFonts w:cs="Arial"/>
                <w:noProof/>
                <w:webHidden/>
              </w:rPr>
              <w:fldChar w:fldCharType="begin"/>
            </w:r>
            <w:r w:rsidR="007F139F" w:rsidRPr="007F139F">
              <w:rPr>
                <w:rFonts w:cs="Arial"/>
                <w:noProof/>
                <w:webHidden/>
              </w:rPr>
              <w:instrText xml:space="preserve"> PAGEREF _Toc142387278 \h </w:instrText>
            </w:r>
            <w:r w:rsidR="007F139F" w:rsidRPr="007F139F">
              <w:rPr>
                <w:rFonts w:cs="Arial"/>
                <w:noProof/>
                <w:webHidden/>
              </w:rPr>
            </w:r>
            <w:r w:rsidR="007F139F" w:rsidRPr="007F139F">
              <w:rPr>
                <w:rFonts w:cs="Arial"/>
                <w:noProof/>
                <w:webHidden/>
              </w:rPr>
              <w:fldChar w:fldCharType="separate"/>
            </w:r>
            <w:r w:rsidR="007F139F">
              <w:rPr>
                <w:rFonts w:cs="Arial"/>
                <w:noProof/>
                <w:webHidden/>
              </w:rPr>
              <w:t>27</w:t>
            </w:r>
            <w:r w:rsidR="007F139F" w:rsidRPr="007F139F">
              <w:rPr>
                <w:rFonts w:cs="Arial"/>
                <w:noProof/>
                <w:webHidden/>
              </w:rPr>
              <w:fldChar w:fldCharType="end"/>
            </w:r>
          </w:hyperlink>
        </w:p>
        <w:p w14:paraId="3AC68D63" w14:textId="5CE6389C" w:rsidR="007F139F" w:rsidRPr="007F139F" w:rsidRDefault="003D59CC">
          <w:pPr>
            <w:pStyle w:val="TM3"/>
            <w:tabs>
              <w:tab w:val="left" w:pos="1540"/>
              <w:tab w:val="right" w:leader="dot" w:pos="9016"/>
            </w:tabs>
            <w:rPr>
              <w:rFonts w:eastAsiaTheme="minorEastAsia" w:cs="Arial"/>
              <w:noProof/>
              <w:lang w:eastAsia="fr-FR"/>
            </w:rPr>
          </w:pPr>
          <w:hyperlink w:anchor="_Toc142387279" w:history="1">
            <w:r w:rsidR="007F139F" w:rsidRPr="007F139F">
              <w:rPr>
                <w:rStyle w:val="Lienhypertexte"/>
                <w:rFonts w:cs="Arial"/>
                <w:noProof/>
              </w:rPr>
              <w:t>1.2.2.6.</w:t>
            </w:r>
            <w:r w:rsidR="007F139F" w:rsidRPr="007F139F">
              <w:rPr>
                <w:rFonts w:eastAsiaTheme="minorEastAsia" w:cs="Arial"/>
                <w:noProof/>
                <w:lang w:eastAsia="fr-FR"/>
              </w:rPr>
              <w:tab/>
            </w:r>
            <w:r w:rsidR="007F139F" w:rsidRPr="007F139F">
              <w:rPr>
                <w:rStyle w:val="Lienhypertexte"/>
                <w:rFonts w:cs="Arial"/>
                <w:noProof/>
              </w:rPr>
              <w:t>Qu'est-ce qu'une intégration d'API ?</w:t>
            </w:r>
            <w:r w:rsidR="007F139F" w:rsidRPr="007F139F">
              <w:rPr>
                <w:rFonts w:cs="Arial"/>
                <w:noProof/>
                <w:webHidden/>
              </w:rPr>
              <w:tab/>
            </w:r>
            <w:r w:rsidR="007F139F" w:rsidRPr="007F139F">
              <w:rPr>
                <w:rFonts w:cs="Arial"/>
                <w:noProof/>
                <w:webHidden/>
              </w:rPr>
              <w:fldChar w:fldCharType="begin"/>
            </w:r>
            <w:r w:rsidR="007F139F" w:rsidRPr="007F139F">
              <w:rPr>
                <w:rFonts w:cs="Arial"/>
                <w:noProof/>
                <w:webHidden/>
              </w:rPr>
              <w:instrText xml:space="preserve"> PAGEREF _Toc142387279 \h </w:instrText>
            </w:r>
            <w:r w:rsidR="007F139F" w:rsidRPr="007F139F">
              <w:rPr>
                <w:rFonts w:cs="Arial"/>
                <w:noProof/>
                <w:webHidden/>
              </w:rPr>
            </w:r>
            <w:r w:rsidR="007F139F" w:rsidRPr="007F139F">
              <w:rPr>
                <w:rFonts w:cs="Arial"/>
                <w:noProof/>
                <w:webHidden/>
              </w:rPr>
              <w:fldChar w:fldCharType="separate"/>
            </w:r>
            <w:r w:rsidR="007F139F">
              <w:rPr>
                <w:rFonts w:cs="Arial"/>
                <w:noProof/>
                <w:webHidden/>
              </w:rPr>
              <w:t>27</w:t>
            </w:r>
            <w:r w:rsidR="007F139F" w:rsidRPr="007F139F">
              <w:rPr>
                <w:rFonts w:cs="Arial"/>
                <w:noProof/>
                <w:webHidden/>
              </w:rPr>
              <w:fldChar w:fldCharType="end"/>
            </w:r>
          </w:hyperlink>
        </w:p>
        <w:p w14:paraId="6E2ADBD7" w14:textId="0C910C9E" w:rsidR="007F139F" w:rsidRPr="007F139F" w:rsidRDefault="003D59CC">
          <w:pPr>
            <w:pStyle w:val="TM3"/>
            <w:tabs>
              <w:tab w:val="left" w:pos="1540"/>
              <w:tab w:val="right" w:leader="dot" w:pos="9016"/>
            </w:tabs>
            <w:rPr>
              <w:rFonts w:eastAsiaTheme="minorEastAsia" w:cs="Arial"/>
              <w:noProof/>
              <w:lang w:eastAsia="fr-FR"/>
            </w:rPr>
          </w:pPr>
          <w:hyperlink w:anchor="_Toc142387280" w:history="1">
            <w:r w:rsidR="007F139F" w:rsidRPr="007F139F">
              <w:rPr>
                <w:rStyle w:val="Lienhypertexte"/>
                <w:rFonts w:cs="Arial"/>
                <w:noProof/>
              </w:rPr>
              <w:t>1.2.2.7.</w:t>
            </w:r>
            <w:r w:rsidR="007F139F" w:rsidRPr="007F139F">
              <w:rPr>
                <w:rFonts w:eastAsiaTheme="minorEastAsia" w:cs="Arial"/>
                <w:noProof/>
                <w:lang w:eastAsia="fr-FR"/>
              </w:rPr>
              <w:tab/>
            </w:r>
            <w:r w:rsidR="007F139F" w:rsidRPr="007F139F">
              <w:rPr>
                <w:rStyle w:val="Lienhypertexte"/>
                <w:rFonts w:cs="Arial"/>
                <w:noProof/>
              </w:rPr>
              <w:t>Quels sont les avantages de l'API REST ?</w:t>
            </w:r>
            <w:r w:rsidR="007F139F" w:rsidRPr="007F139F">
              <w:rPr>
                <w:rFonts w:cs="Arial"/>
                <w:noProof/>
                <w:webHidden/>
              </w:rPr>
              <w:tab/>
            </w:r>
            <w:r w:rsidR="007F139F" w:rsidRPr="007F139F">
              <w:rPr>
                <w:rFonts w:cs="Arial"/>
                <w:noProof/>
                <w:webHidden/>
              </w:rPr>
              <w:fldChar w:fldCharType="begin"/>
            </w:r>
            <w:r w:rsidR="007F139F" w:rsidRPr="007F139F">
              <w:rPr>
                <w:rFonts w:cs="Arial"/>
                <w:noProof/>
                <w:webHidden/>
              </w:rPr>
              <w:instrText xml:space="preserve"> PAGEREF _Toc142387280 \h </w:instrText>
            </w:r>
            <w:r w:rsidR="007F139F" w:rsidRPr="007F139F">
              <w:rPr>
                <w:rFonts w:cs="Arial"/>
                <w:noProof/>
                <w:webHidden/>
              </w:rPr>
            </w:r>
            <w:r w:rsidR="007F139F" w:rsidRPr="007F139F">
              <w:rPr>
                <w:rFonts w:cs="Arial"/>
                <w:noProof/>
                <w:webHidden/>
              </w:rPr>
              <w:fldChar w:fldCharType="separate"/>
            </w:r>
            <w:r w:rsidR="007F139F">
              <w:rPr>
                <w:rFonts w:cs="Arial"/>
                <w:noProof/>
                <w:webHidden/>
              </w:rPr>
              <w:t>28</w:t>
            </w:r>
            <w:r w:rsidR="007F139F" w:rsidRPr="007F139F">
              <w:rPr>
                <w:rFonts w:cs="Arial"/>
                <w:noProof/>
                <w:webHidden/>
              </w:rPr>
              <w:fldChar w:fldCharType="end"/>
            </w:r>
          </w:hyperlink>
        </w:p>
        <w:p w14:paraId="7D40AEE1" w14:textId="469D00F3" w:rsidR="007F139F" w:rsidRPr="007F139F" w:rsidRDefault="003D59CC">
          <w:pPr>
            <w:pStyle w:val="TM3"/>
            <w:tabs>
              <w:tab w:val="left" w:pos="1540"/>
              <w:tab w:val="right" w:leader="dot" w:pos="9016"/>
            </w:tabs>
            <w:rPr>
              <w:rFonts w:eastAsiaTheme="minorEastAsia" w:cs="Arial"/>
              <w:noProof/>
              <w:lang w:eastAsia="fr-FR"/>
            </w:rPr>
          </w:pPr>
          <w:hyperlink w:anchor="_Toc142387281" w:history="1">
            <w:r w:rsidR="007F139F" w:rsidRPr="007F139F">
              <w:rPr>
                <w:rStyle w:val="Lienhypertexte"/>
                <w:rFonts w:cs="Arial"/>
                <w:noProof/>
              </w:rPr>
              <w:t>1.2.2.8.</w:t>
            </w:r>
            <w:r w:rsidR="007F139F" w:rsidRPr="007F139F">
              <w:rPr>
                <w:rFonts w:eastAsiaTheme="minorEastAsia" w:cs="Arial"/>
                <w:noProof/>
                <w:lang w:eastAsia="fr-FR"/>
              </w:rPr>
              <w:tab/>
            </w:r>
            <w:r w:rsidR="007F139F" w:rsidRPr="007F139F">
              <w:rPr>
                <w:rStyle w:val="Lienhypertexte"/>
                <w:rFonts w:cs="Arial"/>
                <w:noProof/>
              </w:rPr>
              <w:t>Quels sont les différents types d'API ?</w:t>
            </w:r>
            <w:r w:rsidR="007F139F" w:rsidRPr="007F139F">
              <w:rPr>
                <w:rFonts w:cs="Arial"/>
                <w:noProof/>
                <w:webHidden/>
              </w:rPr>
              <w:tab/>
            </w:r>
            <w:r w:rsidR="007F139F" w:rsidRPr="007F139F">
              <w:rPr>
                <w:rFonts w:cs="Arial"/>
                <w:noProof/>
                <w:webHidden/>
              </w:rPr>
              <w:fldChar w:fldCharType="begin"/>
            </w:r>
            <w:r w:rsidR="007F139F" w:rsidRPr="007F139F">
              <w:rPr>
                <w:rFonts w:cs="Arial"/>
                <w:noProof/>
                <w:webHidden/>
              </w:rPr>
              <w:instrText xml:space="preserve"> PAGEREF _Toc142387281 \h </w:instrText>
            </w:r>
            <w:r w:rsidR="007F139F" w:rsidRPr="007F139F">
              <w:rPr>
                <w:rFonts w:cs="Arial"/>
                <w:noProof/>
                <w:webHidden/>
              </w:rPr>
            </w:r>
            <w:r w:rsidR="007F139F" w:rsidRPr="007F139F">
              <w:rPr>
                <w:rFonts w:cs="Arial"/>
                <w:noProof/>
                <w:webHidden/>
              </w:rPr>
              <w:fldChar w:fldCharType="separate"/>
            </w:r>
            <w:r w:rsidR="007F139F">
              <w:rPr>
                <w:rFonts w:cs="Arial"/>
                <w:noProof/>
                <w:webHidden/>
              </w:rPr>
              <w:t>28</w:t>
            </w:r>
            <w:r w:rsidR="007F139F" w:rsidRPr="007F139F">
              <w:rPr>
                <w:rFonts w:cs="Arial"/>
                <w:noProof/>
                <w:webHidden/>
              </w:rPr>
              <w:fldChar w:fldCharType="end"/>
            </w:r>
          </w:hyperlink>
        </w:p>
        <w:p w14:paraId="3581DD9B" w14:textId="27EF1214" w:rsidR="007F139F" w:rsidRPr="007F139F" w:rsidRDefault="003D59CC">
          <w:pPr>
            <w:pStyle w:val="TM3"/>
            <w:tabs>
              <w:tab w:val="left" w:pos="1540"/>
              <w:tab w:val="right" w:leader="dot" w:pos="9016"/>
            </w:tabs>
            <w:rPr>
              <w:rFonts w:eastAsiaTheme="minorEastAsia" w:cs="Arial"/>
              <w:noProof/>
              <w:lang w:eastAsia="fr-FR"/>
            </w:rPr>
          </w:pPr>
          <w:hyperlink w:anchor="_Toc142387282" w:history="1">
            <w:r w:rsidR="007F139F" w:rsidRPr="007F139F">
              <w:rPr>
                <w:rStyle w:val="Lienhypertexte"/>
                <w:rFonts w:cs="Arial"/>
                <w:noProof/>
              </w:rPr>
              <w:t>1.2.2.9.</w:t>
            </w:r>
            <w:r w:rsidR="007F139F" w:rsidRPr="007F139F">
              <w:rPr>
                <w:rFonts w:eastAsiaTheme="minorEastAsia" w:cs="Arial"/>
                <w:noProof/>
                <w:lang w:eastAsia="fr-FR"/>
              </w:rPr>
              <w:tab/>
            </w:r>
            <w:r w:rsidR="007F139F" w:rsidRPr="007F139F">
              <w:rPr>
                <w:rStyle w:val="Lienhypertexte"/>
                <w:rFonts w:cs="Arial"/>
                <w:noProof/>
              </w:rPr>
              <w:t>Que sont les points de terminaison d'API et pourquoi sont-ils importants ?</w:t>
            </w:r>
            <w:r w:rsidR="007F139F" w:rsidRPr="007F139F">
              <w:rPr>
                <w:rFonts w:cs="Arial"/>
                <w:noProof/>
                <w:webHidden/>
              </w:rPr>
              <w:tab/>
            </w:r>
            <w:r w:rsidR="007F139F" w:rsidRPr="007F139F">
              <w:rPr>
                <w:rFonts w:cs="Arial"/>
                <w:noProof/>
                <w:webHidden/>
              </w:rPr>
              <w:fldChar w:fldCharType="begin"/>
            </w:r>
            <w:r w:rsidR="007F139F" w:rsidRPr="007F139F">
              <w:rPr>
                <w:rFonts w:cs="Arial"/>
                <w:noProof/>
                <w:webHidden/>
              </w:rPr>
              <w:instrText xml:space="preserve"> PAGEREF _Toc142387282 \h </w:instrText>
            </w:r>
            <w:r w:rsidR="007F139F" w:rsidRPr="007F139F">
              <w:rPr>
                <w:rFonts w:cs="Arial"/>
                <w:noProof/>
                <w:webHidden/>
              </w:rPr>
            </w:r>
            <w:r w:rsidR="007F139F" w:rsidRPr="007F139F">
              <w:rPr>
                <w:rFonts w:cs="Arial"/>
                <w:noProof/>
                <w:webHidden/>
              </w:rPr>
              <w:fldChar w:fldCharType="separate"/>
            </w:r>
            <w:r w:rsidR="007F139F">
              <w:rPr>
                <w:rFonts w:cs="Arial"/>
                <w:noProof/>
                <w:webHidden/>
              </w:rPr>
              <w:t>29</w:t>
            </w:r>
            <w:r w:rsidR="007F139F" w:rsidRPr="007F139F">
              <w:rPr>
                <w:rFonts w:cs="Arial"/>
                <w:noProof/>
                <w:webHidden/>
              </w:rPr>
              <w:fldChar w:fldCharType="end"/>
            </w:r>
          </w:hyperlink>
        </w:p>
        <w:p w14:paraId="521F647D" w14:textId="10E2CD2F" w:rsidR="007F139F" w:rsidRPr="007F139F" w:rsidRDefault="003D59CC">
          <w:pPr>
            <w:pStyle w:val="TM3"/>
            <w:tabs>
              <w:tab w:val="left" w:pos="1540"/>
              <w:tab w:val="right" w:leader="dot" w:pos="9016"/>
            </w:tabs>
            <w:rPr>
              <w:rFonts w:eastAsiaTheme="minorEastAsia" w:cs="Arial"/>
              <w:noProof/>
              <w:lang w:eastAsia="fr-FR"/>
            </w:rPr>
          </w:pPr>
          <w:hyperlink w:anchor="_Toc142387283" w:history="1">
            <w:r w:rsidR="007F139F" w:rsidRPr="007F139F">
              <w:rPr>
                <w:rStyle w:val="Lienhypertexte"/>
                <w:rFonts w:cs="Arial"/>
                <w:noProof/>
              </w:rPr>
              <w:t>1.2.2.10.</w:t>
            </w:r>
            <w:r w:rsidR="007F139F" w:rsidRPr="007F139F">
              <w:rPr>
                <w:rFonts w:eastAsiaTheme="minorEastAsia" w:cs="Arial"/>
                <w:noProof/>
                <w:lang w:eastAsia="fr-FR"/>
              </w:rPr>
              <w:tab/>
            </w:r>
            <w:r w:rsidR="007F139F" w:rsidRPr="007F139F">
              <w:rPr>
                <w:rStyle w:val="Lienhypertexte"/>
                <w:rFonts w:cs="Arial"/>
                <w:noProof/>
              </w:rPr>
              <w:t>Comment sécuriser une API REST ?</w:t>
            </w:r>
            <w:r w:rsidR="007F139F" w:rsidRPr="007F139F">
              <w:rPr>
                <w:rFonts w:cs="Arial"/>
                <w:noProof/>
                <w:webHidden/>
              </w:rPr>
              <w:tab/>
            </w:r>
            <w:r w:rsidR="007F139F" w:rsidRPr="007F139F">
              <w:rPr>
                <w:rFonts w:cs="Arial"/>
                <w:noProof/>
                <w:webHidden/>
              </w:rPr>
              <w:fldChar w:fldCharType="begin"/>
            </w:r>
            <w:r w:rsidR="007F139F" w:rsidRPr="007F139F">
              <w:rPr>
                <w:rFonts w:cs="Arial"/>
                <w:noProof/>
                <w:webHidden/>
              </w:rPr>
              <w:instrText xml:space="preserve"> PAGEREF _Toc142387283 \h </w:instrText>
            </w:r>
            <w:r w:rsidR="007F139F" w:rsidRPr="007F139F">
              <w:rPr>
                <w:rFonts w:cs="Arial"/>
                <w:noProof/>
                <w:webHidden/>
              </w:rPr>
            </w:r>
            <w:r w:rsidR="007F139F" w:rsidRPr="007F139F">
              <w:rPr>
                <w:rFonts w:cs="Arial"/>
                <w:noProof/>
                <w:webHidden/>
              </w:rPr>
              <w:fldChar w:fldCharType="separate"/>
            </w:r>
            <w:r w:rsidR="007F139F">
              <w:rPr>
                <w:rFonts w:cs="Arial"/>
                <w:noProof/>
                <w:webHidden/>
              </w:rPr>
              <w:t>29</w:t>
            </w:r>
            <w:r w:rsidR="007F139F" w:rsidRPr="007F139F">
              <w:rPr>
                <w:rFonts w:cs="Arial"/>
                <w:noProof/>
                <w:webHidden/>
              </w:rPr>
              <w:fldChar w:fldCharType="end"/>
            </w:r>
          </w:hyperlink>
        </w:p>
        <w:p w14:paraId="195EFFCE" w14:textId="08D66C67" w:rsidR="007F139F" w:rsidRPr="007F139F" w:rsidRDefault="003D59CC">
          <w:pPr>
            <w:pStyle w:val="TM2"/>
            <w:tabs>
              <w:tab w:val="left" w:pos="1100"/>
              <w:tab w:val="right" w:leader="dot" w:pos="9016"/>
            </w:tabs>
            <w:rPr>
              <w:rFonts w:eastAsiaTheme="minorEastAsia" w:cs="Arial"/>
              <w:noProof/>
              <w:lang w:eastAsia="fr-FR"/>
            </w:rPr>
          </w:pPr>
          <w:hyperlink w:anchor="_Toc142387284" w:history="1">
            <w:r w:rsidR="007F139F" w:rsidRPr="007F139F">
              <w:rPr>
                <w:rStyle w:val="Lienhypertexte"/>
                <w:rFonts w:cs="Arial"/>
                <w:noProof/>
              </w:rPr>
              <w:t>1.2.3.</w:t>
            </w:r>
            <w:r w:rsidR="007F139F" w:rsidRPr="007F139F">
              <w:rPr>
                <w:rFonts w:eastAsiaTheme="minorEastAsia" w:cs="Arial"/>
                <w:noProof/>
                <w:lang w:eastAsia="fr-FR"/>
              </w:rPr>
              <w:tab/>
            </w:r>
            <w:r w:rsidR="007F139F" w:rsidRPr="007F139F">
              <w:rPr>
                <w:rStyle w:val="Lienhypertexte"/>
                <w:rFonts w:cs="Arial"/>
                <w:noProof/>
              </w:rPr>
              <w:t>Escrow System</w:t>
            </w:r>
            <w:r w:rsidR="007F139F" w:rsidRPr="007F139F">
              <w:rPr>
                <w:rFonts w:cs="Arial"/>
                <w:noProof/>
                <w:webHidden/>
              </w:rPr>
              <w:tab/>
            </w:r>
            <w:r w:rsidR="007F139F" w:rsidRPr="007F139F">
              <w:rPr>
                <w:rFonts w:cs="Arial"/>
                <w:noProof/>
                <w:webHidden/>
              </w:rPr>
              <w:fldChar w:fldCharType="begin"/>
            </w:r>
            <w:r w:rsidR="007F139F" w:rsidRPr="007F139F">
              <w:rPr>
                <w:rFonts w:cs="Arial"/>
                <w:noProof/>
                <w:webHidden/>
              </w:rPr>
              <w:instrText xml:space="preserve"> PAGEREF _Toc142387284 \h </w:instrText>
            </w:r>
            <w:r w:rsidR="007F139F" w:rsidRPr="007F139F">
              <w:rPr>
                <w:rFonts w:cs="Arial"/>
                <w:noProof/>
                <w:webHidden/>
              </w:rPr>
            </w:r>
            <w:r w:rsidR="007F139F" w:rsidRPr="007F139F">
              <w:rPr>
                <w:rFonts w:cs="Arial"/>
                <w:noProof/>
                <w:webHidden/>
              </w:rPr>
              <w:fldChar w:fldCharType="separate"/>
            </w:r>
            <w:r w:rsidR="007F139F">
              <w:rPr>
                <w:rFonts w:cs="Arial"/>
                <w:noProof/>
                <w:webHidden/>
              </w:rPr>
              <w:t>30</w:t>
            </w:r>
            <w:r w:rsidR="007F139F" w:rsidRPr="007F139F">
              <w:rPr>
                <w:rFonts w:cs="Arial"/>
                <w:noProof/>
                <w:webHidden/>
              </w:rPr>
              <w:fldChar w:fldCharType="end"/>
            </w:r>
          </w:hyperlink>
        </w:p>
        <w:p w14:paraId="6C8846FE" w14:textId="747E9DDE" w:rsidR="007F139F" w:rsidRPr="007F139F" w:rsidRDefault="003D59CC">
          <w:pPr>
            <w:pStyle w:val="TM3"/>
            <w:tabs>
              <w:tab w:val="left" w:pos="1540"/>
              <w:tab w:val="right" w:leader="dot" w:pos="9016"/>
            </w:tabs>
            <w:rPr>
              <w:rFonts w:eastAsiaTheme="minorEastAsia" w:cs="Arial"/>
              <w:noProof/>
              <w:lang w:eastAsia="fr-FR"/>
            </w:rPr>
          </w:pPr>
          <w:hyperlink w:anchor="_Toc142387285" w:history="1">
            <w:r w:rsidR="007F139F" w:rsidRPr="007F139F">
              <w:rPr>
                <w:rStyle w:val="Lienhypertexte"/>
                <w:rFonts w:cs="Arial"/>
                <w:noProof/>
              </w:rPr>
              <w:t>1.2.3.1.</w:t>
            </w:r>
            <w:r w:rsidR="007F139F" w:rsidRPr="007F139F">
              <w:rPr>
                <w:rFonts w:eastAsiaTheme="minorEastAsia" w:cs="Arial"/>
                <w:noProof/>
                <w:lang w:eastAsia="fr-FR"/>
              </w:rPr>
              <w:tab/>
            </w:r>
            <w:r w:rsidR="007F139F" w:rsidRPr="007F139F">
              <w:rPr>
                <w:rStyle w:val="Lienhypertexte"/>
                <w:rFonts w:cs="Arial"/>
                <w:noProof/>
              </w:rPr>
              <w:t>Qu'est-ce qu'un acte de fiducie ?</w:t>
            </w:r>
            <w:r w:rsidR="007F139F" w:rsidRPr="007F139F">
              <w:rPr>
                <w:rFonts w:cs="Arial"/>
                <w:noProof/>
                <w:webHidden/>
              </w:rPr>
              <w:tab/>
            </w:r>
            <w:r w:rsidR="007F139F" w:rsidRPr="007F139F">
              <w:rPr>
                <w:rFonts w:cs="Arial"/>
                <w:noProof/>
                <w:webHidden/>
              </w:rPr>
              <w:fldChar w:fldCharType="begin"/>
            </w:r>
            <w:r w:rsidR="007F139F" w:rsidRPr="007F139F">
              <w:rPr>
                <w:rFonts w:cs="Arial"/>
                <w:noProof/>
                <w:webHidden/>
              </w:rPr>
              <w:instrText xml:space="preserve"> PAGEREF _Toc142387285 \h </w:instrText>
            </w:r>
            <w:r w:rsidR="007F139F" w:rsidRPr="007F139F">
              <w:rPr>
                <w:rFonts w:cs="Arial"/>
                <w:noProof/>
                <w:webHidden/>
              </w:rPr>
            </w:r>
            <w:r w:rsidR="007F139F" w:rsidRPr="007F139F">
              <w:rPr>
                <w:rFonts w:cs="Arial"/>
                <w:noProof/>
                <w:webHidden/>
              </w:rPr>
              <w:fldChar w:fldCharType="separate"/>
            </w:r>
            <w:r w:rsidR="007F139F">
              <w:rPr>
                <w:rFonts w:cs="Arial"/>
                <w:noProof/>
                <w:webHidden/>
              </w:rPr>
              <w:t>30</w:t>
            </w:r>
            <w:r w:rsidR="007F139F" w:rsidRPr="007F139F">
              <w:rPr>
                <w:rFonts w:cs="Arial"/>
                <w:noProof/>
                <w:webHidden/>
              </w:rPr>
              <w:fldChar w:fldCharType="end"/>
            </w:r>
          </w:hyperlink>
        </w:p>
        <w:p w14:paraId="43187137" w14:textId="6C949F75" w:rsidR="007F139F" w:rsidRPr="007F139F" w:rsidRDefault="003D59CC">
          <w:pPr>
            <w:pStyle w:val="TM3"/>
            <w:tabs>
              <w:tab w:val="left" w:pos="1540"/>
              <w:tab w:val="right" w:leader="dot" w:pos="9016"/>
            </w:tabs>
            <w:rPr>
              <w:rFonts w:eastAsiaTheme="minorEastAsia" w:cs="Arial"/>
              <w:noProof/>
              <w:lang w:eastAsia="fr-FR"/>
            </w:rPr>
          </w:pPr>
          <w:hyperlink w:anchor="_Toc142387286" w:history="1">
            <w:r w:rsidR="007F139F" w:rsidRPr="007F139F">
              <w:rPr>
                <w:rStyle w:val="Lienhypertexte"/>
                <w:rFonts w:cs="Arial"/>
                <w:noProof/>
              </w:rPr>
              <w:t>1.2.3.2.</w:t>
            </w:r>
            <w:r w:rsidR="007F139F" w:rsidRPr="007F139F">
              <w:rPr>
                <w:rFonts w:eastAsiaTheme="minorEastAsia" w:cs="Arial"/>
                <w:noProof/>
                <w:lang w:eastAsia="fr-FR"/>
              </w:rPr>
              <w:tab/>
            </w:r>
            <w:r w:rsidR="007F139F" w:rsidRPr="007F139F">
              <w:rPr>
                <w:rStyle w:val="Lienhypertexte"/>
                <w:rFonts w:cs="Arial"/>
                <w:noProof/>
              </w:rPr>
              <w:t>Gestion de l'acte de fiducie</w:t>
            </w:r>
            <w:r w:rsidR="007F139F" w:rsidRPr="007F139F">
              <w:rPr>
                <w:rFonts w:cs="Arial"/>
                <w:noProof/>
                <w:webHidden/>
              </w:rPr>
              <w:tab/>
            </w:r>
            <w:r w:rsidR="007F139F" w:rsidRPr="007F139F">
              <w:rPr>
                <w:rFonts w:cs="Arial"/>
                <w:noProof/>
                <w:webHidden/>
              </w:rPr>
              <w:fldChar w:fldCharType="begin"/>
            </w:r>
            <w:r w:rsidR="007F139F" w:rsidRPr="007F139F">
              <w:rPr>
                <w:rFonts w:cs="Arial"/>
                <w:noProof/>
                <w:webHidden/>
              </w:rPr>
              <w:instrText xml:space="preserve"> PAGEREF _Toc142387286 \h </w:instrText>
            </w:r>
            <w:r w:rsidR="007F139F" w:rsidRPr="007F139F">
              <w:rPr>
                <w:rFonts w:cs="Arial"/>
                <w:noProof/>
                <w:webHidden/>
              </w:rPr>
            </w:r>
            <w:r w:rsidR="007F139F" w:rsidRPr="007F139F">
              <w:rPr>
                <w:rFonts w:cs="Arial"/>
                <w:noProof/>
                <w:webHidden/>
              </w:rPr>
              <w:fldChar w:fldCharType="separate"/>
            </w:r>
            <w:r w:rsidR="007F139F">
              <w:rPr>
                <w:rFonts w:cs="Arial"/>
                <w:noProof/>
                <w:webHidden/>
              </w:rPr>
              <w:t>30</w:t>
            </w:r>
            <w:r w:rsidR="007F139F" w:rsidRPr="007F139F">
              <w:rPr>
                <w:rFonts w:cs="Arial"/>
                <w:noProof/>
                <w:webHidden/>
              </w:rPr>
              <w:fldChar w:fldCharType="end"/>
            </w:r>
          </w:hyperlink>
        </w:p>
        <w:p w14:paraId="1BBC1709" w14:textId="13E005FD" w:rsidR="007F139F" w:rsidRPr="007F139F" w:rsidRDefault="003D59CC">
          <w:pPr>
            <w:pStyle w:val="TM3"/>
            <w:tabs>
              <w:tab w:val="left" w:pos="1540"/>
              <w:tab w:val="right" w:leader="dot" w:pos="9016"/>
            </w:tabs>
            <w:rPr>
              <w:rFonts w:eastAsiaTheme="minorEastAsia" w:cs="Arial"/>
              <w:noProof/>
              <w:lang w:eastAsia="fr-FR"/>
            </w:rPr>
          </w:pPr>
          <w:hyperlink w:anchor="_Toc142387287" w:history="1">
            <w:r w:rsidR="007F139F" w:rsidRPr="007F139F">
              <w:rPr>
                <w:rStyle w:val="Lienhypertexte"/>
                <w:rFonts w:cs="Arial"/>
                <w:noProof/>
              </w:rPr>
              <w:t>1.2.3.3.</w:t>
            </w:r>
            <w:r w:rsidR="007F139F" w:rsidRPr="007F139F">
              <w:rPr>
                <w:rFonts w:eastAsiaTheme="minorEastAsia" w:cs="Arial"/>
                <w:noProof/>
                <w:lang w:eastAsia="fr-FR"/>
              </w:rPr>
              <w:tab/>
            </w:r>
            <w:r w:rsidR="007F139F" w:rsidRPr="007F139F">
              <w:rPr>
                <w:rStyle w:val="Lienhypertexte"/>
                <w:rFonts w:cs="Arial"/>
                <w:noProof/>
              </w:rPr>
              <w:t>Considérations particulières</w:t>
            </w:r>
            <w:r w:rsidR="007F139F" w:rsidRPr="007F139F">
              <w:rPr>
                <w:rFonts w:cs="Arial"/>
                <w:noProof/>
                <w:webHidden/>
              </w:rPr>
              <w:tab/>
            </w:r>
            <w:r w:rsidR="007F139F" w:rsidRPr="007F139F">
              <w:rPr>
                <w:rFonts w:cs="Arial"/>
                <w:noProof/>
                <w:webHidden/>
              </w:rPr>
              <w:fldChar w:fldCharType="begin"/>
            </w:r>
            <w:r w:rsidR="007F139F" w:rsidRPr="007F139F">
              <w:rPr>
                <w:rFonts w:cs="Arial"/>
                <w:noProof/>
                <w:webHidden/>
              </w:rPr>
              <w:instrText xml:space="preserve"> PAGEREF _Toc142387287 \h </w:instrText>
            </w:r>
            <w:r w:rsidR="007F139F" w:rsidRPr="007F139F">
              <w:rPr>
                <w:rFonts w:cs="Arial"/>
                <w:noProof/>
                <w:webHidden/>
              </w:rPr>
            </w:r>
            <w:r w:rsidR="007F139F" w:rsidRPr="007F139F">
              <w:rPr>
                <w:rFonts w:cs="Arial"/>
                <w:noProof/>
                <w:webHidden/>
              </w:rPr>
              <w:fldChar w:fldCharType="separate"/>
            </w:r>
            <w:r w:rsidR="007F139F">
              <w:rPr>
                <w:rFonts w:cs="Arial"/>
                <w:noProof/>
                <w:webHidden/>
              </w:rPr>
              <w:t>31</w:t>
            </w:r>
            <w:r w:rsidR="007F139F" w:rsidRPr="007F139F">
              <w:rPr>
                <w:rFonts w:cs="Arial"/>
                <w:noProof/>
                <w:webHidden/>
              </w:rPr>
              <w:fldChar w:fldCharType="end"/>
            </w:r>
          </w:hyperlink>
        </w:p>
        <w:p w14:paraId="19CC75C2" w14:textId="3D808E2D" w:rsidR="007F139F" w:rsidRPr="007F139F" w:rsidRDefault="003D59CC">
          <w:pPr>
            <w:pStyle w:val="TM1"/>
            <w:tabs>
              <w:tab w:val="right" w:leader="dot" w:pos="9016"/>
            </w:tabs>
            <w:rPr>
              <w:rFonts w:eastAsiaTheme="minorEastAsia" w:cs="Arial"/>
              <w:noProof/>
              <w:lang w:eastAsia="fr-FR"/>
            </w:rPr>
          </w:pPr>
          <w:hyperlink w:anchor="_Toc142387288" w:history="1">
            <w:r w:rsidR="007F139F" w:rsidRPr="007F139F">
              <w:rPr>
                <w:rStyle w:val="Lienhypertexte"/>
                <w:rFonts w:cs="Arial"/>
                <w:noProof/>
              </w:rPr>
              <w:t>CHAP 2. CAPTURE DES BESOINS ET ELABORATION</w:t>
            </w:r>
            <w:r w:rsidR="007F139F" w:rsidRPr="007F139F">
              <w:rPr>
                <w:rFonts w:cs="Arial"/>
                <w:noProof/>
                <w:webHidden/>
              </w:rPr>
              <w:tab/>
            </w:r>
            <w:r w:rsidR="007F139F" w:rsidRPr="007F139F">
              <w:rPr>
                <w:rFonts w:cs="Arial"/>
                <w:noProof/>
                <w:webHidden/>
              </w:rPr>
              <w:fldChar w:fldCharType="begin"/>
            </w:r>
            <w:r w:rsidR="007F139F" w:rsidRPr="007F139F">
              <w:rPr>
                <w:rFonts w:cs="Arial"/>
                <w:noProof/>
                <w:webHidden/>
              </w:rPr>
              <w:instrText xml:space="preserve"> PAGEREF _Toc142387288 \h </w:instrText>
            </w:r>
            <w:r w:rsidR="007F139F" w:rsidRPr="007F139F">
              <w:rPr>
                <w:rFonts w:cs="Arial"/>
                <w:noProof/>
                <w:webHidden/>
              </w:rPr>
            </w:r>
            <w:r w:rsidR="007F139F" w:rsidRPr="007F139F">
              <w:rPr>
                <w:rFonts w:cs="Arial"/>
                <w:noProof/>
                <w:webHidden/>
              </w:rPr>
              <w:fldChar w:fldCharType="separate"/>
            </w:r>
            <w:r w:rsidR="007F139F">
              <w:rPr>
                <w:rFonts w:cs="Arial"/>
                <w:noProof/>
                <w:webHidden/>
              </w:rPr>
              <w:t>32</w:t>
            </w:r>
            <w:r w:rsidR="007F139F" w:rsidRPr="007F139F">
              <w:rPr>
                <w:rFonts w:cs="Arial"/>
                <w:noProof/>
                <w:webHidden/>
              </w:rPr>
              <w:fldChar w:fldCharType="end"/>
            </w:r>
          </w:hyperlink>
        </w:p>
        <w:p w14:paraId="53CE63E0" w14:textId="7C06B5F2" w:rsidR="007F139F" w:rsidRPr="007F139F" w:rsidRDefault="003D59CC">
          <w:pPr>
            <w:pStyle w:val="TM2"/>
            <w:tabs>
              <w:tab w:val="right" w:leader="dot" w:pos="9016"/>
            </w:tabs>
            <w:rPr>
              <w:rFonts w:eastAsiaTheme="minorEastAsia" w:cs="Arial"/>
              <w:noProof/>
              <w:lang w:eastAsia="fr-FR"/>
            </w:rPr>
          </w:pPr>
          <w:hyperlink w:anchor="_Toc142387289" w:history="1">
            <w:r w:rsidR="007F139F" w:rsidRPr="007F139F">
              <w:rPr>
                <w:rStyle w:val="Lienhypertexte"/>
                <w:rFonts w:cs="Arial"/>
                <w:noProof/>
              </w:rPr>
              <w:t>2.1. CONTEXTE DE L’ETUDE</w:t>
            </w:r>
            <w:r w:rsidR="007F139F" w:rsidRPr="007F139F">
              <w:rPr>
                <w:rFonts w:cs="Arial"/>
                <w:noProof/>
                <w:webHidden/>
              </w:rPr>
              <w:tab/>
            </w:r>
            <w:r w:rsidR="007F139F" w:rsidRPr="007F139F">
              <w:rPr>
                <w:rFonts w:cs="Arial"/>
                <w:noProof/>
                <w:webHidden/>
              </w:rPr>
              <w:fldChar w:fldCharType="begin"/>
            </w:r>
            <w:r w:rsidR="007F139F" w:rsidRPr="007F139F">
              <w:rPr>
                <w:rFonts w:cs="Arial"/>
                <w:noProof/>
                <w:webHidden/>
              </w:rPr>
              <w:instrText xml:space="preserve"> PAGEREF _Toc142387289 \h </w:instrText>
            </w:r>
            <w:r w:rsidR="007F139F" w:rsidRPr="007F139F">
              <w:rPr>
                <w:rFonts w:cs="Arial"/>
                <w:noProof/>
                <w:webHidden/>
              </w:rPr>
            </w:r>
            <w:r w:rsidR="007F139F" w:rsidRPr="007F139F">
              <w:rPr>
                <w:rFonts w:cs="Arial"/>
                <w:noProof/>
                <w:webHidden/>
              </w:rPr>
              <w:fldChar w:fldCharType="separate"/>
            </w:r>
            <w:r w:rsidR="007F139F">
              <w:rPr>
                <w:rFonts w:cs="Arial"/>
                <w:noProof/>
                <w:webHidden/>
              </w:rPr>
              <w:t>32</w:t>
            </w:r>
            <w:r w:rsidR="007F139F" w:rsidRPr="007F139F">
              <w:rPr>
                <w:rFonts w:cs="Arial"/>
                <w:noProof/>
                <w:webHidden/>
              </w:rPr>
              <w:fldChar w:fldCharType="end"/>
            </w:r>
          </w:hyperlink>
        </w:p>
        <w:p w14:paraId="2FDA5E65" w14:textId="2BA0C579" w:rsidR="007F139F" w:rsidRPr="007F139F" w:rsidRDefault="003D59CC">
          <w:pPr>
            <w:pStyle w:val="TM3"/>
            <w:tabs>
              <w:tab w:val="right" w:leader="dot" w:pos="9016"/>
            </w:tabs>
            <w:rPr>
              <w:rFonts w:eastAsiaTheme="minorEastAsia" w:cs="Arial"/>
              <w:noProof/>
              <w:lang w:eastAsia="fr-FR"/>
            </w:rPr>
          </w:pPr>
          <w:hyperlink w:anchor="_Toc142387290" w:history="1">
            <w:r w:rsidR="007F139F" w:rsidRPr="007F139F">
              <w:rPr>
                <w:rStyle w:val="Lienhypertexte"/>
                <w:rFonts w:cs="Arial"/>
                <w:noProof/>
              </w:rPr>
              <w:t>2.1.1.  Présentation de l’application Marianu Style</w:t>
            </w:r>
            <w:r w:rsidR="007F139F" w:rsidRPr="007F139F">
              <w:rPr>
                <w:rFonts w:cs="Arial"/>
                <w:noProof/>
                <w:webHidden/>
              </w:rPr>
              <w:tab/>
            </w:r>
            <w:r w:rsidR="007F139F" w:rsidRPr="007F139F">
              <w:rPr>
                <w:rFonts w:cs="Arial"/>
                <w:noProof/>
                <w:webHidden/>
              </w:rPr>
              <w:fldChar w:fldCharType="begin"/>
            </w:r>
            <w:r w:rsidR="007F139F" w:rsidRPr="007F139F">
              <w:rPr>
                <w:rFonts w:cs="Arial"/>
                <w:noProof/>
                <w:webHidden/>
              </w:rPr>
              <w:instrText xml:space="preserve"> PAGEREF _Toc142387290 \h </w:instrText>
            </w:r>
            <w:r w:rsidR="007F139F" w:rsidRPr="007F139F">
              <w:rPr>
                <w:rFonts w:cs="Arial"/>
                <w:noProof/>
                <w:webHidden/>
              </w:rPr>
            </w:r>
            <w:r w:rsidR="007F139F" w:rsidRPr="007F139F">
              <w:rPr>
                <w:rFonts w:cs="Arial"/>
                <w:noProof/>
                <w:webHidden/>
              </w:rPr>
              <w:fldChar w:fldCharType="separate"/>
            </w:r>
            <w:r w:rsidR="007F139F">
              <w:rPr>
                <w:rFonts w:cs="Arial"/>
                <w:noProof/>
                <w:webHidden/>
              </w:rPr>
              <w:t>32</w:t>
            </w:r>
            <w:r w:rsidR="007F139F" w:rsidRPr="007F139F">
              <w:rPr>
                <w:rFonts w:cs="Arial"/>
                <w:noProof/>
                <w:webHidden/>
              </w:rPr>
              <w:fldChar w:fldCharType="end"/>
            </w:r>
          </w:hyperlink>
        </w:p>
        <w:p w14:paraId="6764103F" w14:textId="79498316" w:rsidR="007F139F" w:rsidRPr="007F139F" w:rsidRDefault="003D59CC">
          <w:pPr>
            <w:pStyle w:val="TM3"/>
            <w:tabs>
              <w:tab w:val="right" w:leader="dot" w:pos="9016"/>
            </w:tabs>
            <w:rPr>
              <w:rFonts w:eastAsiaTheme="minorEastAsia" w:cs="Arial"/>
              <w:noProof/>
              <w:lang w:eastAsia="fr-FR"/>
            </w:rPr>
          </w:pPr>
          <w:hyperlink w:anchor="_Toc142387291" w:history="1">
            <w:r w:rsidR="007F139F" w:rsidRPr="007F139F">
              <w:rPr>
                <w:rStyle w:val="Lienhypertexte"/>
                <w:rFonts w:cs="Arial"/>
                <w:noProof/>
              </w:rPr>
              <w:t>2.1.1.1. Spécification fonctionnelle de Marianu style</w:t>
            </w:r>
            <w:r w:rsidR="007F139F" w:rsidRPr="007F139F">
              <w:rPr>
                <w:rFonts w:cs="Arial"/>
                <w:noProof/>
                <w:webHidden/>
              </w:rPr>
              <w:tab/>
            </w:r>
            <w:r w:rsidR="007F139F" w:rsidRPr="007F139F">
              <w:rPr>
                <w:rFonts w:cs="Arial"/>
                <w:noProof/>
                <w:webHidden/>
              </w:rPr>
              <w:fldChar w:fldCharType="begin"/>
            </w:r>
            <w:r w:rsidR="007F139F" w:rsidRPr="007F139F">
              <w:rPr>
                <w:rFonts w:cs="Arial"/>
                <w:noProof/>
                <w:webHidden/>
              </w:rPr>
              <w:instrText xml:space="preserve"> PAGEREF _Toc142387291 \h </w:instrText>
            </w:r>
            <w:r w:rsidR="007F139F" w:rsidRPr="007F139F">
              <w:rPr>
                <w:rFonts w:cs="Arial"/>
                <w:noProof/>
                <w:webHidden/>
              </w:rPr>
            </w:r>
            <w:r w:rsidR="007F139F" w:rsidRPr="007F139F">
              <w:rPr>
                <w:rFonts w:cs="Arial"/>
                <w:noProof/>
                <w:webHidden/>
              </w:rPr>
              <w:fldChar w:fldCharType="separate"/>
            </w:r>
            <w:r w:rsidR="007F139F">
              <w:rPr>
                <w:rFonts w:cs="Arial"/>
                <w:noProof/>
                <w:webHidden/>
              </w:rPr>
              <w:t>32</w:t>
            </w:r>
            <w:r w:rsidR="007F139F" w:rsidRPr="007F139F">
              <w:rPr>
                <w:rFonts w:cs="Arial"/>
                <w:noProof/>
                <w:webHidden/>
              </w:rPr>
              <w:fldChar w:fldCharType="end"/>
            </w:r>
          </w:hyperlink>
        </w:p>
        <w:p w14:paraId="04D02CA3" w14:textId="14C5D43B" w:rsidR="007F139F" w:rsidRPr="007F139F" w:rsidRDefault="003D59CC">
          <w:pPr>
            <w:pStyle w:val="TM3"/>
            <w:tabs>
              <w:tab w:val="right" w:leader="dot" w:pos="9016"/>
            </w:tabs>
            <w:rPr>
              <w:rFonts w:eastAsiaTheme="minorEastAsia" w:cs="Arial"/>
              <w:noProof/>
              <w:lang w:eastAsia="fr-FR"/>
            </w:rPr>
          </w:pPr>
          <w:hyperlink w:anchor="_Toc142387292" w:history="1">
            <w:r w:rsidR="007F139F" w:rsidRPr="007F139F">
              <w:rPr>
                <w:rStyle w:val="Lienhypertexte"/>
                <w:rFonts w:cs="Arial"/>
                <w:noProof/>
              </w:rPr>
              <w:t>2.1.1.2. Spécifications techniques</w:t>
            </w:r>
            <w:r w:rsidR="007F139F" w:rsidRPr="007F139F">
              <w:rPr>
                <w:rFonts w:cs="Arial"/>
                <w:noProof/>
                <w:webHidden/>
              </w:rPr>
              <w:tab/>
            </w:r>
            <w:r w:rsidR="007F139F" w:rsidRPr="007F139F">
              <w:rPr>
                <w:rFonts w:cs="Arial"/>
                <w:noProof/>
                <w:webHidden/>
              </w:rPr>
              <w:fldChar w:fldCharType="begin"/>
            </w:r>
            <w:r w:rsidR="007F139F" w:rsidRPr="007F139F">
              <w:rPr>
                <w:rFonts w:cs="Arial"/>
                <w:noProof/>
                <w:webHidden/>
              </w:rPr>
              <w:instrText xml:space="preserve"> PAGEREF _Toc142387292 \h </w:instrText>
            </w:r>
            <w:r w:rsidR="007F139F" w:rsidRPr="007F139F">
              <w:rPr>
                <w:rFonts w:cs="Arial"/>
                <w:noProof/>
                <w:webHidden/>
              </w:rPr>
            </w:r>
            <w:r w:rsidR="007F139F" w:rsidRPr="007F139F">
              <w:rPr>
                <w:rFonts w:cs="Arial"/>
                <w:noProof/>
                <w:webHidden/>
              </w:rPr>
              <w:fldChar w:fldCharType="separate"/>
            </w:r>
            <w:r w:rsidR="007F139F">
              <w:rPr>
                <w:rFonts w:cs="Arial"/>
                <w:noProof/>
                <w:webHidden/>
              </w:rPr>
              <w:t>32</w:t>
            </w:r>
            <w:r w:rsidR="007F139F" w:rsidRPr="007F139F">
              <w:rPr>
                <w:rFonts w:cs="Arial"/>
                <w:noProof/>
                <w:webHidden/>
              </w:rPr>
              <w:fldChar w:fldCharType="end"/>
            </w:r>
          </w:hyperlink>
        </w:p>
        <w:p w14:paraId="414D2455" w14:textId="3152C468" w:rsidR="007F139F" w:rsidRPr="007F139F" w:rsidRDefault="003D59CC">
          <w:pPr>
            <w:pStyle w:val="TM3"/>
            <w:tabs>
              <w:tab w:val="right" w:leader="dot" w:pos="9016"/>
            </w:tabs>
            <w:rPr>
              <w:rFonts w:eastAsiaTheme="minorEastAsia" w:cs="Arial"/>
              <w:noProof/>
              <w:lang w:eastAsia="fr-FR"/>
            </w:rPr>
          </w:pPr>
          <w:hyperlink w:anchor="_Toc142387293" w:history="1">
            <w:r w:rsidR="007F139F" w:rsidRPr="007F139F">
              <w:rPr>
                <w:rStyle w:val="Lienhypertexte"/>
                <w:rFonts w:cs="Arial"/>
                <w:noProof/>
              </w:rPr>
              <w:t>2.1.1.3. Outils de développement</w:t>
            </w:r>
            <w:r w:rsidR="007F139F" w:rsidRPr="007F139F">
              <w:rPr>
                <w:rFonts w:cs="Arial"/>
                <w:noProof/>
                <w:webHidden/>
              </w:rPr>
              <w:tab/>
            </w:r>
            <w:r w:rsidR="007F139F" w:rsidRPr="007F139F">
              <w:rPr>
                <w:rFonts w:cs="Arial"/>
                <w:noProof/>
                <w:webHidden/>
              </w:rPr>
              <w:fldChar w:fldCharType="begin"/>
            </w:r>
            <w:r w:rsidR="007F139F" w:rsidRPr="007F139F">
              <w:rPr>
                <w:rFonts w:cs="Arial"/>
                <w:noProof/>
                <w:webHidden/>
              </w:rPr>
              <w:instrText xml:space="preserve"> PAGEREF _Toc142387293 \h </w:instrText>
            </w:r>
            <w:r w:rsidR="007F139F" w:rsidRPr="007F139F">
              <w:rPr>
                <w:rFonts w:cs="Arial"/>
                <w:noProof/>
                <w:webHidden/>
              </w:rPr>
            </w:r>
            <w:r w:rsidR="007F139F" w:rsidRPr="007F139F">
              <w:rPr>
                <w:rFonts w:cs="Arial"/>
                <w:noProof/>
                <w:webHidden/>
              </w:rPr>
              <w:fldChar w:fldCharType="separate"/>
            </w:r>
            <w:r w:rsidR="007F139F">
              <w:rPr>
                <w:rFonts w:cs="Arial"/>
                <w:noProof/>
                <w:webHidden/>
              </w:rPr>
              <w:t>32</w:t>
            </w:r>
            <w:r w:rsidR="007F139F" w:rsidRPr="007F139F">
              <w:rPr>
                <w:rFonts w:cs="Arial"/>
                <w:noProof/>
                <w:webHidden/>
              </w:rPr>
              <w:fldChar w:fldCharType="end"/>
            </w:r>
          </w:hyperlink>
        </w:p>
        <w:p w14:paraId="4777B6C8" w14:textId="3CCB4622" w:rsidR="007F139F" w:rsidRPr="007F139F" w:rsidRDefault="003D59CC">
          <w:pPr>
            <w:pStyle w:val="TM3"/>
            <w:tabs>
              <w:tab w:val="right" w:leader="dot" w:pos="9016"/>
            </w:tabs>
            <w:rPr>
              <w:rFonts w:eastAsiaTheme="minorEastAsia" w:cs="Arial"/>
              <w:noProof/>
              <w:lang w:eastAsia="fr-FR"/>
            </w:rPr>
          </w:pPr>
          <w:hyperlink w:anchor="_Toc142387294" w:history="1">
            <w:r w:rsidR="007F139F" w:rsidRPr="007F139F">
              <w:rPr>
                <w:rStyle w:val="Lienhypertexte"/>
                <w:rFonts w:cs="Arial"/>
                <w:noProof/>
              </w:rPr>
              <w:t>2.1.1.4. Architecture Logicielle</w:t>
            </w:r>
            <w:r w:rsidR="007F139F" w:rsidRPr="007F139F">
              <w:rPr>
                <w:rFonts w:cs="Arial"/>
                <w:noProof/>
                <w:webHidden/>
              </w:rPr>
              <w:tab/>
            </w:r>
            <w:r w:rsidR="007F139F" w:rsidRPr="007F139F">
              <w:rPr>
                <w:rFonts w:cs="Arial"/>
                <w:noProof/>
                <w:webHidden/>
              </w:rPr>
              <w:fldChar w:fldCharType="begin"/>
            </w:r>
            <w:r w:rsidR="007F139F" w:rsidRPr="007F139F">
              <w:rPr>
                <w:rFonts w:cs="Arial"/>
                <w:noProof/>
                <w:webHidden/>
              </w:rPr>
              <w:instrText xml:space="preserve"> PAGEREF _Toc142387294 \h </w:instrText>
            </w:r>
            <w:r w:rsidR="007F139F" w:rsidRPr="007F139F">
              <w:rPr>
                <w:rFonts w:cs="Arial"/>
                <w:noProof/>
                <w:webHidden/>
              </w:rPr>
            </w:r>
            <w:r w:rsidR="007F139F" w:rsidRPr="007F139F">
              <w:rPr>
                <w:rFonts w:cs="Arial"/>
                <w:noProof/>
                <w:webHidden/>
              </w:rPr>
              <w:fldChar w:fldCharType="separate"/>
            </w:r>
            <w:r w:rsidR="007F139F">
              <w:rPr>
                <w:rFonts w:cs="Arial"/>
                <w:noProof/>
                <w:webHidden/>
              </w:rPr>
              <w:t>34</w:t>
            </w:r>
            <w:r w:rsidR="007F139F" w:rsidRPr="007F139F">
              <w:rPr>
                <w:rFonts w:cs="Arial"/>
                <w:noProof/>
                <w:webHidden/>
              </w:rPr>
              <w:fldChar w:fldCharType="end"/>
            </w:r>
          </w:hyperlink>
        </w:p>
        <w:p w14:paraId="56ABF1B1" w14:textId="230F2680" w:rsidR="007F139F" w:rsidRPr="007F139F" w:rsidRDefault="003D59CC">
          <w:pPr>
            <w:pStyle w:val="TM2"/>
            <w:tabs>
              <w:tab w:val="right" w:leader="dot" w:pos="9016"/>
            </w:tabs>
            <w:rPr>
              <w:rFonts w:eastAsiaTheme="minorEastAsia" w:cs="Arial"/>
              <w:noProof/>
              <w:lang w:eastAsia="fr-FR"/>
            </w:rPr>
          </w:pPr>
          <w:hyperlink w:anchor="_Toc142387295" w:history="1">
            <w:r w:rsidR="007F139F" w:rsidRPr="007F139F">
              <w:rPr>
                <w:rStyle w:val="Lienhypertexte"/>
                <w:rFonts w:cs="Arial"/>
                <w:noProof/>
              </w:rPr>
              <w:t>2.2. Analyse de l’existant</w:t>
            </w:r>
            <w:r w:rsidR="007F139F" w:rsidRPr="007F139F">
              <w:rPr>
                <w:rFonts w:cs="Arial"/>
                <w:noProof/>
                <w:webHidden/>
              </w:rPr>
              <w:tab/>
            </w:r>
            <w:r w:rsidR="007F139F" w:rsidRPr="007F139F">
              <w:rPr>
                <w:rFonts w:cs="Arial"/>
                <w:noProof/>
                <w:webHidden/>
              </w:rPr>
              <w:fldChar w:fldCharType="begin"/>
            </w:r>
            <w:r w:rsidR="007F139F" w:rsidRPr="007F139F">
              <w:rPr>
                <w:rFonts w:cs="Arial"/>
                <w:noProof/>
                <w:webHidden/>
              </w:rPr>
              <w:instrText xml:space="preserve"> PAGEREF _Toc142387295 \h </w:instrText>
            </w:r>
            <w:r w:rsidR="007F139F" w:rsidRPr="007F139F">
              <w:rPr>
                <w:rFonts w:cs="Arial"/>
                <w:noProof/>
                <w:webHidden/>
              </w:rPr>
            </w:r>
            <w:r w:rsidR="007F139F" w:rsidRPr="007F139F">
              <w:rPr>
                <w:rFonts w:cs="Arial"/>
                <w:noProof/>
                <w:webHidden/>
              </w:rPr>
              <w:fldChar w:fldCharType="separate"/>
            </w:r>
            <w:r w:rsidR="007F139F">
              <w:rPr>
                <w:rFonts w:cs="Arial"/>
                <w:noProof/>
                <w:webHidden/>
              </w:rPr>
              <w:t>35</w:t>
            </w:r>
            <w:r w:rsidR="007F139F" w:rsidRPr="007F139F">
              <w:rPr>
                <w:rFonts w:cs="Arial"/>
                <w:noProof/>
                <w:webHidden/>
              </w:rPr>
              <w:fldChar w:fldCharType="end"/>
            </w:r>
          </w:hyperlink>
        </w:p>
        <w:p w14:paraId="1D6407BE" w14:textId="44199939" w:rsidR="007F139F" w:rsidRPr="007F139F" w:rsidRDefault="003D59CC">
          <w:pPr>
            <w:pStyle w:val="TM3"/>
            <w:tabs>
              <w:tab w:val="right" w:leader="dot" w:pos="9016"/>
            </w:tabs>
            <w:rPr>
              <w:rFonts w:eastAsiaTheme="minorEastAsia" w:cs="Arial"/>
              <w:noProof/>
              <w:lang w:eastAsia="fr-FR"/>
            </w:rPr>
          </w:pPr>
          <w:hyperlink w:anchor="_Toc142387296" w:history="1">
            <w:r w:rsidR="007F139F" w:rsidRPr="007F139F">
              <w:rPr>
                <w:rStyle w:val="Lienhypertexte"/>
                <w:rFonts w:cs="Arial"/>
                <w:noProof/>
              </w:rPr>
              <w:t>2.2.1. Propositions de solutions</w:t>
            </w:r>
            <w:r w:rsidR="007F139F" w:rsidRPr="007F139F">
              <w:rPr>
                <w:rFonts w:cs="Arial"/>
                <w:noProof/>
                <w:webHidden/>
              </w:rPr>
              <w:tab/>
            </w:r>
            <w:r w:rsidR="007F139F" w:rsidRPr="007F139F">
              <w:rPr>
                <w:rFonts w:cs="Arial"/>
                <w:noProof/>
                <w:webHidden/>
              </w:rPr>
              <w:fldChar w:fldCharType="begin"/>
            </w:r>
            <w:r w:rsidR="007F139F" w:rsidRPr="007F139F">
              <w:rPr>
                <w:rFonts w:cs="Arial"/>
                <w:noProof/>
                <w:webHidden/>
              </w:rPr>
              <w:instrText xml:space="preserve"> PAGEREF _Toc142387296 \h </w:instrText>
            </w:r>
            <w:r w:rsidR="007F139F" w:rsidRPr="007F139F">
              <w:rPr>
                <w:rFonts w:cs="Arial"/>
                <w:noProof/>
                <w:webHidden/>
              </w:rPr>
            </w:r>
            <w:r w:rsidR="007F139F" w:rsidRPr="007F139F">
              <w:rPr>
                <w:rFonts w:cs="Arial"/>
                <w:noProof/>
                <w:webHidden/>
              </w:rPr>
              <w:fldChar w:fldCharType="separate"/>
            </w:r>
            <w:r w:rsidR="007F139F">
              <w:rPr>
                <w:rFonts w:cs="Arial"/>
                <w:noProof/>
                <w:webHidden/>
              </w:rPr>
              <w:t>35</w:t>
            </w:r>
            <w:r w:rsidR="007F139F" w:rsidRPr="007F139F">
              <w:rPr>
                <w:rFonts w:cs="Arial"/>
                <w:noProof/>
                <w:webHidden/>
              </w:rPr>
              <w:fldChar w:fldCharType="end"/>
            </w:r>
          </w:hyperlink>
        </w:p>
        <w:p w14:paraId="2189C1D7" w14:textId="210D0138" w:rsidR="007F139F" w:rsidRPr="007F139F" w:rsidRDefault="003D59CC">
          <w:pPr>
            <w:pStyle w:val="TM2"/>
            <w:tabs>
              <w:tab w:val="right" w:leader="dot" w:pos="9016"/>
            </w:tabs>
            <w:rPr>
              <w:rFonts w:eastAsiaTheme="minorEastAsia" w:cs="Arial"/>
              <w:noProof/>
              <w:lang w:eastAsia="fr-FR"/>
            </w:rPr>
          </w:pPr>
          <w:hyperlink w:anchor="_Toc142387297" w:history="1">
            <w:r w:rsidR="007F139F" w:rsidRPr="007F139F">
              <w:rPr>
                <w:rStyle w:val="Lienhypertexte"/>
                <w:rFonts w:cs="Arial"/>
                <w:noProof/>
              </w:rPr>
              <w:t>2.3. ETUDES DE FAISABILITES</w:t>
            </w:r>
            <w:r w:rsidR="007F139F" w:rsidRPr="007F139F">
              <w:rPr>
                <w:rFonts w:cs="Arial"/>
                <w:noProof/>
                <w:webHidden/>
              </w:rPr>
              <w:tab/>
            </w:r>
            <w:r w:rsidR="007F139F" w:rsidRPr="007F139F">
              <w:rPr>
                <w:rFonts w:cs="Arial"/>
                <w:noProof/>
                <w:webHidden/>
              </w:rPr>
              <w:fldChar w:fldCharType="begin"/>
            </w:r>
            <w:r w:rsidR="007F139F" w:rsidRPr="007F139F">
              <w:rPr>
                <w:rFonts w:cs="Arial"/>
                <w:noProof/>
                <w:webHidden/>
              </w:rPr>
              <w:instrText xml:space="preserve"> PAGEREF _Toc142387297 \h </w:instrText>
            </w:r>
            <w:r w:rsidR="007F139F" w:rsidRPr="007F139F">
              <w:rPr>
                <w:rFonts w:cs="Arial"/>
                <w:noProof/>
                <w:webHidden/>
              </w:rPr>
            </w:r>
            <w:r w:rsidR="007F139F" w:rsidRPr="007F139F">
              <w:rPr>
                <w:rFonts w:cs="Arial"/>
                <w:noProof/>
                <w:webHidden/>
              </w:rPr>
              <w:fldChar w:fldCharType="separate"/>
            </w:r>
            <w:r w:rsidR="007F139F">
              <w:rPr>
                <w:rFonts w:cs="Arial"/>
                <w:noProof/>
                <w:webHidden/>
              </w:rPr>
              <w:t>36</w:t>
            </w:r>
            <w:r w:rsidR="007F139F" w:rsidRPr="007F139F">
              <w:rPr>
                <w:rFonts w:cs="Arial"/>
                <w:noProof/>
                <w:webHidden/>
              </w:rPr>
              <w:fldChar w:fldCharType="end"/>
            </w:r>
          </w:hyperlink>
        </w:p>
        <w:p w14:paraId="3CDE2953" w14:textId="60F5B9A8" w:rsidR="007F139F" w:rsidRPr="007F139F" w:rsidRDefault="003D59CC">
          <w:pPr>
            <w:pStyle w:val="TM3"/>
            <w:tabs>
              <w:tab w:val="right" w:leader="dot" w:pos="9016"/>
            </w:tabs>
            <w:rPr>
              <w:rFonts w:eastAsiaTheme="minorEastAsia" w:cs="Arial"/>
              <w:noProof/>
              <w:lang w:eastAsia="fr-FR"/>
            </w:rPr>
          </w:pPr>
          <w:hyperlink w:anchor="_Toc142387298" w:history="1">
            <w:r w:rsidR="007F139F" w:rsidRPr="007F139F">
              <w:rPr>
                <w:rStyle w:val="Lienhypertexte"/>
                <w:rFonts w:eastAsia="Times New Roman" w:cs="Arial"/>
                <w:noProof/>
                <w:lang w:eastAsia="fr-FR"/>
              </w:rPr>
              <w:t>2.3.1. Faisabilité Opérationnelle</w:t>
            </w:r>
            <w:r w:rsidR="007F139F" w:rsidRPr="007F139F">
              <w:rPr>
                <w:rFonts w:cs="Arial"/>
                <w:noProof/>
                <w:webHidden/>
              </w:rPr>
              <w:tab/>
            </w:r>
            <w:r w:rsidR="007F139F" w:rsidRPr="007F139F">
              <w:rPr>
                <w:rFonts w:cs="Arial"/>
                <w:noProof/>
                <w:webHidden/>
              </w:rPr>
              <w:fldChar w:fldCharType="begin"/>
            </w:r>
            <w:r w:rsidR="007F139F" w:rsidRPr="007F139F">
              <w:rPr>
                <w:rFonts w:cs="Arial"/>
                <w:noProof/>
                <w:webHidden/>
              </w:rPr>
              <w:instrText xml:space="preserve"> PAGEREF _Toc142387298 \h </w:instrText>
            </w:r>
            <w:r w:rsidR="007F139F" w:rsidRPr="007F139F">
              <w:rPr>
                <w:rFonts w:cs="Arial"/>
                <w:noProof/>
                <w:webHidden/>
              </w:rPr>
            </w:r>
            <w:r w:rsidR="007F139F" w:rsidRPr="007F139F">
              <w:rPr>
                <w:rFonts w:cs="Arial"/>
                <w:noProof/>
                <w:webHidden/>
              </w:rPr>
              <w:fldChar w:fldCharType="separate"/>
            </w:r>
            <w:r w:rsidR="007F139F">
              <w:rPr>
                <w:rFonts w:cs="Arial"/>
                <w:noProof/>
                <w:webHidden/>
              </w:rPr>
              <w:t>36</w:t>
            </w:r>
            <w:r w:rsidR="007F139F" w:rsidRPr="007F139F">
              <w:rPr>
                <w:rFonts w:cs="Arial"/>
                <w:noProof/>
                <w:webHidden/>
              </w:rPr>
              <w:fldChar w:fldCharType="end"/>
            </w:r>
          </w:hyperlink>
        </w:p>
        <w:p w14:paraId="31E43549" w14:textId="2F1AC38A" w:rsidR="007F139F" w:rsidRPr="007F139F" w:rsidRDefault="003D59CC">
          <w:pPr>
            <w:pStyle w:val="TM3"/>
            <w:tabs>
              <w:tab w:val="left" w:pos="880"/>
              <w:tab w:val="right" w:leader="dot" w:pos="9016"/>
            </w:tabs>
            <w:rPr>
              <w:rFonts w:eastAsiaTheme="minorEastAsia" w:cs="Arial"/>
              <w:noProof/>
              <w:lang w:eastAsia="fr-FR"/>
            </w:rPr>
          </w:pPr>
          <w:hyperlink w:anchor="_Toc142387299" w:history="1">
            <w:r w:rsidR="007F139F" w:rsidRPr="007F139F">
              <w:rPr>
                <w:rStyle w:val="Lienhypertexte"/>
                <w:rFonts w:cs="Arial"/>
                <w:noProof/>
              </w:rPr>
              <w:t>a.</w:t>
            </w:r>
            <w:r w:rsidR="007F139F" w:rsidRPr="007F139F">
              <w:rPr>
                <w:rFonts w:eastAsiaTheme="minorEastAsia" w:cs="Arial"/>
                <w:noProof/>
                <w:lang w:eastAsia="fr-FR"/>
              </w:rPr>
              <w:tab/>
            </w:r>
            <w:r w:rsidR="007F139F" w:rsidRPr="007F139F">
              <w:rPr>
                <w:rStyle w:val="Lienhypertexte"/>
                <w:rFonts w:cs="Arial"/>
                <w:noProof/>
              </w:rPr>
              <w:t>Identification et dénombrement des taches</w:t>
            </w:r>
            <w:r w:rsidR="007F139F" w:rsidRPr="007F139F">
              <w:rPr>
                <w:rFonts w:cs="Arial"/>
                <w:noProof/>
                <w:webHidden/>
              </w:rPr>
              <w:tab/>
            </w:r>
            <w:r w:rsidR="007F139F" w:rsidRPr="007F139F">
              <w:rPr>
                <w:rFonts w:cs="Arial"/>
                <w:noProof/>
                <w:webHidden/>
              </w:rPr>
              <w:fldChar w:fldCharType="begin"/>
            </w:r>
            <w:r w:rsidR="007F139F" w:rsidRPr="007F139F">
              <w:rPr>
                <w:rFonts w:cs="Arial"/>
                <w:noProof/>
                <w:webHidden/>
              </w:rPr>
              <w:instrText xml:space="preserve"> PAGEREF _Toc142387299 \h </w:instrText>
            </w:r>
            <w:r w:rsidR="007F139F" w:rsidRPr="007F139F">
              <w:rPr>
                <w:rFonts w:cs="Arial"/>
                <w:noProof/>
                <w:webHidden/>
              </w:rPr>
            </w:r>
            <w:r w:rsidR="007F139F" w:rsidRPr="007F139F">
              <w:rPr>
                <w:rFonts w:cs="Arial"/>
                <w:noProof/>
                <w:webHidden/>
              </w:rPr>
              <w:fldChar w:fldCharType="separate"/>
            </w:r>
            <w:r w:rsidR="007F139F">
              <w:rPr>
                <w:rFonts w:cs="Arial"/>
                <w:noProof/>
                <w:webHidden/>
              </w:rPr>
              <w:t>37</w:t>
            </w:r>
            <w:r w:rsidR="007F139F" w:rsidRPr="007F139F">
              <w:rPr>
                <w:rFonts w:cs="Arial"/>
                <w:noProof/>
                <w:webHidden/>
              </w:rPr>
              <w:fldChar w:fldCharType="end"/>
            </w:r>
          </w:hyperlink>
        </w:p>
        <w:p w14:paraId="1ADD0D16" w14:textId="26E95BBB" w:rsidR="007F139F" w:rsidRPr="007F139F" w:rsidRDefault="003D59CC">
          <w:pPr>
            <w:pStyle w:val="TM3"/>
            <w:tabs>
              <w:tab w:val="left" w:pos="880"/>
              <w:tab w:val="right" w:leader="dot" w:pos="9016"/>
            </w:tabs>
            <w:rPr>
              <w:rFonts w:eastAsiaTheme="minorEastAsia" w:cs="Arial"/>
              <w:noProof/>
              <w:lang w:eastAsia="fr-FR"/>
            </w:rPr>
          </w:pPr>
          <w:hyperlink w:anchor="_Toc142387300" w:history="1">
            <w:r w:rsidR="007F139F" w:rsidRPr="007F139F">
              <w:rPr>
                <w:rStyle w:val="Lienhypertexte"/>
                <w:rFonts w:cs="Arial"/>
                <w:noProof/>
              </w:rPr>
              <w:t>b.</w:t>
            </w:r>
            <w:r w:rsidR="007F139F" w:rsidRPr="007F139F">
              <w:rPr>
                <w:rFonts w:eastAsiaTheme="minorEastAsia" w:cs="Arial"/>
                <w:noProof/>
                <w:lang w:eastAsia="fr-FR"/>
              </w:rPr>
              <w:tab/>
            </w:r>
            <w:r w:rsidR="007F139F" w:rsidRPr="007F139F">
              <w:rPr>
                <w:rStyle w:val="Lienhypertexte"/>
                <w:rFonts w:cs="Arial"/>
                <w:noProof/>
              </w:rPr>
              <w:t>Réseau PERT</w:t>
            </w:r>
            <w:r w:rsidR="007F139F" w:rsidRPr="007F139F">
              <w:rPr>
                <w:rFonts w:cs="Arial"/>
                <w:noProof/>
                <w:webHidden/>
              </w:rPr>
              <w:tab/>
            </w:r>
            <w:r w:rsidR="007F139F" w:rsidRPr="007F139F">
              <w:rPr>
                <w:rFonts w:cs="Arial"/>
                <w:noProof/>
                <w:webHidden/>
              </w:rPr>
              <w:fldChar w:fldCharType="begin"/>
            </w:r>
            <w:r w:rsidR="007F139F" w:rsidRPr="007F139F">
              <w:rPr>
                <w:rFonts w:cs="Arial"/>
                <w:noProof/>
                <w:webHidden/>
              </w:rPr>
              <w:instrText xml:space="preserve"> PAGEREF _Toc142387300 \h </w:instrText>
            </w:r>
            <w:r w:rsidR="007F139F" w:rsidRPr="007F139F">
              <w:rPr>
                <w:rFonts w:cs="Arial"/>
                <w:noProof/>
                <w:webHidden/>
              </w:rPr>
            </w:r>
            <w:r w:rsidR="007F139F" w:rsidRPr="007F139F">
              <w:rPr>
                <w:rFonts w:cs="Arial"/>
                <w:noProof/>
                <w:webHidden/>
              </w:rPr>
              <w:fldChar w:fldCharType="separate"/>
            </w:r>
            <w:r w:rsidR="007F139F">
              <w:rPr>
                <w:rFonts w:cs="Arial"/>
                <w:noProof/>
                <w:webHidden/>
              </w:rPr>
              <w:t>38</w:t>
            </w:r>
            <w:r w:rsidR="007F139F" w:rsidRPr="007F139F">
              <w:rPr>
                <w:rFonts w:cs="Arial"/>
                <w:noProof/>
                <w:webHidden/>
              </w:rPr>
              <w:fldChar w:fldCharType="end"/>
            </w:r>
          </w:hyperlink>
        </w:p>
        <w:p w14:paraId="2D4BB71F" w14:textId="43A79D8F" w:rsidR="007F139F" w:rsidRPr="007F139F" w:rsidRDefault="003D59CC">
          <w:pPr>
            <w:pStyle w:val="TM3"/>
            <w:tabs>
              <w:tab w:val="left" w:pos="880"/>
              <w:tab w:val="right" w:leader="dot" w:pos="9016"/>
            </w:tabs>
            <w:rPr>
              <w:rFonts w:eastAsiaTheme="minorEastAsia" w:cs="Arial"/>
              <w:noProof/>
              <w:lang w:eastAsia="fr-FR"/>
            </w:rPr>
          </w:pPr>
          <w:hyperlink w:anchor="_Toc142387301" w:history="1">
            <w:r w:rsidR="007F139F" w:rsidRPr="007F139F">
              <w:rPr>
                <w:rStyle w:val="Lienhypertexte"/>
                <w:rFonts w:cs="Arial"/>
                <w:noProof/>
              </w:rPr>
              <w:t>c.</w:t>
            </w:r>
            <w:r w:rsidR="007F139F" w:rsidRPr="007F139F">
              <w:rPr>
                <w:rFonts w:eastAsiaTheme="minorEastAsia" w:cs="Arial"/>
                <w:noProof/>
                <w:lang w:eastAsia="fr-FR"/>
              </w:rPr>
              <w:tab/>
            </w:r>
            <w:r w:rsidR="007F139F" w:rsidRPr="007F139F">
              <w:rPr>
                <w:rStyle w:val="Lienhypertexte"/>
                <w:rFonts w:cs="Arial"/>
                <w:noProof/>
              </w:rPr>
              <w:t>Calcul de dates</w:t>
            </w:r>
            <w:r w:rsidR="007F139F" w:rsidRPr="007F139F">
              <w:rPr>
                <w:rFonts w:cs="Arial"/>
                <w:noProof/>
                <w:webHidden/>
              </w:rPr>
              <w:tab/>
            </w:r>
            <w:r w:rsidR="007F139F" w:rsidRPr="007F139F">
              <w:rPr>
                <w:rFonts w:cs="Arial"/>
                <w:noProof/>
                <w:webHidden/>
              </w:rPr>
              <w:fldChar w:fldCharType="begin"/>
            </w:r>
            <w:r w:rsidR="007F139F" w:rsidRPr="007F139F">
              <w:rPr>
                <w:rFonts w:cs="Arial"/>
                <w:noProof/>
                <w:webHidden/>
              </w:rPr>
              <w:instrText xml:space="preserve"> PAGEREF _Toc142387301 \h </w:instrText>
            </w:r>
            <w:r w:rsidR="007F139F" w:rsidRPr="007F139F">
              <w:rPr>
                <w:rFonts w:cs="Arial"/>
                <w:noProof/>
                <w:webHidden/>
              </w:rPr>
            </w:r>
            <w:r w:rsidR="007F139F" w:rsidRPr="007F139F">
              <w:rPr>
                <w:rFonts w:cs="Arial"/>
                <w:noProof/>
                <w:webHidden/>
              </w:rPr>
              <w:fldChar w:fldCharType="separate"/>
            </w:r>
            <w:r w:rsidR="007F139F">
              <w:rPr>
                <w:rFonts w:cs="Arial"/>
                <w:noProof/>
                <w:webHidden/>
              </w:rPr>
              <w:t>38</w:t>
            </w:r>
            <w:r w:rsidR="007F139F" w:rsidRPr="007F139F">
              <w:rPr>
                <w:rFonts w:cs="Arial"/>
                <w:noProof/>
                <w:webHidden/>
              </w:rPr>
              <w:fldChar w:fldCharType="end"/>
            </w:r>
          </w:hyperlink>
        </w:p>
        <w:p w14:paraId="4CBCE798" w14:textId="0F2A75DC" w:rsidR="007F139F" w:rsidRPr="007F139F" w:rsidRDefault="003D59CC">
          <w:pPr>
            <w:pStyle w:val="TM3"/>
            <w:tabs>
              <w:tab w:val="left" w:pos="880"/>
              <w:tab w:val="right" w:leader="dot" w:pos="9016"/>
            </w:tabs>
            <w:rPr>
              <w:rFonts w:eastAsiaTheme="minorEastAsia" w:cs="Arial"/>
              <w:noProof/>
              <w:lang w:eastAsia="fr-FR"/>
            </w:rPr>
          </w:pPr>
          <w:hyperlink w:anchor="_Toc142387302" w:history="1">
            <w:r w:rsidR="007F139F" w:rsidRPr="007F139F">
              <w:rPr>
                <w:rStyle w:val="Lienhypertexte"/>
                <w:rFonts w:cs="Arial"/>
                <w:noProof/>
              </w:rPr>
              <w:t>d.</w:t>
            </w:r>
            <w:r w:rsidR="007F139F" w:rsidRPr="007F139F">
              <w:rPr>
                <w:rFonts w:eastAsiaTheme="minorEastAsia" w:cs="Arial"/>
                <w:noProof/>
                <w:lang w:eastAsia="fr-FR"/>
              </w:rPr>
              <w:tab/>
            </w:r>
            <w:r w:rsidR="007F139F" w:rsidRPr="007F139F">
              <w:rPr>
                <w:rStyle w:val="Lienhypertexte"/>
                <w:rFonts w:cs="Arial"/>
                <w:noProof/>
              </w:rPr>
              <w:t>Calcul de marges</w:t>
            </w:r>
            <w:r w:rsidR="007F139F" w:rsidRPr="007F139F">
              <w:rPr>
                <w:rFonts w:cs="Arial"/>
                <w:noProof/>
                <w:webHidden/>
              </w:rPr>
              <w:tab/>
            </w:r>
            <w:r w:rsidR="007F139F" w:rsidRPr="007F139F">
              <w:rPr>
                <w:rFonts w:cs="Arial"/>
                <w:noProof/>
                <w:webHidden/>
              </w:rPr>
              <w:fldChar w:fldCharType="begin"/>
            </w:r>
            <w:r w:rsidR="007F139F" w:rsidRPr="007F139F">
              <w:rPr>
                <w:rFonts w:cs="Arial"/>
                <w:noProof/>
                <w:webHidden/>
              </w:rPr>
              <w:instrText xml:space="preserve"> PAGEREF _Toc142387302 \h </w:instrText>
            </w:r>
            <w:r w:rsidR="007F139F" w:rsidRPr="007F139F">
              <w:rPr>
                <w:rFonts w:cs="Arial"/>
                <w:noProof/>
                <w:webHidden/>
              </w:rPr>
            </w:r>
            <w:r w:rsidR="007F139F" w:rsidRPr="007F139F">
              <w:rPr>
                <w:rFonts w:cs="Arial"/>
                <w:noProof/>
                <w:webHidden/>
              </w:rPr>
              <w:fldChar w:fldCharType="separate"/>
            </w:r>
            <w:r w:rsidR="007F139F">
              <w:rPr>
                <w:rFonts w:cs="Arial"/>
                <w:noProof/>
                <w:webHidden/>
              </w:rPr>
              <w:t>39</w:t>
            </w:r>
            <w:r w:rsidR="007F139F" w:rsidRPr="007F139F">
              <w:rPr>
                <w:rFonts w:cs="Arial"/>
                <w:noProof/>
                <w:webHidden/>
              </w:rPr>
              <w:fldChar w:fldCharType="end"/>
            </w:r>
          </w:hyperlink>
        </w:p>
        <w:p w14:paraId="060D8911" w14:textId="4C144A83" w:rsidR="007F139F" w:rsidRPr="007F139F" w:rsidRDefault="003D59CC">
          <w:pPr>
            <w:pStyle w:val="TM3"/>
            <w:tabs>
              <w:tab w:val="left" w:pos="880"/>
              <w:tab w:val="right" w:leader="dot" w:pos="9016"/>
            </w:tabs>
            <w:rPr>
              <w:rFonts w:eastAsiaTheme="minorEastAsia" w:cs="Arial"/>
              <w:noProof/>
              <w:lang w:eastAsia="fr-FR"/>
            </w:rPr>
          </w:pPr>
          <w:hyperlink w:anchor="_Toc142387303" w:history="1">
            <w:r w:rsidR="007F139F" w:rsidRPr="007F139F">
              <w:rPr>
                <w:rStyle w:val="Lienhypertexte"/>
                <w:rFonts w:cs="Arial"/>
                <w:noProof/>
              </w:rPr>
              <w:t>1.</w:t>
            </w:r>
            <w:r w:rsidR="007F139F" w:rsidRPr="007F139F">
              <w:rPr>
                <w:rFonts w:eastAsiaTheme="minorEastAsia" w:cs="Arial"/>
                <w:noProof/>
                <w:lang w:eastAsia="fr-FR"/>
              </w:rPr>
              <w:tab/>
            </w:r>
            <w:r w:rsidR="007F139F" w:rsidRPr="007F139F">
              <w:rPr>
                <w:rStyle w:val="Lienhypertexte"/>
                <w:rFonts w:cs="Arial"/>
                <w:noProof/>
              </w:rPr>
              <w:t>Marge libre</w:t>
            </w:r>
            <w:r w:rsidR="007F139F" w:rsidRPr="007F139F">
              <w:rPr>
                <w:rFonts w:cs="Arial"/>
                <w:noProof/>
                <w:webHidden/>
              </w:rPr>
              <w:tab/>
            </w:r>
            <w:r w:rsidR="007F139F" w:rsidRPr="007F139F">
              <w:rPr>
                <w:rFonts w:cs="Arial"/>
                <w:noProof/>
                <w:webHidden/>
              </w:rPr>
              <w:fldChar w:fldCharType="begin"/>
            </w:r>
            <w:r w:rsidR="007F139F" w:rsidRPr="007F139F">
              <w:rPr>
                <w:rFonts w:cs="Arial"/>
                <w:noProof/>
                <w:webHidden/>
              </w:rPr>
              <w:instrText xml:space="preserve"> PAGEREF _Toc142387303 \h </w:instrText>
            </w:r>
            <w:r w:rsidR="007F139F" w:rsidRPr="007F139F">
              <w:rPr>
                <w:rFonts w:cs="Arial"/>
                <w:noProof/>
                <w:webHidden/>
              </w:rPr>
            </w:r>
            <w:r w:rsidR="007F139F" w:rsidRPr="007F139F">
              <w:rPr>
                <w:rFonts w:cs="Arial"/>
                <w:noProof/>
                <w:webHidden/>
              </w:rPr>
              <w:fldChar w:fldCharType="separate"/>
            </w:r>
            <w:r w:rsidR="007F139F">
              <w:rPr>
                <w:rFonts w:cs="Arial"/>
                <w:noProof/>
                <w:webHidden/>
              </w:rPr>
              <w:t>39</w:t>
            </w:r>
            <w:r w:rsidR="007F139F" w:rsidRPr="007F139F">
              <w:rPr>
                <w:rFonts w:cs="Arial"/>
                <w:noProof/>
                <w:webHidden/>
              </w:rPr>
              <w:fldChar w:fldCharType="end"/>
            </w:r>
          </w:hyperlink>
        </w:p>
        <w:p w14:paraId="504FF24B" w14:textId="372EBA71" w:rsidR="007F139F" w:rsidRPr="007F139F" w:rsidRDefault="003D59CC">
          <w:pPr>
            <w:pStyle w:val="TM3"/>
            <w:tabs>
              <w:tab w:val="left" w:pos="880"/>
              <w:tab w:val="right" w:leader="dot" w:pos="9016"/>
            </w:tabs>
            <w:rPr>
              <w:rFonts w:eastAsiaTheme="minorEastAsia" w:cs="Arial"/>
              <w:noProof/>
              <w:lang w:eastAsia="fr-FR"/>
            </w:rPr>
          </w:pPr>
          <w:hyperlink w:anchor="_Toc142387304" w:history="1">
            <w:r w:rsidR="007F139F" w:rsidRPr="007F139F">
              <w:rPr>
                <w:rStyle w:val="Lienhypertexte"/>
                <w:rFonts w:cs="Arial"/>
                <w:noProof/>
              </w:rPr>
              <w:t>2.</w:t>
            </w:r>
            <w:r w:rsidR="007F139F" w:rsidRPr="007F139F">
              <w:rPr>
                <w:rFonts w:eastAsiaTheme="minorEastAsia" w:cs="Arial"/>
                <w:noProof/>
                <w:lang w:eastAsia="fr-FR"/>
              </w:rPr>
              <w:tab/>
            </w:r>
            <w:r w:rsidR="007F139F" w:rsidRPr="007F139F">
              <w:rPr>
                <w:rStyle w:val="Lienhypertexte"/>
                <w:rFonts w:cs="Arial"/>
                <w:noProof/>
              </w:rPr>
              <w:t>Marge Total</w:t>
            </w:r>
            <w:r w:rsidR="007F139F" w:rsidRPr="007F139F">
              <w:rPr>
                <w:rFonts w:cs="Arial"/>
                <w:noProof/>
                <w:webHidden/>
              </w:rPr>
              <w:tab/>
            </w:r>
            <w:r w:rsidR="007F139F" w:rsidRPr="007F139F">
              <w:rPr>
                <w:rFonts w:cs="Arial"/>
                <w:noProof/>
                <w:webHidden/>
              </w:rPr>
              <w:fldChar w:fldCharType="begin"/>
            </w:r>
            <w:r w:rsidR="007F139F" w:rsidRPr="007F139F">
              <w:rPr>
                <w:rFonts w:cs="Arial"/>
                <w:noProof/>
                <w:webHidden/>
              </w:rPr>
              <w:instrText xml:space="preserve"> PAGEREF _Toc142387304 \h </w:instrText>
            </w:r>
            <w:r w:rsidR="007F139F" w:rsidRPr="007F139F">
              <w:rPr>
                <w:rFonts w:cs="Arial"/>
                <w:noProof/>
                <w:webHidden/>
              </w:rPr>
            </w:r>
            <w:r w:rsidR="007F139F" w:rsidRPr="007F139F">
              <w:rPr>
                <w:rFonts w:cs="Arial"/>
                <w:noProof/>
                <w:webHidden/>
              </w:rPr>
              <w:fldChar w:fldCharType="separate"/>
            </w:r>
            <w:r w:rsidR="007F139F">
              <w:rPr>
                <w:rFonts w:cs="Arial"/>
                <w:noProof/>
                <w:webHidden/>
              </w:rPr>
              <w:t>40</w:t>
            </w:r>
            <w:r w:rsidR="007F139F" w:rsidRPr="007F139F">
              <w:rPr>
                <w:rFonts w:cs="Arial"/>
                <w:noProof/>
                <w:webHidden/>
              </w:rPr>
              <w:fldChar w:fldCharType="end"/>
            </w:r>
          </w:hyperlink>
        </w:p>
        <w:p w14:paraId="260F0C07" w14:textId="773A4AF3" w:rsidR="007F139F" w:rsidRPr="007F139F" w:rsidRDefault="003D59CC">
          <w:pPr>
            <w:pStyle w:val="TM3"/>
            <w:tabs>
              <w:tab w:val="left" w:pos="880"/>
              <w:tab w:val="right" w:leader="dot" w:pos="9016"/>
            </w:tabs>
            <w:rPr>
              <w:rFonts w:eastAsiaTheme="minorEastAsia" w:cs="Arial"/>
              <w:noProof/>
              <w:lang w:eastAsia="fr-FR"/>
            </w:rPr>
          </w:pPr>
          <w:hyperlink w:anchor="_Toc142387305" w:history="1">
            <w:r w:rsidR="007F139F" w:rsidRPr="007F139F">
              <w:rPr>
                <w:rStyle w:val="Lienhypertexte"/>
                <w:rFonts w:cs="Arial"/>
                <w:bCs/>
                <w:noProof/>
              </w:rPr>
              <w:t>3.</w:t>
            </w:r>
            <w:r w:rsidR="007F139F" w:rsidRPr="007F139F">
              <w:rPr>
                <w:rFonts w:eastAsiaTheme="minorEastAsia" w:cs="Arial"/>
                <w:noProof/>
                <w:lang w:eastAsia="fr-FR"/>
              </w:rPr>
              <w:tab/>
            </w:r>
            <w:r w:rsidR="007F139F" w:rsidRPr="007F139F">
              <w:rPr>
                <w:rStyle w:val="Lienhypertexte"/>
                <w:rFonts w:cs="Arial"/>
                <w:noProof/>
              </w:rPr>
              <w:t>Détermination du chemin critique</w:t>
            </w:r>
            <w:r w:rsidR="007F139F" w:rsidRPr="007F139F">
              <w:rPr>
                <w:rFonts w:cs="Arial"/>
                <w:noProof/>
                <w:webHidden/>
              </w:rPr>
              <w:tab/>
            </w:r>
            <w:r w:rsidR="007F139F" w:rsidRPr="007F139F">
              <w:rPr>
                <w:rFonts w:cs="Arial"/>
                <w:noProof/>
                <w:webHidden/>
              </w:rPr>
              <w:fldChar w:fldCharType="begin"/>
            </w:r>
            <w:r w:rsidR="007F139F" w:rsidRPr="007F139F">
              <w:rPr>
                <w:rFonts w:cs="Arial"/>
                <w:noProof/>
                <w:webHidden/>
              </w:rPr>
              <w:instrText xml:space="preserve"> PAGEREF _Toc142387305 \h </w:instrText>
            </w:r>
            <w:r w:rsidR="007F139F" w:rsidRPr="007F139F">
              <w:rPr>
                <w:rFonts w:cs="Arial"/>
                <w:noProof/>
                <w:webHidden/>
              </w:rPr>
            </w:r>
            <w:r w:rsidR="007F139F" w:rsidRPr="007F139F">
              <w:rPr>
                <w:rFonts w:cs="Arial"/>
                <w:noProof/>
                <w:webHidden/>
              </w:rPr>
              <w:fldChar w:fldCharType="separate"/>
            </w:r>
            <w:r w:rsidR="007F139F">
              <w:rPr>
                <w:rFonts w:cs="Arial"/>
                <w:noProof/>
                <w:webHidden/>
              </w:rPr>
              <w:t>40</w:t>
            </w:r>
            <w:r w:rsidR="007F139F" w:rsidRPr="007F139F">
              <w:rPr>
                <w:rFonts w:cs="Arial"/>
                <w:noProof/>
                <w:webHidden/>
              </w:rPr>
              <w:fldChar w:fldCharType="end"/>
            </w:r>
          </w:hyperlink>
        </w:p>
        <w:p w14:paraId="2A4D27C9" w14:textId="2B073585" w:rsidR="007F139F" w:rsidRPr="007F139F" w:rsidRDefault="003D59CC">
          <w:pPr>
            <w:pStyle w:val="TM2"/>
            <w:tabs>
              <w:tab w:val="right" w:leader="dot" w:pos="9016"/>
            </w:tabs>
            <w:rPr>
              <w:rFonts w:eastAsiaTheme="minorEastAsia" w:cs="Arial"/>
              <w:noProof/>
              <w:lang w:eastAsia="fr-FR"/>
            </w:rPr>
          </w:pPr>
          <w:hyperlink w:anchor="_Toc142387306" w:history="1">
            <w:r w:rsidR="007F139F" w:rsidRPr="007F139F">
              <w:rPr>
                <w:rStyle w:val="Lienhypertexte"/>
                <w:rFonts w:cs="Arial"/>
                <w:noProof/>
              </w:rPr>
              <w:t>2.3.2. Faisabilité Financière</w:t>
            </w:r>
            <w:r w:rsidR="007F139F" w:rsidRPr="007F139F">
              <w:rPr>
                <w:rFonts w:cs="Arial"/>
                <w:noProof/>
                <w:webHidden/>
              </w:rPr>
              <w:tab/>
            </w:r>
            <w:r w:rsidR="007F139F" w:rsidRPr="007F139F">
              <w:rPr>
                <w:rFonts w:cs="Arial"/>
                <w:noProof/>
                <w:webHidden/>
              </w:rPr>
              <w:fldChar w:fldCharType="begin"/>
            </w:r>
            <w:r w:rsidR="007F139F" w:rsidRPr="007F139F">
              <w:rPr>
                <w:rFonts w:cs="Arial"/>
                <w:noProof/>
                <w:webHidden/>
              </w:rPr>
              <w:instrText xml:space="preserve"> PAGEREF _Toc142387306 \h </w:instrText>
            </w:r>
            <w:r w:rsidR="007F139F" w:rsidRPr="007F139F">
              <w:rPr>
                <w:rFonts w:cs="Arial"/>
                <w:noProof/>
                <w:webHidden/>
              </w:rPr>
            </w:r>
            <w:r w:rsidR="007F139F" w:rsidRPr="007F139F">
              <w:rPr>
                <w:rFonts w:cs="Arial"/>
                <w:noProof/>
                <w:webHidden/>
              </w:rPr>
              <w:fldChar w:fldCharType="separate"/>
            </w:r>
            <w:r w:rsidR="007F139F">
              <w:rPr>
                <w:rFonts w:cs="Arial"/>
                <w:noProof/>
                <w:webHidden/>
              </w:rPr>
              <w:t>40</w:t>
            </w:r>
            <w:r w:rsidR="007F139F" w:rsidRPr="007F139F">
              <w:rPr>
                <w:rFonts w:cs="Arial"/>
                <w:noProof/>
                <w:webHidden/>
              </w:rPr>
              <w:fldChar w:fldCharType="end"/>
            </w:r>
          </w:hyperlink>
        </w:p>
        <w:p w14:paraId="6CFC092F" w14:textId="7983748E" w:rsidR="007F139F" w:rsidRPr="007F139F" w:rsidRDefault="003D59CC">
          <w:pPr>
            <w:pStyle w:val="TM2"/>
            <w:tabs>
              <w:tab w:val="right" w:leader="dot" w:pos="9016"/>
            </w:tabs>
            <w:rPr>
              <w:rFonts w:eastAsiaTheme="minorEastAsia" w:cs="Arial"/>
              <w:noProof/>
              <w:lang w:eastAsia="fr-FR"/>
            </w:rPr>
          </w:pPr>
          <w:hyperlink w:anchor="_Toc142387307" w:history="1">
            <w:r w:rsidR="007F139F" w:rsidRPr="007F139F">
              <w:rPr>
                <w:rStyle w:val="Lienhypertexte"/>
                <w:rFonts w:cs="Arial"/>
                <w:noProof/>
              </w:rPr>
              <w:t>2.4. CAPTURE DES BESOINS</w:t>
            </w:r>
            <w:r w:rsidR="007F139F" w:rsidRPr="007F139F">
              <w:rPr>
                <w:rFonts w:cs="Arial"/>
                <w:noProof/>
                <w:webHidden/>
              </w:rPr>
              <w:tab/>
            </w:r>
            <w:r w:rsidR="007F139F" w:rsidRPr="007F139F">
              <w:rPr>
                <w:rFonts w:cs="Arial"/>
                <w:noProof/>
                <w:webHidden/>
              </w:rPr>
              <w:fldChar w:fldCharType="begin"/>
            </w:r>
            <w:r w:rsidR="007F139F" w:rsidRPr="007F139F">
              <w:rPr>
                <w:rFonts w:cs="Arial"/>
                <w:noProof/>
                <w:webHidden/>
              </w:rPr>
              <w:instrText xml:space="preserve"> PAGEREF _Toc142387307 \h </w:instrText>
            </w:r>
            <w:r w:rsidR="007F139F" w:rsidRPr="007F139F">
              <w:rPr>
                <w:rFonts w:cs="Arial"/>
                <w:noProof/>
                <w:webHidden/>
              </w:rPr>
            </w:r>
            <w:r w:rsidR="007F139F" w:rsidRPr="007F139F">
              <w:rPr>
                <w:rFonts w:cs="Arial"/>
                <w:noProof/>
                <w:webHidden/>
              </w:rPr>
              <w:fldChar w:fldCharType="separate"/>
            </w:r>
            <w:r w:rsidR="007F139F">
              <w:rPr>
                <w:rFonts w:cs="Arial"/>
                <w:noProof/>
                <w:webHidden/>
              </w:rPr>
              <w:t>41</w:t>
            </w:r>
            <w:r w:rsidR="007F139F" w:rsidRPr="007F139F">
              <w:rPr>
                <w:rFonts w:cs="Arial"/>
                <w:noProof/>
                <w:webHidden/>
              </w:rPr>
              <w:fldChar w:fldCharType="end"/>
            </w:r>
          </w:hyperlink>
        </w:p>
        <w:p w14:paraId="1BF92EA3" w14:textId="0ADB3A8C" w:rsidR="007F139F" w:rsidRPr="007F139F" w:rsidRDefault="003D59CC">
          <w:pPr>
            <w:pStyle w:val="TM3"/>
            <w:tabs>
              <w:tab w:val="right" w:leader="dot" w:pos="9016"/>
            </w:tabs>
            <w:rPr>
              <w:rFonts w:eastAsiaTheme="minorEastAsia" w:cs="Arial"/>
              <w:noProof/>
              <w:lang w:eastAsia="fr-FR"/>
            </w:rPr>
          </w:pPr>
          <w:hyperlink w:anchor="_Toc142387308" w:history="1">
            <w:r w:rsidR="007F139F" w:rsidRPr="007F139F">
              <w:rPr>
                <w:rStyle w:val="Lienhypertexte"/>
                <w:rFonts w:cs="Arial"/>
                <w:noProof/>
              </w:rPr>
              <w:t>2.4.1. Capture des besoins fonctionnels</w:t>
            </w:r>
            <w:r w:rsidR="007F139F" w:rsidRPr="007F139F">
              <w:rPr>
                <w:rFonts w:cs="Arial"/>
                <w:noProof/>
                <w:webHidden/>
              </w:rPr>
              <w:tab/>
            </w:r>
            <w:r w:rsidR="007F139F" w:rsidRPr="007F139F">
              <w:rPr>
                <w:rFonts w:cs="Arial"/>
                <w:noProof/>
                <w:webHidden/>
              </w:rPr>
              <w:fldChar w:fldCharType="begin"/>
            </w:r>
            <w:r w:rsidR="007F139F" w:rsidRPr="007F139F">
              <w:rPr>
                <w:rFonts w:cs="Arial"/>
                <w:noProof/>
                <w:webHidden/>
              </w:rPr>
              <w:instrText xml:space="preserve"> PAGEREF _Toc142387308 \h </w:instrText>
            </w:r>
            <w:r w:rsidR="007F139F" w:rsidRPr="007F139F">
              <w:rPr>
                <w:rFonts w:cs="Arial"/>
                <w:noProof/>
                <w:webHidden/>
              </w:rPr>
            </w:r>
            <w:r w:rsidR="007F139F" w:rsidRPr="007F139F">
              <w:rPr>
                <w:rFonts w:cs="Arial"/>
                <w:noProof/>
                <w:webHidden/>
              </w:rPr>
              <w:fldChar w:fldCharType="separate"/>
            </w:r>
            <w:r w:rsidR="007F139F">
              <w:rPr>
                <w:rFonts w:cs="Arial"/>
                <w:noProof/>
                <w:webHidden/>
              </w:rPr>
              <w:t>41</w:t>
            </w:r>
            <w:r w:rsidR="007F139F" w:rsidRPr="007F139F">
              <w:rPr>
                <w:rFonts w:cs="Arial"/>
                <w:noProof/>
                <w:webHidden/>
              </w:rPr>
              <w:fldChar w:fldCharType="end"/>
            </w:r>
          </w:hyperlink>
        </w:p>
        <w:p w14:paraId="417EDFAF" w14:textId="1F32F15A" w:rsidR="007F139F" w:rsidRPr="007F139F" w:rsidRDefault="003D59CC">
          <w:pPr>
            <w:pStyle w:val="TM3"/>
            <w:tabs>
              <w:tab w:val="right" w:leader="dot" w:pos="9016"/>
            </w:tabs>
            <w:rPr>
              <w:rFonts w:eastAsiaTheme="minorEastAsia" w:cs="Arial"/>
              <w:noProof/>
              <w:lang w:eastAsia="fr-FR"/>
            </w:rPr>
          </w:pPr>
          <w:hyperlink w:anchor="_Toc142387309" w:history="1">
            <w:r w:rsidR="007F139F" w:rsidRPr="007F139F">
              <w:rPr>
                <w:rStyle w:val="Lienhypertexte"/>
                <w:rFonts w:cs="Arial"/>
                <w:noProof/>
              </w:rPr>
              <w:t>2.4.1.1. Enoncé sur le fonctionnement du nouveau système</w:t>
            </w:r>
            <w:r w:rsidR="007F139F" w:rsidRPr="007F139F">
              <w:rPr>
                <w:rFonts w:cs="Arial"/>
                <w:noProof/>
                <w:webHidden/>
              </w:rPr>
              <w:tab/>
            </w:r>
            <w:r w:rsidR="007F139F" w:rsidRPr="007F139F">
              <w:rPr>
                <w:rFonts w:cs="Arial"/>
                <w:noProof/>
                <w:webHidden/>
              </w:rPr>
              <w:fldChar w:fldCharType="begin"/>
            </w:r>
            <w:r w:rsidR="007F139F" w:rsidRPr="007F139F">
              <w:rPr>
                <w:rFonts w:cs="Arial"/>
                <w:noProof/>
                <w:webHidden/>
              </w:rPr>
              <w:instrText xml:space="preserve"> PAGEREF _Toc142387309 \h </w:instrText>
            </w:r>
            <w:r w:rsidR="007F139F" w:rsidRPr="007F139F">
              <w:rPr>
                <w:rFonts w:cs="Arial"/>
                <w:noProof/>
                <w:webHidden/>
              </w:rPr>
            </w:r>
            <w:r w:rsidR="007F139F" w:rsidRPr="007F139F">
              <w:rPr>
                <w:rFonts w:cs="Arial"/>
                <w:noProof/>
                <w:webHidden/>
              </w:rPr>
              <w:fldChar w:fldCharType="separate"/>
            </w:r>
            <w:r w:rsidR="007F139F">
              <w:rPr>
                <w:rFonts w:cs="Arial"/>
                <w:noProof/>
                <w:webHidden/>
              </w:rPr>
              <w:t>41</w:t>
            </w:r>
            <w:r w:rsidR="007F139F" w:rsidRPr="007F139F">
              <w:rPr>
                <w:rFonts w:cs="Arial"/>
                <w:noProof/>
                <w:webHidden/>
              </w:rPr>
              <w:fldChar w:fldCharType="end"/>
            </w:r>
          </w:hyperlink>
        </w:p>
        <w:p w14:paraId="3B580674" w14:textId="4335550A" w:rsidR="007F139F" w:rsidRPr="007F139F" w:rsidRDefault="003D59CC">
          <w:pPr>
            <w:pStyle w:val="TM3"/>
            <w:tabs>
              <w:tab w:val="left" w:pos="880"/>
              <w:tab w:val="right" w:leader="dot" w:pos="9016"/>
            </w:tabs>
            <w:rPr>
              <w:rFonts w:eastAsiaTheme="minorEastAsia" w:cs="Arial"/>
              <w:noProof/>
              <w:lang w:eastAsia="fr-FR"/>
            </w:rPr>
          </w:pPr>
          <w:hyperlink w:anchor="_Toc142387310" w:history="1">
            <w:r w:rsidR="007F139F" w:rsidRPr="007F139F">
              <w:rPr>
                <w:rStyle w:val="Lienhypertexte"/>
                <w:rFonts w:cs="Arial"/>
                <w:noProof/>
              </w:rPr>
              <w:t>a.</w:t>
            </w:r>
            <w:r w:rsidR="007F139F" w:rsidRPr="007F139F">
              <w:rPr>
                <w:rFonts w:eastAsiaTheme="minorEastAsia" w:cs="Arial"/>
                <w:noProof/>
                <w:lang w:eastAsia="fr-FR"/>
              </w:rPr>
              <w:tab/>
            </w:r>
            <w:r w:rsidR="007F139F" w:rsidRPr="007F139F">
              <w:rPr>
                <w:rStyle w:val="Lienhypertexte"/>
                <w:rFonts w:cs="Arial"/>
                <w:noProof/>
              </w:rPr>
              <w:t>Diagramme de contexte</w:t>
            </w:r>
            <w:r w:rsidR="007F139F" w:rsidRPr="007F139F">
              <w:rPr>
                <w:rFonts w:cs="Arial"/>
                <w:noProof/>
                <w:webHidden/>
              </w:rPr>
              <w:tab/>
            </w:r>
            <w:r w:rsidR="007F139F" w:rsidRPr="007F139F">
              <w:rPr>
                <w:rFonts w:cs="Arial"/>
                <w:noProof/>
                <w:webHidden/>
              </w:rPr>
              <w:fldChar w:fldCharType="begin"/>
            </w:r>
            <w:r w:rsidR="007F139F" w:rsidRPr="007F139F">
              <w:rPr>
                <w:rFonts w:cs="Arial"/>
                <w:noProof/>
                <w:webHidden/>
              </w:rPr>
              <w:instrText xml:space="preserve"> PAGEREF _Toc142387310 \h </w:instrText>
            </w:r>
            <w:r w:rsidR="007F139F" w:rsidRPr="007F139F">
              <w:rPr>
                <w:rFonts w:cs="Arial"/>
                <w:noProof/>
                <w:webHidden/>
              </w:rPr>
            </w:r>
            <w:r w:rsidR="007F139F" w:rsidRPr="007F139F">
              <w:rPr>
                <w:rFonts w:cs="Arial"/>
                <w:noProof/>
                <w:webHidden/>
              </w:rPr>
              <w:fldChar w:fldCharType="separate"/>
            </w:r>
            <w:r w:rsidR="007F139F">
              <w:rPr>
                <w:rFonts w:cs="Arial"/>
                <w:noProof/>
                <w:webHidden/>
              </w:rPr>
              <w:t>42</w:t>
            </w:r>
            <w:r w:rsidR="007F139F" w:rsidRPr="007F139F">
              <w:rPr>
                <w:rFonts w:cs="Arial"/>
                <w:noProof/>
                <w:webHidden/>
              </w:rPr>
              <w:fldChar w:fldCharType="end"/>
            </w:r>
          </w:hyperlink>
        </w:p>
        <w:p w14:paraId="3AFC6DBA" w14:textId="22681A48" w:rsidR="007F139F" w:rsidRPr="007F139F" w:rsidRDefault="003D59CC">
          <w:pPr>
            <w:pStyle w:val="TM3"/>
            <w:tabs>
              <w:tab w:val="left" w:pos="880"/>
              <w:tab w:val="right" w:leader="dot" w:pos="9016"/>
            </w:tabs>
            <w:rPr>
              <w:rFonts w:eastAsiaTheme="minorEastAsia" w:cs="Arial"/>
              <w:noProof/>
              <w:lang w:eastAsia="fr-FR"/>
            </w:rPr>
          </w:pPr>
          <w:hyperlink w:anchor="_Toc142387311" w:history="1">
            <w:r w:rsidR="007F139F" w:rsidRPr="007F139F">
              <w:rPr>
                <w:rStyle w:val="Lienhypertexte"/>
                <w:rFonts w:cs="Arial"/>
                <w:noProof/>
              </w:rPr>
              <w:t>b.</w:t>
            </w:r>
            <w:r w:rsidR="007F139F" w:rsidRPr="007F139F">
              <w:rPr>
                <w:rFonts w:eastAsiaTheme="minorEastAsia" w:cs="Arial"/>
                <w:noProof/>
                <w:lang w:eastAsia="fr-FR"/>
              </w:rPr>
              <w:tab/>
            </w:r>
            <w:r w:rsidR="007F139F" w:rsidRPr="007F139F">
              <w:rPr>
                <w:rStyle w:val="Lienhypertexte"/>
                <w:rFonts w:cs="Arial"/>
                <w:noProof/>
              </w:rPr>
              <w:t>Diagramme de cas d’utilisation globale</w:t>
            </w:r>
            <w:r w:rsidR="007F139F" w:rsidRPr="007F139F">
              <w:rPr>
                <w:rFonts w:cs="Arial"/>
                <w:noProof/>
                <w:webHidden/>
              </w:rPr>
              <w:tab/>
            </w:r>
            <w:r w:rsidR="007F139F" w:rsidRPr="007F139F">
              <w:rPr>
                <w:rFonts w:cs="Arial"/>
                <w:noProof/>
                <w:webHidden/>
              </w:rPr>
              <w:fldChar w:fldCharType="begin"/>
            </w:r>
            <w:r w:rsidR="007F139F" w:rsidRPr="007F139F">
              <w:rPr>
                <w:rFonts w:cs="Arial"/>
                <w:noProof/>
                <w:webHidden/>
              </w:rPr>
              <w:instrText xml:space="preserve"> PAGEREF _Toc142387311 \h </w:instrText>
            </w:r>
            <w:r w:rsidR="007F139F" w:rsidRPr="007F139F">
              <w:rPr>
                <w:rFonts w:cs="Arial"/>
                <w:noProof/>
                <w:webHidden/>
              </w:rPr>
            </w:r>
            <w:r w:rsidR="007F139F" w:rsidRPr="007F139F">
              <w:rPr>
                <w:rFonts w:cs="Arial"/>
                <w:noProof/>
                <w:webHidden/>
              </w:rPr>
              <w:fldChar w:fldCharType="separate"/>
            </w:r>
            <w:r w:rsidR="007F139F">
              <w:rPr>
                <w:rFonts w:cs="Arial"/>
                <w:noProof/>
                <w:webHidden/>
              </w:rPr>
              <w:t>42</w:t>
            </w:r>
            <w:r w:rsidR="007F139F" w:rsidRPr="007F139F">
              <w:rPr>
                <w:rFonts w:cs="Arial"/>
                <w:noProof/>
                <w:webHidden/>
              </w:rPr>
              <w:fldChar w:fldCharType="end"/>
            </w:r>
          </w:hyperlink>
        </w:p>
        <w:p w14:paraId="010A4D65" w14:textId="36F88B31" w:rsidR="007F139F" w:rsidRPr="007F139F" w:rsidRDefault="003D59CC">
          <w:pPr>
            <w:pStyle w:val="TM3"/>
            <w:tabs>
              <w:tab w:val="left" w:pos="880"/>
              <w:tab w:val="right" w:leader="dot" w:pos="9016"/>
            </w:tabs>
            <w:rPr>
              <w:rFonts w:eastAsiaTheme="minorEastAsia" w:cs="Arial"/>
              <w:noProof/>
              <w:lang w:eastAsia="fr-FR"/>
            </w:rPr>
          </w:pPr>
          <w:hyperlink w:anchor="_Toc142387312" w:history="1">
            <w:r w:rsidR="007F139F" w:rsidRPr="007F139F">
              <w:rPr>
                <w:rStyle w:val="Lienhypertexte"/>
                <w:rFonts w:cs="Arial"/>
                <w:noProof/>
              </w:rPr>
              <w:t>c.</w:t>
            </w:r>
            <w:r w:rsidR="007F139F" w:rsidRPr="007F139F">
              <w:rPr>
                <w:rFonts w:eastAsiaTheme="minorEastAsia" w:cs="Arial"/>
                <w:noProof/>
                <w:lang w:eastAsia="fr-FR"/>
              </w:rPr>
              <w:tab/>
            </w:r>
            <w:r w:rsidR="007F139F" w:rsidRPr="007F139F">
              <w:rPr>
                <w:rStyle w:val="Lienhypertexte"/>
                <w:rFonts w:cs="Arial"/>
                <w:noProof/>
              </w:rPr>
              <w:t>Diagramme de séquence</w:t>
            </w:r>
            <w:r w:rsidR="007F139F" w:rsidRPr="007F139F">
              <w:rPr>
                <w:rFonts w:cs="Arial"/>
                <w:noProof/>
                <w:webHidden/>
              </w:rPr>
              <w:tab/>
            </w:r>
            <w:r w:rsidR="007F139F" w:rsidRPr="007F139F">
              <w:rPr>
                <w:rFonts w:cs="Arial"/>
                <w:noProof/>
                <w:webHidden/>
              </w:rPr>
              <w:fldChar w:fldCharType="begin"/>
            </w:r>
            <w:r w:rsidR="007F139F" w:rsidRPr="007F139F">
              <w:rPr>
                <w:rFonts w:cs="Arial"/>
                <w:noProof/>
                <w:webHidden/>
              </w:rPr>
              <w:instrText xml:space="preserve"> PAGEREF _Toc142387312 \h </w:instrText>
            </w:r>
            <w:r w:rsidR="007F139F" w:rsidRPr="007F139F">
              <w:rPr>
                <w:rFonts w:cs="Arial"/>
                <w:noProof/>
                <w:webHidden/>
              </w:rPr>
            </w:r>
            <w:r w:rsidR="007F139F" w:rsidRPr="007F139F">
              <w:rPr>
                <w:rFonts w:cs="Arial"/>
                <w:noProof/>
                <w:webHidden/>
              </w:rPr>
              <w:fldChar w:fldCharType="separate"/>
            </w:r>
            <w:r w:rsidR="007F139F">
              <w:rPr>
                <w:rFonts w:cs="Arial"/>
                <w:noProof/>
                <w:webHidden/>
              </w:rPr>
              <w:t>44</w:t>
            </w:r>
            <w:r w:rsidR="007F139F" w:rsidRPr="007F139F">
              <w:rPr>
                <w:rFonts w:cs="Arial"/>
                <w:noProof/>
                <w:webHidden/>
              </w:rPr>
              <w:fldChar w:fldCharType="end"/>
            </w:r>
          </w:hyperlink>
        </w:p>
        <w:p w14:paraId="0347C07C" w14:textId="4E48CC75" w:rsidR="007F139F" w:rsidRPr="007F139F" w:rsidRDefault="003D59CC">
          <w:pPr>
            <w:pStyle w:val="TM2"/>
            <w:tabs>
              <w:tab w:val="right" w:leader="dot" w:pos="9016"/>
            </w:tabs>
            <w:rPr>
              <w:rFonts w:eastAsiaTheme="minorEastAsia" w:cs="Arial"/>
              <w:noProof/>
              <w:lang w:eastAsia="fr-FR"/>
            </w:rPr>
          </w:pPr>
          <w:hyperlink w:anchor="_Toc142387313" w:history="1">
            <w:r w:rsidR="007F139F" w:rsidRPr="007F139F">
              <w:rPr>
                <w:rStyle w:val="Lienhypertexte"/>
                <w:rFonts w:cs="Arial"/>
                <w:noProof/>
              </w:rPr>
              <w:t>2.4.2. Captures des besoins techniques</w:t>
            </w:r>
            <w:r w:rsidR="007F139F" w:rsidRPr="007F139F">
              <w:rPr>
                <w:rFonts w:cs="Arial"/>
                <w:noProof/>
                <w:webHidden/>
              </w:rPr>
              <w:tab/>
            </w:r>
            <w:r w:rsidR="007F139F" w:rsidRPr="007F139F">
              <w:rPr>
                <w:rFonts w:cs="Arial"/>
                <w:noProof/>
                <w:webHidden/>
              </w:rPr>
              <w:fldChar w:fldCharType="begin"/>
            </w:r>
            <w:r w:rsidR="007F139F" w:rsidRPr="007F139F">
              <w:rPr>
                <w:rFonts w:cs="Arial"/>
                <w:noProof/>
                <w:webHidden/>
              </w:rPr>
              <w:instrText xml:space="preserve"> PAGEREF _Toc142387313 \h </w:instrText>
            </w:r>
            <w:r w:rsidR="007F139F" w:rsidRPr="007F139F">
              <w:rPr>
                <w:rFonts w:cs="Arial"/>
                <w:noProof/>
                <w:webHidden/>
              </w:rPr>
            </w:r>
            <w:r w:rsidR="007F139F" w:rsidRPr="007F139F">
              <w:rPr>
                <w:rFonts w:cs="Arial"/>
                <w:noProof/>
                <w:webHidden/>
              </w:rPr>
              <w:fldChar w:fldCharType="separate"/>
            </w:r>
            <w:r w:rsidR="007F139F">
              <w:rPr>
                <w:rFonts w:cs="Arial"/>
                <w:noProof/>
                <w:webHidden/>
              </w:rPr>
              <w:t>46</w:t>
            </w:r>
            <w:r w:rsidR="007F139F" w:rsidRPr="007F139F">
              <w:rPr>
                <w:rFonts w:cs="Arial"/>
                <w:noProof/>
                <w:webHidden/>
              </w:rPr>
              <w:fldChar w:fldCharType="end"/>
            </w:r>
          </w:hyperlink>
        </w:p>
        <w:p w14:paraId="72B00FA4" w14:textId="5FA7DC55" w:rsidR="007F139F" w:rsidRPr="007F139F" w:rsidRDefault="003D59CC">
          <w:pPr>
            <w:pStyle w:val="TM2"/>
            <w:tabs>
              <w:tab w:val="right" w:leader="dot" w:pos="9016"/>
            </w:tabs>
            <w:rPr>
              <w:rFonts w:eastAsiaTheme="minorEastAsia" w:cs="Arial"/>
              <w:noProof/>
              <w:lang w:eastAsia="fr-FR"/>
            </w:rPr>
          </w:pPr>
          <w:hyperlink w:anchor="_Toc142387314" w:history="1">
            <w:r w:rsidR="007F139F" w:rsidRPr="007F139F">
              <w:rPr>
                <w:rStyle w:val="Lienhypertexte"/>
                <w:rFonts w:cs="Arial"/>
                <w:noProof/>
              </w:rPr>
              <w:t>2.5. Elaboration</w:t>
            </w:r>
            <w:r w:rsidR="007F139F" w:rsidRPr="007F139F">
              <w:rPr>
                <w:rFonts w:cs="Arial"/>
                <w:noProof/>
                <w:webHidden/>
              </w:rPr>
              <w:tab/>
            </w:r>
            <w:r w:rsidR="007F139F" w:rsidRPr="007F139F">
              <w:rPr>
                <w:rFonts w:cs="Arial"/>
                <w:noProof/>
                <w:webHidden/>
              </w:rPr>
              <w:fldChar w:fldCharType="begin"/>
            </w:r>
            <w:r w:rsidR="007F139F" w:rsidRPr="007F139F">
              <w:rPr>
                <w:rFonts w:cs="Arial"/>
                <w:noProof/>
                <w:webHidden/>
              </w:rPr>
              <w:instrText xml:space="preserve"> PAGEREF _Toc142387314 \h </w:instrText>
            </w:r>
            <w:r w:rsidR="007F139F" w:rsidRPr="007F139F">
              <w:rPr>
                <w:rFonts w:cs="Arial"/>
                <w:noProof/>
                <w:webHidden/>
              </w:rPr>
            </w:r>
            <w:r w:rsidR="007F139F" w:rsidRPr="007F139F">
              <w:rPr>
                <w:rFonts w:cs="Arial"/>
                <w:noProof/>
                <w:webHidden/>
              </w:rPr>
              <w:fldChar w:fldCharType="separate"/>
            </w:r>
            <w:r w:rsidR="007F139F">
              <w:rPr>
                <w:rFonts w:cs="Arial"/>
                <w:noProof/>
                <w:webHidden/>
              </w:rPr>
              <w:t>47</w:t>
            </w:r>
            <w:r w:rsidR="007F139F" w:rsidRPr="007F139F">
              <w:rPr>
                <w:rFonts w:cs="Arial"/>
                <w:noProof/>
                <w:webHidden/>
              </w:rPr>
              <w:fldChar w:fldCharType="end"/>
            </w:r>
          </w:hyperlink>
        </w:p>
        <w:p w14:paraId="6754ED90" w14:textId="6CF252E0" w:rsidR="007F139F" w:rsidRPr="007F139F" w:rsidRDefault="003D59CC">
          <w:pPr>
            <w:pStyle w:val="TM3"/>
            <w:tabs>
              <w:tab w:val="right" w:leader="dot" w:pos="9016"/>
            </w:tabs>
            <w:rPr>
              <w:rFonts w:eastAsiaTheme="minorEastAsia" w:cs="Arial"/>
              <w:noProof/>
              <w:lang w:eastAsia="fr-FR"/>
            </w:rPr>
          </w:pPr>
          <w:hyperlink w:anchor="_Toc142387315" w:history="1">
            <w:r w:rsidR="007F139F" w:rsidRPr="007F139F">
              <w:rPr>
                <w:rStyle w:val="Lienhypertexte"/>
                <w:rFonts w:cs="Arial"/>
                <w:noProof/>
              </w:rPr>
              <w:t>2.5.1. Package Client</w:t>
            </w:r>
            <w:r w:rsidR="007F139F" w:rsidRPr="007F139F">
              <w:rPr>
                <w:rFonts w:cs="Arial"/>
                <w:noProof/>
                <w:webHidden/>
              </w:rPr>
              <w:tab/>
            </w:r>
            <w:r w:rsidR="007F139F" w:rsidRPr="007F139F">
              <w:rPr>
                <w:rFonts w:cs="Arial"/>
                <w:noProof/>
                <w:webHidden/>
              </w:rPr>
              <w:fldChar w:fldCharType="begin"/>
            </w:r>
            <w:r w:rsidR="007F139F" w:rsidRPr="007F139F">
              <w:rPr>
                <w:rFonts w:cs="Arial"/>
                <w:noProof/>
                <w:webHidden/>
              </w:rPr>
              <w:instrText xml:space="preserve"> PAGEREF _Toc142387315 \h </w:instrText>
            </w:r>
            <w:r w:rsidR="007F139F" w:rsidRPr="007F139F">
              <w:rPr>
                <w:rFonts w:cs="Arial"/>
                <w:noProof/>
                <w:webHidden/>
              </w:rPr>
            </w:r>
            <w:r w:rsidR="007F139F" w:rsidRPr="007F139F">
              <w:rPr>
                <w:rFonts w:cs="Arial"/>
                <w:noProof/>
                <w:webHidden/>
              </w:rPr>
              <w:fldChar w:fldCharType="separate"/>
            </w:r>
            <w:r w:rsidR="007F139F">
              <w:rPr>
                <w:rFonts w:cs="Arial"/>
                <w:noProof/>
                <w:webHidden/>
              </w:rPr>
              <w:t>48</w:t>
            </w:r>
            <w:r w:rsidR="007F139F" w:rsidRPr="007F139F">
              <w:rPr>
                <w:rFonts w:cs="Arial"/>
                <w:noProof/>
                <w:webHidden/>
              </w:rPr>
              <w:fldChar w:fldCharType="end"/>
            </w:r>
          </w:hyperlink>
        </w:p>
        <w:p w14:paraId="402A9CE2" w14:textId="7F77BB84" w:rsidR="007F139F" w:rsidRPr="007F139F" w:rsidRDefault="003D59CC">
          <w:pPr>
            <w:pStyle w:val="TM3"/>
            <w:tabs>
              <w:tab w:val="right" w:leader="dot" w:pos="9016"/>
            </w:tabs>
            <w:rPr>
              <w:rFonts w:eastAsiaTheme="minorEastAsia" w:cs="Arial"/>
              <w:noProof/>
              <w:lang w:eastAsia="fr-FR"/>
            </w:rPr>
          </w:pPr>
          <w:hyperlink w:anchor="_Toc142387316" w:history="1">
            <w:r w:rsidR="007F139F" w:rsidRPr="007F139F">
              <w:rPr>
                <w:rStyle w:val="Lienhypertexte"/>
                <w:rFonts w:cs="Arial"/>
                <w:noProof/>
              </w:rPr>
              <w:t>2.5.2 Package Marchand</w:t>
            </w:r>
            <w:r w:rsidR="007F139F" w:rsidRPr="007F139F">
              <w:rPr>
                <w:rFonts w:cs="Arial"/>
                <w:noProof/>
                <w:webHidden/>
              </w:rPr>
              <w:tab/>
            </w:r>
            <w:r w:rsidR="007F139F" w:rsidRPr="007F139F">
              <w:rPr>
                <w:rFonts w:cs="Arial"/>
                <w:noProof/>
                <w:webHidden/>
              </w:rPr>
              <w:fldChar w:fldCharType="begin"/>
            </w:r>
            <w:r w:rsidR="007F139F" w:rsidRPr="007F139F">
              <w:rPr>
                <w:rFonts w:cs="Arial"/>
                <w:noProof/>
                <w:webHidden/>
              </w:rPr>
              <w:instrText xml:space="preserve"> PAGEREF _Toc142387316 \h </w:instrText>
            </w:r>
            <w:r w:rsidR="007F139F" w:rsidRPr="007F139F">
              <w:rPr>
                <w:rFonts w:cs="Arial"/>
                <w:noProof/>
                <w:webHidden/>
              </w:rPr>
            </w:r>
            <w:r w:rsidR="007F139F" w:rsidRPr="007F139F">
              <w:rPr>
                <w:rFonts w:cs="Arial"/>
                <w:noProof/>
                <w:webHidden/>
              </w:rPr>
              <w:fldChar w:fldCharType="separate"/>
            </w:r>
            <w:r w:rsidR="007F139F">
              <w:rPr>
                <w:rFonts w:cs="Arial"/>
                <w:noProof/>
                <w:webHidden/>
              </w:rPr>
              <w:t>49</w:t>
            </w:r>
            <w:r w:rsidR="007F139F" w:rsidRPr="007F139F">
              <w:rPr>
                <w:rFonts w:cs="Arial"/>
                <w:noProof/>
                <w:webHidden/>
              </w:rPr>
              <w:fldChar w:fldCharType="end"/>
            </w:r>
          </w:hyperlink>
        </w:p>
        <w:p w14:paraId="3DD14F56" w14:textId="502A08F8" w:rsidR="007F139F" w:rsidRPr="007F139F" w:rsidRDefault="003D59CC">
          <w:pPr>
            <w:pStyle w:val="TM3"/>
            <w:tabs>
              <w:tab w:val="right" w:leader="dot" w:pos="9016"/>
            </w:tabs>
            <w:rPr>
              <w:rFonts w:eastAsiaTheme="minorEastAsia" w:cs="Arial"/>
              <w:noProof/>
              <w:lang w:eastAsia="fr-FR"/>
            </w:rPr>
          </w:pPr>
          <w:hyperlink w:anchor="_Toc142387317" w:history="1">
            <w:r w:rsidR="007F139F" w:rsidRPr="007F139F">
              <w:rPr>
                <w:rStyle w:val="Lienhypertexte"/>
                <w:rFonts w:cs="Arial"/>
                <w:noProof/>
              </w:rPr>
              <w:t>2.5.3. Package Administrateur</w:t>
            </w:r>
            <w:r w:rsidR="007F139F" w:rsidRPr="007F139F">
              <w:rPr>
                <w:rFonts w:cs="Arial"/>
                <w:noProof/>
                <w:webHidden/>
              </w:rPr>
              <w:tab/>
            </w:r>
            <w:r w:rsidR="007F139F" w:rsidRPr="007F139F">
              <w:rPr>
                <w:rFonts w:cs="Arial"/>
                <w:noProof/>
                <w:webHidden/>
              </w:rPr>
              <w:fldChar w:fldCharType="begin"/>
            </w:r>
            <w:r w:rsidR="007F139F" w:rsidRPr="007F139F">
              <w:rPr>
                <w:rFonts w:cs="Arial"/>
                <w:noProof/>
                <w:webHidden/>
              </w:rPr>
              <w:instrText xml:space="preserve"> PAGEREF _Toc142387317 \h </w:instrText>
            </w:r>
            <w:r w:rsidR="007F139F" w:rsidRPr="007F139F">
              <w:rPr>
                <w:rFonts w:cs="Arial"/>
                <w:noProof/>
                <w:webHidden/>
              </w:rPr>
            </w:r>
            <w:r w:rsidR="007F139F" w:rsidRPr="007F139F">
              <w:rPr>
                <w:rFonts w:cs="Arial"/>
                <w:noProof/>
                <w:webHidden/>
              </w:rPr>
              <w:fldChar w:fldCharType="separate"/>
            </w:r>
            <w:r w:rsidR="007F139F">
              <w:rPr>
                <w:rFonts w:cs="Arial"/>
                <w:noProof/>
                <w:webHidden/>
              </w:rPr>
              <w:t>50</w:t>
            </w:r>
            <w:r w:rsidR="007F139F" w:rsidRPr="007F139F">
              <w:rPr>
                <w:rFonts w:cs="Arial"/>
                <w:noProof/>
                <w:webHidden/>
              </w:rPr>
              <w:fldChar w:fldCharType="end"/>
            </w:r>
          </w:hyperlink>
        </w:p>
        <w:p w14:paraId="21DD69CA" w14:textId="596E24BA" w:rsidR="007F139F" w:rsidRPr="007F139F" w:rsidRDefault="003D59CC">
          <w:pPr>
            <w:pStyle w:val="TM1"/>
            <w:tabs>
              <w:tab w:val="right" w:leader="dot" w:pos="9016"/>
            </w:tabs>
            <w:rPr>
              <w:rFonts w:eastAsiaTheme="minorEastAsia" w:cs="Arial"/>
              <w:noProof/>
              <w:lang w:eastAsia="fr-FR"/>
            </w:rPr>
          </w:pPr>
          <w:hyperlink w:anchor="_Toc142387318" w:history="1">
            <w:r w:rsidR="007F139F" w:rsidRPr="007F139F">
              <w:rPr>
                <w:rStyle w:val="Lienhypertexte"/>
                <w:rFonts w:cs="Arial"/>
                <w:noProof/>
              </w:rPr>
              <w:t>CHAP III : CONSTRUCTION ET TRANSITION</w:t>
            </w:r>
            <w:r w:rsidR="007F139F" w:rsidRPr="007F139F">
              <w:rPr>
                <w:rFonts w:cs="Arial"/>
                <w:noProof/>
                <w:webHidden/>
              </w:rPr>
              <w:tab/>
            </w:r>
            <w:r w:rsidR="007F139F" w:rsidRPr="007F139F">
              <w:rPr>
                <w:rFonts w:cs="Arial"/>
                <w:noProof/>
                <w:webHidden/>
              </w:rPr>
              <w:fldChar w:fldCharType="begin"/>
            </w:r>
            <w:r w:rsidR="007F139F" w:rsidRPr="007F139F">
              <w:rPr>
                <w:rFonts w:cs="Arial"/>
                <w:noProof/>
                <w:webHidden/>
              </w:rPr>
              <w:instrText xml:space="preserve"> PAGEREF _Toc142387318 \h </w:instrText>
            </w:r>
            <w:r w:rsidR="007F139F" w:rsidRPr="007F139F">
              <w:rPr>
                <w:rFonts w:cs="Arial"/>
                <w:noProof/>
                <w:webHidden/>
              </w:rPr>
            </w:r>
            <w:r w:rsidR="007F139F" w:rsidRPr="007F139F">
              <w:rPr>
                <w:rFonts w:cs="Arial"/>
                <w:noProof/>
                <w:webHidden/>
              </w:rPr>
              <w:fldChar w:fldCharType="separate"/>
            </w:r>
            <w:r w:rsidR="007F139F">
              <w:rPr>
                <w:rFonts w:cs="Arial"/>
                <w:noProof/>
                <w:webHidden/>
              </w:rPr>
              <w:t>52</w:t>
            </w:r>
            <w:r w:rsidR="007F139F" w:rsidRPr="007F139F">
              <w:rPr>
                <w:rFonts w:cs="Arial"/>
                <w:noProof/>
                <w:webHidden/>
              </w:rPr>
              <w:fldChar w:fldCharType="end"/>
            </w:r>
          </w:hyperlink>
        </w:p>
        <w:p w14:paraId="4630322A" w14:textId="6C4E9A11" w:rsidR="007F139F" w:rsidRPr="007F139F" w:rsidRDefault="003D59CC">
          <w:pPr>
            <w:pStyle w:val="TM2"/>
            <w:tabs>
              <w:tab w:val="left" w:pos="880"/>
              <w:tab w:val="right" w:leader="dot" w:pos="9016"/>
            </w:tabs>
            <w:rPr>
              <w:rFonts w:eastAsiaTheme="minorEastAsia" w:cs="Arial"/>
              <w:noProof/>
              <w:lang w:eastAsia="fr-FR"/>
            </w:rPr>
          </w:pPr>
          <w:hyperlink w:anchor="_Toc142387319" w:history="1">
            <w:r w:rsidR="007F139F" w:rsidRPr="007F139F">
              <w:rPr>
                <w:rStyle w:val="Lienhypertexte"/>
                <w:rFonts w:cs="Arial"/>
                <w:noProof/>
              </w:rPr>
              <w:t>3.1.</w:t>
            </w:r>
            <w:r w:rsidR="007F139F" w:rsidRPr="007F139F">
              <w:rPr>
                <w:rFonts w:eastAsiaTheme="minorEastAsia" w:cs="Arial"/>
                <w:noProof/>
                <w:lang w:eastAsia="fr-FR"/>
              </w:rPr>
              <w:tab/>
            </w:r>
            <w:r w:rsidR="007F139F" w:rsidRPr="007F139F">
              <w:rPr>
                <w:rStyle w:val="Lienhypertexte"/>
                <w:rFonts w:cs="Arial"/>
                <w:noProof/>
              </w:rPr>
              <w:t>CONSTRUCTION DU SYSTEME</w:t>
            </w:r>
            <w:r w:rsidR="007F139F" w:rsidRPr="007F139F">
              <w:rPr>
                <w:rFonts w:cs="Arial"/>
                <w:noProof/>
                <w:webHidden/>
              </w:rPr>
              <w:tab/>
            </w:r>
            <w:r w:rsidR="007F139F" w:rsidRPr="007F139F">
              <w:rPr>
                <w:rFonts w:cs="Arial"/>
                <w:noProof/>
                <w:webHidden/>
              </w:rPr>
              <w:fldChar w:fldCharType="begin"/>
            </w:r>
            <w:r w:rsidR="007F139F" w:rsidRPr="007F139F">
              <w:rPr>
                <w:rFonts w:cs="Arial"/>
                <w:noProof/>
                <w:webHidden/>
              </w:rPr>
              <w:instrText xml:space="preserve"> PAGEREF _Toc142387319 \h </w:instrText>
            </w:r>
            <w:r w:rsidR="007F139F" w:rsidRPr="007F139F">
              <w:rPr>
                <w:rFonts w:cs="Arial"/>
                <w:noProof/>
                <w:webHidden/>
              </w:rPr>
            </w:r>
            <w:r w:rsidR="007F139F" w:rsidRPr="007F139F">
              <w:rPr>
                <w:rFonts w:cs="Arial"/>
                <w:noProof/>
                <w:webHidden/>
              </w:rPr>
              <w:fldChar w:fldCharType="separate"/>
            </w:r>
            <w:r w:rsidR="007F139F">
              <w:rPr>
                <w:rFonts w:cs="Arial"/>
                <w:noProof/>
                <w:webHidden/>
              </w:rPr>
              <w:t>52</w:t>
            </w:r>
            <w:r w:rsidR="007F139F" w:rsidRPr="007F139F">
              <w:rPr>
                <w:rFonts w:cs="Arial"/>
                <w:noProof/>
                <w:webHidden/>
              </w:rPr>
              <w:fldChar w:fldCharType="end"/>
            </w:r>
          </w:hyperlink>
        </w:p>
        <w:p w14:paraId="42014F8C" w14:textId="34E9ACE2" w:rsidR="007F139F" w:rsidRPr="007F139F" w:rsidRDefault="003D59CC">
          <w:pPr>
            <w:pStyle w:val="TM3"/>
            <w:tabs>
              <w:tab w:val="left" w:pos="1320"/>
              <w:tab w:val="right" w:leader="dot" w:pos="9016"/>
            </w:tabs>
            <w:rPr>
              <w:rFonts w:eastAsiaTheme="minorEastAsia" w:cs="Arial"/>
              <w:noProof/>
              <w:lang w:eastAsia="fr-FR"/>
            </w:rPr>
          </w:pPr>
          <w:hyperlink w:anchor="_Toc142387320" w:history="1">
            <w:r w:rsidR="007F139F" w:rsidRPr="007F139F">
              <w:rPr>
                <w:rStyle w:val="Lienhypertexte"/>
                <w:rFonts w:cs="Arial"/>
                <w:noProof/>
              </w:rPr>
              <w:t>3.1.1.</w:t>
            </w:r>
            <w:r w:rsidR="007F139F" w:rsidRPr="007F139F">
              <w:rPr>
                <w:rFonts w:eastAsiaTheme="minorEastAsia" w:cs="Arial"/>
                <w:noProof/>
                <w:lang w:eastAsia="fr-FR"/>
              </w:rPr>
              <w:tab/>
            </w:r>
            <w:r w:rsidR="007F139F" w:rsidRPr="007F139F">
              <w:rPr>
                <w:rStyle w:val="Lienhypertexte"/>
                <w:rFonts w:cs="Arial"/>
                <w:noProof/>
              </w:rPr>
              <w:t>Modélisation statique</w:t>
            </w:r>
            <w:r w:rsidR="007F139F" w:rsidRPr="007F139F">
              <w:rPr>
                <w:rFonts w:cs="Arial"/>
                <w:noProof/>
                <w:webHidden/>
              </w:rPr>
              <w:tab/>
            </w:r>
            <w:r w:rsidR="007F139F" w:rsidRPr="007F139F">
              <w:rPr>
                <w:rFonts w:cs="Arial"/>
                <w:noProof/>
                <w:webHidden/>
              </w:rPr>
              <w:fldChar w:fldCharType="begin"/>
            </w:r>
            <w:r w:rsidR="007F139F" w:rsidRPr="007F139F">
              <w:rPr>
                <w:rFonts w:cs="Arial"/>
                <w:noProof/>
                <w:webHidden/>
              </w:rPr>
              <w:instrText xml:space="preserve"> PAGEREF _Toc142387320 \h </w:instrText>
            </w:r>
            <w:r w:rsidR="007F139F" w:rsidRPr="007F139F">
              <w:rPr>
                <w:rFonts w:cs="Arial"/>
                <w:noProof/>
                <w:webHidden/>
              </w:rPr>
            </w:r>
            <w:r w:rsidR="007F139F" w:rsidRPr="007F139F">
              <w:rPr>
                <w:rFonts w:cs="Arial"/>
                <w:noProof/>
                <w:webHidden/>
              </w:rPr>
              <w:fldChar w:fldCharType="separate"/>
            </w:r>
            <w:r w:rsidR="007F139F">
              <w:rPr>
                <w:rFonts w:cs="Arial"/>
                <w:noProof/>
                <w:webHidden/>
              </w:rPr>
              <w:t>52</w:t>
            </w:r>
            <w:r w:rsidR="007F139F" w:rsidRPr="007F139F">
              <w:rPr>
                <w:rFonts w:cs="Arial"/>
                <w:noProof/>
                <w:webHidden/>
              </w:rPr>
              <w:fldChar w:fldCharType="end"/>
            </w:r>
          </w:hyperlink>
        </w:p>
        <w:p w14:paraId="475582FA" w14:textId="4E1512BB" w:rsidR="007F139F" w:rsidRPr="007F139F" w:rsidRDefault="003D59CC">
          <w:pPr>
            <w:pStyle w:val="TM3"/>
            <w:tabs>
              <w:tab w:val="left" w:pos="880"/>
              <w:tab w:val="right" w:leader="dot" w:pos="9016"/>
            </w:tabs>
            <w:rPr>
              <w:rFonts w:eastAsiaTheme="minorEastAsia" w:cs="Arial"/>
              <w:noProof/>
              <w:lang w:eastAsia="fr-FR"/>
            </w:rPr>
          </w:pPr>
          <w:hyperlink w:anchor="_Toc142387321" w:history="1">
            <w:r w:rsidR="007F139F" w:rsidRPr="007F139F">
              <w:rPr>
                <w:rStyle w:val="Lienhypertexte"/>
                <w:rFonts w:cs="Arial"/>
                <w:noProof/>
              </w:rPr>
              <w:t>a.</w:t>
            </w:r>
            <w:r w:rsidR="007F139F" w:rsidRPr="007F139F">
              <w:rPr>
                <w:rFonts w:eastAsiaTheme="minorEastAsia" w:cs="Arial"/>
                <w:noProof/>
                <w:lang w:eastAsia="fr-FR"/>
              </w:rPr>
              <w:tab/>
            </w:r>
            <w:r w:rsidR="007F139F" w:rsidRPr="007F139F">
              <w:rPr>
                <w:rStyle w:val="Lienhypertexte"/>
                <w:rFonts w:cs="Arial"/>
                <w:noProof/>
              </w:rPr>
              <w:t>Diagramme de classes</w:t>
            </w:r>
            <w:r w:rsidR="007F139F" w:rsidRPr="007F139F">
              <w:rPr>
                <w:rFonts w:cs="Arial"/>
                <w:noProof/>
                <w:webHidden/>
              </w:rPr>
              <w:tab/>
            </w:r>
            <w:r w:rsidR="007F139F" w:rsidRPr="007F139F">
              <w:rPr>
                <w:rFonts w:cs="Arial"/>
                <w:noProof/>
                <w:webHidden/>
              </w:rPr>
              <w:fldChar w:fldCharType="begin"/>
            </w:r>
            <w:r w:rsidR="007F139F" w:rsidRPr="007F139F">
              <w:rPr>
                <w:rFonts w:cs="Arial"/>
                <w:noProof/>
                <w:webHidden/>
              </w:rPr>
              <w:instrText xml:space="preserve"> PAGEREF _Toc142387321 \h </w:instrText>
            </w:r>
            <w:r w:rsidR="007F139F" w:rsidRPr="007F139F">
              <w:rPr>
                <w:rFonts w:cs="Arial"/>
                <w:noProof/>
                <w:webHidden/>
              </w:rPr>
            </w:r>
            <w:r w:rsidR="007F139F" w:rsidRPr="007F139F">
              <w:rPr>
                <w:rFonts w:cs="Arial"/>
                <w:noProof/>
                <w:webHidden/>
              </w:rPr>
              <w:fldChar w:fldCharType="separate"/>
            </w:r>
            <w:r w:rsidR="007F139F">
              <w:rPr>
                <w:rFonts w:cs="Arial"/>
                <w:noProof/>
                <w:webHidden/>
              </w:rPr>
              <w:t>52</w:t>
            </w:r>
            <w:r w:rsidR="007F139F" w:rsidRPr="007F139F">
              <w:rPr>
                <w:rFonts w:cs="Arial"/>
                <w:noProof/>
                <w:webHidden/>
              </w:rPr>
              <w:fldChar w:fldCharType="end"/>
            </w:r>
          </w:hyperlink>
        </w:p>
        <w:p w14:paraId="368E97D9" w14:textId="5573FCC8" w:rsidR="007F139F" w:rsidRPr="007F139F" w:rsidRDefault="003D59CC">
          <w:pPr>
            <w:pStyle w:val="TM3"/>
            <w:tabs>
              <w:tab w:val="right" w:leader="dot" w:pos="9016"/>
            </w:tabs>
            <w:rPr>
              <w:rFonts w:eastAsiaTheme="minorEastAsia" w:cs="Arial"/>
              <w:noProof/>
              <w:lang w:eastAsia="fr-FR"/>
            </w:rPr>
          </w:pPr>
          <w:hyperlink w:anchor="_Toc142387322" w:history="1">
            <w:r w:rsidR="007F139F" w:rsidRPr="007F139F">
              <w:rPr>
                <w:rStyle w:val="Lienhypertexte"/>
                <w:rFonts w:cs="Arial"/>
                <w:noProof/>
              </w:rPr>
              <w:t>Diagramme des composants</w:t>
            </w:r>
            <w:r w:rsidR="007F139F" w:rsidRPr="007F139F">
              <w:rPr>
                <w:rFonts w:cs="Arial"/>
                <w:noProof/>
                <w:webHidden/>
              </w:rPr>
              <w:tab/>
            </w:r>
            <w:r w:rsidR="007F139F" w:rsidRPr="007F139F">
              <w:rPr>
                <w:rFonts w:cs="Arial"/>
                <w:noProof/>
                <w:webHidden/>
              </w:rPr>
              <w:fldChar w:fldCharType="begin"/>
            </w:r>
            <w:r w:rsidR="007F139F" w:rsidRPr="007F139F">
              <w:rPr>
                <w:rFonts w:cs="Arial"/>
                <w:noProof/>
                <w:webHidden/>
              </w:rPr>
              <w:instrText xml:space="preserve"> PAGEREF _Toc142387322 \h </w:instrText>
            </w:r>
            <w:r w:rsidR="007F139F" w:rsidRPr="007F139F">
              <w:rPr>
                <w:rFonts w:cs="Arial"/>
                <w:noProof/>
                <w:webHidden/>
              </w:rPr>
            </w:r>
            <w:r w:rsidR="007F139F" w:rsidRPr="007F139F">
              <w:rPr>
                <w:rFonts w:cs="Arial"/>
                <w:noProof/>
                <w:webHidden/>
              </w:rPr>
              <w:fldChar w:fldCharType="separate"/>
            </w:r>
            <w:r w:rsidR="007F139F">
              <w:rPr>
                <w:rFonts w:cs="Arial"/>
                <w:noProof/>
                <w:webHidden/>
              </w:rPr>
              <w:t>53</w:t>
            </w:r>
            <w:r w:rsidR="007F139F" w:rsidRPr="007F139F">
              <w:rPr>
                <w:rFonts w:cs="Arial"/>
                <w:noProof/>
                <w:webHidden/>
              </w:rPr>
              <w:fldChar w:fldCharType="end"/>
            </w:r>
          </w:hyperlink>
        </w:p>
        <w:p w14:paraId="1764304F" w14:textId="12DA1598" w:rsidR="007F139F" w:rsidRPr="007F139F" w:rsidRDefault="003D59CC">
          <w:pPr>
            <w:pStyle w:val="TM3"/>
            <w:tabs>
              <w:tab w:val="left" w:pos="1320"/>
              <w:tab w:val="right" w:leader="dot" w:pos="9016"/>
            </w:tabs>
            <w:rPr>
              <w:rFonts w:eastAsiaTheme="minorEastAsia" w:cs="Arial"/>
              <w:noProof/>
              <w:lang w:eastAsia="fr-FR"/>
            </w:rPr>
          </w:pPr>
          <w:hyperlink w:anchor="_Toc142387323" w:history="1">
            <w:r w:rsidR="007F139F" w:rsidRPr="007F139F">
              <w:rPr>
                <w:rStyle w:val="Lienhypertexte"/>
                <w:rFonts w:cs="Arial"/>
                <w:noProof/>
              </w:rPr>
              <w:t>3.1.2.</w:t>
            </w:r>
            <w:r w:rsidR="007F139F" w:rsidRPr="007F139F">
              <w:rPr>
                <w:rFonts w:eastAsiaTheme="minorEastAsia" w:cs="Arial"/>
                <w:noProof/>
                <w:lang w:eastAsia="fr-FR"/>
              </w:rPr>
              <w:tab/>
            </w:r>
            <w:r w:rsidR="007F139F" w:rsidRPr="007F139F">
              <w:rPr>
                <w:rStyle w:val="Lienhypertexte"/>
                <w:rFonts w:cs="Arial"/>
                <w:noProof/>
              </w:rPr>
              <w:t>Modélisation dynamique</w:t>
            </w:r>
            <w:r w:rsidR="007F139F" w:rsidRPr="007F139F">
              <w:rPr>
                <w:rFonts w:cs="Arial"/>
                <w:noProof/>
                <w:webHidden/>
              </w:rPr>
              <w:tab/>
            </w:r>
            <w:r w:rsidR="007F139F" w:rsidRPr="007F139F">
              <w:rPr>
                <w:rFonts w:cs="Arial"/>
                <w:noProof/>
                <w:webHidden/>
              </w:rPr>
              <w:fldChar w:fldCharType="begin"/>
            </w:r>
            <w:r w:rsidR="007F139F" w:rsidRPr="007F139F">
              <w:rPr>
                <w:rFonts w:cs="Arial"/>
                <w:noProof/>
                <w:webHidden/>
              </w:rPr>
              <w:instrText xml:space="preserve"> PAGEREF _Toc142387323 \h </w:instrText>
            </w:r>
            <w:r w:rsidR="007F139F" w:rsidRPr="007F139F">
              <w:rPr>
                <w:rFonts w:cs="Arial"/>
                <w:noProof/>
                <w:webHidden/>
              </w:rPr>
            </w:r>
            <w:r w:rsidR="007F139F" w:rsidRPr="007F139F">
              <w:rPr>
                <w:rFonts w:cs="Arial"/>
                <w:noProof/>
                <w:webHidden/>
              </w:rPr>
              <w:fldChar w:fldCharType="separate"/>
            </w:r>
            <w:r w:rsidR="007F139F">
              <w:rPr>
                <w:rFonts w:cs="Arial"/>
                <w:noProof/>
                <w:webHidden/>
              </w:rPr>
              <w:t>54</w:t>
            </w:r>
            <w:r w:rsidR="007F139F" w:rsidRPr="007F139F">
              <w:rPr>
                <w:rFonts w:cs="Arial"/>
                <w:noProof/>
                <w:webHidden/>
              </w:rPr>
              <w:fldChar w:fldCharType="end"/>
            </w:r>
          </w:hyperlink>
        </w:p>
        <w:p w14:paraId="799DFD52" w14:textId="37C50C1A" w:rsidR="007F139F" w:rsidRPr="007F139F" w:rsidRDefault="003D59CC">
          <w:pPr>
            <w:pStyle w:val="TM3"/>
            <w:tabs>
              <w:tab w:val="left" w:pos="880"/>
              <w:tab w:val="right" w:leader="dot" w:pos="9016"/>
            </w:tabs>
            <w:rPr>
              <w:rFonts w:eastAsiaTheme="minorEastAsia" w:cs="Arial"/>
              <w:noProof/>
              <w:lang w:eastAsia="fr-FR"/>
            </w:rPr>
          </w:pPr>
          <w:hyperlink w:anchor="_Toc142387324" w:history="1">
            <w:r w:rsidR="007F139F" w:rsidRPr="007F139F">
              <w:rPr>
                <w:rStyle w:val="Lienhypertexte"/>
                <w:rFonts w:cs="Arial"/>
                <w:noProof/>
              </w:rPr>
              <w:t>a.</w:t>
            </w:r>
            <w:r w:rsidR="007F139F" w:rsidRPr="007F139F">
              <w:rPr>
                <w:rFonts w:eastAsiaTheme="minorEastAsia" w:cs="Arial"/>
                <w:noProof/>
                <w:lang w:eastAsia="fr-FR"/>
              </w:rPr>
              <w:tab/>
            </w:r>
            <w:r w:rsidR="007F139F" w:rsidRPr="007F139F">
              <w:rPr>
                <w:rStyle w:val="Lienhypertexte"/>
                <w:rFonts w:cs="Arial"/>
                <w:noProof/>
              </w:rPr>
              <w:t>Diagramme d’activités</w:t>
            </w:r>
            <w:r w:rsidR="007F139F" w:rsidRPr="007F139F">
              <w:rPr>
                <w:rFonts w:cs="Arial"/>
                <w:noProof/>
                <w:webHidden/>
              </w:rPr>
              <w:tab/>
            </w:r>
            <w:r w:rsidR="007F139F" w:rsidRPr="007F139F">
              <w:rPr>
                <w:rFonts w:cs="Arial"/>
                <w:noProof/>
                <w:webHidden/>
              </w:rPr>
              <w:fldChar w:fldCharType="begin"/>
            </w:r>
            <w:r w:rsidR="007F139F" w:rsidRPr="007F139F">
              <w:rPr>
                <w:rFonts w:cs="Arial"/>
                <w:noProof/>
                <w:webHidden/>
              </w:rPr>
              <w:instrText xml:space="preserve"> PAGEREF _Toc142387324 \h </w:instrText>
            </w:r>
            <w:r w:rsidR="007F139F" w:rsidRPr="007F139F">
              <w:rPr>
                <w:rFonts w:cs="Arial"/>
                <w:noProof/>
                <w:webHidden/>
              </w:rPr>
            </w:r>
            <w:r w:rsidR="007F139F" w:rsidRPr="007F139F">
              <w:rPr>
                <w:rFonts w:cs="Arial"/>
                <w:noProof/>
                <w:webHidden/>
              </w:rPr>
              <w:fldChar w:fldCharType="separate"/>
            </w:r>
            <w:r w:rsidR="007F139F">
              <w:rPr>
                <w:rFonts w:cs="Arial"/>
                <w:noProof/>
                <w:webHidden/>
              </w:rPr>
              <w:t>54</w:t>
            </w:r>
            <w:r w:rsidR="007F139F" w:rsidRPr="007F139F">
              <w:rPr>
                <w:rFonts w:cs="Arial"/>
                <w:noProof/>
                <w:webHidden/>
              </w:rPr>
              <w:fldChar w:fldCharType="end"/>
            </w:r>
          </w:hyperlink>
        </w:p>
        <w:p w14:paraId="3D0C1C97" w14:textId="208A5A31" w:rsidR="007F139F" w:rsidRPr="007F139F" w:rsidRDefault="003D59CC">
          <w:pPr>
            <w:pStyle w:val="TM3"/>
            <w:tabs>
              <w:tab w:val="left" w:pos="880"/>
              <w:tab w:val="right" w:leader="dot" w:pos="9016"/>
            </w:tabs>
            <w:rPr>
              <w:rFonts w:eastAsiaTheme="minorEastAsia" w:cs="Arial"/>
              <w:noProof/>
              <w:lang w:eastAsia="fr-FR"/>
            </w:rPr>
          </w:pPr>
          <w:hyperlink w:anchor="_Toc142387325" w:history="1">
            <w:r w:rsidR="007F139F" w:rsidRPr="007F139F">
              <w:rPr>
                <w:rStyle w:val="Lienhypertexte"/>
                <w:rFonts w:cs="Arial"/>
                <w:noProof/>
              </w:rPr>
              <w:t>b.</w:t>
            </w:r>
            <w:r w:rsidR="007F139F" w:rsidRPr="007F139F">
              <w:rPr>
                <w:rFonts w:eastAsiaTheme="minorEastAsia" w:cs="Arial"/>
                <w:noProof/>
                <w:lang w:eastAsia="fr-FR"/>
              </w:rPr>
              <w:tab/>
            </w:r>
            <w:r w:rsidR="007F139F" w:rsidRPr="007F139F">
              <w:rPr>
                <w:rStyle w:val="Lienhypertexte"/>
                <w:rFonts w:cs="Arial"/>
                <w:noProof/>
              </w:rPr>
              <w:t>Diagramme d’état-transition</w:t>
            </w:r>
            <w:r w:rsidR="007F139F" w:rsidRPr="007F139F">
              <w:rPr>
                <w:rFonts w:cs="Arial"/>
                <w:noProof/>
                <w:webHidden/>
              </w:rPr>
              <w:tab/>
            </w:r>
            <w:r w:rsidR="007F139F" w:rsidRPr="007F139F">
              <w:rPr>
                <w:rFonts w:cs="Arial"/>
                <w:noProof/>
                <w:webHidden/>
              </w:rPr>
              <w:fldChar w:fldCharType="begin"/>
            </w:r>
            <w:r w:rsidR="007F139F" w:rsidRPr="007F139F">
              <w:rPr>
                <w:rFonts w:cs="Arial"/>
                <w:noProof/>
                <w:webHidden/>
              </w:rPr>
              <w:instrText xml:space="preserve"> PAGEREF _Toc142387325 \h </w:instrText>
            </w:r>
            <w:r w:rsidR="007F139F" w:rsidRPr="007F139F">
              <w:rPr>
                <w:rFonts w:cs="Arial"/>
                <w:noProof/>
                <w:webHidden/>
              </w:rPr>
            </w:r>
            <w:r w:rsidR="007F139F" w:rsidRPr="007F139F">
              <w:rPr>
                <w:rFonts w:cs="Arial"/>
                <w:noProof/>
                <w:webHidden/>
              </w:rPr>
              <w:fldChar w:fldCharType="separate"/>
            </w:r>
            <w:r w:rsidR="007F139F">
              <w:rPr>
                <w:rFonts w:cs="Arial"/>
                <w:noProof/>
                <w:webHidden/>
              </w:rPr>
              <w:t>56</w:t>
            </w:r>
            <w:r w:rsidR="007F139F" w:rsidRPr="007F139F">
              <w:rPr>
                <w:rFonts w:cs="Arial"/>
                <w:noProof/>
                <w:webHidden/>
              </w:rPr>
              <w:fldChar w:fldCharType="end"/>
            </w:r>
          </w:hyperlink>
        </w:p>
        <w:p w14:paraId="14B1929E" w14:textId="42507BC0" w:rsidR="007F139F" w:rsidRPr="007F139F" w:rsidRDefault="003D59CC">
          <w:pPr>
            <w:pStyle w:val="TM2"/>
            <w:tabs>
              <w:tab w:val="left" w:pos="880"/>
              <w:tab w:val="right" w:leader="dot" w:pos="9016"/>
            </w:tabs>
            <w:rPr>
              <w:rFonts w:eastAsiaTheme="minorEastAsia" w:cs="Arial"/>
              <w:noProof/>
              <w:lang w:eastAsia="fr-FR"/>
            </w:rPr>
          </w:pPr>
          <w:hyperlink w:anchor="_Toc142387326" w:history="1">
            <w:r w:rsidR="007F139F" w:rsidRPr="007F139F">
              <w:rPr>
                <w:rStyle w:val="Lienhypertexte"/>
                <w:rFonts w:cs="Arial"/>
                <w:noProof/>
              </w:rPr>
              <w:t>3.2.</w:t>
            </w:r>
            <w:r w:rsidR="007F139F" w:rsidRPr="007F139F">
              <w:rPr>
                <w:rFonts w:eastAsiaTheme="minorEastAsia" w:cs="Arial"/>
                <w:noProof/>
                <w:lang w:eastAsia="fr-FR"/>
              </w:rPr>
              <w:tab/>
            </w:r>
            <w:r w:rsidR="007F139F" w:rsidRPr="007F139F">
              <w:rPr>
                <w:rStyle w:val="Lienhypertexte"/>
                <w:rFonts w:cs="Arial"/>
                <w:noProof/>
              </w:rPr>
              <w:t>Implémentation du système</w:t>
            </w:r>
            <w:r w:rsidR="007F139F" w:rsidRPr="007F139F">
              <w:rPr>
                <w:rFonts w:cs="Arial"/>
                <w:noProof/>
                <w:webHidden/>
              </w:rPr>
              <w:tab/>
            </w:r>
            <w:r w:rsidR="007F139F" w:rsidRPr="007F139F">
              <w:rPr>
                <w:rFonts w:cs="Arial"/>
                <w:noProof/>
                <w:webHidden/>
              </w:rPr>
              <w:fldChar w:fldCharType="begin"/>
            </w:r>
            <w:r w:rsidR="007F139F" w:rsidRPr="007F139F">
              <w:rPr>
                <w:rFonts w:cs="Arial"/>
                <w:noProof/>
                <w:webHidden/>
              </w:rPr>
              <w:instrText xml:space="preserve"> PAGEREF _Toc142387326 \h </w:instrText>
            </w:r>
            <w:r w:rsidR="007F139F" w:rsidRPr="007F139F">
              <w:rPr>
                <w:rFonts w:cs="Arial"/>
                <w:noProof/>
                <w:webHidden/>
              </w:rPr>
            </w:r>
            <w:r w:rsidR="007F139F" w:rsidRPr="007F139F">
              <w:rPr>
                <w:rFonts w:cs="Arial"/>
                <w:noProof/>
                <w:webHidden/>
              </w:rPr>
              <w:fldChar w:fldCharType="separate"/>
            </w:r>
            <w:r w:rsidR="007F139F">
              <w:rPr>
                <w:rFonts w:cs="Arial"/>
                <w:noProof/>
                <w:webHidden/>
              </w:rPr>
              <w:t>57</w:t>
            </w:r>
            <w:r w:rsidR="007F139F" w:rsidRPr="007F139F">
              <w:rPr>
                <w:rFonts w:cs="Arial"/>
                <w:noProof/>
                <w:webHidden/>
              </w:rPr>
              <w:fldChar w:fldCharType="end"/>
            </w:r>
          </w:hyperlink>
        </w:p>
        <w:p w14:paraId="7B526EFE" w14:textId="6654DA1D" w:rsidR="007F139F" w:rsidRPr="007F139F" w:rsidRDefault="003D59CC">
          <w:pPr>
            <w:pStyle w:val="TM3"/>
            <w:tabs>
              <w:tab w:val="left" w:pos="1320"/>
              <w:tab w:val="right" w:leader="dot" w:pos="9016"/>
            </w:tabs>
            <w:rPr>
              <w:rFonts w:eastAsiaTheme="minorEastAsia" w:cs="Arial"/>
              <w:noProof/>
              <w:lang w:eastAsia="fr-FR"/>
            </w:rPr>
          </w:pPr>
          <w:hyperlink w:anchor="_Toc142387327" w:history="1">
            <w:r w:rsidR="007F139F" w:rsidRPr="007F139F">
              <w:rPr>
                <w:rStyle w:val="Lienhypertexte"/>
                <w:rFonts w:cs="Arial"/>
                <w:noProof/>
              </w:rPr>
              <w:t>3.2.1.</w:t>
            </w:r>
            <w:r w:rsidR="007F139F" w:rsidRPr="007F139F">
              <w:rPr>
                <w:rFonts w:eastAsiaTheme="minorEastAsia" w:cs="Arial"/>
                <w:noProof/>
                <w:lang w:eastAsia="fr-FR"/>
              </w:rPr>
              <w:tab/>
            </w:r>
            <w:r w:rsidR="007F139F" w:rsidRPr="007F139F">
              <w:rPr>
                <w:rStyle w:val="Lienhypertexte"/>
                <w:rFonts w:cs="Arial"/>
                <w:noProof/>
              </w:rPr>
              <w:t>Besoins techniques</w:t>
            </w:r>
            <w:r w:rsidR="007F139F" w:rsidRPr="007F139F">
              <w:rPr>
                <w:rFonts w:cs="Arial"/>
                <w:noProof/>
                <w:webHidden/>
              </w:rPr>
              <w:tab/>
            </w:r>
            <w:r w:rsidR="007F139F" w:rsidRPr="007F139F">
              <w:rPr>
                <w:rFonts w:cs="Arial"/>
                <w:noProof/>
                <w:webHidden/>
              </w:rPr>
              <w:fldChar w:fldCharType="begin"/>
            </w:r>
            <w:r w:rsidR="007F139F" w:rsidRPr="007F139F">
              <w:rPr>
                <w:rFonts w:cs="Arial"/>
                <w:noProof/>
                <w:webHidden/>
              </w:rPr>
              <w:instrText xml:space="preserve"> PAGEREF _Toc142387327 \h </w:instrText>
            </w:r>
            <w:r w:rsidR="007F139F" w:rsidRPr="007F139F">
              <w:rPr>
                <w:rFonts w:cs="Arial"/>
                <w:noProof/>
                <w:webHidden/>
              </w:rPr>
            </w:r>
            <w:r w:rsidR="007F139F" w:rsidRPr="007F139F">
              <w:rPr>
                <w:rFonts w:cs="Arial"/>
                <w:noProof/>
                <w:webHidden/>
              </w:rPr>
              <w:fldChar w:fldCharType="separate"/>
            </w:r>
            <w:r w:rsidR="007F139F">
              <w:rPr>
                <w:rFonts w:cs="Arial"/>
                <w:noProof/>
                <w:webHidden/>
              </w:rPr>
              <w:t>57</w:t>
            </w:r>
            <w:r w:rsidR="007F139F" w:rsidRPr="007F139F">
              <w:rPr>
                <w:rFonts w:cs="Arial"/>
                <w:noProof/>
                <w:webHidden/>
              </w:rPr>
              <w:fldChar w:fldCharType="end"/>
            </w:r>
          </w:hyperlink>
        </w:p>
        <w:p w14:paraId="2478FDF0" w14:textId="24C720FA" w:rsidR="007F139F" w:rsidRPr="007F139F" w:rsidRDefault="003D59CC">
          <w:pPr>
            <w:pStyle w:val="TM2"/>
            <w:tabs>
              <w:tab w:val="left" w:pos="1100"/>
              <w:tab w:val="right" w:leader="dot" w:pos="9016"/>
            </w:tabs>
            <w:rPr>
              <w:rFonts w:eastAsiaTheme="minorEastAsia" w:cs="Arial"/>
              <w:noProof/>
              <w:lang w:eastAsia="fr-FR"/>
            </w:rPr>
          </w:pPr>
          <w:hyperlink w:anchor="_Toc142387328" w:history="1">
            <w:r w:rsidR="007F139F" w:rsidRPr="007F139F">
              <w:rPr>
                <w:rStyle w:val="Lienhypertexte"/>
                <w:rFonts w:cs="Arial"/>
                <w:noProof/>
              </w:rPr>
              <w:t>3.2.2.</w:t>
            </w:r>
            <w:r w:rsidR="007F139F" w:rsidRPr="007F139F">
              <w:rPr>
                <w:rFonts w:eastAsiaTheme="minorEastAsia" w:cs="Arial"/>
                <w:noProof/>
                <w:lang w:eastAsia="fr-FR"/>
              </w:rPr>
              <w:tab/>
            </w:r>
            <w:r w:rsidR="007F139F" w:rsidRPr="007F139F">
              <w:rPr>
                <w:rStyle w:val="Lienhypertexte"/>
                <w:rFonts w:cs="Arial"/>
                <w:noProof/>
              </w:rPr>
              <w:t>Présentation des codes sources</w:t>
            </w:r>
            <w:r w:rsidR="007F139F" w:rsidRPr="007F139F">
              <w:rPr>
                <w:rFonts w:cs="Arial"/>
                <w:noProof/>
                <w:webHidden/>
              </w:rPr>
              <w:tab/>
            </w:r>
            <w:r w:rsidR="007F139F" w:rsidRPr="007F139F">
              <w:rPr>
                <w:rFonts w:cs="Arial"/>
                <w:noProof/>
                <w:webHidden/>
              </w:rPr>
              <w:fldChar w:fldCharType="begin"/>
            </w:r>
            <w:r w:rsidR="007F139F" w:rsidRPr="007F139F">
              <w:rPr>
                <w:rFonts w:cs="Arial"/>
                <w:noProof/>
                <w:webHidden/>
              </w:rPr>
              <w:instrText xml:space="preserve"> PAGEREF _Toc142387328 \h </w:instrText>
            </w:r>
            <w:r w:rsidR="007F139F" w:rsidRPr="007F139F">
              <w:rPr>
                <w:rFonts w:cs="Arial"/>
                <w:noProof/>
                <w:webHidden/>
              </w:rPr>
            </w:r>
            <w:r w:rsidR="007F139F" w:rsidRPr="007F139F">
              <w:rPr>
                <w:rFonts w:cs="Arial"/>
                <w:noProof/>
                <w:webHidden/>
              </w:rPr>
              <w:fldChar w:fldCharType="separate"/>
            </w:r>
            <w:r w:rsidR="007F139F">
              <w:rPr>
                <w:rFonts w:cs="Arial"/>
                <w:noProof/>
                <w:webHidden/>
              </w:rPr>
              <w:t>59</w:t>
            </w:r>
            <w:r w:rsidR="007F139F" w:rsidRPr="007F139F">
              <w:rPr>
                <w:rFonts w:cs="Arial"/>
                <w:noProof/>
                <w:webHidden/>
              </w:rPr>
              <w:fldChar w:fldCharType="end"/>
            </w:r>
          </w:hyperlink>
        </w:p>
        <w:p w14:paraId="50B296CF" w14:textId="32320F86" w:rsidR="007F139F" w:rsidRPr="007F139F" w:rsidRDefault="003D59CC">
          <w:pPr>
            <w:pStyle w:val="TM2"/>
            <w:tabs>
              <w:tab w:val="left" w:pos="1100"/>
              <w:tab w:val="right" w:leader="dot" w:pos="9016"/>
            </w:tabs>
            <w:rPr>
              <w:rFonts w:eastAsiaTheme="minorEastAsia" w:cs="Arial"/>
              <w:noProof/>
              <w:lang w:eastAsia="fr-FR"/>
            </w:rPr>
          </w:pPr>
          <w:hyperlink w:anchor="_Toc142387329" w:history="1">
            <w:r w:rsidR="007F139F" w:rsidRPr="007F139F">
              <w:rPr>
                <w:rStyle w:val="Lienhypertexte"/>
                <w:rFonts w:cs="Arial"/>
                <w:noProof/>
              </w:rPr>
              <w:t>3.2.3.</w:t>
            </w:r>
            <w:r w:rsidR="007F139F" w:rsidRPr="007F139F">
              <w:rPr>
                <w:rFonts w:eastAsiaTheme="minorEastAsia" w:cs="Arial"/>
                <w:noProof/>
                <w:lang w:eastAsia="fr-FR"/>
              </w:rPr>
              <w:tab/>
            </w:r>
            <w:r w:rsidR="007F139F" w:rsidRPr="007F139F">
              <w:rPr>
                <w:rStyle w:val="Lienhypertexte"/>
                <w:rFonts w:cs="Arial"/>
                <w:noProof/>
              </w:rPr>
              <w:t>Présentation d’interfaces</w:t>
            </w:r>
            <w:r w:rsidR="007F139F" w:rsidRPr="007F139F">
              <w:rPr>
                <w:rFonts w:cs="Arial"/>
                <w:noProof/>
                <w:webHidden/>
              </w:rPr>
              <w:tab/>
            </w:r>
            <w:r w:rsidR="007F139F" w:rsidRPr="007F139F">
              <w:rPr>
                <w:rFonts w:cs="Arial"/>
                <w:noProof/>
                <w:webHidden/>
              </w:rPr>
              <w:fldChar w:fldCharType="begin"/>
            </w:r>
            <w:r w:rsidR="007F139F" w:rsidRPr="007F139F">
              <w:rPr>
                <w:rFonts w:cs="Arial"/>
                <w:noProof/>
                <w:webHidden/>
              </w:rPr>
              <w:instrText xml:space="preserve"> PAGEREF _Toc142387329 \h </w:instrText>
            </w:r>
            <w:r w:rsidR="007F139F" w:rsidRPr="007F139F">
              <w:rPr>
                <w:rFonts w:cs="Arial"/>
                <w:noProof/>
                <w:webHidden/>
              </w:rPr>
            </w:r>
            <w:r w:rsidR="007F139F" w:rsidRPr="007F139F">
              <w:rPr>
                <w:rFonts w:cs="Arial"/>
                <w:noProof/>
                <w:webHidden/>
              </w:rPr>
              <w:fldChar w:fldCharType="separate"/>
            </w:r>
            <w:r w:rsidR="007F139F">
              <w:rPr>
                <w:rFonts w:cs="Arial"/>
                <w:noProof/>
                <w:webHidden/>
              </w:rPr>
              <w:t>59</w:t>
            </w:r>
            <w:r w:rsidR="007F139F" w:rsidRPr="007F139F">
              <w:rPr>
                <w:rFonts w:cs="Arial"/>
                <w:noProof/>
                <w:webHidden/>
              </w:rPr>
              <w:fldChar w:fldCharType="end"/>
            </w:r>
          </w:hyperlink>
        </w:p>
        <w:p w14:paraId="6E506CFF" w14:textId="662B5B40" w:rsidR="007F139F" w:rsidRPr="007F139F" w:rsidRDefault="003D59CC">
          <w:pPr>
            <w:pStyle w:val="TM1"/>
            <w:tabs>
              <w:tab w:val="right" w:leader="dot" w:pos="9016"/>
            </w:tabs>
            <w:rPr>
              <w:rFonts w:eastAsiaTheme="minorEastAsia" w:cs="Arial"/>
              <w:noProof/>
              <w:lang w:eastAsia="fr-FR"/>
            </w:rPr>
          </w:pPr>
          <w:hyperlink w:anchor="_Toc142387330" w:history="1">
            <w:r w:rsidR="007F139F" w:rsidRPr="007F139F">
              <w:rPr>
                <w:rStyle w:val="Lienhypertexte"/>
                <w:rFonts w:cs="Arial"/>
                <w:noProof/>
              </w:rPr>
              <w:t>CONCLUSION</w:t>
            </w:r>
            <w:r w:rsidR="007F139F" w:rsidRPr="007F139F">
              <w:rPr>
                <w:rFonts w:cs="Arial"/>
                <w:noProof/>
                <w:webHidden/>
              </w:rPr>
              <w:tab/>
            </w:r>
            <w:r w:rsidR="007F139F" w:rsidRPr="007F139F">
              <w:rPr>
                <w:rFonts w:cs="Arial"/>
                <w:noProof/>
                <w:webHidden/>
              </w:rPr>
              <w:fldChar w:fldCharType="begin"/>
            </w:r>
            <w:r w:rsidR="007F139F" w:rsidRPr="007F139F">
              <w:rPr>
                <w:rFonts w:cs="Arial"/>
                <w:noProof/>
                <w:webHidden/>
              </w:rPr>
              <w:instrText xml:space="preserve"> PAGEREF _Toc142387330 \h </w:instrText>
            </w:r>
            <w:r w:rsidR="007F139F" w:rsidRPr="007F139F">
              <w:rPr>
                <w:rFonts w:cs="Arial"/>
                <w:noProof/>
                <w:webHidden/>
              </w:rPr>
            </w:r>
            <w:r w:rsidR="007F139F" w:rsidRPr="007F139F">
              <w:rPr>
                <w:rFonts w:cs="Arial"/>
                <w:noProof/>
                <w:webHidden/>
              </w:rPr>
              <w:fldChar w:fldCharType="separate"/>
            </w:r>
            <w:r w:rsidR="007F139F">
              <w:rPr>
                <w:rFonts w:cs="Arial"/>
                <w:noProof/>
                <w:webHidden/>
              </w:rPr>
              <w:t>61</w:t>
            </w:r>
            <w:r w:rsidR="007F139F" w:rsidRPr="007F139F">
              <w:rPr>
                <w:rFonts w:cs="Arial"/>
                <w:noProof/>
                <w:webHidden/>
              </w:rPr>
              <w:fldChar w:fldCharType="end"/>
            </w:r>
          </w:hyperlink>
        </w:p>
        <w:p w14:paraId="1E725EC3" w14:textId="66EEBBC0" w:rsidR="007F139F" w:rsidRPr="007F139F" w:rsidRDefault="003D59CC">
          <w:pPr>
            <w:pStyle w:val="TM1"/>
            <w:tabs>
              <w:tab w:val="right" w:leader="dot" w:pos="9016"/>
            </w:tabs>
            <w:rPr>
              <w:rFonts w:eastAsiaTheme="minorEastAsia" w:cs="Arial"/>
              <w:noProof/>
              <w:lang w:eastAsia="fr-FR"/>
            </w:rPr>
          </w:pPr>
          <w:hyperlink w:anchor="_Toc142387331" w:history="1">
            <w:r w:rsidR="007F139F" w:rsidRPr="007F139F">
              <w:rPr>
                <w:rStyle w:val="Lienhypertexte"/>
                <w:rFonts w:cs="Arial"/>
                <w:noProof/>
              </w:rPr>
              <w:t>BIBLIOGRAPHIE</w:t>
            </w:r>
            <w:r w:rsidR="007F139F" w:rsidRPr="007F139F">
              <w:rPr>
                <w:rFonts w:cs="Arial"/>
                <w:noProof/>
                <w:webHidden/>
              </w:rPr>
              <w:tab/>
            </w:r>
            <w:r w:rsidR="007F139F" w:rsidRPr="007F139F">
              <w:rPr>
                <w:rFonts w:cs="Arial"/>
                <w:noProof/>
                <w:webHidden/>
              </w:rPr>
              <w:fldChar w:fldCharType="begin"/>
            </w:r>
            <w:r w:rsidR="007F139F" w:rsidRPr="007F139F">
              <w:rPr>
                <w:rFonts w:cs="Arial"/>
                <w:noProof/>
                <w:webHidden/>
              </w:rPr>
              <w:instrText xml:space="preserve"> PAGEREF _Toc142387331 \h </w:instrText>
            </w:r>
            <w:r w:rsidR="007F139F" w:rsidRPr="007F139F">
              <w:rPr>
                <w:rFonts w:cs="Arial"/>
                <w:noProof/>
                <w:webHidden/>
              </w:rPr>
            </w:r>
            <w:r w:rsidR="007F139F" w:rsidRPr="007F139F">
              <w:rPr>
                <w:rFonts w:cs="Arial"/>
                <w:noProof/>
                <w:webHidden/>
              </w:rPr>
              <w:fldChar w:fldCharType="separate"/>
            </w:r>
            <w:r w:rsidR="007F139F">
              <w:rPr>
                <w:rFonts w:cs="Arial"/>
                <w:noProof/>
                <w:webHidden/>
              </w:rPr>
              <w:t>62</w:t>
            </w:r>
            <w:r w:rsidR="007F139F" w:rsidRPr="007F139F">
              <w:rPr>
                <w:rFonts w:cs="Arial"/>
                <w:noProof/>
                <w:webHidden/>
              </w:rPr>
              <w:fldChar w:fldCharType="end"/>
            </w:r>
          </w:hyperlink>
        </w:p>
        <w:p w14:paraId="321AEE73" w14:textId="24543E37" w:rsidR="00DD1A23" w:rsidRPr="00B24DA7" w:rsidRDefault="00DD1A23">
          <w:r w:rsidRPr="007F139F">
            <w:rPr>
              <w:rFonts w:cs="Arial"/>
              <w:b/>
              <w:bCs/>
            </w:rPr>
            <w:fldChar w:fldCharType="end"/>
          </w:r>
        </w:p>
      </w:sdtContent>
    </w:sdt>
    <w:p w14:paraId="4414DAF9" w14:textId="77777777" w:rsidR="00CF738A" w:rsidRDefault="00CF738A" w:rsidP="00CD2A31">
      <w:pPr>
        <w:pStyle w:val="Titre1"/>
      </w:pPr>
    </w:p>
    <w:p w14:paraId="6B57DE61" w14:textId="77777777" w:rsidR="00CF738A" w:rsidRDefault="00CF738A" w:rsidP="00CD2A31">
      <w:pPr>
        <w:pStyle w:val="Titre1"/>
      </w:pPr>
    </w:p>
    <w:p w14:paraId="4E83CB68" w14:textId="77777777" w:rsidR="00CF738A" w:rsidRDefault="00CF738A">
      <w:pPr>
        <w:rPr>
          <w:rFonts w:eastAsiaTheme="majorEastAsia" w:cstheme="majorBidi"/>
          <w:b/>
          <w:sz w:val="28"/>
          <w:szCs w:val="32"/>
        </w:rPr>
      </w:pPr>
      <w:r>
        <w:br w:type="page"/>
      </w:r>
    </w:p>
    <w:p w14:paraId="4E222DDB" w14:textId="00AE5B96" w:rsidR="00CF738A" w:rsidRDefault="00CF738A" w:rsidP="00CD2A31">
      <w:pPr>
        <w:pStyle w:val="Titre1"/>
      </w:pPr>
    </w:p>
    <w:p w14:paraId="43BC8332" w14:textId="05EAB900" w:rsidR="004D6208" w:rsidRPr="00F25B40" w:rsidRDefault="00F25B40" w:rsidP="00F25B40">
      <w:pPr>
        <w:pStyle w:val="Tabledesillustrations"/>
        <w:tabs>
          <w:tab w:val="right" w:leader="dot" w:pos="9016"/>
        </w:tabs>
        <w:rPr>
          <w:rFonts w:asciiTheme="minorHAnsi" w:eastAsiaTheme="minorEastAsia" w:hAnsiTheme="minorHAnsi"/>
          <w:noProof/>
          <w:kern w:val="0"/>
          <w:sz w:val="22"/>
          <w:lang w:val="fr-CD" w:eastAsia="fr-CD"/>
          <w14:ligatures w14:val="none"/>
        </w:rPr>
      </w:pPr>
      <w:r>
        <w:rPr>
          <w:b/>
        </w:rPr>
        <w:fldChar w:fldCharType="begin"/>
      </w:r>
      <w:r>
        <w:rPr>
          <w:b/>
        </w:rPr>
        <w:instrText xml:space="preserve"> TOC \h \z \c "Tableau" </w:instrText>
      </w:r>
      <w:r>
        <w:rPr>
          <w:b/>
        </w:rPr>
        <w:fldChar w:fldCharType="end"/>
      </w:r>
      <w:r w:rsidR="004D6208" w:rsidRPr="00B24DA7">
        <w:br w:type="page"/>
      </w:r>
    </w:p>
    <w:p w14:paraId="30AC6C81" w14:textId="48B7E281" w:rsidR="00B07AF1" w:rsidRPr="00B24DA7" w:rsidRDefault="00EA4360" w:rsidP="002014DC">
      <w:pPr>
        <w:pStyle w:val="Titre1"/>
        <w:numPr>
          <w:ilvl w:val="0"/>
          <w:numId w:val="10"/>
        </w:numPr>
        <w:jc w:val="center"/>
        <w:rPr>
          <w:b w:val="0"/>
          <w:sz w:val="32"/>
          <w:szCs w:val="36"/>
        </w:rPr>
      </w:pPr>
      <w:bookmarkStart w:id="8" w:name="_Toc142387249"/>
      <w:r w:rsidRPr="00B24DA7">
        <w:rPr>
          <w:sz w:val="32"/>
          <w:szCs w:val="36"/>
        </w:rPr>
        <w:lastRenderedPageBreak/>
        <w:t>INTRODUCTION GENERALE</w:t>
      </w:r>
      <w:bookmarkEnd w:id="8"/>
    </w:p>
    <w:p w14:paraId="61CB67A1" w14:textId="331B503F" w:rsidR="00A71C12" w:rsidRPr="00B24DA7" w:rsidRDefault="00A71C12" w:rsidP="002014DC">
      <w:pPr>
        <w:pStyle w:val="Titre2"/>
        <w:numPr>
          <w:ilvl w:val="1"/>
          <w:numId w:val="10"/>
        </w:numPr>
      </w:pPr>
      <w:bookmarkStart w:id="9" w:name="_Toc142058695"/>
      <w:bookmarkStart w:id="10" w:name="_Toc142387250"/>
      <w:r w:rsidRPr="00B24DA7">
        <w:t>Mise en contexte</w:t>
      </w:r>
      <w:bookmarkEnd w:id="9"/>
      <w:bookmarkEnd w:id="10"/>
    </w:p>
    <w:p w14:paraId="393D5A8A" w14:textId="16A7690F" w:rsidR="00ED3694" w:rsidRPr="00B24DA7" w:rsidRDefault="31AB3109" w:rsidP="005827C2">
      <w:pPr>
        <w:spacing w:before="240" w:line="360" w:lineRule="auto"/>
        <w:ind w:firstLine="708"/>
        <w:jc w:val="both"/>
        <w:rPr>
          <w:rFonts w:cs="Arial"/>
        </w:rPr>
      </w:pPr>
      <w:r w:rsidRPr="00B24DA7">
        <w:rPr>
          <w:rFonts w:cs="Arial"/>
        </w:rPr>
        <w:t>Les humains ont toujours cherché à échanger des biens et des services avec les autres. Au fil du temps, les modes de paiement ont évolué pour répondre aux besoins changeants de la société. Aujourd'hui, nous avons plus d'options de paiement à notre disposition que jamais auparavant, des espèces et des chèques aux cartes de crédit et aux crypto-monnaies.</w:t>
      </w:r>
    </w:p>
    <w:p w14:paraId="01C732C8" w14:textId="77777777" w:rsidR="00ED3694" w:rsidRPr="00B24DA7" w:rsidRDefault="00ED3694" w:rsidP="005827C2">
      <w:pPr>
        <w:spacing w:before="240" w:line="360" w:lineRule="auto"/>
        <w:ind w:firstLine="708"/>
        <w:jc w:val="both"/>
        <w:rPr>
          <w:rFonts w:cs="Arial"/>
        </w:rPr>
      </w:pPr>
      <w:r w:rsidRPr="00B24DA7">
        <w:rPr>
          <w:rFonts w:cs="Arial"/>
        </w:rPr>
        <w:t xml:space="preserve">Les méthodes de paiement se diversifient de nos jours. Les paiements en ligne deviennent de plus en plus populaires, notamment avec l'essor des services de paiement tels que PayPal et </w:t>
      </w:r>
      <w:proofErr w:type="spellStart"/>
      <w:r w:rsidRPr="00B24DA7">
        <w:rPr>
          <w:rFonts w:cs="Arial"/>
        </w:rPr>
        <w:t>Stripe</w:t>
      </w:r>
      <w:proofErr w:type="spellEnd"/>
      <w:r w:rsidRPr="00B24DA7">
        <w:rPr>
          <w:rFonts w:cs="Arial"/>
        </w:rPr>
        <w:t xml:space="preserve">. Les paiements mobiles connaissent également une croissance rapide avec l'utilisation de services tels que Apple </w:t>
      </w:r>
      <w:proofErr w:type="spellStart"/>
      <w:r w:rsidRPr="00B24DA7">
        <w:rPr>
          <w:rFonts w:cs="Arial"/>
        </w:rPr>
        <w:t>Pay</w:t>
      </w:r>
      <w:proofErr w:type="spellEnd"/>
      <w:r w:rsidRPr="00B24DA7">
        <w:rPr>
          <w:rFonts w:cs="Arial"/>
        </w:rPr>
        <w:t xml:space="preserve"> et Google </w:t>
      </w:r>
      <w:proofErr w:type="spellStart"/>
      <w:r w:rsidRPr="00B24DA7">
        <w:rPr>
          <w:rFonts w:cs="Arial"/>
        </w:rPr>
        <w:t>Wallet</w:t>
      </w:r>
      <w:proofErr w:type="spellEnd"/>
      <w:r w:rsidRPr="00B24DA7">
        <w:rPr>
          <w:rFonts w:cs="Arial"/>
        </w:rPr>
        <w:t>, et de divers services de réseaux de télécommunications tels que MPESA, Airtel Money et Orange Money.</w:t>
      </w:r>
    </w:p>
    <w:p w14:paraId="3BF8E900" w14:textId="77777777" w:rsidR="00ED3694" w:rsidRPr="00B24DA7" w:rsidRDefault="00ED3694" w:rsidP="005827C2">
      <w:pPr>
        <w:spacing w:before="240" w:line="360" w:lineRule="auto"/>
        <w:ind w:firstLine="708"/>
        <w:jc w:val="both"/>
        <w:rPr>
          <w:rFonts w:cs="Arial"/>
        </w:rPr>
      </w:pPr>
      <w:r w:rsidRPr="00B24DA7">
        <w:rPr>
          <w:rFonts w:cs="Arial"/>
        </w:rPr>
        <w:t>Les méthodes de paiement modernes offrent de nombreux avantages tels que la commodité, la rapidité, la sécurité et l'anonymat. Mais cela cause aussi des problèmes et des inquiétudes chez les consommateurs, les entreprises et les gouvernements.  </w:t>
      </w:r>
    </w:p>
    <w:p w14:paraId="50125985" w14:textId="146D30E1" w:rsidR="00A71C12" w:rsidRPr="00B24DA7" w:rsidRDefault="00A71C12" w:rsidP="005827C2">
      <w:pPr>
        <w:spacing w:before="240" w:line="360" w:lineRule="auto"/>
        <w:jc w:val="both"/>
        <w:rPr>
          <w:rFonts w:cs="Arial"/>
        </w:rPr>
      </w:pPr>
      <w:r w:rsidRPr="00B24DA7">
        <w:rPr>
          <w:rFonts w:cs="Arial"/>
        </w:rPr>
        <w:t>Voici quelques-uns des principaux enjeux des modalités de paiement modernes :</w:t>
      </w:r>
    </w:p>
    <w:p w14:paraId="673A3CC7" w14:textId="2733A6EC" w:rsidR="007B24AC" w:rsidRPr="00B24DA7" w:rsidRDefault="007B24AC" w:rsidP="005827C2">
      <w:pPr>
        <w:spacing w:before="240" w:line="360" w:lineRule="auto"/>
        <w:jc w:val="both"/>
        <w:rPr>
          <w:rFonts w:cs="Arial"/>
        </w:rPr>
      </w:pPr>
      <w:r w:rsidRPr="00B24DA7">
        <w:rPr>
          <w:rFonts w:cs="Arial"/>
          <w:b/>
          <w:bCs/>
        </w:rPr>
        <w:t>Sécurité des transactions</w:t>
      </w:r>
      <w:r w:rsidR="0037261D" w:rsidRPr="00B24DA7">
        <w:rPr>
          <w:rFonts w:cs="Arial"/>
        </w:rPr>
        <w:t xml:space="preserve">. </w:t>
      </w:r>
      <w:r w:rsidRPr="00B24DA7">
        <w:rPr>
          <w:rFonts w:cs="Arial"/>
        </w:rPr>
        <w:t>Les escroqueries et les piratages se multiplient avec les méthodes de paiement modernes. Les consommateurs et les entreprises doivent donc être vigilants pour protéger leurs informations financières et éviter les transactions frauduleuses.</w:t>
      </w:r>
    </w:p>
    <w:p w14:paraId="22E24B31" w14:textId="05E2D668" w:rsidR="007B24AC" w:rsidRPr="00B24DA7" w:rsidRDefault="007B24AC" w:rsidP="005827C2">
      <w:pPr>
        <w:spacing w:before="240" w:line="360" w:lineRule="auto"/>
        <w:jc w:val="both"/>
        <w:rPr>
          <w:rFonts w:cs="Arial"/>
          <w:b/>
          <w:bCs/>
        </w:rPr>
      </w:pPr>
      <w:r w:rsidRPr="00B24DA7">
        <w:rPr>
          <w:rFonts w:cs="Arial"/>
          <w:b/>
          <w:bCs/>
        </w:rPr>
        <w:t xml:space="preserve">La protection de la vie </w:t>
      </w:r>
      <w:r w:rsidR="008358FE" w:rsidRPr="00B24DA7">
        <w:rPr>
          <w:rFonts w:cs="Arial"/>
          <w:b/>
          <w:bCs/>
        </w:rPr>
        <w:t>privée</w:t>
      </w:r>
      <w:r w:rsidR="000F113D" w:rsidRPr="00B24DA7">
        <w:rPr>
          <w:rFonts w:cs="Arial"/>
          <w:b/>
          <w:bCs/>
        </w:rPr>
        <w:t xml:space="preserve">. </w:t>
      </w:r>
      <w:r w:rsidRPr="00B24DA7">
        <w:rPr>
          <w:rFonts w:cs="Arial"/>
        </w:rPr>
        <w:t>Lorsqu'ils effectuent des paiements en ligne ou mobiles, les consommateurs partagent souvent des informations personnelles sensibles. Par conséquent, les entreprises doivent s'assurer que les données des clients sont stockées et traitées de manière sécurisée et respectueuse de la vie privée.</w:t>
      </w:r>
    </w:p>
    <w:p w14:paraId="5796FA3C" w14:textId="09C8999C" w:rsidR="007B24AC" w:rsidRPr="00B24DA7" w:rsidRDefault="00BD212F" w:rsidP="005827C2">
      <w:pPr>
        <w:spacing w:before="240" w:line="360" w:lineRule="auto"/>
        <w:jc w:val="both"/>
        <w:rPr>
          <w:rFonts w:cs="Arial"/>
          <w:b/>
          <w:bCs/>
        </w:rPr>
      </w:pPr>
      <w:r w:rsidRPr="00B24DA7">
        <w:rPr>
          <w:rFonts w:cs="Arial"/>
          <w:b/>
          <w:bCs/>
        </w:rPr>
        <w:t>Accessibilité</w:t>
      </w:r>
      <w:r w:rsidR="009934FF" w:rsidRPr="00B24DA7">
        <w:rPr>
          <w:rFonts w:cs="Arial"/>
          <w:b/>
          <w:bCs/>
        </w:rPr>
        <w:t xml:space="preserve">. </w:t>
      </w:r>
      <w:r w:rsidR="007B24AC" w:rsidRPr="00B24DA7">
        <w:rPr>
          <w:rFonts w:cs="Arial"/>
        </w:rPr>
        <w:t xml:space="preserve">Certaines méthodes de paiement modernes, telles que les paiements mobiles, nécessitent un accès à des technologies telles que les smartphones et la </w:t>
      </w:r>
      <w:r w:rsidR="007B24AC" w:rsidRPr="00B24DA7">
        <w:rPr>
          <w:rFonts w:cs="Arial"/>
        </w:rPr>
        <w:lastRenderedPageBreak/>
        <w:t>connectivité Internet. Cela peut représenter un défi pour ceux qui n'ont pas les moyens d'acquérir ou d'utiliser ces technologies.</w:t>
      </w:r>
    </w:p>
    <w:p w14:paraId="7630F4CF" w14:textId="2005138B" w:rsidR="007B24AC" w:rsidRPr="00B24DA7" w:rsidRDefault="007B24AC" w:rsidP="005827C2">
      <w:pPr>
        <w:spacing w:before="240" w:line="360" w:lineRule="auto"/>
        <w:jc w:val="both"/>
        <w:rPr>
          <w:rFonts w:cs="Arial"/>
          <w:b/>
          <w:bCs/>
        </w:rPr>
      </w:pPr>
      <w:r w:rsidRPr="00B24DA7">
        <w:rPr>
          <w:rFonts w:cs="Arial"/>
          <w:b/>
          <w:bCs/>
        </w:rPr>
        <w:t>Coût</w:t>
      </w:r>
      <w:r w:rsidR="00D31A46" w:rsidRPr="00B24DA7">
        <w:rPr>
          <w:rFonts w:cs="Arial"/>
          <w:b/>
          <w:bCs/>
        </w:rPr>
        <w:t xml:space="preserve">. </w:t>
      </w:r>
      <w:r w:rsidRPr="00B24DA7">
        <w:rPr>
          <w:rFonts w:cs="Arial"/>
        </w:rPr>
        <w:t>Certaines méthodes de paiement modernes comportent des frais pour les consommateurs ou les entreprises, ce qui peut représenter un fardeau financier pour certains.</w:t>
      </w:r>
    </w:p>
    <w:p w14:paraId="3D1CD972" w14:textId="19CE19BB" w:rsidR="006C46F4" w:rsidRPr="00B24DA7" w:rsidRDefault="007B24AC" w:rsidP="005827C2">
      <w:pPr>
        <w:spacing w:before="240" w:line="360" w:lineRule="auto"/>
        <w:jc w:val="both"/>
        <w:rPr>
          <w:rFonts w:cs="Arial"/>
        </w:rPr>
      </w:pPr>
      <w:r w:rsidRPr="00B24DA7">
        <w:rPr>
          <w:rFonts w:cs="Arial"/>
          <w:b/>
          <w:bCs/>
        </w:rPr>
        <w:t>Règles</w:t>
      </w:r>
      <w:r w:rsidR="00B2766D" w:rsidRPr="00B24DA7">
        <w:rPr>
          <w:rFonts w:cs="Arial"/>
        </w:rPr>
        <w:t xml:space="preserve">. </w:t>
      </w:r>
      <w:r w:rsidRPr="00B24DA7">
        <w:rPr>
          <w:rFonts w:cs="Arial"/>
        </w:rPr>
        <w:t>Les méthodes de paiement modernes traversent souvent les frontières et utilisent une technologie sophistiquée, qui peut être difficile à réglementer pour les gouvernements. Cela peut poser des problèmes en matière de protection des consommateurs, de lutte contre la criminalité financière et de garantie de la stabilité financière.  </w:t>
      </w:r>
    </w:p>
    <w:p w14:paraId="7CF04D61" w14:textId="7ECC9B47" w:rsidR="00D45821" w:rsidRPr="00B24DA7" w:rsidRDefault="00D45821" w:rsidP="005827C2">
      <w:pPr>
        <w:spacing w:before="240" w:line="360" w:lineRule="auto"/>
        <w:ind w:firstLine="708"/>
        <w:jc w:val="both"/>
        <w:rPr>
          <w:rFonts w:cs="Arial"/>
        </w:rPr>
      </w:pPr>
      <w:r w:rsidRPr="00B24DA7">
        <w:rPr>
          <w:rFonts w:cs="Arial"/>
        </w:rPr>
        <w:t>La dématérialisation de ces nouveaux systèmes de paiement était essentielle pour permettre leur déploiement à grande échelle. Auparavant, il fallait passer des heures à la banque pour effectuer un paiement. Et pour les vendeurs qui reçoivent et encaissent des chèques</w:t>
      </w:r>
      <w:r w:rsidR="00F13AB3" w:rsidRPr="00B24DA7">
        <w:rPr>
          <w:rFonts w:cs="Arial"/>
        </w:rPr>
        <w:t xml:space="preserve"> de se déplacer</w:t>
      </w:r>
      <w:r w:rsidRPr="00B24DA7">
        <w:rPr>
          <w:rFonts w:cs="Arial"/>
        </w:rPr>
        <w:t>. Face à ce défi, l'utilisation d'une API était une solution innovante.</w:t>
      </w:r>
    </w:p>
    <w:p w14:paraId="4DEED0FA" w14:textId="10FEF5BE" w:rsidR="00FF1A02" w:rsidRPr="00B24DA7" w:rsidRDefault="00D45821" w:rsidP="005827C2">
      <w:pPr>
        <w:spacing w:before="240" w:line="360" w:lineRule="auto"/>
        <w:ind w:firstLine="708"/>
        <w:jc w:val="both"/>
        <w:rPr>
          <w:rFonts w:cs="Arial"/>
        </w:rPr>
      </w:pPr>
      <w:r w:rsidRPr="00B24DA7">
        <w:rPr>
          <w:rFonts w:cs="Arial"/>
        </w:rPr>
        <w:t>La technologie API</w:t>
      </w:r>
      <w:r w:rsidR="001C0D15" w:rsidRPr="00B24DA7">
        <w:rPr>
          <w:rFonts w:cs="Arial"/>
        </w:rPr>
        <w:t xml:space="preserve"> (</w:t>
      </w:r>
      <w:r w:rsidR="001C0D15" w:rsidRPr="00B24DA7">
        <w:rPr>
          <w:rFonts w:cs="Arial"/>
          <w:i/>
          <w:iCs/>
        </w:rPr>
        <w:t>Application</w:t>
      </w:r>
      <w:r w:rsidR="00214F94" w:rsidRPr="00B24DA7">
        <w:rPr>
          <w:rFonts w:cs="Arial"/>
          <w:i/>
          <w:iCs/>
        </w:rPr>
        <w:t xml:space="preserve"> </w:t>
      </w:r>
      <w:proofErr w:type="spellStart"/>
      <w:r w:rsidR="00214F94" w:rsidRPr="00B24DA7">
        <w:rPr>
          <w:rFonts w:cs="Arial"/>
          <w:i/>
          <w:iCs/>
        </w:rPr>
        <w:t>Programming</w:t>
      </w:r>
      <w:proofErr w:type="spellEnd"/>
      <w:r w:rsidR="00214F94" w:rsidRPr="00B24DA7">
        <w:rPr>
          <w:rFonts w:cs="Arial"/>
          <w:i/>
          <w:iCs/>
        </w:rPr>
        <w:t xml:space="preserve"> Interface</w:t>
      </w:r>
      <w:r w:rsidR="00214F94" w:rsidRPr="00B24DA7">
        <w:rPr>
          <w:rFonts w:cs="Arial"/>
        </w:rPr>
        <w:t xml:space="preserve">) </w:t>
      </w:r>
      <w:r w:rsidRPr="00B24DA7">
        <w:rPr>
          <w:rFonts w:cs="Arial"/>
        </w:rPr>
        <w:t xml:space="preserve">agit comme un intermédiaire entre deux applications, essentiellement une passerelle qui permet aux logiciels de communiquer avec d'autres logiciels. Nous utilisons des API tous les jours sans même nous en rendre compte. Nous pouvons consulter la météo quotidienne sur nos smartphones. Il est utilisé par les marchands de commerce électronique qui fournissent des sites Web ou des applications permettant aux clients d'acheter des biens. Pour que les marchands de commerce électronique reçoivent de l'argent des clients payants, la technologie API facilite le processus de paiement. </w:t>
      </w:r>
    </w:p>
    <w:p w14:paraId="06AB50C6" w14:textId="4F3D64F2" w:rsidR="006C46F4" w:rsidRPr="00B24DA7" w:rsidRDefault="00D45821" w:rsidP="005827C2">
      <w:pPr>
        <w:spacing w:before="240" w:line="360" w:lineRule="auto"/>
        <w:ind w:firstLine="708"/>
        <w:jc w:val="both"/>
        <w:rPr>
          <w:rFonts w:cs="Arial"/>
        </w:rPr>
      </w:pPr>
      <w:r w:rsidRPr="00B24DA7">
        <w:rPr>
          <w:rFonts w:cs="Arial"/>
        </w:rPr>
        <w:t>En ce qui concerne les problèmes transactionnels, les API ont considérablement amélioré l'expérience client, les rendant plus rapides, plus sûres et moins chères. </w:t>
      </w:r>
    </w:p>
    <w:p w14:paraId="3B0B96C6" w14:textId="05560AA5" w:rsidR="00A71C12" w:rsidRPr="00B24DA7" w:rsidRDefault="006C46F4" w:rsidP="002014DC">
      <w:pPr>
        <w:pStyle w:val="Titre2"/>
        <w:numPr>
          <w:ilvl w:val="1"/>
          <w:numId w:val="10"/>
        </w:numPr>
      </w:pPr>
      <w:bookmarkStart w:id="11" w:name="_Toc142058696"/>
      <w:bookmarkStart w:id="12" w:name="_Toc142387251"/>
      <w:r w:rsidRPr="00B24DA7">
        <w:t>Problématique</w:t>
      </w:r>
      <w:bookmarkEnd w:id="11"/>
      <w:bookmarkEnd w:id="12"/>
    </w:p>
    <w:p w14:paraId="75B69A05" w14:textId="0899CEA7" w:rsidR="00F13AB3" w:rsidRPr="00B24DA7" w:rsidRDefault="00F13AB3" w:rsidP="31AB3109">
      <w:pPr>
        <w:spacing w:before="240" w:line="360" w:lineRule="auto"/>
        <w:ind w:firstLine="708"/>
        <w:jc w:val="both"/>
        <w:rPr>
          <w:rStyle w:val="Appelnotedebasdep"/>
          <w:rFonts w:cs="Arial"/>
        </w:rPr>
      </w:pPr>
      <w:r w:rsidRPr="00B24DA7">
        <w:rPr>
          <w:rFonts w:cs="Arial"/>
        </w:rPr>
        <w:lastRenderedPageBreak/>
        <w:t xml:space="preserve">Le marché des paiements numériques continue de croître. En 2021, cette valeur est de 7,36 billions de dollars américains et devrait atteindre 15,27 billions de dollars américains en 2027. </w:t>
      </w:r>
      <w:r w:rsidR="0040276F" w:rsidRPr="00B24DA7">
        <w:rPr>
          <w:rStyle w:val="Appelnotedebasdep"/>
          <w:rFonts w:cs="Arial"/>
        </w:rPr>
        <w:footnoteReference w:id="1"/>
      </w:r>
    </w:p>
    <w:p w14:paraId="793FB34A" w14:textId="3289A2EB" w:rsidR="00F13AB3" w:rsidRPr="00B24DA7" w:rsidRDefault="00F13AB3" w:rsidP="005827C2">
      <w:pPr>
        <w:spacing w:before="240" w:line="360" w:lineRule="auto"/>
        <w:ind w:firstLine="708"/>
        <w:jc w:val="both"/>
        <w:rPr>
          <w:rFonts w:cs="Arial"/>
        </w:rPr>
      </w:pPr>
      <w:r w:rsidRPr="00B24DA7">
        <w:rPr>
          <w:rFonts w:cs="Arial"/>
        </w:rPr>
        <w:t>Et les ventes mondiales du commerce électronique, le principal canal par lequel ces systèmes de paiement sont utilisés, dépasseront pour la première fois les 5 000 milliards de dollars, ce qui représente un cinquième des ventes au détail</w:t>
      </w:r>
      <w:r w:rsidR="00B6173C" w:rsidRPr="00B24DA7">
        <w:rPr>
          <w:rStyle w:val="Appelnotedebasdep"/>
          <w:rFonts w:cs="Arial"/>
        </w:rPr>
        <w:footnoteReference w:id="2"/>
      </w:r>
      <w:r w:rsidRPr="00B24DA7">
        <w:rPr>
          <w:rFonts w:cs="Arial"/>
        </w:rPr>
        <w:t>.</w:t>
      </w:r>
    </w:p>
    <w:p w14:paraId="1BCE194B" w14:textId="32ACB13A" w:rsidR="00F13AB3" w:rsidRPr="00B24DA7" w:rsidRDefault="00F13AB3" w:rsidP="005827C2">
      <w:pPr>
        <w:spacing w:before="240" w:line="360" w:lineRule="auto"/>
        <w:ind w:firstLine="708"/>
        <w:jc w:val="both"/>
        <w:rPr>
          <w:rFonts w:cs="Arial"/>
        </w:rPr>
      </w:pPr>
      <w:r w:rsidRPr="00B24DA7">
        <w:rPr>
          <w:rFonts w:cs="Arial"/>
        </w:rPr>
        <w:t>Ces chiffres montrent clairement que le secteur du e-commerce est rentable. Il est clair que la pénétration de ce domaine dans la société africaine a été jusqu'à présent très faible.</w:t>
      </w:r>
      <w:r w:rsidR="005A393E" w:rsidRPr="00B24DA7">
        <w:rPr>
          <w:rFonts w:cs="Arial"/>
        </w:rPr>
        <w:t xml:space="preserve"> </w:t>
      </w:r>
      <w:r w:rsidR="00B90146" w:rsidRPr="00B24DA7">
        <w:rPr>
          <w:rFonts w:cs="Arial"/>
        </w:rPr>
        <w:t>Le cabinet</w:t>
      </w:r>
      <w:r w:rsidRPr="00B24DA7">
        <w:rPr>
          <w:rFonts w:cs="Arial"/>
        </w:rPr>
        <w:t xml:space="preserve"> </w:t>
      </w:r>
      <w:proofErr w:type="spellStart"/>
      <w:r w:rsidR="005A393E" w:rsidRPr="00B24DA7">
        <w:rPr>
          <w:rFonts w:cs="Arial"/>
        </w:rPr>
        <w:t>S</w:t>
      </w:r>
      <w:r w:rsidRPr="00B24DA7">
        <w:rPr>
          <w:rFonts w:cs="Arial"/>
        </w:rPr>
        <w:t>tatisti</w:t>
      </w:r>
      <w:r w:rsidR="004605F4" w:rsidRPr="00B24DA7">
        <w:rPr>
          <w:rFonts w:cs="Arial"/>
        </w:rPr>
        <w:t>a</w:t>
      </w:r>
      <w:proofErr w:type="spellEnd"/>
      <w:r w:rsidR="003354AD" w:rsidRPr="00B24DA7">
        <w:rPr>
          <w:rFonts w:cs="Arial"/>
        </w:rPr>
        <w:t xml:space="preserve"> la</w:t>
      </w:r>
      <w:r w:rsidRPr="00B24DA7">
        <w:rPr>
          <w:rFonts w:cs="Arial"/>
        </w:rPr>
        <w:t xml:space="preserve"> prévoi</w:t>
      </w:r>
      <w:r w:rsidR="003354AD" w:rsidRPr="00B24DA7">
        <w:rPr>
          <w:rFonts w:cs="Arial"/>
        </w:rPr>
        <w:t>t à</w:t>
      </w:r>
      <w:r w:rsidRPr="00B24DA7">
        <w:rPr>
          <w:rFonts w:cs="Arial"/>
        </w:rPr>
        <w:t xml:space="preserve"> 40% d'ici 2024, le plus bas par rapport aux autres continents.</w:t>
      </w:r>
    </w:p>
    <w:p w14:paraId="4CAD0C04" w14:textId="7D67DB9C" w:rsidR="00F13AB3" w:rsidRPr="00B24DA7" w:rsidRDefault="00F13AB3" w:rsidP="005827C2">
      <w:pPr>
        <w:spacing w:before="240" w:line="360" w:lineRule="auto"/>
        <w:ind w:firstLine="708"/>
        <w:jc w:val="both"/>
        <w:rPr>
          <w:rFonts w:cs="Arial"/>
        </w:rPr>
      </w:pPr>
      <w:r w:rsidRPr="00B24DA7">
        <w:rPr>
          <w:rFonts w:cs="Arial"/>
        </w:rPr>
        <w:t xml:space="preserve">L'une des raisons de la lenteur de l'adoption du commerce électronique dans la société africaine est la crise de confiance entre les </w:t>
      </w:r>
      <w:r w:rsidR="008D3594" w:rsidRPr="00B24DA7">
        <w:rPr>
          <w:rFonts w:cs="Arial"/>
        </w:rPr>
        <w:t>vendeurs</w:t>
      </w:r>
      <w:r w:rsidRPr="00B24DA7">
        <w:rPr>
          <w:rFonts w:cs="Arial"/>
        </w:rPr>
        <w:t xml:space="preserve"> et les acheteurs.</w:t>
      </w:r>
    </w:p>
    <w:p w14:paraId="080A117E" w14:textId="3CE7E024" w:rsidR="00F13AB3" w:rsidRPr="00B24DA7" w:rsidRDefault="00F13AB3" w:rsidP="005B0276">
      <w:pPr>
        <w:spacing w:before="240" w:line="360" w:lineRule="auto"/>
        <w:ind w:firstLine="708"/>
        <w:jc w:val="both"/>
        <w:rPr>
          <w:rFonts w:cs="Arial"/>
        </w:rPr>
      </w:pPr>
      <w:r w:rsidRPr="00B24DA7">
        <w:rPr>
          <w:rFonts w:cs="Arial"/>
        </w:rPr>
        <w:t xml:space="preserve">D'un côté, les internautes sont intéressés par l'achat des différents produits proposés sur la plateforme, mais craignent de se faire arnaquer, </w:t>
      </w:r>
      <w:r w:rsidR="00B373E2" w:rsidRPr="00B24DA7">
        <w:rPr>
          <w:rFonts w:cs="Arial"/>
        </w:rPr>
        <w:t xml:space="preserve">ne </w:t>
      </w:r>
      <w:r w:rsidR="00DF6999" w:rsidRPr="00B24DA7">
        <w:rPr>
          <w:rFonts w:cs="Arial"/>
        </w:rPr>
        <w:t>vo</w:t>
      </w:r>
      <w:r w:rsidR="0049405F" w:rsidRPr="00B24DA7">
        <w:rPr>
          <w:rFonts w:cs="Arial"/>
        </w:rPr>
        <w:t>udront</w:t>
      </w:r>
      <w:r w:rsidR="00874B08" w:rsidRPr="00B24DA7">
        <w:rPr>
          <w:rFonts w:cs="Arial"/>
        </w:rPr>
        <w:t xml:space="preserve"> pas</w:t>
      </w:r>
      <w:r w:rsidRPr="00B24DA7">
        <w:rPr>
          <w:rFonts w:cs="Arial"/>
        </w:rPr>
        <w:t xml:space="preserve"> régler des commandes qui ne </w:t>
      </w:r>
      <w:r w:rsidR="00874B08" w:rsidRPr="00B24DA7">
        <w:rPr>
          <w:rFonts w:cs="Arial"/>
        </w:rPr>
        <w:t>seront</w:t>
      </w:r>
      <w:r w:rsidRPr="00B24DA7">
        <w:rPr>
          <w:rFonts w:cs="Arial"/>
        </w:rPr>
        <w:t xml:space="preserve"> jamais livrées. D'autre part, certains </w:t>
      </w:r>
      <w:r w:rsidR="00DA3BA0" w:rsidRPr="00B24DA7">
        <w:rPr>
          <w:rFonts w:cs="Arial"/>
        </w:rPr>
        <w:t>vendeurs</w:t>
      </w:r>
      <w:r w:rsidRPr="00B24DA7">
        <w:rPr>
          <w:rFonts w:cs="Arial"/>
        </w:rPr>
        <w:t xml:space="preserve"> craignent que des utilisateurs fictifs puissent commander des biens en saisissant une adresse inexistante afin de tromper. Ces frais de déplacement "inutiles" peuvent amener le vendeur à </w:t>
      </w:r>
      <w:r w:rsidR="005B0276" w:rsidRPr="00B24DA7">
        <w:rPr>
          <w:rFonts w:cs="Arial"/>
        </w:rPr>
        <w:t>dépenser</w:t>
      </w:r>
      <w:r w:rsidRPr="00B24DA7">
        <w:rPr>
          <w:rFonts w:cs="Arial"/>
        </w:rPr>
        <w:t xml:space="preserve"> </w:t>
      </w:r>
      <w:r w:rsidR="005B0276" w:rsidRPr="00B24DA7">
        <w:rPr>
          <w:rFonts w:cs="Arial"/>
        </w:rPr>
        <w:t>pour des</w:t>
      </w:r>
      <w:r w:rsidRPr="00B24DA7">
        <w:rPr>
          <w:rFonts w:cs="Arial"/>
        </w:rPr>
        <w:t xml:space="preserve"> services </w:t>
      </w:r>
      <w:r w:rsidR="005B0276" w:rsidRPr="00B24DA7">
        <w:rPr>
          <w:rFonts w:cs="Arial"/>
        </w:rPr>
        <w:t>qui ne seront pas</w:t>
      </w:r>
      <w:r w:rsidRPr="00B24DA7">
        <w:rPr>
          <w:rFonts w:cs="Arial"/>
        </w:rPr>
        <w:t xml:space="preserve"> </w:t>
      </w:r>
      <w:r w:rsidR="00DA3BA0" w:rsidRPr="00B24DA7">
        <w:rPr>
          <w:rFonts w:cs="Arial"/>
        </w:rPr>
        <w:t>payés</w:t>
      </w:r>
      <w:r w:rsidRPr="00B24DA7">
        <w:rPr>
          <w:rFonts w:cs="Arial"/>
        </w:rPr>
        <w:t>. Face à cette situation, nous sommes appelés à réfléchir sur cette question</w:t>
      </w:r>
      <w:r w:rsidR="005B0276" w:rsidRPr="00B24DA7">
        <w:rPr>
          <w:rFonts w:cs="Arial"/>
        </w:rPr>
        <w:t xml:space="preserve"> : </w:t>
      </w:r>
      <w:r w:rsidRPr="00B24DA7">
        <w:rPr>
          <w:rFonts w:cs="Arial"/>
        </w:rPr>
        <w:t>Quelle solution informatique déployer pour résoudre la crise de confiance entre acheteurs et vendeurs dans le secteur du e-commerce africain ?  </w:t>
      </w:r>
    </w:p>
    <w:p w14:paraId="5933423C" w14:textId="14B2CAF6" w:rsidR="00041481" w:rsidRPr="00B24DA7" w:rsidRDefault="00637267" w:rsidP="002014DC">
      <w:pPr>
        <w:pStyle w:val="Titre2"/>
        <w:numPr>
          <w:ilvl w:val="1"/>
          <w:numId w:val="10"/>
        </w:numPr>
      </w:pPr>
      <w:bookmarkStart w:id="13" w:name="_Toc142387252"/>
      <w:r w:rsidRPr="00B24DA7">
        <w:t>Hypothèses</w:t>
      </w:r>
      <w:bookmarkEnd w:id="13"/>
    </w:p>
    <w:p w14:paraId="425AD4A7" w14:textId="0649CBDA" w:rsidR="00637267" w:rsidRPr="00B24DA7" w:rsidRDefault="002E22A5" w:rsidP="31AB3109">
      <w:pPr>
        <w:spacing w:before="240" w:line="360" w:lineRule="auto"/>
        <w:ind w:firstLine="708"/>
        <w:jc w:val="both"/>
        <w:rPr>
          <w:rStyle w:val="Appelnotedebasdep"/>
          <w:rFonts w:cs="Arial"/>
        </w:rPr>
      </w:pPr>
      <w:r w:rsidRPr="00B24DA7">
        <w:rPr>
          <w:rFonts w:cs="Arial"/>
        </w:rPr>
        <w:t xml:space="preserve">Parmi les recommandations </w:t>
      </w:r>
      <w:r w:rsidR="00510613" w:rsidRPr="00B24DA7">
        <w:rPr>
          <w:rFonts w:cs="Arial"/>
        </w:rPr>
        <w:t>énoncées</w:t>
      </w:r>
      <w:r w:rsidRPr="00B24DA7">
        <w:rPr>
          <w:rFonts w:cs="Arial"/>
        </w:rPr>
        <w:t xml:space="preserve"> par </w:t>
      </w:r>
      <w:r w:rsidRPr="00B24DA7">
        <w:rPr>
          <w:rFonts w:cs="Arial"/>
          <w:b/>
          <w:bCs/>
        </w:rPr>
        <w:t>Alain DUCASS et Jean-Marc KWADJANE</w:t>
      </w:r>
      <w:r w:rsidR="0033404D" w:rsidRPr="00B24DA7">
        <w:rPr>
          <w:rFonts w:cs="Arial"/>
        </w:rPr>
        <w:t xml:space="preserve"> dans leur ouvrage sur </w:t>
      </w:r>
      <w:r w:rsidR="0033404D" w:rsidRPr="00B24DA7">
        <w:rPr>
          <w:rFonts w:cs="Arial"/>
          <w:i/>
          <w:iCs/>
        </w:rPr>
        <w:t xml:space="preserve">le commerce </w:t>
      </w:r>
      <w:r w:rsidR="00510613" w:rsidRPr="00B24DA7">
        <w:rPr>
          <w:rFonts w:cs="Arial"/>
          <w:i/>
          <w:iCs/>
        </w:rPr>
        <w:t>électronique</w:t>
      </w:r>
      <w:r w:rsidR="0033404D" w:rsidRPr="00B24DA7">
        <w:rPr>
          <w:rFonts w:cs="Arial"/>
          <w:i/>
          <w:iCs/>
        </w:rPr>
        <w:t xml:space="preserve"> en </w:t>
      </w:r>
      <w:r w:rsidR="00510613" w:rsidRPr="00B24DA7">
        <w:rPr>
          <w:rFonts w:cs="Arial"/>
          <w:i/>
          <w:iCs/>
        </w:rPr>
        <w:t>Afrique</w:t>
      </w:r>
      <w:r w:rsidR="004B3F3B" w:rsidRPr="00B24DA7">
        <w:rPr>
          <w:rFonts w:cs="Arial"/>
          <w:i/>
          <w:iCs/>
        </w:rPr>
        <w:t>,</w:t>
      </w:r>
      <w:r w:rsidR="0033404D" w:rsidRPr="00B24DA7">
        <w:rPr>
          <w:rFonts w:cs="Arial"/>
        </w:rPr>
        <w:t xml:space="preserve"> pour une </w:t>
      </w:r>
      <w:r w:rsidR="0033404D" w:rsidRPr="00B24DA7">
        <w:rPr>
          <w:rFonts w:cs="Arial"/>
        </w:rPr>
        <w:lastRenderedPageBreak/>
        <w:t xml:space="preserve">meilleure </w:t>
      </w:r>
      <w:r w:rsidR="00510613" w:rsidRPr="00B24DA7">
        <w:rPr>
          <w:rFonts w:cs="Arial"/>
        </w:rPr>
        <w:t>intégration</w:t>
      </w:r>
      <w:r w:rsidR="0033404D" w:rsidRPr="00B24DA7">
        <w:rPr>
          <w:rFonts w:cs="Arial"/>
        </w:rPr>
        <w:t xml:space="preserve"> du commerce </w:t>
      </w:r>
      <w:r w:rsidR="00510613" w:rsidRPr="00B24DA7">
        <w:rPr>
          <w:rFonts w:cs="Arial"/>
        </w:rPr>
        <w:t>électronique</w:t>
      </w:r>
      <w:r w:rsidR="0033404D" w:rsidRPr="00B24DA7">
        <w:rPr>
          <w:rFonts w:cs="Arial"/>
        </w:rPr>
        <w:t xml:space="preserve"> en Afrique, on peut </w:t>
      </w:r>
      <w:r w:rsidR="00510613" w:rsidRPr="00B24DA7">
        <w:rPr>
          <w:rFonts w:cs="Arial"/>
        </w:rPr>
        <w:t>citer</w:t>
      </w:r>
      <w:r w:rsidR="0033404D" w:rsidRPr="00B24DA7">
        <w:rPr>
          <w:rFonts w:cs="Arial"/>
        </w:rPr>
        <w:t xml:space="preserve"> « Le </w:t>
      </w:r>
      <w:r w:rsidR="00510613" w:rsidRPr="00B24DA7">
        <w:rPr>
          <w:rFonts w:cs="Arial"/>
        </w:rPr>
        <w:t>développement</w:t>
      </w:r>
      <w:r w:rsidR="0033404D" w:rsidRPr="00B24DA7">
        <w:rPr>
          <w:rFonts w:cs="Arial"/>
        </w:rPr>
        <w:t xml:space="preserve"> des </w:t>
      </w:r>
      <w:r w:rsidR="00510613" w:rsidRPr="00B24DA7">
        <w:rPr>
          <w:rFonts w:cs="Arial"/>
        </w:rPr>
        <w:t>services de</w:t>
      </w:r>
      <w:r w:rsidR="0033404D" w:rsidRPr="00B24DA7">
        <w:rPr>
          <w:rFonts w:cs="Arial"/>
        </w:rPr>
        <w:t xml:space="preserve"> paiement </w:t>
      </w:r>
      <w:r w:rsidR="00510613" w:rsidRPr="00B24DA7">
        <w:rPr>
          <w:rFonts w:cs="Arial"/>
        </w:rPr>
        <w:t>inspirées</w:t>
      </w:r>
      <w:r w:rsidR="0033404D" w:rsidRPr="00B24DA7">
        <w:rPr>
          <w:rFonts w:cs="Arial"/>
        </w:rPr>
        <w:t xml:space="preserve"> des meilleurs pratiques ». </w:t>
      </w:r>
    </w:p>
    <w:p w14:paraId="0C69DBD5" w14:textId="472905AF" w:rsidR="00832D7F" w:rsidRPr="00B24DA7" w:rsidRDefault="00832D7F" w:rsidP="005827C2">
      <w:pPr>
        <w:spacing w:before="240" w:line="360" w:lineRule="auto"/>
        <w:ind w:firstLine="708"/>
        <w:jc w:val="both"/>
        <w:rPr>
          <w:rFonts w:cs="Arial"/>
        </w:rPr>
      </w:pPr>
      <w:r w:rsidRPr="00B24DA7">
        <w:rPr>
          <w:rFonts w:cs="Arial"/>
        </w:rPr>
        <w:t xml:space="preserve">La mise en place d’une API </w:t>
      </w:r>
      <w:r w:rsidR="00DC3061" w:rsidRPr="00B24DA7">
        <w:rPr>
          <w:rFonts w:cs="Arial"/>
        </w:rPr>
        <w:t xml:space="preserve">pour le </w:t>
      </w:r>
      <w:r w:rsidRPr="00B24DA7">
        <w:rPr>
          <w:rFonts w:cs="Arial"/>
        </w:rPr>
        <w:t xml:space="preserve">système de paiement en attente accessible à </w:t>
      </w:r>
      <w:r w:rsidR="0028058F" w:rsidRPr="00B24DA7">
        <w:rPr>
          <w:rFonts w:cs="Arial"/>
        </w:rPr>
        <w:t>tout le e-commerce</w:t>
      </w:r>
      <w:r w:rsidRPr="00B24DA7">
        <w:rPr>
          <w:rFonts w:cs="Arial"/>
        </w:rPr>
        <w:t xml:space="preserve"> pourrait diminuer voir dissipée cette méfiance qui existe entre les vendeurs et les acheteurs.</w:t>
      </w:r>
    </w:p>
    <w:p w14:paraId="3092781E" w14:textId="6F521D49" w:rsidR="00964634" w:rsidRPr="00B24DA7" w:rsidRDefault="00964634" w:rsidP="005827C2">
      <w:pPr>
        <w:spacing w:before="240" w:line="360" w:lineRule="auto"/>
        <w:ind w:firstLine="708"/>
        <w:jc w:val="both"/>
        <w:rPr>
          <w:rFonts w:cs="Arial"/>
        </w:rPr>
      </w:pPr>
      <w:r w:rsidRPr="00B24DA7">
        <w:rPr>
          <w:rFonts w:cs="Arial"/>
        </w:rPr>
        <w:t>Ce système est bas</w:t>
      </w:r>
      <w:r w:rsidR="00D61D9F" w:rsidRPr="00B24DA7">
        <w:rPr>
          <w:rFonts w:cs="Arial"/>
        </w:rPr>
        <w:t>é</w:t>
      </w:r>
      <w:r w:rsidRPr="00B24DA7">
        <w:rPr>
          <w:rFonts w:cs="Arial"/>
        </w:rPr>
        <w:t xml:space="preserve"> sur le principe juridique </w:t>
      </w:r>
      <w:r w:rsidR="00D61D9F" w:rsidRPr="00B24DA7">
        <w:rPr>
          <w:rFonts w:cs="Arial"/>
        </w:rPr>
        <w:t>du dépôt</w:t>
      </w:r>
      <w:r w:rsidRPr="00B24DA7">
        <w:rPr>
          <w:rFonts w:cs="Arial"/>
        </w:rPr>
        <w:t xml:space="preserve"> </w:t>
      </w:r>
      <w:r w:rsidR="00D61D9F" w:rsidRPr="00B24DA7">
        <w:rPr>
          <w:rFonts w:cs="Arial"/>
        </w:rPr>
        <w:t>fiduciaire</w:t>
      </w:r>
      <w:r w:rsidRPr="00B24DA7">
        <w:rPr>
          <w:rFonts w:cs="Arial"/>
        </w:rPr>
        <w:t xml:space="preserve"> ou « </w:t>
      </w:r>
      <w:proofErr w:type="spellStart"/>
      <w:r w:rsidRPr="00B24DA7">
        <w:rPr>
          <w:rFonts w:cs="Arial"/>
        </w:rPr>
        <w:t>escrow</w:t>
      </w:r>
      <w:proofErr w:type="spellEnd"/>
      <w:r w:rsidRPr="00B24DA7">
        <w:rPr>
          <w:rFonts w:cs="Arial"/>
        </w:rPr>
        <w:t xml:space="preserve"> agreement »</w:t>
      </w:r>
      <w:r w:rsidR="007833F5" w:rsidRPr="00B24DA7">
        <w:rPr>
          <w:rFonts w:cs="Arial"/>
        </w:rPr>
        <w:t xml:space="preserve">. </w:t>
      </w:r>
      <w:r w:rsidRPr="00B24DA7">
        <w:rPr>
          <w:rFonts w:cs="Arial"/>
        </w:rPr>
        <w:t xml:space="preserve">Un </w:t>
      </w:r>
      <w:proofErr w:type="spellStart"/>
      <w:r w:rsidRPr="00B24DA7">
        <w:rPr>
          <w:rFonts w:cs="Arial"/>
        </w:rPr>
        <w:t>escrow</w:t>
      </w:r>
      <w:proofErr w:type="spellEnd"/>
      <w:r w:rsidRPr="00B24DA7">
        <w:rPr>
          <w:rFonts w:cs="Arial"/>
        </w:rPr>
        <w:t xml:space="preserve"> est une construction juridique dans le cadre de laquelle un actif (actions, fonds, acte de titre, etc.) est remis à un tiers indépendant (</w:t>
      </w:r>
      <w:proofErr w:type="spellStart"/>
      <w:r w:rsidRPr="00B24DA7">
        <w:rPr>
          <w:rFonts w:cs="Arial"/>
        </w:rPr>
        <w:t>escrow</w:t>
      </w:r>
      <w:proofErr w:type="spellEnd"/>
      <w:r w:rsidRPr="00B24DA7">
        <w:rPr>
          <w:rFonts w:cs="Arial"/>
        </w:rPr>
        <w:t xml:space="preserve"> agent), qui le détiendra en fiducie jusqu’à ce qu’une condition contractuelle spécifique soit remplie ou qu’un ou d’autres événements surviennent. Lorsque la condition spécifiée est remplie ou l’événement survient, en fonction de ce qui est défini dans l’</w:t>
      </w:r>
      <w:proofErr w:type="spellStart"/>
      <w:r w:rsidRPr="00B24DA7">
        <w:rPr>
          <w:rFonts w:cs="Arial"/>
        </w:rPr>
        <w:t>escrow</w:t>
      </w:r>
      <w:proofErr w:type="spellEnd"/>
      <w:r w:rsidRPr="00B24DA7">
        <w:rPr>
          <w:rFonts w:cs="Arial"/>
        </w:rPr>
        <w:t xml:space="preserve"> agreement, l’</w:t>
      </w:r>
      <w:proofErr w:type="spellStart"/>
      <w:r w:rsidRPr="00B24DA7">
        <w:rPr>
          <w:rFonts w:cs="Arial"/>
        </w:rPr>
        <w:t>escrow</w:t>
      </w:r>
      <w:proofErr w:type="spellEnd"/>
      <w:r w:rsidRPr="00B24DA7">
        <w:rPr>
          <w:rFonts w:cs="Arial"/>
        </w:rPr>
        <w:t xml:space="preserve"> agent débloque l’actif pour le destinataire approprié</w:t>
      </w:r>
      <w:r w:rsidR="00DA2504" w:rsidRPr="00B24DA7">
        <w:rPr>
          <w:rFonts w:cs="Arial"/>
        </w:rPr>
        <w:t>.</w:t>
      </w:r>
    </w:p>
    <w:p w14:paraId="3B36BB26" w14:textId="4D73C135" w:rsidR="0040373D" w:rsidRPr="00B24DA7" w:rsidRDefault="00832D7F" w:rsidP="005827C2">
      <w:pPr>
        <w:spacing w:before="240" w:line="360" w:lineRule="auto"/>
        <w:ind w:firstLine="708"/>
        <w:jc w:val="both"/>
        <w:rPr>
          <w:rFonts w:cs="Arial"/>
        </w:rPr>
      </w:pPr>
      <w:r w:rsidRPr="00B24DA7">
        <w:rPr>
          <w:rFonts w:cs="Arial"/>
        </w:rPr>
        <w:t xml:space="preserve">Ce système permettra de rassurer d’une part l’acheteur qui va payer en amont que le fournisseur ne pourrait </w:t>
      </w:r>
      <w:r w:rsidR="007E502A" w:rsidRPr="00B24DA7">
        <w:rPr>
          <w:rFonts w:cs="Arial"/>
        </w:rPr>
        <w:t>recevoir</w:t>
      </w:r>
      <w:r w:rsidRPr="00B24DA7">
        <w:rPr>
          <w:rFonts w:cs="Arial"/>
        </w:rPr>
        <w:t xml:space="preserve"> l’argent qu’après confirmation de la réception de la commande</w:t>
      </w:r>
      <w:r w:rsidR="00CC40F9" w:rsidRPr="00B24DA7">
        <w:rPr>
          <w:rFonts w:cs="Arial"/>
        </w:rPr>
        <w:t xml:space="preserve"> et peut obtenir son remboursement sans problème</w:t>
      </w:r>
      <w:r w:rsidRPr="00B24DA7">
        <w:rPr>
          <w:rFonts w:cs="Arial"/>
        </w:rPr>
        <w:t xml:space="preserve"> et d</w:t>
      </w:r>
      <w:r w:rsidR="007E502A" w:rsidRPr="00B24DA7">
        <w:rPr>
          <w:rFonts w:cs="Arial"/>
        </w:rPr>
        <w:t xml:space="preserve">’autre </w:t>
      </w:r>
      <w:r w:rsidRPr="00B24DA7">
        <w:rPr>
          <w:rFonts w:cs="Arial"/>
        </w:rPr>
        <w:t>part au vendeur que c’est un acheteur sérieux car il a déjà payé la commande en avance</w:t>
      </w:r>
      <w:r w:rsidR="0074068D" w:rsidRPr="00B24DA7">
        <w:rPr>
          <w:rFonts w:cs="Arial"/>
        </w:rPr>
        <w:t xml:space="preserve"> bie</w:t>
      </w:r>
      <w:r w:rsidR="004D46EE" w:rsidRPr="00B24DA7">
        <w:rPr>
          <w:rFonts w:cs="Arial"/>
        </w:rPr>
        <w:t>n qu’il n’ayant pas encore effectivement encaissé</w:t>
      </w:r>
      <w:r w:rsidR="008D3D7D" w:rsidRPr="00B24DA7">
        <w:rPr>
          <w:rFonts w:cs="Arial"/>
        </w:rPr>
        <w:t>s l’argent</w:t>
      </w:r>
      <w:r w:rsidRPr="00B24DA7">
        <w:rPr>
          <w:rFonts w:cs="Arial"/>
        </w:rPr>
        <w:t>.</w:t>
      </w:r>
    </w:p>
    <w:p w14:paraId="1ABE0315" w14:textId="77777777" w:rsidR="007805EC" w:rsidRPr="00B24DA7" w:rsidRDefault="007805EC" w:rsidP="005827C2">
      <w:pPr>
        <w:spacing w:before="240" w:line="360" w:lineRule="auto"/>
        <w:ind w:firstLine="708"/>
        <w:jc w:val="both"/>
        <w:rPr>
          <w:rFonts w:cs="Arial"/>
        </w:rPr>
      </w:pPr>
    </w:p>
    <w:p w14:paraId="69D12550" w14:textId="29DBF3B8" w:rsidR="00072B92" w:rsidRPr="00B24DA7" w:rsidRDefault="00072B92" w:rsidP="002014DC">
      <w:pPr>
        <w:pStyle w:val="Titre2"/>
        <w:numPr>
          <w:ilvl w:val="1"/>
          <w:numId w:val="10"/>
        </w:numPr>
      </w:pPr>
      <w:bookmarkStart w:id="14" w:name="_Toc142387253"/>
      <w:r w:rsidRPr="00B24DA7">
        <w:t>Méthodes et techniques</w:t>
      </w:r>
      <w:bookmarkEnd w:id="14"/>
    </w:p>
    <w:p w14:paraId="1A9F201B" w14:textId="2B52FB2A" w:rsidR="003B061A" w:rsidRPr="00B24DA7" w:rsidRDefault="00675991" w:rsidP="002014DC">
      <w:pPr>
        <w:pStyle w:val="Titre2"/>
        <w:numPr>
          <w:ilvl w:val="0"/>
          <w:numId w:val="11"/>
        </w:numPr>
      </w:pPr>
      <w:bookmarkStart w:id="15" w:name="_Toc142387254"/>
      <w:r w:rsidRPr="00B24DA7">
        <w:t>Méthodes</w:t>
      </w:r>
      <w:bookmarkEnd w:id="15"/>
    </w:p>
    <w:p w14:paraId="0C288616" w14:textId="77777777" w:rsidR="00684312" w:rsidRPr="00B24DA7" w:rsidRDefault="00C0085E" w:rsidP="005827C2">
      <w:pPr>
        <w:spacing w:before="240" w:line="360" w:lineRule="auto"/>
        <w:ind w:firstLine="708"/>
        <w:jc w:val="both"/>
        <w:rPr>
          <w:rFonts w:cs="Arial"/>
        </w:rPr>
      </w:pPr>
      <w:r w:rsidRPr="00B24DA7">
        <w:rPr>
          <w:rFonts w:cs="Arial"/>
        </w:rPr>
        <w:t>Une méthode de recherche représente un ensemble de règles ou de procédures permettant d'atteindre un but dans les meilleures conditions (Introduction à la Recherche Scientifique, 2022).</w:t>
      </w:r>
      <w:r w:rsidR="0040373D" w:rsidRPr="00B24DA7">
        <w:rPr>
          <w:rFonts w:cs="Arial"/>
        </w:rPr>
        <w:t xml:space="preserve"> </w:t>
      </w:r>
    </w:p>
    <w:p w14:paraId="205AD89D" w14:textId="70C7B922" w:rsidR="00FF3AB5" w:rsidRPr="00B24DA7" w:rsidRDefault="00FF3AB5" w:rsidP="005827C2">
      <w:pPr>
        <w:spacing w:before="240" w:line="360" w:lineRule="auto"/>
        <w:ind w:firstLine="708"/>
        <w:jc w:val="both"/>
        <w:rPr>
          <w:rFonts w:cs="Arial"/>
        </w:rPr>
      </w:pPr>
      <w:r w:rsidRPr="00B24DA7">
        <w:rPr>
          <w:rFonts w:cs="Arial"/>
        </w:rPr>
        <w:t>La méthode est donc une ligne à suivre pour atteindre un but poursuivi. Voici donc les méthodes utilisées dans notre travail :</w:t>
      </w:r>
    </w:p>
    <w:p w14:paraId="7D81DEA0" w14:textId="63BA11B0" w:rsidR="00AF7CFE" w:rsidRPr="00B24DA7" w:rsidRDefault="00AF7CFE" w:rsidP="005827C2">
      <w:pPr>
        <w:spacing w:before="240" w:line="360" w:lineRule="auto"/>
        <w:ind w:firstLine="708"/>
        <w:jc w:val="both"/>
        <w:rPr>
          <w:rFonts w:cs="Arial"/>
          <w:b/>
          <w:bCs/>
        </w:rPr>
      </w:pPr>
      <w:r w:rsidRPr="00B24DA7">
        <w:rPr>
          <w:rFonts w:cs="Arial"/>
          <w:b/>
          <w:bCs/>
        </w:rPr>
        <w:t xml:space="preserve">La </w:t>
      </w:r>
      <w:r w:rsidR="00B24DA7" w:rsidRPr="00B24DA7">
        <w:rPr>
          <w:rFonts w:cs="Arial"/>
          <w:b/>
          <w:bCs/>
        </w:rPr>
        <w:t>méthode</w:t>
      </w:r>
      <w:r w:rsidRPr="00B24DA7">
        <w:rPr>
          <w:rFonts w:cs="Arial"/>
          <w:b/>
          <w:bCs/>
        </w:rPr>
        <w:t xml:space="preserve"> UP ( </w:t>
      </w:r>
      <w:proofErr w:type="spellStart"/>
      <w:r w:rsidRPr="00B24DA7">
        <w:rPr>
          <w:rFonts w:cs="Arial"/>
          <w:b/>
          <w:bCs/>
        </w:rPr>
        <w:t>Unified</w:t>
      </w:r>
      <w:proofErr w:type="spellEnd"/>
      <w:r w:rsidRPr="00B24DA7">
        <w:rPr>
          <w:rFonts w:cs="Arial"/>
          <w:b/>
          <w:bCs/>
        </w:rPr>
        <w:t xml:space="preserve"> Process )</w:t>
      </w:r>
    </w:p>
    <w:p w14:paraId="5066E504" w14:textId="2BD80F48" w:rsidR="00F460A2" w:rsidRPr="00B24DA7" w:rsidRDefault="002A22DD" w:rsidP="005827C2">
      <w:pPr>
        <w:spacing w:before="240" w:line="360" w:lineRule="auto"/>
        <w:ind w:firstLine="708"/>
        <w:jc w:val="both"/>
        <w:rPr>
          <w:rFonts w:cs="Arial"/>
          <w:color w:val="1F1F1F"/>
          <w:shd w:val="clear" w:color="auto" w:fill="FFFFFF"/>
        </w:rPr>
      </w:pPr>
      <w:r w:rsidRPr="00B24DA7">
        <w:rPr>
          <w:rFonts w:cs="Arial"/>
          <w:color w:val="1F1F1F"/>
          <w:shd w:val="clear" w:color="auto" w:fill="FFFFFF"/>
        </w:rPr>
        <w:lastRenderedPageBreak/>
        <w:t>Le processus unifié (UP) est une méthode de développement logiciel itératif et incrémental. Il est basé sur l'idée que le développement logiciel est un processus continu d'amélioration et d'évolution. Le UP est divisé en quatre phases principales : la phase d'initiation, la phase de conception, la phase de construction et la phase de test.</w:t>
      </w:r>
    </w:p>
    <w:p w14:paraId="684C434D" w14:textId="143E8A89" w:rsidR="001F38A8" w:rsidRPr="00B24DA7" w:rsidRDefault="003C4186" w:rsidP="005827C2">
      <w:pPr>
        <w:spacing w:before="240" w:line="360" w:lineRule="auto"/>
        <w:ind w:firstLine="708"/>
        <w:jc w:val="both"/>
        <w:rPr>
          <w:rFonts w:cs="Arial"/>
        </w:rPr>
      </w:pPr>
      <w:r w:rsidRPr="00B24DA7">
        <w:rPr>
          <w:rFonts w:cs="Arial"/>
          <w:color w:val="1F1F1F"/>
          <w:shd w:val="clear" w:color="auto" w:fill="FFFFFF"/>
        </w:rPr>
        <w:t xml:space="preserve">Le UP est une bonne méthode de développement pour </w:t>
      </w:r>
      <w:r w:rsidR="003C5183">
        <w:rPr>
          <w:rFonts w:cs="Arial"/>
          <w:color w:val="1F1F1F"/>
          <w:shd w:val="clear" w:color="auto" w:fill="FFFFFF"/>
        </w:rPr>
        <w:t>notre</w:t>
      </w:r>
      <w:r w:rsidRPr="00B24DA7">
        <w:rPr>
          <w:rFonts w:cs="Arial"/>
          <w:color w:val="1F1F1F"/>
          <w:shd w:val="clear" w:color="auto" w:fill="FFFFFF"/>
        </w:rPr>
        <w:t xml:space="preserve"> API car il est flexible et adaptable.</w:t>
      </w:r>
    </w:p>
    <w:p w14:paraId="0288D113" w14:textId="2A738B28" w:rsidR="00C0085E" w:rsidRPr="00B24DA7" w:rsidRDefault="00C0085E" w:rsidP="002014DC">
      <w:pPr>
        <w:pStyle w:val="Titre2"/>
        <w:numPr>
          <w:ilvl w:val="0"/>
          <w:numId w:val="11"/>
        </w:numPr>
      </w:pPr>
      <w:bookmarkStart w:id="16" w:name="_Toc142387255"/>
      <w:r w:rsidRPr="00B24DA7">
        <w:t>Technique</w:t>
      </w:r>
      <w:r w:rsidR="00BE00E1" w:rsidRPr="00B24DA7">
        <w:t>s</w:t>
      </w:r>
      <w:bookmarkEnd w:id="16"/>
    </w:p>
    <w:p w14:paraId="2C061E24" w14:textId="0EE61F3A" w:rsidR="00C0085E" w:rsidRPr="00B24DA7" w:rsidRDefault="00C0085E" w:rsidP="005827C2">
      <w:pPr>
        <w:spacing w:before="240" w:line="360" w:lineRule="auto"/>
        <w:ind w:firstLine="708"/>
        <w:jc w:val="both"/>
        <w:rPr>
          <w:rFonts w:cs="Arial"/>
        </w:rPr>
      </w:pPr>
      <w:r w:rsidRPr="00B24DA7">
        <w:rPr>
          <w:rFonts w:cs="Arial"/>
        </w:rPr>
        <w:t>Diverses techniques de recherche ont été utilisées dans la conception de ce travail, notamment :</w:t>
      </w:r>
    </w:p>
    <w:p w14:paraId="01BF0E11" w14:textId="4998FEB8" w:rsidR="00C0085E" w:rsidRPr="00B24DA7" w:rsidRDefault="00C0085E" w:rsidP="002014DC">
      <w:pPr>
        <w:pStyle w:val="Paragraphedeliste"/>
        <w:numPr>
          <w:ilvl w:val="0"/>
          <w:numId w:val="20"/>
        </w:numPr>
        <w:spacing w:before="240" w:line="360" w:lineRule="auto"/>
        <w:jc w:val="both"/>
        <w:rPr>
          <w:rFonts w:cs="Arial"/>
        </w:rPr>
      </w:pPr>
      <w:r w:rsidRPr="00B24DA7">
        <w:rPr>
          <w:rFonts w:cs="Arial"/>
          <w:b/>
          <w:bCs/>
        </w:rPr>
        <w:t>Technique documentaire</w:t>
      </w:r>
      <w:r w:rsidRPr="00B24DA7">
        <w:rPr>
          <w:rFonts w:cs="Arial"/>
        </w:rPr>
        <w:t xml:space="preserve"> :</w:t>
      </w:r>
    </w:p>
    <w:p w14:paraId="198B647D" w14:textId="0910818B" w:rsidR="00C0085E" w:rsidRPr="00B24DA7" w:rsidRDefault="00C0085E" w:rsidP="005C3CA0">
      <w:pPr>
        <w:pStyle w:val="Paragraphedeliste"/>
        <w:spacing w:before="240" w:line="360" w:lineRule="auto"/>
        <w:jc w:val="both"/>
        <w:rPr>
          <w:rFonts w:cs="Arial"/>
        </w:rPr>
      </w:pPr>
      <w:r w:rsidRPr="00B24DA7">
        <w:rPr>
          <w:rFonts w:cs="Arial"/>
        </w:rPr>
        <w:t xml:space="preserve">Divers articles et documents de recherche sur </w:t>
      </w:r>
      <w:r w:rsidR="00FA2B3A" w:rsidRPr="00B24DA7">
        <w:rPr>
          <w:rFonts w:cs="Arial"/>
        </w:rPr>
        <w:t xml:space="preserve">l'économie numérique, </w:t>
      </w:r>
      <w:r w:rsidRPr="00B24DA7">
        <w:rPr>
          <w:rFonts w:cs="Arial"/>
        </w:rPr>
        <w:t>la conception et le développement des systèmes de paiement et des API ont été collectés, analysés, efficacement intégrés et utilisés dans la recherche.</w:t>
      </w:r>
    </w:p>
    <w:p w14:paraId="139ADFBD" w14:textId="38164EA7" w:rsidR="00C0085E" w:rsidRPr="00B24DA7" w:rsidRDefault="00C0085E" w:rsidP="002014DC">
      <w:pPr>
        <w:pStyle w:val="Paragraphedeliste"/>
        <w:numPr>
          <w:ilvl w:val="0"/>
          <w:numId w:val="20"/>
        </w:numPr>
        <w:spacing w:before="240" w:line="360" w:lineRule="auto"/>
        <w:jc w:val="both"/>
        <w:rPr>
          <w:rFonts w:cs="Arial"/>
        </w:rPr>
      </w:pPr>
      <w:r w:rsidRPr="00B24DA7">
        <w:rPr>
          <w:rFonts w:cs="Arial"/>
          <w:b/>
          <w:bCs/>
        </w:rPr>
        <w:t>Technique d'observation</w:t>
      </w:r>
      <w:r w:rsidRPr="00B24DA7">
        <w:rPr>
          <w:rFonts w:cs="Arial"/>
        </w:rPr>
        <w:t xml:space="preserve"> :</w:t>
      </w:r>
    </w:p>
    <w:p w14:paraId="3153577C" w14:textId="3B1D379B" w:rsidR="009D6F64" w:rsidRPr="00B24DA7" w:rsidRDefault="00C0085E" w:rsidP="009D6F64">
      <w:pPr>
        <w:pStyle w:val="Paragraphedeliste"/>
        <w:spacing w:before="240" w:line="360" w:lineRule="auto"/>
        <w:jc w:val="both"/>
        <w:rPr>
          <w:rFonts w:cs="Arial"/>
        </w:rPr>
      </w:pPr>
      <w:r w:rsidRPr="00B24DA7">
        <w:rPr>
          <w:rFonts w:cs="Arial"/>
        </w:rPr>
        <w:t xml:space="preserve">Grâce à cette </w:t>
      </w:r>
      <w:r w:rsidR="00AD28B1" w:rsidRPr="00B24DA7">
        <w:rPr>
          <w:rFonts w:cs="Arial"/>
        </w:rPr>
        <w:t>technique</w:t>
      </w:r>
      <w:r w:rsidRPr="00B24DA7">
        <w:rPr>
          <w:rFonts w:cs="Arial"/>
        </w:rPr>
        <w:t>, nous avons pu constater les faits et constater que les internautes des communautés africaines se méfient des applications e-commerce.  </w:t>
      </w:r>
    </w:p>
    <w:p w14:paraId="196E3AD4" w14:textId="55423B56" w:rsidR="00EE1948" w:rsidRPr="00B24DA7" w:rsidRDefault="0038379A" w:rsidP="002014DC">
      <w:pPr>
        <w:pStyle w:val="Titre2"/>
        <w:numPr>
          <w:ilvl w:val="1"/>
          <w:numId w:val="10"/>
        </w:numPr>
      </w:pPr>
      <w:bookmarkStart w:id="17" w:name="_Toc142387256"/>
      <w:r w:rsidRPr="00B24DA7">
        <w:t>O</w:t>
      </w:r>
      <w:r w:rsidR="00EE1948" w:rsidRPr="00B24DA7">
        <w:t>bjectifs de la recherche</w:t>
      </w:r>
      <w:bookmarkEnd w:id="17"/>
    </w:p>
    <w:p w14:paraId="557E6F18" w14:textId="414D4146" w:rsidR="00300A31" w:rsidRPr="00B24DA7" w:rsidRDefault="000F5FB3" w:rsidP="005827C2">
      <w:pPr>
        <w:spacing w:before="240" w:line="360" w:lineRule="auto"/>
        <w:ind w:firstLine="708"/>
        <w:jc w:val="both"/>
        <w:rPr>
          <w:rFonts w:cs="Arial"/>
        </w:rPr>
      </w:pPr>
      <w:r w:rsidRPr="00B24DA7">
        <w:rPr>
          <w:rFonts w:cs="Arial"/>
        </w:rPr>
        <w:t>Ci-dessus, nous avons déploré la faible pénétration du commerce électronique en Afrique. A travers cette recherche, nous visons à développer des solutions innovantes qui f</w:t>
      </w:r>
      <w:r w:rsidR="006C241E" w:rsidRPr="00B24DA7">
        <w:rPr>
          <w:rFonts w:cs="Arial"/>
        </w:rPr>
        <w:t xml:space="preserve">eront </w:t>
      </w:r>
      <w:r w:rsidRPr="00B24DA7">
        <w:rPr>
          <w:rFonts w:cs="Arial"/>
        </w:rPr>
        <w:t xml:space="preserve">de l'Afrique un </w:t>
      </w:r>
      <w:r w:rsidR="00BE6548" w:rsidRPr="00B24DA7">
        <w:rPr>
          <w:rFonts w:cs="Arial"/>
        </w:rPr>
        <w:t>environnement de choix pour les</w:t>
      </w:r>
      <w:r w:rsidRPr="00B24DA7">
        <w:rPr>
          <w:rFonts w:cs="Arial"/>
        </w:rPr>
        <w:t xml:space="preserve"> leader</w:t>
      </w:r>
      <w:r w:rsidR="009555E0" w:rsidRPr="00B24DA7">
        <w:rPr>
          <w:rFonts w:cs="Arial"/>
        </w:rPr>
        <w:t>s</w:t>
      </w:r>
      <w:r w:rsidRPr="00B24DA7">
        <w:rPr>
          <w:rFonts w:cs="Arial"/>
        </w:rPr>
        <w:t xml:space="preserve"> du e-commerce, </w:t>
      </w:r>
      <w:r w:rsidR="00BB021E" w:rsidRPr="00B24DA7">
        <w:rPr>
          <w:rFonts w:cs="Arial"/>
        </w:rPr>
        <w:t xml:space="preserve">un </w:t>
      </w:r>
      <w:r w:rsidRPr="00B24DA7">
        <w:rPr>
          <w:rFonts w:cs="Arial"/>
          <w:i/>
          <w:iCs/>
        </w:rPr>
        <w:t>Eldorado</w:t>
      </w:r>
      <w:r w:rsidRPr="00B24DA7">
        <w:rPr>
          <w:rFonts w:cs="Arial"/>
        </w:rPr>
        <w:t xml:space="preserve">. </w:t>
      </w:r>
    </w:p>
    <w:p w14:paraId="09F7B469" w14:textId="47B0AFDD" w:rsidR="00911997" w:rsidRPr="00B24DA7" w:rsidRDefault="00CE347B" w:rsidP="002D2A14">
      <w:pPr>
        <w:spacing w:before="240" w:line="360" w:lineRule="auto"/>
        <w:ind w:firstLine="708"/>
        <w:jc w:val="both"/>
        <w:rPr>
          <w:rFonts w:cs="Arial"/>
        </w:rPr>
      </w:pPr>
      <w:r w:rsidRPr="00B24DA7">
        <w:rPr>
          <w:rFonts w:cs="Arial"/>
        </w:rPr>
        <w:t xml:space="preserve">En outre ce travail permettra </w:t>
      </w:r>
      <w:r w:rsidR="00BD480D" w:rsidRPr="00B24DA7">
        <w:rPr>
          <w:rFonts w:cs="Arial"/>
        </w:rPr>
        <w:t xml:space="preserve">de mettre en place </w:t>
      </w:r>
      <w:r w:rsidR="002D2A14" w:rsidRPr="00B24DA7">
        <w:rPr>
          <w:rFonts w:cs="Arial"/>
        </w:rPr>
        <w:t xml:space="preserve">une API de </w:t>
      </w:r>
      <w:r w:rsidR="002112B7" w:rsidRPr="00B24DA7">
        <w:rPr>
          <w:rFonts w:cs="Arial"/>
        </w:rPr>
        <w:t>paiement</w:t>
      </w:r>
      <w:r w:rsidR="002D2A14" w:rsidRPr="00B24DA7">
        <w:rPr>
          <w:rFonts w:cs="Arial"/>
        </w:rPr>
        <w:t xml:space="preserve"> qu</w:t>
      </w:r>
      <w:r w:rsidR="00E56B76" w:rsidRPr="00B24DA7">
        <w:rPr>
          <w:rFonts w:cs="Arial"/>
        </w:rPr>
        <w:t xml:space="preserve">i va </w:t>
      </w:r>
      <w:r w:rsidR="002112B7" w:rsidRPr="00B24DA7">
        <w:rPr>
          <w:rFonts w:cs="Arial"/>
        </w:rPr>
        <w:t>intégrer</w:t>
      </w:r>
      <w:r w:rsidR="00E56B76" w:rsidRPr="00B24DA7">
        <w:rPr>
          <w:rFonts w:cs="Arial"/>
        </w:rPr>
        <w:t xml:space="preserve"> </w:t>
      </w:r>
      <w:r w:rsidR="00BD480D" w:rsidRPr="00B24DA7">
        <w:rPr>
          <w:rFonts w:cs="Arial"/>
        </w:rPr>
        <w:t xml:space="preserve">divers services de paiement mobile disponibles en </w:t>
      </w:r>
      <w:r w:rsidR="00FF3AB5" w:rsidRPr="00B24DA7">
        <w:rPr>
          <w:rFonts w:cs="Arial"/>
        </w:rPr>
        <w:t>République</w:t>
      </w:r>
      <w:r w:rsidR="00C604E5" w:rsidRPr="00B24DA7">
        <w:rPr>
          <w:rFonts w:cs="Arial"/>
        </w:rPr>
        <w:t xml:space="preserve"> </w:t>
      </w:r>
      <w:r w:rsidR="002112B7" w:rsidRPr="00B24DA7">
        <w:rPr>
          <w:rFonts w:cs="Arial"/>
        </w:rPr>
        <w:t>Démocratique</w:t>
      </w:r>
      <w:r w:rsidR="00C604E5" w:rsidRPr="00B24DA7">
        <w:rPr>
          <w:rFonts w:cs="Arial"/>
        </w:rPr>
        <w:t xml:space="preserve"> du Congo </w:t>
      </w:r>
      <w:r w:rsidR="00BD480D" w:rsidRPr="00B24DA7">
        <w:rPr>
          <w:rFonts w:cs="Arial"/>
        </w:rPr>
        <w:t xml:space="preserve">qui, une fois intégrée dans une plateforme/application ou de e-commerce, offre nativement la possibilité d’utiliser </w:t>
      </w:r>
      <w:r w:rsidR="008D2C50" w:rsidRPr="00B24DA7">
        <w:rPr>
          <w:rFonts w:cs="Arial"/>
        </w:rPr>
        <w:t xml:space="preserve">les services de </w:t>
      </w:r>
      <w:r w:rsidR="002112B7" w:rsidRPr="00B24DA7">
        <w:rPr>
          <w:rFonts w:cs="Arial"/>
        </w:rPr>
        <w:t>mobile money</w:t>
      </w:r>
      <w:r w:rsidR="008D2C50" w:rsidRPr="00B24DA7">
        <w:rPr>
          <w:rFonts w:cs="Arial"/>
        </w:rPr>
        <w:t xml:space="preserve"> disponible</w:t>
      </w:r>
      <w:r w:rsidR="002112B7" w:rsidRPr="00B24DA7">
        <w:rPr>
          <w:rFonts w:cs="Arial"/>
        </w:rPr>
        <w:t xml:space="preserve"> </w:t>
      </w:r>
      <w:r w:rsidR="00BD480D" w:rsidRPr="00B24DA7">
        <w:rPr>
          <w:rFonts w:cs="Arial"/>
        </w:rPr>
        <w:t xml:space="preserve">pour régler des paiements de manière électronique. </w:t>
      </w:r>
    </w:p>
    <w:p w14:paraId="3F325BF0" w14:textId="77777777" w:rsidR="00911997" w:rsidRPr="00B24DA7" w:rsidRDefault="00BD480D" w:rsidP="00586261">
      <w:pPr>
        <w:spacing w:before="240" w:line="360" w:lineRule="auto"/>
        <w:ind w:firstLine="708"/>
        <w:jc w:val="both"/>
        <w:rPr>
          <w:rFonts w:cs="Arial"/>
        </w:rPr>
      </w:pPr>
      <w:r w:rsidRPr="00B24DA7">
        <w:rPr>
          <w:rFonts w:cs="Arial"/>
        </w:rPr>
        <w:lastRenderedPageBreak/>
        <w:t xml:space="preserve">Il s’agit d’offrir : </w:t>
      </w:r>
    </w:p>
    <w:p w14:paraId="688BA09D" w14:textId="17141E2A" w:rsidR="00911997" w:rsidRPr="00B24DA7" w:rsidRDefault="0095630D" w:rsidP="008344A9">
      <w:pPr>
        <w:pStyle w:val="Paragraphedeliste"/>
        <w:numPr>
          <w:ilvl w:val="0"/>
          <w:numId w:val="2"/>
        </w:numPr>
        <w:spacing w:before="240" w:line="360" w:lineRule="auto"/>
        <w:jc w:val="both"/>
        <w:rPr>
          <w:rFonts w:cs="Arial"/>
        </w:rPr>
      </w:pPr>
      <w:r w:rsidRPr="00B24DA7">
        <w:rPr>
          <w:rFonts w:cs="Arial"/>
        </w:rPr>
        <w:t>Au</w:t>
      </w:r>
      <w:r w:rsidR="00BD480D" w:rsidRPr="00B24DA7">
        <w:rPr>
          <w:rFonts w:cs="Arial"/>
        </w:rPr>
        <w:t xml:space="preserve"> client final (ici le contributeur payeur) une expérience de paiement homogène et simple ; </w:t>
      </w:r>
    </w:p>
    <w:p w14:paraId="6BA1BDCC" w14:textId="218EC59D" w:rsidR="00911997" w:rsidRPr="00B24DA7" w:rsidRDefault="0095630D" w:rsidP="008344A9">
      <w:pPr>
        <w:pStyle w:val="Paragraphedeliste"/>
        <w:numPr>
          <w:ilvl w:val="0"/>
          <w:numId w:val="2"/>
        </w:numPr>
        <w:spacing w:before="240" w:line="360" w:lineRule="auto"/>
        <w:jc w:val="both"/>
        <w:rPr>
          <w:rFonts w:cs="Arial"/>
        </w:rPr>
      </w:pPr>
      <w:r w:rsidRPr="00B24DA7">
        <w:rPr>
          <w:rFonts w:cs="Arial"/>
        </w:rPr>
        <w:t>Aux</w:t>
      </w:r>
      <w:r w:rsidR="00BD480D" w:rsidRPr="00B24DA7">
        <w:rPr>
          <w:rFonts w:cs="Arial"/>
        </w:rPr>
        <w:t xml:space="preserve"> développeurs une intégration facilitée ; </w:t>
      </w:r>
    </w:p>
    <w:p w14:paraId="735236C6" w14:textId="4B241646" w:rsidR="00EE1948" w:rsidRPr="00B24DA7" w:rsidRDefault="00EE1948" w:rsidP="002014DC">
      <w:pPr>
        <w:pStyle w:val="Titre2"/>
        <w:numPr>
          <w:ilvl w:val="1"/>
          <w:numId w:val="10"/>
        </w:numPr>
      </w:pPr>
      <w:bookmarkStart w:id="18" w:name="_Toc142387257"/>
      <w:r w:rsidRPr="00B24DA7">
        <w:t>Contribution de l’étude</w:t>
      </w:r>
      <w:bookmarkEnd w:id="18"/>
      <w:r w:rsidRPr="00B24DA7">
        <w:t xml:space="preserve"> </w:t>
      </w:r>
    </w:p>
    <w:p w14:paraId="7DE79BA4" w14:textId="25FA481C" w:rsidR="00C11937" w:rsidRPr="00B24DA7" w:rsidRDefault="000F5FB3" w:rsidP="005827C2">
      <w:pPr>
        <w:spacing w:before="240" w:line="360" w:lineRule="auto"/>
        <w:ind w:firstLine="708"/>
        <w:jc w:val="both"/>
        <w:rPr>
          <w:rFonts w:cs="Arial"/>
        </w:rPr>
      </w:pPr>
      <w:r w:rsidRPr="00B24DA7">
        <w:rPr>
          <w:rFonts w:cs="Arial"/>
        </w:rPr>
        <w:t xml:space="preserve">L'apport principal de cette recherche dans </w:t>
      </w:r>
      <w:r w:rsidR="00D33CF6" w:rsidRPr="00B24DA7">
        <w:rPr>
          <w:rFonts w:cs="Arial"/>
        </w:rPr>
        <w:t>le</w:t>
      </w:r>
      <w:r w:rsidRPr="00B24DA7">
        <w:rPr>
          <w:rFonts w:cs="Arial"/>
        </w:rPr>
        <w:t xml:space="preserve"> domaine du paiement porte sur l'application du principe </w:t>
      </w:r>
      <w:r w:rsidR="00727A03" w:rsidRPr="00B24DA7">
        <w:rPr>
          <w:rFonts w:cs="Arial"/>
        </w:rPr>
        <w:t>d’entiercement</w:t>
      </w:r>
      <w:r w:rsidR="00DE2954" w:rsidRPr="00B24DA7">
        <w:rPr>
          <w:rFonts w:cs="Arial"/>
        </w:rPr>
        <w:t xml:space="preserve"> </w:t>
      </w:r>
      <w:r w:rsidR="00727A03" w:rsidRPr="00B24DA7">
        <w:rPr>
          <w:rFonts w:cs="Arial"/>
        </w:rPr>
        <w:t>(</w:t>
      </w:r>
      <w:proofErr w:type="spellStart"/>
      <w:r w:rsidR="00727A03" w:rsidRPr="00B24DA7">
        <w:rPr>
          <w:rFonts w:cs="Arial"/>
        </w:rPr>
        <w:t>escrow</w:t>
      </w:r>
      <w:proofErr w:type="spellEnd"/>
      <w:r w:rsidR="00FB34BD" w:rsidRPr="00B24DA7">
        <w:rPr>
          <w:rFonts w:cs="Arial"/>
        </w:rPr>
        <w:t>) lors des transactions</w:t>
      </w:r>
      <w:r w:rsidRPr="00B24DA7">
        <w:rPr>
          <w:rFonts w:cs="Arial"/>
        </w:rPr>
        <w:t>. Ce système aide</w:t>
      </w:r>
      <w:r w:rsidR="00727A03" w:rsidRPr="00B24DA7">
        <w:rPr>
          <w:rFonts w:cs="Arial"/>
        </w:rPr>
        <w:t>ra</w:t>
      </w:r>
      <w:r w:rsidRPr="00B24DA7">
        <w:rPr>
          <w:rFonts w:cs="Arial"/>
        </w:rPr>
        <w:t xml:space="preserve"> les </w:t>
      </w:r>
      <w:r w:rsidR="00727A03" w:rsidRPr="00B24DA7">
        <w:rPr>
          <w:rFonts w:cs="Arial"/>
        </w:rPr>
        <w:t xml:space="preserve">différents acteurs </w:t>
      </w:r>
      <w:r w:rsidR="00EB24E1" w:rsidRPr="00B24DA7">
        <w:rPr>
          <w:rFonts w:cs="Arial"/>
        </w:rPr>
        <w:t>à</w:t>
      </w:r>
      <w:r w:rsidR="00280174" w:rsidRPr="00B24DA7">
        <w:rPr>
          <w:rFonts w:cs="Arial"/>
        </w:rPr>
        <w:t xml:space="preserve"> augmenter leur </w:t>
      </w:r>
      <w:r w:rsidR="00727A03" w:rsidRPr="00B24DA7">
        <w:rPr>
          <w:rFonts w:cs="Arial"/>
        </w:rPr>
        <w:t>confiance</w:t>
      </w:r>
      <w:r w:rsidR="00280174" w:rsidRPr="00B24DA7">
        <w:rPr>
          <w:rFonts w:cs="Arial"/>
        </w:rPr>
        <w:t xml:space="preserve"> </w:t>
      </w:r>
      <w:r w:rsidR="00EB24E1" w:rsidRPr="00B24DA7">
        <w:rPr>
          <w:rFonts w:cs="Arial"/>
        </w:rPr>
        <w:t>auprès</w:t>
      </w:r>
      <w:r w:rsidR="00280174" w:rsidRPr="00B24DA7">
        <w:rPr>
          <w:rFonts w:cs="Arial"/>
        </w:rPr>
        <w:t xml:space="preserve"> des parties prenantes</w:t>
      </w:r>
      <w:r w:rsidR="00727A03" w:rsidRPr="00B24DA7">
        <w:rPr>
          <w:rFonts w:cs="Arial"/>
        </w:rPr>
        <w:t xml:space="preserve"> et à</w:t>
      </w:r>
      <w:r w:rsidRPr="00B24DA7">
        <w:rPr>
          <w:rFonts w:cs="Arial"/>
        </w:rPr>
        <w:t xml:space="preserve"> dissiper les soupçons</w:t>
      </w:r>
      <w:r w:rsidR="00280174" w:rsidRPr="00B24DA7">
        <w:rPr>
          <w:rFonts w:cs="Arial"/>
        </w:rPr>
        <w:t xml:space="preserve"> d’anarque ou d’escroquerie</w:t>
      </w:r>
      <w:r w:rsidRPr="00B24DA7">
        <w:rPr>
          <w:rFonts w:cs="Arial"/>
        </w:rPr>
        <w:t xml:space="preserve"> qui </w:t>
      </w:r>
      <w:r w:rsidR="00280174" w:rsidRPr="00B24DA7">
        <w:rPr>
          <w:rFonts w:cs="Arial"/>
        </w:rPr>
        <w:t>est implanté</w:t>
      </w:r>
      <w:r w:rsidRPr="00B24DA7">
        <w:rPr>
          <w:rFonts w:cs="Arial"/>
        </w:rPr>
        <w:t xml:space="preserve"> depuis l'avènement de ces </w:t>
      </w:r>
      <w:r w:rsidR="008358FE" w:rsidRPr="00B24DA7">
        <w:rPr>
          <w:rFonts w:cs="Arial"/>
        </w:rPr>
        <w:t>technologies.</w:t>
      </w:r>
    </w:p>
    <w:p w14:paraId="558A5217" w14:textId="21926798" w:rsidR="00727A03" w:rsidRPr="00B24DA7" w:rsidRDefault="00727A03" w:rsidP="005827C2">
      <w:pPr>
        <w:spacing w:before="240" w:line="360" w:lineRule="auto"/>
        <w:ind w:firstLine="708"/>
        <w:jc w:val="both"/>
        <w:rPr>
          <w:rFonts w:cs="Arial"/>
        </w:rPr>
      </w:pPr>
      <w:r w:rsidRPr="00B24DA7">
        <w:rPr>
          <w:rFonts w:cs="Arial"/>
        </w:rPr>
        <w:t xml:space="preserve">Du point de vue académique, ce travail pourrait démontrer l’utilisation de l’informatique dans d’autres domaines tel que l’économie. Mais aussi, la manière dont l’outil informatique peut être utilise pour </w:t>
      </w:r>
      <w:r w:rsidR="00723F9D" w:rsidRPr="00B24DA7">
        <w:rPr>
          <w:rFonts w:cs="Arial"/>
        </w:rPr>
        <w:t>faciliter l’applications d</w:t>
      </w:r>
      <w:r w:rsidRPr="00B24DA7">
        <w:rPr>
          <w:rFonts w:cs="Arial"/>
        </w:rPr>
        <w:t>es principes juridiques</w:t>
      </w:r>
      <w:r w:rsidR="00723F9D" w:rsidRPr="00B24DA7">
        <w:rPr>
          <w:rFonts w:cs="Arial"/>
        </w:rPr>
        <w:t xml:space="preserve"> dans notre quotidien</w:t>
      </w:r>
      <w:r w:rsidRPr="00B24DA7">
        <w:rPr>
          <w:rFonts w:cs="Arial"/>
        </w:rPr>
        <w:t>.</w:t>
      </w:r>
    </w:p>
    <w:p w14:paraId="55F4887B" w14:textId="01D1EBC9" w:rsidR="00EE1948" w:rsidRPr="00B24DA7" w:rsidRDefault="00EE1948" w:rsidP="002014DC">
      <w:pPr>
        <w:pStyle w:val="Titre2"/>
        <w:numPr>
          <w:ilvl w:val="1"/>
          <w:numId w:val="10"/>
        </w:numPr>
      </w:pPr>
      <w:bookmarkStart w:id="19" w:name="_Toc142387258"/>
      <w:r w:rsidRPr="00B24DA7">
        <w:t>Délimitation du travail</w:t>
      </w:r>
      <w:bookmarkEnd w:id="19"/>
    </w:p>
    <w:p w14:paraId="439A3757" w14:textId="77777777" w:rsidR="006A5057" w:rsidRPr="00B24DA7" w:rsidRDefault="002D7F3A" w:rsidP="005827C2">
      <w:pPr>
        <w:spacing w:before="240" w:line="360" w:lineRule="auto"/>
        <w:ind w:firstLine="708"/>
        <w:jc w:val="both"/>
        <w:rPr>
          <w:rFonts w:cs="Arial"/>
        </w:rPr>
      </w:pPr>
      <w:r w:rsidRPr="00B24DA7">
        <w:rPr>
          <w:rFonts w:cs="Arial"/>
        </w:rPr>
        <w:t xml:space="preserve">Les recherches </w:t>
      </w:r>
      <w:r w:rsidR="008615A9" w:rsidRPr="00B24DA7">
        <w:rPr>
          <w:rFonts w:cs="Arial"/>
        </w:rPr>
        <w:t>effectuées</w:t>
      </w:r>
      <w:r w:rsidRPr="00B24DA7">
        <w:rPr>
          <w:rFonts w:cs="Arial"/>
        </w:rPr>
        <w:t xml:space="preserve"> pour la </w:t>
      </w:r>
      <w:r w:rsidR="008615A9" w:rsidRPr="00B24DA7">
        <w:rPr>
          <w:rFonts w:cs="Arial"/>
        </w:rPr>
        <w:t>réalisation</w:t>
      </w:r>
      <w:r w:rsidRPr="00B24DA7">
        <w:rPr>
          <w:rFonts w:cs="Arial"/>
        </w:rPr>
        <w:t xml:space="preserve"> de ce travail s’est </w:t>
      </w:r>
      <w:r w:rsidR="008615A9" w:rsidRPr="00B24DA7">
        <w:rPr>
          <w:rFonts w:cs="Arial"/>
        </w:rPr>
        <w:t>délimit</w:t>
      </w:r>
      <w:r w:rsidR="00FF6383" w:rsidRPr="00B24DA7">
        <w:rPr>
          <w:rFonts w:cs="Arial"/>
        </w:rPr>
        <w:t>é</w:t>
      </w:r>
      <w:r w:rsidRPr="00B24DA7">
        <w:rPr>
          <w:rFonts w:cs="Arial"/>
        </w:rPr>
        <w:t xml:space="preserve"> en temps et en espace.</w:t>
      </w:r>
    </w:p>
    <w:p w14:paraId="4FCC96BB" w14:textId="54A8DAD1" w:rsidR="002D7F3A" w:rsidRPr="00B24DA7" w:rsidRDefault="008615A9" w:rsidP="002014DC">
      <w:pPr>
        <w:pStyle w:val="Titre3"/>
        <w:numPr>
          <w:ilvl w:val="0"/>
          <w:numId w:val="21"/>
        </w:numPr>
      </w:pPr>
      <w:bookmarkStart w:id="20" w:name="_Toc142387259"/>
      <w:r w:rsidRPr="00B24DA7">
        <w:t>Délimitation</w:t>
      </w:r>
      <w:r w:rsidR="002D7F3A" w:rsidRPr="00B24DA7">
        <w:t xml:space="preserve"> </w:t>
      </w:r>
      <w:r w:rsidR="00FF3AB5" w:rsidRPr="00B24DA7">
        <w:t>dans le temps</w:t>
      </w:r>
      <w:bookmarkEnd w:id="20"/>
      <w:r w:rsidR="002D7F3A" w:rsidRPr="00B24DA7">
        <w:t> </w:t>
      </w:r>
    </w:p>
    <w:p w14:paraId="17A113AD" w14:textId="1C2C1138" w:rsidR="002D7F3A" w:rsidRPr="00B24DA7" w:rsidRDefault="002D7F3A" w:rsidP="005827C2">
      <w:pPr>
        <w:spacing w:before="240" w:line="360" w:lineRule="auto"/>
        <w:ind w:firstLine="708"/>
        <w:jc w:val="both"/>
        <w:rPr>
          <w:rFonts w:cs="Arial"/>
        </w:rPr>
      </w:pPr>
      <w:r w:rsidRPr="00B24DA7">
        <w:rPr>
          <w:rFonts w:cs="Arial"/>
        </w:rPr>
        <w:t>Les recherches ont été effectu</w:t>
      </w:r>
      <w:r w:rsidR="00FF6383" w:rsidRPr="00B24DA7">
        <w:rPr>
          <w:rFonts w:cs="Arial"/>
        </w:rPr>
        <w:t>é</w:t>
      </w:r>
      <w:r w:rsidRPr="00B24DA7">
        <w:rPr>
          <w:rFonts w:cs="Arial"/>
        </w:rPr>
        <w:t xml:space="preserve"> </w:t>
      </w:r>
      <w:r w:rsidR="00FF6383" w:rsidRPr="00B24DA7">
        <w:rPr>
          <w:rFonts w:cs="Arial"/>
        </w:rPr>
        <w:t>sur</w:t>
      </w:r>
      <w:r w:rsidRPr="00B24DA7">
        <w:rPr>
          <w:rFonts w:cs="Arial"/>
        </w:rPr>
        <w:t xml:space="preserve"> une </w:t>
      </w:r>
      <w:r w:rsidR="008615A9" w:rsidRPr="00B24DA7">
        <w:rPr>
          <w:rFonts w:cs="Arial"/>
        </w:rPr>
        <w:t>période</w:t>
      </w:r>
      <w:r w:rsidRPr="00B24DA7">
        <w:rPr>
          <w:rFonts w:cs="Arial"/>
        </w:rPr>
        <w:t xml:space="preserve"> allant du mois de janvier au mois d’aout 2023</w:t>
      </w:r>
      <w:r w:rsidR="00240611" w:rsidRPr="00B24DA7">
        <w:rPr>
          <w:rFonts w:cs="Arial"/>
        </w:rPr>
        <w:t>.</w:t>
      </w:r>
    </w:p>
    <w:p w14:paraId="213B1035" w14:textId="4B28AF97" w:rsidR="002D7F3A" w:rsidRPr="00B24DA7" w:rsidRDefault="008615A9" w:rsidP="002014DC">
      <w:pPr>
        <w:pStyle w:val="Titre3"/>
        <w:numPr>
          <w:ilvl w:val="0"/>
          <w:numId w:val="21"/>
        </w:numPr>
      </w:pPr>
      <w:bookmarkStart w:id="21" w:name="_Toc142387260"/>
      <w:r w:rsidRPr="00B24DA7">
        <w:t>Délimitation</w:t>
      </w:r>
      <w:r w:rsidR="002D7F3A" w:rsidRPr="00B24DA7">
        <w:t xml:space="preserve"> </w:t>
      </w:r>
      <w:r w:rsidR="00FF3AB5" w:rsidRPr="00B24DA7">
        <w:t>dans l’</w:t>
      </w:r>
      <w:r w:rsidR="002D7F3A" w:rsidRPr="00B24DA7">
        <w:t>espace</w:t>
      </w:r>
      <w:bookmarkEnd w:id="21"/>
    </w:p>
    <w:p w14:paraId="683ACDD9" w14:textId="3A866333" w:rsidR="00FF3AB5" w:rsidRPr="00B24DA7" w:rsidRDefault="00FF3AB5" w:rsidP="00FF3AB5">
      <w:pPr>
        <w:pStyle w:val="Paragraphedeliste"/>
        <w:spacing w:before="240" w:line="360" w:lineRule="auto"/>
        <w:jc w:val="both"/>
        <w:rPr>
          <w:rFonts w:cs="Arial"/>
        </w:rPr>
      </w:pPr>
      <w:r w:rsidRPr="00B24DA7">
        <w:rPr>
          <w:rFonts w:cs="Arial"/>
        </w:rPr>
        <w:t>Nous avons travaillé sur l’application de ce nouveau système de paiement dans le secteur de la vente des vêtements en ligne pour le moment. Bien qu’à terme, nous aimerons bien couvrir tout le secteur e-commerce.</w:t>
      </w:r>
    </w:p>
    <w:p w14:paraId="03A7AB27" w14:textId="77777777" w:rsidR="00FF3AB5" w:rsidRPr="00B24DA7" w:rsidRDefault="00FF3AB5" w:rsidP="00FF3AB5">
      <w:pPr>
        <w:pStyle w:val="Paragraphedeliste"/>
        <w:spacing w:before="240" w:line="360" w:lineRule="auto"/>
        <w:jc w:val="both"/>
        <w:rPr>
          <w:rFonts w:cs="Arial"/>
        </w:rPr>
      </w:pPr>
    </w:p>
    <w:p w14:paraId="53F1D418" w14:textId="3F8C1AE2" w:rsidR="00EE1948" w:rsidRPr="00B24DA7" w:rsidRDefault="00EE1948" w:rsidP="002014DC">
      <w:pPr>
        <w:pStyle w:val="Titre2"/>
        <w:numPr>
          <w:ilvl w:val="1"/>
          <w:numId w:val="10"/>
        </w:numPr>
      </w:pPr>
      <w:bookmarkStart w:id="22" w:name="_Toc142387261"/>
      <w:r w:rsidRPr="00B24DA7">
        <w:t>Division du travail</w:t>
      </w:r>
      <w:bookmarkEnd w:id="22"/>
      <w:r w:rsidRPr="00B24DA7">
        <w:t xml:space="preserve"> </w:t>
      </w:r>
    </w:p>
    <w:p w14:paraId="1CBFF7F3" w14:textId="77777777" w:rsidR="004F64EC" w:rsidRPr="00B24DA7" w:rsidRDefault="004F64EC" w:rsidP="005827C2">
      <w:pPr>
        <w:spacing w:before="240" w:line="360" w:lineRule="auto"/>
        <w:ind w:firstLine="708"/>
        <w:jc w:val="both"/>
        <w:rPr>
          <w:rFonts w:cs="Arial"/>
        </w:rPr>
      </w:pPr>
      <w:r w:rsidRPr="00B24DA7">
        <w:rPr>
          <w:rFonts w:cs="Arial"/>
        </w:rPr>
        <w:lastRenderedPageBreak/>
        <w:t>En plus de l'introduction générale et de la conclusion générale, ledit travail est divisé en trois chapitres organisés comme suit :</w:t>
      </w:r>
    </w:p>
    <w:p w14:paraId="0B97D8C2" w14:textId="77777777" w:rsidR="004F64EC" w:rsidRPr="00B24DA7" w:rsidRDefault="004F64EC" w:rsidP="005827C2">
      <w:pPr>
        <w:spacing w:before="240" w:line="360" w:lineRule="auto"/>
        <w:jc w:val="both"/>
        <w:rPr>
          <w:rFonts w:cs="Arial"/>
        </w:rPr>
      </w:pPr>
      <w:r w:rsidRPr="00B24DA7">
        <w:rPr>
          <w:rFonts w:cs="Arial"/>
        </w:rPr>
        <w:t>CHAPITRE PREMIER : REVUE DE LA LITTÉRATURE</w:t>
      </w:r>
    </w:p>
    <w:p w14:paraId="5B6335C9" w14:textId="77777777" w:rsidR="004F64EC" w:rsidRPr="00B24DA7" w:rsidRDefault="004F64EC" w:rsidP="005827C2">
      <w:pPr>
        <w:spacing w:before="240" w:line="360" w:lineRule="auto"/>
        <w:ind w:firstLine="708"/>
        <w:jc w:val="both"/>
        <w:rPr>
          <w:rFonts w:cs="Arial"/>
        </w:rPr>
      </w:pPr>
      <w:r w:rsidRPr="00B24DA7">
        <w:rPr>
          <w:rFonts w:cs="Arial"/>
        </w:rPr>
        <w:t>Ce chapitre explique les différents termes clés utilises dans notre travail et expose les travaux de recherche antérieurs relatifs à notre sujet, lesquels servent de fondement théorique à notre étude.</w:t>
      </w:r>
    </w:p>
    <w:p w14:paraId="0813396A" w14:textId="77777777" w:rsidR="004F64EC" w:rsidRPr="00B24DA7" w:rsidRDefault="004F64EC" w:rsidP="005827C2">
      <w:pPr>
        <w:spacing w:before="240" w:line="360" w:lineRule="auto"/>
        <w:jc w:val="both"/>
        <w:rPr>
          <w:rFonts w:cs="Arial"/>
        </w:rPr>
      </w:pPr>
      <w:r w:rsidRPr="00B24DA7">
        <w:rPr>
          <w:rFonts w:cs="Arial"/>
        </w:rPr>
        <w:t>CHAPITRE DEUXIÈME : CAPTURE DE BESOIN ET ÉLABORATION</w:t>
      </w:r>
    </w:p>
    <w:p w14:paraId="7EE159CF" w14:textId="055D08CF" w:rsidR="009F7FF5" w:rsidRPr="00B24DA7" w:rsidRDefault="004F64EC" w:rsidP="007B00B1">
      <w:pPr>
        <w:spacing w:before="240" w:line="360" w:lineRule="auto"/>
        <w:ind w:firstLine="708"/>
        <w:jc w:val="both"/>
        <w:rPr>
          <w:rFonts w:cs="Arial"/>
        </w:rPr>
      </w:pPr>
      <w:r w:rsidRPr="00B24DA7">
        <w:rPr>
          <w:rFonts w:cs="Arial"/>
        </w:rPr>
        <w:t>Le deuxième chapitre décrit la méthodologie de notre étude, notamment la manière dont nous avons collecté et analysé les données afin de déterminer les besoins en matière de développement de notre API pour le système de paiement en attente.</w:t>
      </w:r>
    </w:p>
    <w:p w14:paraId="4021EB44" w14:textId="2790F3AF" w:rsidR="004F64EC" w:rsidRPr="00B24DA7" w:rsidRDefault="004F64EC" w:rsidP="005827C2">
      <w:pPr>
        <w:spacing w:before="240" w:line="360" w:lineRule="auto"/>
        <w:jc w:val="both"/>
        <w:rPr>
          <w:rFonts w:cs="Arial"/>
        </w:rPr>
      </w:pPr>
      <w:r w:rsidRPr="00B24DA7">
        <w:rPr>
          <w:rFonts w:cs="Arial"/>
        </w:rPr>
        <w:t>CHAPITRE TROISIÈME : CONSTRUCTION ET TRANSITION</w:t>
      </w:r>
    </w:p>
    <w:p w14:paraId="29CD2F15" w14:textId="23F8BB6C" w:rsidR="00375FBE" w:rsidRPr="00B24DA7" w:rsidRDefault="004F64EC" w:rsidP="005827C2">
      <w:pPr>
        <w:spacing w:before="240" w:line="360" w:lineRule="auto"/>
        <w:ind w:firstLine="708"/>
        <w:jc w:val="both"/>
        <w:rPr>
          <w:rFonts w:cs="Arial"/>
        </w:rPr>
      </w:pPr>
      <w:r w:rsidRPr="00B24DA7">
        <w:rPr>
          <w:rFonts w:cs="Arial"/>
        </w:rPr>
        <w:t>Le troisième et dernier chapitre présente la conception et la mise en œuvre de notre</w:t>
      </w:r>
      <w:r w:rsidR="00262FDB" w:rsidRPr="00B24DA7">
        <w:rPr>
          <w:rFonts w:cs="Arial"/>
        </w:rPr>
        <w:t xml:space="preserve"> API</w:t>
      </w:r>
      <w:r w:rsidRPr="00B24DA7">
        <w:rPr>
          <w:rFonts w:cs="Arial"/>
        </w:rPr>
        <w:t>, ainsi que les résultats obtenus. Nous y exposons également les perspectives de développement.</w:t>
      </w:r>
    </w:p>
    <w:p w14:paraId="183AF634" w14:textId="1DB14D93" w:rsidR="00375FBE" w:rsidRPr="00B24DA7" w:rsidRDefault="00375FBE" w:rsidP="005827C2">
      <w:pPr>
        <w:spacing w:line="360" w:lineRule="auto"/>
        <w:jc w:val="both"/>
        <w:rPr>
          <w:rFonts w:cs="Arial"/>
        </w:rPr>
      </w:pPr>
    </w:p>
    <w:p w14:paraId="4C13FB42" w14:textId="77777777" w:rsidR="00CB7013" w:rsidRPr="00B24DA7" w:rsidRDefault="00CB7013" w:rsidP="005827C2">
      <w:pPr>
        <w:spacing w:line="360" w:lineRule="auto"/>
        <w:jc w:val="both"/>
        <w:rPr>
          <w:rFonts w:cs="Arial"/>
        </w:rPr>
      </w:pPr>
    </w:p>
    <w:p w14:paraId="55BC22DA" w14:textId="23B15DF1" w:rsidR="00CB7013" w:rsidRPr="00B24DA7" w:rsidRDefault="00CB7013" w:rsidP="00CB7013">
      <w:pPr>
        <w:rPr>
          <w:rFonts w:cs="Arial"/>
        </w:rPr>
      </w:pPr>
      <w:r w:rsidRPr="00B24DA7">
        <w:rPr>
          <w:rFonts w:cs="Arial"/>
        </w:rPr>
        <w:br w:type="page"/>
      </w:r>
    </w:p>
    <w:p w14:paraId="48349303" w14:textId="628ADC16" w:rsidR="006F2F8C" w:rsidRPr="0001548A" w:rsidRDefault="002C3AEE" w:rsidP="002014DC">
      <w:pPr>
        <w:pStyle w:val="Sansinterligne"/>
        <w:numPr>
          <w:ilvl w:val="0"/>
          <w:numId w:val="28"/>
        </w:numPr>
      </w:pPr>
      <w:bookmarkStart w:id="23" w:name="_Toc142387262"/>
      <w:r w:rsidRPr="0001548A">
        <w:lastRenderedPageBreak/>
        <w:t>RE</w:t>
      </w:r>
      <w:bookmarkStart w:id="24" w:name="_GoBack"/>
      <w:bookmarkEnd w:id="24"/>
      <w:r w:rsidRPr="0001548A">
        <w:t xml:space="preserve">VUE </w:t>
      </w:r>
      <w:r w:rsidR="005C0152" w:rsidRPr="0001548A">
        <w:t xml:space="preserve">DE LA </w:t>
      </w:r>
      <w:r w:rsidR="00CB7013" w:rsidRPr="0001548A">
        <w:t>LITTERATURE</w:t>
      </w:r>
      <w:bookmarkEnd w:id="23"/>
    </w:p>
    <w:p w14:paraId="431A83C0" w14:textId="19894460" w:rsidR="005C0152" w:rsidRPr="00B24DA7" w:rsidRDefault="005C0152" w:rsidP="00A14243">
      <w:pPr>
        <w:spacing w:line="360" w:lineRule="auto"/>
        <w:ind w:firstLine="708"/>
        <w:jc w:val="both"/>
        <w:rPr>
          <w:rFonts w:cs="Arial"/>
        </w:rPr>
      </w:pPr>
      <w:r w:rsidRPr="00B24DA7">
        <w:rPr>
          <w:rFonts w:cs="Arial"/>
        </w:rPr>
        <w:t>Ce chapitre a pour objectif de présenter une revue de la littérature empirique et théorique relative à la thématique abordée. La revue de la littérature empirique permettra de synthétiser les travaux antérieurs réalisés par différents chercheurs. Cette étape sera utile pour identifier les lacunes dans la recherche existante et pour situer notre contribution dans le contexte scientifique.</w:t>
      </w:r>
      <w:r w:rsidR="00CB7013" w:rsidRPr="00B24DA7">
        <w:rPr>
          <w:rFonts w:cs="Arial"/>
        </w:rPr>
        <w:t xml:space="preserve"> </w:t>
      </w:r>
      <w:r w:rsidRPr="00B24DA7">
        <w:rPr>
          <w:rFonts w:cs="Arial"/>
        </w:rPr>
        <w:t>En outre, la revue de la littérature théorique consistera en une définition des concepts clés ou terminologiques relatifs à notre thème d'étude.</w:t>
      </w:r>
    </w:p>
    <w:p w14:paraId="6B3D4679" w14:textId="77777777" w:rsidR="005C0152" w:rsidRDefault="005C0152" w:rsidP="00CB7013">
      <w:pPr>
        <w:spacing w:line="360" w:lineRule="auto"/>
        <w:ind w:firstLine="708"/>
        <w:jc w:val="both"/>
        <w:rPr>
          <w:rFonts w:cs="Arial"/>
        </w:rPr>
      </w:pPr>
      <w:r w:rsidRPr="00B24DA7">
        <w:rPr>
          <w:rFonts w:cs="Arial"/>
        </w:rPr>
        <w:t>Cette revue de la littérature théorique permettra de clarifier les concepts utilisés dans notre recherche, ainsi que d'approfondir notre compréhension du cadre théorique dans lequel s'inscrit notre travail. Cette étape est essentielle pour garantir la rigueur scientifique de notre recherche.</w:t>
      </w:r>
    </w:p>
    <w:p w14:paraId="67914ED0" w14:textId="08D28426" w:rsidR="0024028B" w:rsidRPr="00B24DA7" w:rsidRDefault="0024028B" w:rsidP="002014DC">
      <w:pPr>
        <w:pStyle w:val="Sansinterligne"/>
        <w:numPr>
          <w:ilvl w:val="1"/>
          <w:numId w:val="34"/>
        </w:numPr>
        <w:jc w:val="left"/>
      </w:pPr>
      <w:bookmarkStart w:id="25" w:name="_Toc142387263"/>
      <w:r w:rsidRPr="00B24DA7">
        <w:t>REVUE DE LA LITTERATURE EMPIRIQUE</w:t>
      </w:r>
      <w:bookmarkEnd w:id="25"/>
    </w:p>
    <w:p w14:paraId="4C8973E7" w14:textId="77777777" w:rsidR="0024028B" w:rsidRPr="00B24DA7" w:rsidRDefault="0024028B" w:rsidP="0024028B">
      <w:pPr>
        <w:spacing w:line="360" w:lineRule="auto"/>
        <w:jc w:val="both"/>
        <w:rPr>
          <w:rFonts w:cs="Arial"/>
        </w:rPr>
      </w:pPr>
      <w:r w:rsidRPr="00B24DA7">
        <w:rPr>
          <w:rFonts w:cs="Arial"/>
        </w:rPr>
        <w:t>Comme mentionnée ci-haut, cette section permettra de synthétiser les travaux antérieurs réalisés par différents chercheurs sur la conception et développement des Api pour le système de paiement. Cette étape sera utile pour identifier les lacunes dans la recherche existante afin de pouvoir situer notre contribution dans le contexte scientifique.</w:t>
      </w:r>
    </w:p>
    <w:p w14:paraId="50305143" w14:textId="77777777" w:rsidR="0024028B" w:rsidRPr="00B24DA7" w:rsidRDefault="0024028B" w:rsidP="0024028B">
      <w:pPr>
        <w:pStyle w:val="Paragraphedeliste"/>
        <w:numPr>
          <w:ilvl w:val="0"/>
          <w:numId w:val="1"/>
        </w:numPr>
        <w:spacing w:line="360" w:lineRule="auto"/>
        <w:jc w:val="both"/>
        <w:rPr>
          <w:rFonts w:cs="Arial"/>
          <w:b/>
          <w:bCs/>
        </w:rPr>
      </w:pPr>
      <w:r w:rsidRPr="00B24DA7">
        <w:rPr>
          <w:rFonts w:cs="Arial"/>
          <w:b/>
          <w:bCs/>
        </w:rPr>
        <w:t xml:space="preserve">Développement d’une API Java de paiement en ligne sur les sites e-commerce, </w:t>
      </w:r>
      <w:proofErr w:type="spellStart"/>
      <w:r w:rsidRPr="00B24DA7">
        <w:rPr>
          <w:rFonts w:cs="Arial"/>
          <w:b/>
          <w:bCs/>
        </w:rPr>
        <w:t>Osias</w:t>
      </w:r>
      <w:proofErr w:type="spellEnd"/>
      <w:r w:rsidRPr="00B24DA7">
        <w:rPr>
          <w:rFonts w:cs="Arial"/>
          <w:b/>
          <w:bCs/>
        </w:rPr>
        <w:t xml:space="preserve"> Noël Nicodème </w:t>
      </w:r>
      <w:proofErr w:type="spellStart"/>
      <w:r w:rsidRPr="00B24DA7">
        <w:rPr>
          <w:rFonts w:cs="Arial"/>
          <w:b/>
          <w:bCs/>
        </w:rPr>
        <w:t>Finagnon</w:t>
      </w:r>
      <w:proofErr w:type="spellEnd"/>
      <w:r w:rsidRPr="00B24DA7">
        <w:rPr>
          <w:rFonts w:cs="Arial"/>
          <w:b/>
          <w:bCs/>
        </w:rPr>
        <w:t xml:space="preserve"> TOSSOU </w:t>
      </w:r>
    </w:p>
    <w:p w14:paraId="68AA6A34" w14:textId="77777777" w:rsidR="0024028B" w:rsidRPr="00B24DA7" w:rsidRDefault="0024028B" w:rsidP="0024028B">
      <w:pPr>
        <w:spacing w:line="360" w:lineRule="auto"/>
        <w:jc w:val="both"/>
        <w:rPr>
          <w:rFonts w:cs="Arial"/>
        </w:rPr>
      </w:pPr>
      <w:r w:rsidRPr="00B24DA7">
        <w:rPr>
          <w:rFonts w:cs="Arial"/>
        </w:rPr>
        <w:t xml:space="preserve">L’objet principale de son travail était de construire un système de paiement en ligne qui s’accorde à la situation de la population africaine en générale et béninoise en particulier. Cette api pourrait aider les détenteurs des e-commerces à intégrer facilement une solution de paiement dans leurs plateformes de commerce électronique. </w:t>
      </w:r>
    </w:p>
    <w:p w14:paraId="6CB9382F" w14:textId="77777777" w:rsidR="0024028B" w:rsidRPr="00B24DA7" w:rsidRDefault="0024028B" w:rsidP="0024028B">
      <w:pPr>
        <w:spacing w:line="360" w:lineRule="auto"/>
        <w:jc w:val="both"/>
        <w:rPr>
          <w:rFonts w:cs="Arial"/>
        </w:rPr>
      </w:pPr>
      <w:r w:rsidRPr="00B24DA7">
        <w:rPr>
          <w:rFonts w:cs="Arial"/>
        </w:rPr>
        <w:t>L'auteur a développé cette solution en utilisant la méthodologie Scrum et la modélisation UML</w:t>
      </w:r>
    </w:p>
    <w:p w14:paraId="18AD677A" w14:textId="77777777" w:rsidR="0024028B" w:rsidRPr="00B24DA7" w:rsidRDefault="0024028B" w:rsidP="0024028B">
      <w:pPr>
        <w:spacing w:line="360" w:lineRule="auto"/>
        <w:jc w:val="both"/>
        <w:rPr>
          <w:rFonts w:cs="Arial"/>
        </w:rPr>
      </w:pPr>
      <w:r w:rsidRPr="00B24DA7">
        <w:rPr>
          <w:rFonts w:cs="Arial"/>
        </w:rPr>
        <w:t>Pour résoudre ce problème, l'auteur a implémenté une API sécurisée en utilisant le langage de programmation Java EE et POSTGRES comme SGBD. Cette API vous permet de gérer les comptes marchands, de gérer les paiements, etc. Cette API utilise les méthodes de paiement bancaires existantes : VISA, Mastercard...</w:t>
      </w:r>
    </w:p>
    <w:p w14:paraId="4F67654C" w14:textId="77777777" w:rsidR="0024028B" w:rsidRPr="00B24DA7" w:rsidRDefault="0024028B" w:rsidP="0024028B">
      <w:pPr>
        <w:pStyle w:val="Paragraphedeliste"/>
        <w:numPr>
          <w:ilvl w:val="0"/>
          <w:numId w:val="1"/>
        </w:numPr>
        <w:spacing w:line="360" w:lineRule="auto"/>
        <w:jc w:val="both"/>
        <w:rPr>
          <w:rFonts w:cs="Arial"/>
          <w:b/>
          <w:bCs/>
        </w:rPr>
      </w:pPr>
      <w:r w:rsidRPr="00B24DA7">
        <w:rPr>
          <w:rFonts w:cs="Arial"/>
          <w:b/>
          <w:bCs/>
        </w:rPr>
        <w:t>MISE EN ŒUVRE D'UNE SOLUTION DE PAIEMENT EN LIGNE POUR LE COMMERCE ELECTRONIQUE (E-COMMERCE), M. GUIGUEMDE G Louis Patrick M. TRAORE Sy Ali</w:t>
      </w:r>
    </w:p>
    <w:p w14:paraId="4CA5F45E" w14:textId="77777777" w:rsidR="0024028B" w:rsidRPr="00B24DA7" w:rsidRDefault="0024028B" w:rsidP="0024028B">
      <w:pPr>
        <w:spacing w:line="360" w:lineRule="auto"/>
        <w:jc w:val="both"/>
        <w:rPr>
          <w:rFonts w:cs="Arial"/>
          <w:color w:val="000000" w:themeColor="text1"/>
          <w:shd w:val="clear" w:color="auto" w:fill="FFFFFF"/>
        </w:rPr>
      </w:pPr>
      <w:r w:rsidRPr="00B24DA7">
        <w:rPr>
          <w:rFonts w:cs="Arial"/>
        </w:rPr>
        <w:t xml:space="preserve"> L’objet principale de sa recherche était de mettre en place de solutions de paiement e-commerce afin d’élargir les offres de services ainsi que d’améliorer les performances de </w:t>
      </w:r>
      <w:r w:rsidRPr="00B24DA7">
        <w:rPr>
          <w:rFonts w:cs="Arial"/>
          <w:color w:val="000000" w:themeColor="text1"/>
          <w:shd w:val="clear" w:color="auto" w:fill="FFFFFF"/>
        </w:rPr>
        <w:t>la Banque Burkinabé de l'Agriculture et de la Banque Commerciale (BACB).</w:t>
      </w:r>
    </w:p>
    <w:p w14:paraId="159C993C" w14:textId="77777777" w:rsidR="0024028B" w:rsidRPr="00B24DA7" w:rsidRDefault="0024028B" w:rsidP="0024028B">
      <w:pPr>
        <w:spacing w:line="360" w:lineRule="auto"/>
        <w:jc w:val="both"/>
        <w:rPr>
          <w:rFonts w:cs="Arial"/>
          <w:color w:val="000000" w:themeColor="text1"/>
          <w:shd w:val="clear" w:color="auto" w:fill="FFFFFF"/>
        </w:rPr>
      </w:pPr>
      <w:r w:rsidRPr="00B24DA7">
        <w:rPr>
          <w:rFonts w:cs="Arial"/>
          <w:color w:val="000000" w:themeColor="text1"/>
          <w:shd w:val="clear" w:color="auto" w:fill="FFFFFF"/>
        </w:rPr>
        <w:t>Après avoir observé la croissance du commerce électronique, les auteurs a remarqué que la question de la dématérialisation du commerce électronique était devenue une priorité. A cet effet, il a fallu chercher des moyens pour rester en contact avec les clients malgré la distance. En outre les questions liées aux couts ainsi que la sécurité des paiements à surgir car le risque que les transactions soient interceptées par des parties malveillantes devient de plus en plus élevé.</w:t>
      </w:r>
    </w:p>
    <w:p w14:paraId="33AF5988" w14:textId="77777777" w:rsidR="0024028B" w:rsidRPr="00B24DA7" w:rsidRDefault="0024028B" w:rsidP="0024028B">
      <w:pPr>
        <w:spacing w:line="360" w:lineRule="auto"/>
        <w:jc w:val="both"/>
        <w:rPr>
          <w:rFonts w:cs="Arial"/>
          <w:color w:val="000000" w:themeColor="text1"/>
          <w:shd w:val="clear" w:color="auto" w:fill="FFFFFF"/>
        </w:rPr>
      </w:pPr>
      <w:r w:rsidRPr="00B24DA7">
        <w:rPr>
          <w:rFonts w:cs="Arial"/>
          <w:color w:val="000000" w:themeColor="text1"/>
          <w:shd w:val="clear" w:color="auto" w:fill="FFFFFF"/>
        </w:rPr>
        <w:t>Afin d’analyser ce système, la méthode UP avec le langage de modélisation UML a été utilisée.</w:t>
      </w:r>
    </w:p>
    <w:p w14:paraId="690A7BDD" w14:textId="77777777" w:rsidR="0024028B" w:rsidRPr="00B24DA7" w:rsidRDefault="0024028B" w:rsidP="0024028B">
      <w:pPr>
        <w:spacing w:line="360" w:lineRule="auto"/>
        <w:jc w:val="both"/>
        <w:rPr>
          <w:rFonts w:cs="Arial"/>
          <w:color w:val="000000" w:themeColor="text1"/>
          <w:shd w:val="clear" w:color="auto" w:fill="FFFFFF"/>
        </w:rPr>
      </w:pPr>
      <w:r w:rsidRPr="00B24DA7">
        <w:rPr>
          <w:rFonts w:cs="Arial"/>
          <w:color w:val="000000" w:themeColor="text1"/>
          <w:shd w:val="clear" w:color="auto" w:fill="FFFFFF"/>
        </w:rPr>
        <w:t>Il a clairement identifié le domaine de recherche et collecté des informations auprès des utilisateurs pour avoir une compréhension claire du flux d'informations.</w:t>
      </w:r>
    </w:p>
    <w:p w14:paraId="523EB5BC" w14:textId="77777777" w:rsidR="0024028B" w:rsidRPr="00B24DA7" w:rsidRDefault="0024028B" w:rsidP="0024028B">
      <w:pPr>
        <w:spacing w:line="360" w:lineRule="auto"/>
        <w:jc w:val="both"/>
        <w:rPr>
          <w:rFonts w:cs="Arial"/>
          <w:color w:val="000000" w:themeColor="text1"/>
          <w:shd w:val="clear" w:color="auto" w:fill="FFFFFF"/>
        </w:rPr>
      </w:pPr>
      <w:r w:rsidRPr="00B24DA7">
        <w:rPr>
          <w:rFonts w:cs="Arial"/>
          <w:color w:val="000000" w:themeColor="text1"/>
          <w:shd w:val="clear" w:color="auto" w:fill="FFFFFF"/>
        </w:rPr>
        <w:t>Pour résoudre ce problème, les auteurs ont amélioré le système existant en mettant en œuvre une solution beaucoup plus rapide et plus sûre tout en tenant compte des diverses limitations existantes. Ce nouveau système a apporté plusieurs améliorations, notamment : Authentification à chaque connexion, ajout d'acteurs pour maintenir le système, etc...</w:t>
      </w:r>
    </w:p>
    <w:p w14:paraId="6F0D634C" w14:textId="011341C4" w:rsidR="0024028B" w:rsidRDefault="0024028B" w:rsidP="000E161E">
      <w:pPr>
        <w:spacing w:line="360" w:lineRule="auto"/>
        <w:jc w:val="both"/>
        <w:rPr>
          <w:rFonts w:cs="Arial"/>
        </w:rPr>
      </w:pPr>
      <w:r w:rsidRPr="00B24DA7">
        <w:rPr>
          <w:rFonts w:cs="Arial"/>
        </w:rPr>
        <w:t>Bien que ces systèmes aient permis d’avoir une avancée importante dans le domaine du paiement électronique, mais nous voulons clairement que les problèmes évoqués dans notre problématique persistent toujours. A cet effet, nous croyons sincèrement que notre travail pourrait aider d’une manière significative à combler ce manque.</w:t>
      </w:r>
    </w:p>
    <w:p w14:paraId="07BA12CE" w14:textId="393387D7" w:rsidR="008371D9" w:rsidRDefault="00117787" w:rsidP="008371D9">
      <w:pPr>
        <w:pStyle w:val="Paragraphedeliste"/>
        <w:numPr>
          <w:ilvl w:val="0"/>
          <w:numId w:val="1"/>
        </w:numPr>
        <w:spacing w:line="360" w:lineRule="auto"/>
        <w:jc w:val="both"/>
        <w:rPr>
          <w:rFonts w:cs="Arial"/>
          <w:b/>
          <w:bCs/>
        </w:rPr>
      </w:pPr>
      <w:r w:rsidRPr="00117787">
        <w:rPr>
          <w:rFonts w:cs="Arial"/>
          <w:b/>
          <w:bCs/>
        </w:rPr>
        <w:t>REALISATION D’UN AGREGATEUR DE PAIEMENT : KKIAPAY, MELAINE KIOSSOU</w:t>
      </w:r>
    </w:p>
    <w:p w14:paraId="1D4724BD" w14:textId="77777777" w:rsidR="00117787" w:rsidRPr="00117787" w:rsidRDefault="00117787" w:rsidP="00117787">
      <w:pPr>
        <w:shd w:val="clear" w:color="auto" w:fill="FFFFFF"/>
        <w:spacing w:before="360" w:after="360" w:line="360" w:lineRule="auto"/>
        <w:jc w:val="both"/>
        <w:rPr>
          <w:rFonts w:eastAsia="Times New Roman" w:cs="Arial"/>
          <w:color w:val="1F1F1F"/>
          <w:kern w:val="0"/>
          <w:lang w:eastAsia="fr-FR"/>
          <w14:ligatures w14:val="none"/>
        </w:rPr>
      </w:pPr>
      <w:r w:rsidRPr="00117787">
        <w:rPr>
          <w:rFonts w:eastAsia="Times New Roman" w:cs="Arial"/>
          <w:color w:val="1F1F1F"/>
          <w:kern w:val="0"/>
          <w:lang w:eastAsia="fr-FR"/>
          <w14:ligatures w14:val="none"/>
        </w:rPr>
        <w:t>Le travail propose une solution d'agrégation de divers services de paiement mobile disponibles en République du Bénin. Cette solution, une fois intégrée dans une plateforme/application de collecte d'argent ou de e-commerce, offre nativement la possibilité d'utiliser aussi bien MTN Mobile Money, Moov Money, les cartes bancaires Visa ou MasterCard ou ECOBANK Xpress pour régler des paiements de manière électronique.</w:t>
      </w:r>
    </w:p>
    <w:p w14:paraId="4D59162A" w14:textId="77777777" w:rsidR="00117787" w:rsidRPr="00117787" w:rsidRDefault="00117787" w:rsidP="00117787">
      <w:pPr>
        <w:shd w:val="clear" w:color="auto" w:fill="FFFFFF"/>
        <w:spacing w:before="360" w:after="360" w:line="360" w:lineRule="auto"/>
        <w:jc w:val="both"/>
        <w:rPr>
          <w:rFonts w:eastAsia="Times New Roman" w:cs="Arial"/>
          <w:color w:val="1F1F1F"/>
          <w:kern w:val="0"/>
          <w:lang w:eastAsia="fr-FR"/>
          <w14:ligatures w14:val="none"/>
        </w:rPr>
      </w:pPr>
      <w:r w:rsidRPr="00117787">
        <w:rPr>
          <w:rFonts w:eastAsia="Times New Roman" w:cs="Arial"/>
          <w:color w:val="1F1F1F"/>
          <w:kern w:val="0"/>
          <w:lang w:eastAsia="fr-FR"/>
          <w14:ligatures w14:val="none"/>
        </w:rPr>
        <w:t>Le travail a été réalisé en utilisant la méthode Scrum et le langage UML. La méthode Scrum est une pratique agile qui permet de développer des produits complexes de manière itérative et incrémentale. Le langage UML est un langage de modélisation graphique qui permet de représenter des systèmes complexes.</w:t>
      </w:r>
    </w:p>
    <w:p w14:paraId="6DB4293D" w14:textId="77777777" w:rsidR="00117787" w:rsidRPr="00117787" w:rsidRDefault="00117787" w:rsidP="00117787">
      <w:pPr>
        <w:shd w:val="clear" w:color="auto" w:fill="FFFFFF"/>
        <w:spacing w:before="360" w:after="360" w:line="360" w:lineRule="auto"/>
        <w:jc w:val="both"/>
        <w:rPr>
          <w:rFonts w:eastAsia="Times New Roman" w:cs="Arial"/>
          <w:color w:val="1F1F1F"/>
          <w:kern w:val="0"/>
          <w:lang w:eastAsia="fr-FR"/>
          <w14:ligatures w14:val="none"/>
        </w:rPr>
      </w:pPr>
      <w:r w:rsidRPr="00117787">
        <w:rPr>
          <w:rFonts w:eastAsia="Times New Roman" w:cs="Arial"/>
          <w:color w:val="1F1F1F"/>
          <w:kern w:val="0"/>
          <w:lang w:eastAsia="fr-FR"/>
          <w14:ligatures w14:val="none"/>
        </w:rPr>
        <w:t>La solution proposée a été testée avec succès sur une plateforme de e-commerce. Les résultats des tests ont montré que la solution est facile à utiliser et sécurisée.</w:t>
      </w:r>
    </w:p>
    <w:p w14:paraId="586C0423" w14:textId="42E78968" w:rsidR="0064522E" w:rsidRDefault="00117787" w:rsidP="00117787">
      <w:pPr>
        <w:shd w:val="clear" w:color="auto" w:fill="FFFFFF"/>
        <w:spacing w:before="360" w:after="360" w:line="360" w:lineRule="auto"/>
        <w:jc w:val="both"/>
        <w:rPr>
          <w:rFonts w:eastAsia="Times New Roman" w:cs="Arial"/>
          <w:color w:val="1F1F1F"/>
          <w:kern w:val="0"/>
          <w:lang w:eastAsia="fr-FR"/>
          <w14:ligatures w14:val="none"/>
        </w:rPr>
      </w:pPr>
      <w:r w:rsidRPr="00117787">
        <w:rPr>
          <w:rFonts w:eastAsia="Times New Roman" w:cs="Arial"/>
          <w:color w:val="1F1F1F"/>
          <w:kern w:val="0"/>
          <w:lang w:eastAsia="fr-FR"/>
          <w14:ligatures w14:val="none"/>
        </w:rPr>
        <w:t>Le travail a permis de développer une solution innovante qui répond aux besoins des populations et des entreprises du Bénin. La solution proposée permet de faciliter les paiements en ligne et de réduire les coûts pour les entreprises.</w:t>
      </w:r>
    </w:p>
    <w:p w14:paraId="0FA9C98F" w14:textId="685D2547" w:rsidR="00117787" w:rsidRDefault="00117787" w:rsidP="00117787">
      <w:pPr>
        <w:shd w:val="clear" w:color="auto" w:fill="FFFFFF"/>
        <w:spacing w:before="360" w:after="360" w:line="360" w:lineRule="auto"/>
        <w:jc w:val="both"/>
        <w:rPr>
          <w:rFonts w:eastAsia="Times New Roman" w:cs="Arial"/>
          <w:color w:val="1F1F1F"/>
          <w:kern w:val="0"/>
          <w:lang w:eastAsia="fr-FR"/>
          <w14:ligatures w14:val="none"/>
        </w:rPr>
      </w:pPr>
      <w:r w:rsidRPr="00117787">
        <w:rPr>
          <w:rFonts w:eastAsia="Times New Roman" w:cs="Arial"/>
          <w:color w:val="1F1F1F"/>
          <w:kern w:val="0"/>
          <w:lang w:eastAsia="fr-FR"/>
          <w14:ligatures w14:val="none"/>
        </w:rPr>
        <w:t>La solution proposée a le potentiel de révolutionner le secteur du paiement en ligne au Bénin. Elle permettra de favoriser l'inclusion financière et de stimuler l'économie du pays.</w:t>
      </w:r>
    </w:p>
    <w:p w14:paraId="5EBD8ED5" w14:textId="2EC9C33C" w:rsidR="003C6889" w:rsidRPr="003C6889" w:rsidRDefault="003C6889" w:rsidP="003C6889">
      <w:pPr>
        <w:pStyle w:val="Paragraphedeliste"/>
        <w:numPr>
          <w:ilvl w:val="0"/>
          <w:numId w:val="1"/>
        </w:numPr>
        <w:shd w:val="clear" w:color="auto" w:fill="FFFFFF"/>
        <w:spacing w:before="360" w:after="360" w:line="360" w:lineRule="auto"/>
        <w:jc w:val="both"/>
        <w:rPr>
          <w:rFonts w:eastAsia="Times New Roman" w:cs="Arial"/>
          <w:b/>
          <w:bCs/>
          <w:color w:val="1F1F1F"/>
          <w:kern w:val="0"/>
          <w:lang w:eastAsia="fr-FR"/>
          <w14:ligatures w14:val="none"/>
        </w:rPr>
      </w:pPr>
      <w:r w:rsidRPr="003C6889">
        <w:rPr>
          <w:rFonts w:cs="Arial"/>
          <w:b/>
          <w:bCs/>
        </w:rPr>
        <w:t>SERVICE DE GESTION DE PAIEMENT GETTIME, DAMIEN ULRICH</w:t>
      </w:r>
    </w:p>
    <w:p w14:paraId="35E0B0F8" w14:textId="68A7292F" w:rsidR="003C6889" w:rsidRPr="003C6889" w:rsidRDefault="003C6889" w:rsidP="003C6889">
      <w:pPr>
        <w:shd w:val="clear" w:color="auto" w:fill="FFFFFF"/>
        <w:spacing w:before="360" w:after="360" w:line="360" w:lineRule="auto"/>
        <w:jc w:val="both"/>
        <w:rPr>
          <w:rFonts w:eastAsia="Times New Roman" w:cs="Arial"/>
          <w:color w:val="1F1F1F"/>
          <w:kern w:val="0"/>
          <w:lang w:eastAsia="fr-FR"/>
          <w14:ligatures w14:val="none"/>
        </w:rPr>
      </w:pPr>
      <w:r w:rsidRPr="003C6889">
        <w:rPr>
          <w:rFonts w:eastAsia="Times New Roman" w:cs="Arial"/>
          <w:color w:val="1F1F1F"/>
          <w:kern w:val="0"/>
          <w:lang w:eastAsia="fr-FR"/>
          <w14:ligatures w14:val="none"/>
        </w:rPr>
        <w:t xml:space="preserve">Le travail de </w:t>
      </w:r>
      <w:r>
        <w:rPr>
          <w:rFonts w:eastAsia="Times New Roman" w:cs="Arial"/>
          <w:color w:val="1F1F1F"/>
          <w:kern w:val="0"/>
          <w:lang w:eastAsia="fr-FR"/>
          <w14:ligatures w14:val="none"/>
        </w:rPr>
        <w:t>ULRICH</w:t>
      </w:r>
      <w:r w:rsidRPr="003C6889">
        <w:rPr>
          <w:rFonts w:eastAsia="Times New Roman" w:cs="Arial"/>
          <w:color w:val="1F1F1F"/>
          <w:kern w:val="0"/>
          <w:lang w:eastAsia="fr-FR"/>
          <w14:ligatures w14:val="none"/>
        </w:rPr>
        <w:t xml:space="preserve"> a pour but de choisir le meilleur fournisseur de service de paiement pour une entreprise. Il est difficile de trouver soi-même le fournisseur qui correspond le mieux à son entreprise car ils ne sont pas tous compatibles avec tous les langages et tous ne proposent pas toutes les fonctionnalités de paiement. L'auteur a donc retranscrit de manière harmonisée les capacités des dix fournisseurs de service de paiement les plus connus. Grâce à ce listing de fournisseurs, il a créé une solution afin de déterminer les fournisseurs qui correspondent à votre entreprise. Il termine ce document en expliquant les marches à suivre pour mettre en place un système de paiement de deux manières différentes. Premièrement avec une application et deuxièmement avec un site web utilisant WordPress</w:t>
      </w:r>
    </w:p>
    <w:p w14:paraId="07F1DD02" w14:textId="77777777" w:rsidR="003C6889" w:rsidRPr="003C6889" w:rsidRDefault="003C6889" w:rsidP="003C6889">
      <w:pPr>
        <w:shd w:val="clear" w:color="auto" w:fill="FFFFFF"/>
        <w:spacing w:before="360" w:after="360" w:line="360" w:lineRule="auto"/>
        <w:jc w:val="both"/>
        <w:rPr>
          <w:rFonts w:eastAsia="Times New Roman" w:cs="Arial"/>
          <w:color w:val="1F1F1F"/>
          <w:kern w:val="0"/>
          <w:lang w:eastAsia="fr-FR"/>
          <w14:ligatures w14:val="none"/>
        </w:rPr>
      </w:pPr>
      <w:r w:rsidRPr="003C6889">
        <w:rPr>
          <w:rFonts w:eastAsia="Times New Roman" w:cs="Arial"/>
          <w:color w:val="1F1F1F"/>
          <w:kern w:val="0"/>
          <w:lang w:eastAsia="fr-FR"/>
          <w14:ligatures w14:val="none"/>
        </w:rPr>
        <w:t>Les dix fournisseurs de service de paiement les plus connus sont :</w:t>
      </w:r>
    </w:p>
    <w:p w14:paraId="64B85111" w14:textId="77777777" w:rsidR="003C6889" w:rsidRPr="003C6889" w:rsidRDefault="003C6889" w:rsidP="002014DC">
      <w:pPr>
        <w:numPr>
          <w:ilvl w:val="0"/>
          <w:numId w:val="26"/>
        </w:numPr>
        <w:shd w:val="clear" w:color="auto" w:fill="FFFFFF"/>
        <w:spacing w:before="100" w:beforeAutospacing="1" w:after="150" w:line="360" w:lineRule="auto"/>
        <w:jc w:val="both"/>
        <w:rPr>
          <w:rFonts w:eastAsia="Times New Roman" w:cs="Arial"/>
          <w:color w:val="1F1F1F"/>
          <w:kern w:val="0"/>
          <w:lang w:eastAsia="fr-FR"/>
          <w14:ligatures w14:val="none"/>
        </w:rPr>
      </w:pPr>
      <w:r w:rsidRPr="003C6889">
        <w:rPr>
          <w:rFonts w:eastAsia="Times New Roman" w:cs="Arial"/>
          <w:color w:val="1F1F1F"/>
          <w:kern w:val="0"/>
          <w:lang w:eastAsia="fr-FR"/>
          <w14:ligatures w14:val="none"/>
        </w:rPr>
        <w:t xml:space="preserve">Amazon </w:t>
      </w:r>
      <w:proofErr w:type="spellStart"/>
      <w:r w:rsidRPr="003C6889">
        <w:rPr>
          <w:rFonts w:eastAsia="Times New Roman" w:cs="Arial"/>
          <w:color w:val="1F1F1F"/>
          <w:kern w:val="0"/>
          <w:lang w:eastAsia="fr-FR"/>
          <w14:ligatures w14:val="none"/>
        </w:rPr>
        <w:t>Pay</w:t>
      </w:r>
      <w:proofErr w:type="spellEnd"/>
    </w:p>
    <w:p w14:paraId="0E0AF3FD" w14:textId="77777777" w:rsidR="003C6889" w:rsidRPr="003C6889" w:rsidRDefault="003C6889" w:rsidP="002014DC">
      <w:pPr>
        <w:numPr>
          <w:ilvl w:val="0"/>
          <w:numId w:val="26"/>
        </w:numPr>
        <w:shd w:val="clear" w:color="auto" w:fill="FFFFFF"/>
        <w:spacing w:before="100" w:beforeAutospacing="1" w:after="150" w:line="360" w:lineRule="auto"/>
        <w:jc w:val="both"/>
        <w:rPr>
          <w:rFonts w:eastAsia="Times New Roman" w:cs="Arial"/>
          <w:color w:val="1F1F1F"/>
          <w:kern w:val="0"/>
          <w:lang w:eastAsia="fr-FR"/>
          <w14:ligatures w14:val="none"/>
        </w:rPr>
      </w:pPr>
      <w:proofErr w:type="spellStart"/>
      <w:r w:rsidRPr="003C6889">
        <w:rPr>
          <w:rFonts w:eastAsia="Times New Roman" w:cs="Arial"/>
          <w:color w:val="1F1F1F"/>
          <w:kern w:val="0"/>
          <w:lang w:eastAsia="fr-FR"/>
          <w14:ligatures w14:val="none"/>
        </w:rPr>
        <w:t>Datatrans</w:t>
      </w:r>
      <w:proofErr w:type="spellEnd"/>
    </w:p>
    <w:p w14:paraId="553ED938" w14:textId="77777777" w:rsidR="003C6889" w:rsidRPr="003C6889" w:rsidRDefault="003C6889" w:rsidP="002014DC">
      <w:pPr>
        <w:numPr>
          <w:ilvl w:val="0"/>
          <w:numId w:val="26"/>
        </w:numPr>
        <w:shd w:val="clear" w:color="auto" w:fill="FFFFFF"/>
        <w:spacing w:before="100" w:beforeAutospacing="1" w:after="150" w:line="360" w:lineRule="auto"/>
        <w:jc w:val="both"/>
        <w:rPr>
          <w:rFonts w:eastAsia="Times New Roman" w:cs="Arial"/>
          <w:color w:val="1F1F1F"/>
          <w:kern w:val="0"/>
          <w:lang w:eastAsia="fr-FR"/>
          <w14:ligatures w14:val="none"/>
        </w:rPr>
      </w:pPr>
      <w:proofErr w:type="spellStart"/>
      <w:r w:rsidRPr="003C6889">
        <w:rPr>
          <w:rFonts w:eastAsia="Times New Roman" w:cs="Arial"/>
          <w:color w:val="1F1F1F"/>
          <w:kern w:val="0"/>
          <w:lang w:eastAsia="fr-FR"/>
          <w14:ligatures w14:val="none"/>
        </w:rPr>
        <w:t>HiPay</w:t>
      </w:r>
      <w:proofErr w:type="spellEnd"/>
    </w:p>
    <w:p w14:paraId="67202EE7" w14:textId="77777777" w:rsidR="003C6889" w:rsidRPr="003C6889" w:rsidRDefault="003C6889" w:rsidP="002014DC">
      <w:pPr>
        <w:numPr>
          <w:ilvl w:val="0"/>
          <w:numId w:val="26"/>
        </w:numPr>
        <w:shd w:val="clear" w:color="auto" w:fill="FFFFFF"/>
        <w:spacing w:before="100" w:beforeAutospacing="1" w:after="150" w:line="360" w:lineRule="auto"/>
        <w:jc w:val="both"/>
        <w:rPr>
          <w:rFonts w:eastAsia="Times New Roman" w:cs="Arial"/>
          <w:color w:val="1F1F1F"/>
          <w:kern w:val="0"/>
          <w:lang w:eastAsia="fr-FR"/>
          <w14:ligatures w14:val="none"/>
        </w:rPr>
      </w:pPr>
      <w:proofErr w:type="spellStart"/>
      <w:r w:rsidRPr="003C6889">
        <w:rPr>
          <w:rFonts w:eastAsia="Times New Roman" w:cs="Arial"/>
          <w:color w:val="1F1F1F"/>
          <w:kern w:val="0"/>
          <w:lang w:eastAsia="fr-FR"/>
          <w14:ligatures w14:val="none"/>
        </w:rPr>
        <w:t>Mangopay</w:t>
      </w:r>
      <w:proofErr w:type="spellEnd"/>
    </w:p>
    <w:p w14:paraId="58B453E5" w14:textId="77777777" w:rsidR="003C6889" w:rsidRPr="003C6889" w:rsidRDefault="003C6889" w:rsidP="002014DC">
      <w:pPr>
        <w:numPr>
          <w:ilvl w:val="0"/>
          <w:numId w:val="26"/>
        </w:numPr>
        <w:shd w:val="clear" w:color="auto" w:fill="FFFFFF"/>
        <w:spacing w:before="100" w:beforeAutospacing="1" w:after="150" w:line="360" w:lineRule="auto"/>
        <w:jc w:val="both"/>
        <w:rPr>
          <w:rFonts w:eastAsia="Times New Roman" w:cs="Arial"/>
          <w:color w:val="1F1F1F"/>
          <w:kern w:val="0"/>
          <w:lang w:eastAsia="fr-FR"/>
          <w14:ligatures w14:val="none"/>
        </w:rPr>
      </w:pPr>
      <w:r w:rsidRPr="003C6889">
        <w:rPr>
          <w:rFonts w:eastAsia="Times New Roman" w:cs="Arial"/>
          <w:color w:val="1F1F1F"/>
          <w:kern w:val="0"/>
          <w:lang w:eastAsia="fr-FR"/>
          <w14:ligatures w14:val="none"/>
        </w:rPr>
        <w:t>Mollie</w:t>
      </w:r>
    </w:p>
    <w:p w14:paraId="19035B53" w14:textId="77777777" w:rsidR="003C6889" w:rsidRPr="003C6889" w:rsidRDefault="003C6889" w:rsidP="002014DC">
      <w:pPr>
        <w:numPr>
          <w:ilvl w:val="0"/>
          <w:numId w:val="26"/>
        </w:numPr>
        <w:shd w:val="clear" w:color="auto" w:fill="FFFFFF"/>
        <w:spacing w:before="100" w:beforeAutospacing="1" w:after="150" w:line="360" w:lineRule="auto"/>
        <w:jc w:val="both"/>
        <w:rPr>
          <w:rFonts w:eastAsia="Times New Roman" w:cs="Arial"/>
          <w:color w:val="1F1F1F"/>
          <w:kern w:val="0"/>
          <w:lang w:eastAsia="fr-FR"/>
          <w14:ligatures w14:val="none"/>
        </w:rPr>
      </w:pPr>
      <w:proofErr w:type="spellStart"/>
      <w:r w:rsidRPr="003C6889">
        <w:rPr>
          <w:rFonts w:eastAsia="Times New Roman" w:cs="Arial"/>
          <w:color w:val="1F1F1F"/>
          <w:kern w:val="0"/>
          <w:lang w:eastAsia="fr-FR"/>
          <w14:ligatures w14:val="none"/>
        </w:rPr>
        <w:t>Payline</w:t>
      </w:r>
      <w:proofErr w:type="spellEnd"/>
    </w:p>
    <w:p w14:paraId="30D33E8B" w14:textId="77777777" w:rsidR="003C6889" w:rsidRPr="003C6889" w:rsidRDefault="003C6889" w:rsidP="002014DC">
      <w:pPr>
        <w:numPr>
          <w:ilvl w:val="0"/>
          <w:numId w:val="26"/>
        </w:numPr>
        <w:shd w:val="clear" w:color="auto" w:fill="FFFFFF"/>
        <w:spacing w:before="100" w:beforeAutospacing="1" w:after="150" w:line="360" w:lineRule="auto"/>
        <w:jc w:val="both"/>
        <w:rPr>
          <w:rFonts w:eastAsia="Times New Roman" w:cs="Arial"/>
          <w:color w:val="1F1F1F"/>
          <w:kern w:val="0"/>
          <w:lang w:eastAsia="fr-FR"/>
          <w14:ligatures w14:val="none"/>
        </w:rPr>
      </w:pPr>
      <w:r w:rsidRPr="003C6889">
        <w:rPr>
          <w:rFonts w:eastAsia="Times New Roman" w:cs="Arial"/>
          <w:color w:val="1F1F1F"/>
          <w:kern w:val="0"/>
          <w:lang w:eastAsia="fr-FR"/>
          <w14:ligatures w14:val="none"/>
        </w:rPr>
        <w:t>PayPal</w:t>
      </w:r>
    </w:p>
    <w:p w14:paraId="33132799" w14:textId="77777777" w:rsidR="003C6889" w:rsidRPr="003C6889" w:rsidRDefault="003C6889" w:rsidP="002014DC">
      <w:pPr>
        <w:numPr>
          <w:ilvl w:val="0"/>
          <w:numId w:val="26"/>
        </w:numPr>
        <w:shd w:val="clear" w:color="auto" w:fill="FFFFFF"/>
        <w:spacing w:before="100" w:beforeAutospacing="1" w:after="150" w:line="360" w:lineRule="auto"/>
        <w:jc w:val="both"/>
        <w:rPr>
          <w:rFonts w:eastAsia="Times New Roman" w:cs="Arial"/>
          <w:color w:val="1F1F1F"/>
          <w:kern w:val="0"/>
          <w:lang w:eastAsia="fr-FR"/>
          <w14:ligatures w14:val="none"/>
        </w:rPr>
      </w:pPr>
      <w:proofErr w:type="spellStart"/>
      <w:r w:rsidRPr="003C6889">
        <w:rPr>
          <w:rFonts w:eastAsia="Times New Roman" w:cs="Arial"/>
          <w:color w:val="1F1F1F"/>
          <w:kern w:val="0"/>
          <w:lang w:eastAsia="fr-FR"/>
          <w14:ligatures w14:val="none"/>
        </w:rPr>
        <w:t>PayZen</w:t>
      </w:r>
      <w:proofErr w:type="spellEnd"/>
    </w:p>
    <w:p w14:paraId="00E2EEE7" w14:textId="77777777" w:rsidR="003C6889" w:rsidRPr="003C6889" w:rsidRDefault="003C6889" w:rsidP="002014DC">
      <w:pPr>
        <w:numPr>
          <w:ilvl w:val="0"/>
          <w:numId w:val="26"/>
        </w:numPr>
        <w:shd w:val="clear" w:color="auto" w:fill="FFFFFF"/>
        <w:spacing w:before="100" w:beforeAutospacing="1" w:after="150" w:line="360" w:lineRule="auto"/>
        <w:jc w:val="both"/>
        <w:rPr>
          <w:rFonts w:eastAsia="Times New Roman" w:cs="Arial"/>
          <w:color w:val="1F1F1F"/>
          <w:kern w:val="0"/>
          <w:lang w:eastAsia="fr-FR"/>
          <w14:ligatures w14:val="none"/>
        </w:rPr>
      </w:pPr>
      <w:proofErr w:type="spellStart"/>
      <w:r w:rsidRPr="003C6889">
        <w:rPr>
          <w:rFonts w:eastAsia="Times New Roman" w:cs="Arial"/>
          <w:color w:val="1F1F1F"/>
          <w:kern w:val="0"/>
          <w:lang w:eastAsia="fr-FR"/>
          <w14:ligatures w14:val="none"/>
        </w:rPr>
        <w:t>SecurionPay</w:t>
      </w:r>
      <w:proofErr w:type="spellEnd"/>
    </w:p>
    <w:p w14:paraId="1CF3D0FD" w14:textId="77777777" w:rsidR="003C6889" w:rsidRPr="003C6889" w:rsidRDefault="003C6889" w:rsidP="002014DC">
      <w:pPr>
        <w:numPr>
          <w:ilvl w:val="0"/>
          <w:numId w:val="26"/>
        </w:numPr>
        <w:shd w:val="clear" w:color="auto" w:fill="FFFFFF"/>
        <w:spacing w:before="100" w:beforeAutospacing="1" w:after="150" w:line="360" w:lineRule="auto"/>
        <w:jc w:val="both"/>
        <w:rPr>
          <w:rFonts w:eastAsia="Times New Roman" w:cs="Arial"/>
          <w:color w:val="1F1F1F"/>
          <w:kern w:val="0"/>
          <w:lang w:eastAsia="fr-FR"/>
          <w14:ligatures w14:val="none"/>
        </w:rPr>
      </w:pPr>
      <w:proofErr w:type="spellStart"/>
      <w:r w:rsidRPr="003C6889">
        <w:rPr>
          <w:rFonts w:eastAsia="Times New Roman" w:cs="Arial"/>
          <w:color w:val="1F1F1F"/>
          <w:kern w:val="0"/>
          <w:lang w:eastAsia="fr-FR"/>
          <w14:ligatures w14:val="none"/>
        </w:rPr>
        <w:t>Stripe</w:t>
      </w:r>
      <w:proofErr w:type="spellEnd"/>
    </w:p>
    <w:p w14:paraId="50A52ECF" w14:textId="77777777" w:rsidR="003C6889" w:rsidRPr="003C6889" w:rsidRDefault="003C6889" w:rsidP="003C6889">
      <w:pPr>
        <w:shd w:val="clear" w:color="auto" w:fill="FFFFFF"/>
        <w:spacing w:before="360" w:after="360" w:line="360" w:lineRule="auto"/>
        <w:jc w:val="both"/>
        <w:rPr>
          <w:rFonts w:eastAsia="Times New Roman" w:cs="Arial"/>
          <w:color w:val="1F1F1F"/>
          <w:kern w:val="0"/>
          <w:lang w:eastAsia="fr-FR"/>
          <w14:ligatures w14:val="none"/>
        </w:rPr>
      </w:pPr>
      <w:r w:rsidRPr="003C6889">
        <w:rPr>
          <w:rFonts w:eastAsia="Times New Roman" w:cs="Arial"/>
          <w:color w:val="1F1F1F"/>
          <w:kern w:val="0"/>
          <w:lang w:eastAsia="fr-FR"/>
          <w14:ligatures w14:val="none"/>
        </w:rPr>
        <w:t>L'auteur a sélectionné ces fournisseurs en fonction de leur popularité, de leur offre de services et de leur compatibilité avec les besoins des entreprises. Il a ensuite regroupé les informations sur chacun des fournisseurs dans un tableau, afin de faciliter la comparaison.</w:t>
      </w:r>
    </w:p>
    <w:p w14:paraId="6C01A9AE" w14:textId="77777777" w:rsidR="003C6889" w:rsidRPr="003C6889" w:rsidRDefault="003C6889" w:rsidP="003C6889">
      <w:pPr>
        <w:shd w:val="clear" w:color="auto" w:fill="FFFFFF"/>
        <w:spacing w:before="360" w:after="360" w:line="360" w:lineRule="auto"/>
        <w:jc w:val="both"/>
        <w:rPr>
          <w:rFonts w:eastAsia="Times New Roman" w:cs="Arial"/>
          <w:color w:val="1F1F1F"/>
          <w:kern w:val="0"/>
          <w:lang w:eastAsia="fr-FR"/>
          <w14:ligatures w14:val="none"/>
        </w:rPr>
      </w:pPr>
      <w:r w:rsidRPr="003C6889">
        <w:rPr>
          <w:rFonts w:eastAsia="Times New Roman" w:cs="Arial"/>
          <w:color w:val="1F1F1F"/>
          <w:kern w:val="0"/>
          <w:lang w:eastAsia="fr-FR"/>
          <w14:ligatures w14:val="none"/>
        </w:rPr>
        <w:t>Le tableau comprend les informations suivantes :</w:t>
      </w:r>
    </w:p>
    <w:p w14:paraId="16D75EB7" w14:textId="77777777" w:rsidR="003C6889" w:rsidRPr="003C6889" w:rsidRDefault="003C6889" w:rsidP="002014DC">
      <w:pPr>
        <w:numPr>
          <w:ilvl w:val="0"/>
          <w:numId w:val="27"/>
        </w:numPr>
        <w:shd w:val="clear" w:color="auto" w:fill="FFFFFF"/>
        <w:spacing w:before="100" w:beforeAutospacing="1" w:after="150" w:line="360" w:lineRule="auto"/>
        <w:jc w:val="both"/>
        <w:rPr>
          <w:rFonts w:eastAsia="Times New Roman" w:cs="Arial"/>
          <w:color w:val="1F1F1F"/>
          <w:kern w:val="0"/>
          <w:lang w:eastAsia="fr-FR"/>
          <w14:ligatures w14:val="none"/>
        </w:rPr>
      </w:pPr>
      <w:r w:rsidRPr="003C6889">
        <w:rPr>
          <w:rFonts w:eastAsia="Times New Roman" w:cs="Arial"/>
          <w:color w:val="1F1F1F"/>
          <w:kern w:val="0"/>
          <w:lang w:eastAsia="fr-FR"/>
          <w14:ligatures w14:val="none"/>
        </w:rPr>
        <w:t>Le nom du fournisseur</w:t>
      </w:r>
    </w:p>
    <w:p w14:paraId="5F595889" w14:textId="77777777" w:rsidR="003C6889" w:rsidRPr="003C6889" w:rsidRDefault="003C6889" w:rsidP="002014DC">
      <w:pPr>
        <w:numPr>
          <w:ilvl w:val="0"/>
          <w:numId w:val="27"/>
        </w:numPr>
        <w:shd w:val="clear" w:color="auto" w:fill="FFFFFF"/>
        <w:spacing w:before="100" w:beforeAutospacing="1" w:after="150" w:line="360" w:lineRule="auto"/>
        <w:jc w:val="both"/>
        <w:rPr>
          <w:rFonts w:eastAsia="Times New Roman" w:cs="Arial"/>
          <w:color w:val="1F1F1F"/>
          <w:kern w:val="0"/>
          <w:lang w:eastAsia="fr-FR"/>
          <w14:ligatures w14:val="none"/>
        </w:rPr>
      </w:pPr>
      <w:r w:rsidRPr="003C6889">
        <w:rPr>
          <w:rFonts w:eastAsia="Times New Roman" w:cs="Arial"/>
          <w:color w:val="1F1F1F"/>
          <w:kern w:val="0"/>
          <w:lang w:eastAsia="fr-FR"/>
          <w14:ligatures w14:val="none"/>
        </w:rPr>
        <w:t>La description du service</w:t>
      </w:r>
    </w:p>
    <w:p w14:paraId="01A6799B" w14:textId="77777777" w:rsidR="003C6889" w:rsidRPr="003C6889" w:rsidRDefault="003C6889" w:rsidP="002014DC">
      <w:pPr>
        <w:numPr>
          <w:ilvl w:val="0"/>
          <w:numId w:val="27"/>
        </w:numPr>
        <w:shd w:val="clear" w:color="auto" w:fill="FFFFFF"/>
        <w:spacing w:before="100" w:beforeAutospacing="1" w:after="150" w:line="360" w:lineRule="auto"/>
        <w:jc w:val="both"/>
        <w:rPr>
          <w:rFonts w:eastAsia="Times New Roman" w:cs="Arial"/>
          <w:color w:val="1F1F1F"/>
          <w:kern w:val="0"/>
          <w:lang w:eastAsia="fr-FR"/>
          <w14:ligatures w14:val="none"/>
        </w:rPr>
      </w:pPr>
      <w:r w:rsidRPr="003C6889">
        <w:rPr>
          <w:rFonts w:eastAsia="Times New Roman" w:cs="Arial"/>
          <w:color w:val="1F1F1F"/>
          <w:kern w:val="0"/>
          <w:lang w:eastAsia="fr-FR"/>
          <w14:ligatures w14:val="none"/>
        </w:rPr>
        <w:t>Les fonctionnalités disponibles</w:t>
      </w:r>
    </w:p>
    <w:p w14:paraId="6A93F01F" w14:textId="77777777" w:rsidR="003C6889" w:rsidRPr="003C6889" w:rsidRDefault="003C6889" w:rsidP="002014DC">
      <w:pPr>
        <w:numPr>
          <w:ilvl w:val="0"/>
          <w:numId w:val="27"/>
        </w:numPr>
        <w:shd w:val="clear" w:color="auto" w:fill="FFFFFF"/>
        <w:spacing w:before="100" w:beforeAutospacing="1" w:after="150" w:line="360" w:lineRule="auto"/>
        <w:jc w:val="both"/>
        <w:rPr>
          <w:rFonts w:eastAsia="Times New Roman" w:cs="Arial"/>
          <w:color w:val="1F1F1F"/>
          <w:kern w:val="0"/>
          <w:lang w:eastAsia="fr-FR"/>
          <w14:ligatures w14:val="none"/>
        </w:rPr>
      </w:pPr>
      <w:r w:rsidRPr="003C6889">
        <w:rPr>
          <w:rFonts w:eastAsia="Times New Roman" w:cs="Arial"/>
          <w:color w:val="1F1F1F"/>
          <w:kern w:val="0"/>
          <w:lang w:eastAsia="fr-FR"/>
          <w14:ligatures w14:val="none"/>
        </w:rPr>
        <w:t>Les pays dans lesquels le fournisseur est disponible</w:t>
      </w:r>
    </w:p>
    <w:p w14:paraId="486FB3AC" w14:textId="77777777" w:rsidR="003C6889" w:rsidRPr="003C6889" w:rsidRDefault="003C6889" w:rsidP="002014DC">
      <w:pPr>
        <w:numPr>
          <w:ilvl w:val="0"/>
          <w:numId w:val="27"/>
        </w:numPr>
        <w:shd w:val="clear" w:color="auto" w:fill="FFFFFF"/>
        <w:spacing w:before="100" w:beforeAutospacing="1" w:after="150" w:line="360" w:lineRule="auto"/>
        <w:jc w:val="both"/>
        <w:rPr>
          <w:rFonts w:eastAsia="Times New Roman" w:cs="Arial"/>
          <w:color w:val="1F1F1F"/>
          <w:kern w:val="0"/>
          <w:lang w:eastAsia="fr-FR"/>
          <w14:ligatures w14:val="none"/>
        </w:rPr>
      </w:pPr>
      <w:r w:rsidRPr="003C6889">
        <w:rPr>
          <w:rFonts w:eastAsia="Times New Roman" w:cs="Arial"/>
          <w:color w:val="1F1F1F"/>
          <w:kern w:val="0"/>
          <w:lang w:eastAsia="fr-FR"/>
          <w14:ligatures w14:val="none"/>
        </w:rPr>
        <w:t>Les frais de transaction</w:t>
      </w:r>
    </w:p>
    <w:p w14:paraId="004CADB2" w14:textId="77777777" w:rsidR="003C6889" w:rsidRPr="003C6889" w:rsidRDefault="003C6889" w:rsidP="003C6889">
      <w:pPr>
        <w:shd w:val="clear" w:color="auto" w:fill="FFFFFF"/>
        <w:spacing w:before="360" w:after="360" w:line="360" w:lineRule="auto"/>
        <w:jc w:val="both"/>
        <w:rPr>
          <w:rFonts w:eastAsia="Times New Roman" w:cs="Arial"/>
          <w:color w:val="1F1F1F"/>
          <w:kern w:val="0"/>
          <w:lang w:eastAsia="fr-FR"/>
          <w14:ligatures w14:val="none"/>
        </w:rPr>
      </w:pPr>
      <w:r w:rsidRPr="003C6889">
        <w:rPr>
          <w:rFonts w:eastAsia="Times New Roman" w:cs="Arial"/>
          <w:color w:val="1F1F1F"/>
          <w:kern w:val="0"/>
          <w:lang w:eastAsia="fr-FR"/>
          <w14:ligatures w14:val="none"/>
        </w:rPr>
        <w:t>L'auteur a également expliqué les étapes à suivre pour mettre en place un système de paiement avec chacun des fournisseurs. Il a illustré ses explications avec des schémas.</w:t>
      </w:r>
    </w:p>
    <w:p w14:paraId="18B041D6" w14:textId="1F140F07" w:rsidR="003C6889" w:rsidRPr="003C6889" w:rsidRDefault="003C6889" w:rsidP="003C6889">
      <w:pPr>
        <w:shd w:val="clear" w:color="auto" w:fill="FFFFFF"/>
        <w:spacing w:before="360" w:after="360" w:line="360" w:lineRule="auto"/>
        <w:jc w:val="both"/>
        <w:rPr>
          <w:rFonts w:eastAsia="Times New Roman" w:cs="Arial"/>
          <w:color w:val="1F1F1F"/>
          <w:kern w:val="0"/>
          <w:lang w:eastAsia="fr-FR"/>
          <w14:ligatures w14:val="none"/>
        </w:rPr>
      </w:pPr>
      <w:r w:rsidRPr="003C6889">
        <w:rPr>
          <w:rFonts w:eastAsia="Times New Roman" w:cs="Arial"/>
          <w:color w:val="1F1F1F"/>
          <w:kern w:val="0"/>
          <w:lang w:eastAsia="fr-FR"/>
          <w14:ligatures w14:val="none"/>
        </w:rPr>
        <w:t xml:space="preserve">Le travail de </w:t>
      </w:r>
      <w:r w:rsidR="00E91B93">
        <w:rPr>
          <w:rFonts w:eastAsia="Times New Roman" w:cs="Arial"/>
          <w:color w:val="1F1F1F"/>
          <w:kern w:val="0"/>
          <w:lang w:eastAsia="fr-FR"/>
          <w14:ligatures w14:val="none"/>
        </w:rPr>
        <w:t>Ulrich</w:t>
      </w:r>
      <w:r w:rsidRPr="003C6889">
        <w:rPr>
          <w:rFonts w:eastAsia="Times New Roman" w:cs="Arial"/>
          <w:color w:val="1F1F1F"/>
          <w:kern w:val="0"/>
          <w:lang w:eastAsia="fr-FR"/>
          <w14:ligatures w14:val="none"/>
        </w:rPr>
        <w:t xml:space="preserve"> est un outil précieux pour les entreprises qui cherchent à choisir le meilleur fournisseur de service de paiement. Il permet de comparer facilement les différents fournisseurs et de trouver celui qui correspond le mieux aux besoins de l'entreprise.</w:t>
      </w:r>
    </w:p>
    <w:p w14:paraId="2A817E18" w14:textId="6AB68D8F" w:rsidR="002506AD" w:rsidRPr="00B24DA7" w:rsidRDefault="002506AD" w:rsidP="002014DC">
      <w:pPr>
        <w:pStyle w:val="Sansinterligne"/>
        <w:numPr>
          <w:ilvl w:val="1"/>
          <w:numId w:val="34"/>
        </w:numPr>
        <w:jc w:val="left"/>
      </w:pPr>
      <w:bookmarkStart w:id="26" w:name="_Toc142387264"/>
      <w:r w:rsidRPr="00B24DA7">
        <w:t>REVUE DE LA LITTERATURE THEORIQUE</w:t>
      </w:r>
      <w:bookmarkEnd w:id="26"/>
    </w:p>
    <w:p w14:paraId="49FE06B9" w14:textId="72A46E88" w:rsidR="00D9772C" w:rsidRPr="00B24DA7" w:rsidRDefault="002506AD" w:rsidP="005827C2">
      <w:pPr>
        <w:spacing w:line="360" w:lineRule="auto"/>
        <w:jc w:val="both"/>
        <w:rPr>
          <w:rFonts w:cs="Arial"/>
        </w:rPr>
      </w:pPr>
      <w:r w:rsidRPr="00B24DA7">
        <w:rPr>
          <w:rFonts w:cs="Arial"/>
        </w:rPr>
        <w:t xml:space="preserve">Dans cette section, il s’agira de </w:t>
      </w:r>
      <w:r w:rsidR="00AD6D96" w:rsidRPr="00B24DA7">
        <w:rPr>
          <w:rFonts w:cs="Arial"/>
        </w:rPr>
        <w:t>présenter les</w:t>
      </w:r>
      <w:r w:rsidRPr="00B24DA7">
        <w:rPr>
          <w:rFonts w:cs="Arial"/>
        </w:rPr>
        <w:t xml:space="preserve"> concepts</w:t>
      </w:r>
      <w:r w:rsidR="000A7A0E" w:rsidRPr="00B24DA7">
        <w:rPr>
          <w:rFonts w:cs="Arial"/>
        </w:rPr>
        <w:t xml:space="preserve"> clés liés à notre travail tels que : </w:t>
      </w:r>
      <w:r w:rsidRPr="00B24DA7">
        <w:rPr>
          <w:rFonts w:cs="Arial"/>
        </w:rPr>
        <w:t xml:space="preserve"> </w:t>
      </w:r>
      <w:r w:rsidR="00D9772C" w:rsidRPr="00B24DA7">
        <w:rPr>
          <w:rFonts w:cs="Arial"/>
        </w:rPr>
        <w:t xml:space="preserve"> </w:t>
      </w:r>
      <w:r w:rsidR="00C12904" w:rsidRPr="00B24DA7">
        <w:rPr>
          <w:rFonts w:cs="Arial"/>
        </w:rPr>
        <w:t>E</w:t>
      </w:r>
      <w:r w:rsidR="00CB7013" w:rsidRPr="00B24DA7">
        <w:rPr>
          <w:rFonts w:cs="Arial"/>
        </w:rPr>
        <w:t>-</w:t>
      </w:r>
      <w:r w:rsidR="00D9772C" w:rsidRPr="00B24DA7">
        <w:rPr>
          <w:rFonts w:cs="Arial"/>
        </w:rPr>
        <w:t>commerce,</w:t>
      </w:r>
      <w:r w:rsidR="00AD6D96" w:rsidRPr="00B24DA7">
        <w:rPr>
          <w:rFonts w:cs="Arial"/>
        </w:rPr>
        <w:t xml:space="preserve"> A</w:t>
      </w:r>
      <w:r w:rsidR="00C12904" w:rsidRPr="00B24DA7">
        <w:rPr>
          <w:rFonts w:cs="Arial"/>
        </w:rPr>
        <w:t>PI</w:t>
      </w:r>
      <w:r w:rsidR="006B207D" w:rsidRPr="00B24DA7">
        <w:rPr>
          <w:rFonts w:cs="Arial"/>
        </w:rPr>
        <w:t xml:space="preserve"> et</w:t>
      </w:r>
      <w:r w:rsidR="00AD6D96" w:rsidRPr="00B24DA7">
        <w:rPr>
          <w:rFonts w:cs="Arial"/>
        </w:rPr>
        <w:t xml:space="preserve"> </w:t>
      </w:r>
      <w:proofErr w:type="spellStart"/>
      <w:r w:rsidR="00FF4518" w:rsidRPr="00B24DA7">
        <w:rPr>
          <w:rFonts w:cs="Arial"/>
        </w:rPr>
        <w:t>Escrow</w:t>
      </w:r>
      <w:proofErr w:type="spellEnd"/>
      <w:r w:rsidR="00FF4518" w:rsidRPr="00B24DA7">
        <w:rPr>
          <w:rFonts w:cs="Arial"/>
        </w:rPr>
        <w:t xml:space="preserve"> system</w:t>
      </w:r>
      <w:r w:rsidR="000A7A0E" w:rsidRPr="00B24DA7">
        <w:rPr>
          <w:rFonts w:cs="Arial"/>
        </w:rPr>
        <w:t>.</w:t>
      </w:r>
    </w:p>
    <w:p w14:paraId="0A760522" w14:textId="0E37403E" w:rsidR="00BD5A2A" w:rsidRPr="00B24DA7" w:rsidRDefault="00BD5A2A" w:rsidP="002014DC">
      <w:pPr>
        <w:pStyle w:val="Titre2"/>
        <w:numPr>
          <w:ilvl w:val="2"/>
          <w:numId w:val="34"/>
        </w:numPr>
      </w:pPr>
      <w:bookmarkStart w:id="27" w:name="_Toc142387265"/>
      <w:r w:rsidRPr="00B24DA7">
        <w:t>E-commerce</w:t>
      </w:r>
      <w:bookmarkEnd w:id="27"/>
    </w:p>
    <w:p w14:paraId="095ACD20" w14:textId="46FABEC5" w:rsidR="00BD5A2A" w:rsidRPr="00B24DA7" w:rsidRDefault="00743E36" w:rsidP="002014DC">
      <w:pPr>
        <w:pStyle w:val="Sansinterligne"/>
        <w:numPr>
          <w:ilvl w:val="0"/>
          <w:numId w:val="29"/>
        </w:numPr>
        <w:jc w:val="left"/>
      </w:pPr>
      <w:bookmarkStart w:id="28" w:name="_Toc142387266"/>
      <w:r w:rsidRPr="00B24DA7">
        <w:t>Définition de l’e-commerce</w:t>
      </w:r>
      <w:bookmarkEnd w:id="28"/>
    </w:p>
    <w:p w14:paraId="4414009D" w14:textId="3DBB1F5F" w:rsidR="00743E36" w:rsidRPr="00B24DA7" w:rsidRDefault="00743E36" w:rsidP="005827C2">
      <w:pPr>
        <w:spacing w:line="360" w:lineRule="auto"/>
        <w:jc w:val="both"/>
        <w:rPr>
          <w:rFonts w:cs="Arial"/>
        </w:rPr>
      </w:pPr>
      <w:r w:rsidRPr="00B24DA7">
        <w:rPr>
          <w:rFonts w:cs="Arial"/>
        </w:rPr>
        <w:t xml:space="preserve">D’après, le Professeur Pescie H. Mampuya, « le e-commerce consiste à utiliser internet et le web pour effectuer des transactions commerciales. De manière plus formelle, le e-commerce définit les transactions commerciales numériques qui ont lieu entre les entreprises et les particuliers » </w:t>
      </w:r>
    </w:p>
    <w:p w14:paraId="023E01B0" w14:textId="2C6E92D3" w:rsidR="00F400F2" w:rsidRPr="00B24DA7" w:rsidRDefault="00F400F2" w:rsidP="002014DC">
      <w:pPr>
        <w:pStyle w:val="Sansinterligne"/>
        <w:numPr>
          <w:ilvl w:val="0"/>
          <w:numId w:val="30"/>
        </w:numPr>
        <w:jc w:val="left"/>
        <w:rPr>
          <w:rStyle w:val="Titre3Car"/>
          <w:b/>
        </w:rPr>
      </w:pPr>
      <w:bookmarkStart w:id="29" w:name="_Toc142387267"/>
      <w:r w:rsidRPr="00B24DA7">
        <w:rPr>
          <w:rStyle w:val="Titre3Car"/>
          <w:b/>
        </w:rPr>
        <w:t>Formes de e-commerce</w:t>
      </w:r>
      <w:bookmarkEnd w:id="29"/>
    </w:p>
    <w:p w14:paraId="31D85042" w14:textId="560257CE" w:rsidR="00DB7CA5" w:rsidRPr="00B24DA7" w:rsidRDefault="31AB3109" w:rsidP="005827C2">
      <w:pPr>
        <w:spacing w:line="360" w:lineRule="auto"/>
        <w:jc w:val="both"/>
        <w:rPr>
          <w:rFonts w:cs="Arial"/>
        </w:rPr>
      </w:pPr>
      <w:r w:rsidRPr="00B24DA7">
        <w:rPr>
          <w:rFonts w:cs="Arial"/>
        </w:rPr>
        <w:t>Il existe trois formes principales de commerce électronique, différenciées par la clientèle et la source de revenus : "De l'entreprise au consommateur" (BtoC), "De l'entreprise à l'entreprise" (</w:t>
      </w:r>
      <w:proofErr w:type="spellStart"/>
      <w:r w:rsidRPr="00B24DA7">
        <w:rPr>
          <w:rFonts w:cs="Arial"/>
        </w:rPr>
        <w:t>BtoB</w:t>
      </w:r>
      <w:proofErr w:type="spellEnd"/>
      <w:r w:rsidRPr="00B24DA7">
        <w:rPr>
          <w:rFonts w:cs="Arial"/>
        </w:rPr>
        <w:t>),"Du consommateur au consommateur" (CtoC).</w:t>
      </w:r>
    </w:p>
    <w:p w14:paraId="055997EE" w14:textId="34504109" w:rsidR="00F400F2" w:rsidRPr="00B24DA7" w:rsidRDefault="00F400F2" w:rsidP="002014DC">
      <w:pPr>
        <w:pStyle w:val="Paragraphedeliste"/>
        <w:numPr>
          <w:ilvl w:val="0"/>
          <w:numId w:val="23"/>
        </w:numPr>
        <w:spacing w:line="360" w:lineRule="auto"/>
        <w:jc w:val="both"/>
        <w:rPr>
          <w:rFonts w:cs="Arial"/>
          <w:b/>
          <w:bCs/>
        </w:rPr>
      </w:pPr>
      <w:r w:rsidRPr="00B24DA7">
        <w:rPr>
          <w:rFonts w:cs="Arial"/>
          <w:b/>
          <w:bCs/>
        </w:rPr>
        <w:t>Business to Consumer</w:t>
      </w:r>
      <w:r w:rsidR="00DB7CA5" w:rsidRPr="00B24DA7">
        <w:rPr>
          <w:rFonts w:cs="Arial"/>
          <w:b/>
          <w:bCs/>
        </w:rPr>
        <w:t xml:space="preserve"> (BtoC)</w:t>
      </w:r>
    </w:p>
    <w:p w14:paraId="6CB756DB" w14:textId="70988DB5" w:rsidR="005E337B" w:rsidRPr="00B24DA7" w:rsidRDefault="005E337B" w:rsidP="005E337B">
      <w:pPr>
        <w:spacing w:line="360" w:lineRule="auto"/>
        <w:jc w:val="both"/>
        <w:rPr>
          <w:rFonts w:cs="Arial"/>
        </w:rPr>
      </w:pPr>
      <w:r w:rsidRPr="00B24DA7">
        <w:rPr>
          <w:rFonts w:cs="Arial"/>
        </w:rPr>
        <w:t>Business-to-</w:t>
      </w:r>
      <w:r w:rsidR="008A3A5E" w:rsidRPr="00B24DA7">
        <w:rPr>
          <w:rFonts w:cs="Arial"/>
        </w:rPr>
        <w:t>C</w:t>
      </w:r>
      <w:r w:rsidR="002B28F4" w:rsidRPr="00B24DA7">
        <w:rPr>
          <w:rFonts w:cs="Arial"/>
        </w:rPr>
        <w:t>on</w:t>
      </w:r>
      <w:r w:rsidR="008A3A5E" w:rsidRPr="00B24DA7">
        <w:rPr>
          <w:rFonts w:cs="Arial"/>
        </w:rPr>
        <w:t>sumer</w:t>
      </w:r>
      <w:r w:rsidRPr="00B24DA7">
        <w:rPr>
          <w:rFonts w:cs="Arial"/>
        </w:rPr>
        <w:t xml:space="preserve"> (B2C) est le commerce électronique traditionnel d'entreprise à consommateur, c'est-à-dire la vente de biens et de services à des clients individuels via des sites Web.</w:t>
      </w:r>
    </w:p>
    <w:p w14:paraId="508C075E" w14:textId="1DBF7518" w:rsidR="005E337B" w:rsidRPr="00B24DA7" w:rsidRDefault="005E337B" w:rsidP="005E337B">
      <w:pPr>
        <w:spacing w:line="360" w:lineRule="auto"/>
        <w:jc w:val="both"/>
        <w:rPr>
          <w:rFonts w:cs="Arial"/>
        </w:rPr>
      </w:pPr>
      <w:r w:rsidRPr="00B24DA7">
        <w:rPr>
          <w:rFonts w:cs="Arial"/>
        </w:rPr>
        <w:t xml:space="preserve">Le commerce électronique B2C peut prendre la forme de pages de vente uniquement Web ou de compléments virtuels aux magasins physiques. L'objectif est de développer </w:t>
      </w:r>
      <w:r w:rsidR="00591C4F" w:rsidRPr="00B24DA7">
        <w:rPr>
          <w:rFonts w:cs="Arial"/>
        </w:rPr>
        <w:t>la</w:t>
      </w:r>
      <w:r w:rsidRPr="00B24DA7">
        <w:rPr>
          <w:rFonts w:cs="Arial"/>
        </w:rPr>
        <w:t xml:space="preserve"> clientèle et </w:t>
      </w:r>
      <w:r w:rsidR="00591C4F" w:rsidRPr="00B24DA7">
        <w:rPr>
          <w:rFonts w:cs="Arial"/>
        </w:rPr>
        <w:t>la</w:t>
      </w:r>
      <w:r w:rsidRPr="00B24DA7">
        <w:rPr>
          <w:rFonts w:cs="Arial"/>
        </w:rPr>
        <w:t xml:space="preserve"> notoriété grâce à la vente en ligne. Les revenus B2C proviennent des ventes au détail.</w:t>
      </w:r>
    </w:p>
    <w:p w14:paraId="7C5C95D1" w14:textId="77777777" w:rsidR="00591C4F" w:rsidRPr="00B24DA7" w:rsidRDefault="005E337B" w:rsidP="005E337B">
      <w:pPr>
        <w:spacing w:line="360" w:lineRule="auto"/>
        <w:jc w:val="both"/>
        <w:rPr>
          <w:rFonts w:cs="Arial"/>
        </w:rPr>
      </w:pPr>
      <w:r w:rsidRPr="00B24DA7">
        <w:rPr>
          <w:rFonts w:cs="Arial"/>
        </w:rPr>
        <w:t>Les sites dits de vente aux particuliers sont de type B2C, et le principe est de proposer des remises importantes sur des produits pendant une durée limitée</w:t>
      </w:r>
      <w:r w:rsidR="00591C4F" w:rsidRPr="00B24DA7">
        <w:rPr>
          <w:rFonts w:cs="Arial"/>
        </w:rPr>
        <w:t xml:space="preserve">. </w:t>
      </w:r>
    </w:p>
    <w:p w14:paraId="4E217018" w14:textId="0DBF3B8F" w:rsidR="005E337B" w:rsidRPr="00B24DA7" w:rsidRDefault="005E337B" w:rsidP="005E337B">
      <w:pPr>
        <w:spacing w:line="360" w:lineRule="auto"/>
        <w:jc w:val="both"/>
        <w:rPr>
          <w:rFonts w:cs="Arial"/>
        </w:rPr>
      </w:pPr>
      <w:r w:rsidRPr="00B24DA7">
        <w:rPr>
          <w:rFonts w:cs="Arial"/>
        </w:rPr>
        <w:t xml:space="preserve">Le </w:t>
      </w:r>
      <w:proofErr w:type="spellStart"/>
      <w:r w:rsidRPr="00B24DA7">
        <w:rPr>
          <w:rFonts w:cs="Arial"/>
        </w:rPr>
        <w:t>dropshipping</w:t>
      </w:r>
      <w:proofErr w:type="spellEnd"/>
      <w:r w:rsidRPr="00B24DA7">
        <w:rPr>
          <w:rFonts w:cs="Arial"/>
        </w:rPr>
        <w:t xml:space="preserve"> est un site de vente en ligne qui ne tient pas d'inventaire et n'expédie pas de produits. Concrètement, les détaillants vendent des marchandises pour le compte de tiers et externalisent toute la logistique à des sous-traitants. Les clients reçoivent leurs achats directement du grossiste ou du fabricant.</w:t>
      </w:r>
    </w:p>
    <w:p w14:paraId="59AC2126" w14:textId="77777777" w:rsidR="007218B9" w:rsidRDefault="001D0CB1" w:rsidP="007218B9">
      <w:pPr>
        <w:keepNext/>
        <w:spacing w:line="360" w:lineRule="auto"/>
        <w:jc w:val="both"/>
      </w:pPr>
      <w:r w:rsidRPr="00B24DA7">
        <w:rPr>
          <w:rFonts w:cs="Arial"/>
          <w:noProof/>
        </w:rPr>
        <w:drawing>
          <wp:inline distT="0" distB="0" distL="0" distR="0" wp14:anchorId="14F93BBE" wp14:editId="03B74181">
            <wp:extent cx="5731510" cy="3000375"/>
            <wp:effectExtent l="0" t="0" r="0" b="0"/>
            <wp:docPr id="1640792811" name="Image 2" descr="B2c : E-commerce d'entreprise à consommate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2c : E-commerce d'entreprise à consommateu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000375"/>
                    </a:xfrm>
                    <a:prstGeom prst="rect">
                      <a:avLst/>
                    </a:prstGeom>
                    <a:noFill/>
                    <a:ln>
                      <a:noFill/>
                    </a:ln>
                  </pic:spPr>
                </pic:pic>
              </a:graphicData>
            </a:graphic>
          </wp:inline>
        </w:drawing>
      </w:r>
    </w:p>
    <w:p w14:paraId="26F5DC99" w14:textId="22F3857F" w:rsidR="007262D3" w:rsidRDefault="007218B9" w:rsidP="007218B9">
      <w:pPr>
        <w:pStyle w:val="Lgende"/>
        <w:jc w:val="center"/>
      </w:pPr>
      <w:bookmarkStart w:id="30" w:name="_Toc142517426"/>
      <w:bookmarkStart w:id="31" w:name="_Toc142580087"/>
      <w:r>
        <w:t xml:space="preserve">Figure </w:t>
      </w:r>
      <w:r w:rsidR="00E80992">
        <w:t>1</w:t>
      </w:r>
      <w:r w:rsidR="00F114D9">
        <w:noBreakHyphen/>
      </w:r>
      <w:fldSimple w:instr=" SEQ Figure \* ARABIC \s 1 ">
        <w:r w:rsidR="00F114D9">
          <w:rPr>
            <w:noProof/>
          </w:rPr>
          <w:t>1</w:t>
        </w:r>
      </w:fldSimple>
      <w:r>
        <w:t xml:space="preserve"> </w:t>
      </w:r>
      <w:r w:rsidRPr="00B24DA7">
        <w:rPr>
          <w:rFonts w:cs="Arial"/>
          <w:color w:val="auto"/>
          <w:sz w:val="20"/>
          <w:szCs w:val="20"/>
        </w:rPr>
        <w:t>Fonctionnement du commerce BtoC</w:t>
      </w:r>
      <w:bookmarkEnd w:id="30"/>
      <w:bookmarkEnd w:id="31"/>
    </w:p>
    <w:p w14:paraId="02A59379" w14:textId="2989E121" w:rsidR="00F400F2" w:rsidRPr="00B24DA7" w:rsidRDefault="00F400F2" w:rsidP="002014DC">
      <w:pPr>
        <w:pStyle w:val="Paragraphedeliste"/>
        <w:numPr>
          <w:ilvl w:val="0"/>
          <w:numId w:val="23"/>
        </w:numPr>
        <w:spacing w:line="360" w:lineRule="auto"/>
        <w:jc w:val="both"/>
        <w:rPr>
          <w:rFonts w:cs="Arial"/>
          <w:b/>
          <w:bCs/>
        </w:rPr>
      </w:pPr>
      <w:r w:rsidRPr="00B24DA7">
        <w:rPr>
          <w:rFonts w:cs="Arial"/>
          <w:b/>
          <w:bCs/>
        </w:rPr>
        <w:t>Business to Business</w:t>
      </w:r>
      <w:r w:rsidR="00F727E3" w:rsidRPr="00B24DA7">
        <w:rPr>
          <w:rFonts w:cs="Arial"/>
          <w:b/>
          <w:bCs/>
        </w:rPr>
        <w:t xml:space="preserve"> (</w:t>
      </w:r>
      <w:proofErr w:type="spellStart"/>
      <w:r w:rsidR="00F727E3" w:rsidRPr="00B24DA7">
        <w:rPr>
          <w:rFonts w:cs="Arial"/>
          <w:b/>
          <w:bCs/>
        </w:rPr>
        <w:t>BtoB</w:t>
      </w:r>
      <w:proofErr w:type="spellEnd"/>
      <w:r w:rsidR="00F727E3" w:rsidRPr="00B24DA7">
        <w:rPr>
          <w:rFonts w:cs="Arial"/>
          <w:b/>
          <w:bCs/>
        </w:rPr>
        <w:t>)</w:t>
      </w:r>
    </w:p>
    <w:p w14:paraId="6164E6E3" w14:textId="027710E6" w:rsidR="00D6263A" w:rsidRPr="00B24DA7" w:rsidRDefault="00D6263A" w:rsidP="00D6263A">
      <w:pPr>
        <w:spacing w:line="360" w:lineRule="auto"/>
        <w:jc w:val="both"/>
        <w:rPr>
          <w:rFonts w:cs="Arial"/>
        </w:rPr>
      </w:pPr>
      <w:r w:rsidRPr="00B24DA7">
        <w:rPr>
          <w:rFonts w:cs="Arial"/>
        </w:rPr>
        <w:t>Business to Business (B2B) est le commerce électronique d'une entreprise à une autre. Il s'agit par exemple d'un échange entre deux concessionnaires ou entre un fournisseur et une entreprise. Les revenus B2B proviennent de la vente de biens ou de services aux entreprises.</w:t>
      </w:r>
    </w:p>
    <w:p w14:paraId="25174294" w14:textId="76FA6A5A" w:rsidR="00F400F2" w:rsidRPr="00B24DA7" w:rsidRDefault="00F400F2" w:rsidP="005827C2">
      <w:pPr>
        <w:spacing w:line="360" w:lineRule="auto"/>
        <w:jc w:val="both"/>
        <w:rPr>
          <w:rFonts w:cs="Arial"/>
        </w:rPr>
      </w:pPr>
    </w:p>
    <w:p w14:paraId="2EC4A5EB" w14:textId="0B7A1138" w:rsidR="001D0CB1" w:rsidRPr="00B24DA7" w:rsidRDefault="00781AA5" w:rsidP="005827C2">
      <w:pPr>
        <w:spacing w:line="360" w:lineRule="auto"/>
        <w:jc w:val="both"/>
        <w:rPr>
          <w:rFonts w:cs="Arial"/>
        </w:rPr>
      </w:pPr>
      <w:r>
        <w:rPr>
          <w:noProof/>
        </w:rPr>
        <mc:AlternateContent>
          <mc:Choice Requires="wps">
            <w:drawing>
              <wp:anchor distT="0" distB="0" distL="114300" distR="114300" simplePos="0" relativeHeight="251673600" behindDoc="0" locked="0" layoutInCell="1" allowOverlap="1" wp14:anchorId="64F33C6D" wp14:editId="3881C2D1">
                <wp:simplePos x="0" y="0"/>
                <wp:positionH relativeFrom="column">
                  <wp:posOffset>0</wp:posOffset>
                </wp:positionH>
                <wp:positionV relativeFrom="paragraph">
                  <wp:posOffset>3399790</wp:posOffset>
                </wp:positionV>
                <wp:extent cx="5731510" cy="635"/>
                <wp:effectExtent l="0" t="0" r="0" b="0"/>
                <wp:wrapSquare wrapText="bothSides"/>
                <wp:docPr id="1" name="Zone de texte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43360C13" w14:textId="3688B03F" w:rsidR="003D59CC" w:rsidRPr="001F551D" w:rsidRDefault="003D59CC" w:rsidP="00781AA5">
                            <w:pPr>
                              <w:pStyle w:val="Lgende"/>
                              <w:jc w:val="center"/>
                              <w:rPr>
                                <w:rFonts w:cs="Arial"/>
                                <w:noProof/>
                              </w:rPr>
                            </w:pPr>
                            <w:r>
                              <w:t xml:space="preserve">Figure </w:t>
                            </w:r>
                            <w:fldSimple w:instr=" STYLEREF 3 \s ">
                              <w:r>
                                <w:rPr>
                                  <w:noProof/>
                                </w:rPr>
                                <w:t>1.2.1.1</w:t>
                              </w:r>
                            </w:fldSimple>
                            <w:r>
                              <w:noBreakHyphen/>
                              <w:t xml:space="preserve">2 </w:t>
                            </w:r>
                            <w:r w:rsidRPr="0086315D">
                              <w:t xml:space="preserve">Fonctionnement du commerce </w:t>
                            </w:r>
                            <w:proofErr w:type="spellStart"/>
                            <w:r w:rsidRPr="0086315D">
                              <w:t>BtoB</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4F33C6D" id="_x0000_t202" coordsize="21600,21600" o:spt="202" path="m,l,21600r21600,l21600,xe">
                <v:stroke joinstyle="miter"/>
                <v:path gradientshapeok="t" o:connecttype="rect"/>
              </v:shapetype>
              <v:shape id="Zone de texte 1" o:spid="_x0000_s1028" type="#_x0000_t202" style="position:absolute;left:0;text-align:left;margin-left:0;margin-top:267.7pt;width:451.3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" stroked="f">
                <v:textbox style="mso-fit-shape-to-text:t" inset="0,0,0,0">
                  <w:txbxContent>
                    <w:p w14:paraId="43360C13" w14:textId="3688B03F" w:rsidR="003D59CC" w:rsidRPr="001F551D" w:rsidRDefault="003D59CC" w:rsidP="00781AA5">
                      <w:pPr>
                        <w:pStyle w:val="Lgende"/>
                        <w:jc w:val="center"/>
                        <w:rPr>
                          <w:rFonts w:cs="Arial"/>
                          <w:noProof/>
                        </w:rPr>
                      </w:pPr>
                      <w:r>
                        <w:t xml:space="preserve">Figure </w:t>
                      </w:r>
                      <w:fldSimple w:instr=" STYLEREF 3 \s ">
                        <w:r>
                          <w:rPr>
                            <w:noProof/>
                          </w:rPr>
                          <w:t>1.2.1.1</w:t>
                        </w:r>
                      </w:fldSimple>
                      <w:r>
                        <w:noBreakHyphen/>
                        <w:t xml:space="preserve">2 </w:t>
                      </w:r>
                      <w:r w:rsidRPr="0086315D">
                        <w:t xml:space="preserve">Fonctionnement du commerce </w:t>
                      </w:r>
                      <w:proofErr w:type="spellStart"/>
                      <w:r w:rsidRPr="0086315D">
                        <w:t>BtoB</w:t>
                      </w:r>
                      <w:proofErr w:type="spellEnd"/>
                    </w:p>
                  </w:txbxContent>
                </v:textbox>
                <w10:wrap type="square"/>
              </v:shape>
            </w:pict>
          </mc:Fallback>
        </mc:AlternateContent>
      </w:r>
      <w:r w:rsidR="001D0CB1" w:rsidRPr="00B24DA7">
        <w:rPr>
          <w:rFonts w:cs="Arial"/>
          <w:noProof/>
        </w:rPr>
        <w:drawing>
          <wp:anchor distT="0" distB="0" distL="114300" distR="114300" simplePos="0" relativeHeight="251663360" behindDoc="0" locked="0" layoutInCell="1" allowOverlap="1" wp14:anchorId="5094A133" wp14:editId="35C959CC">
            <wp:simplePos x="0" y="0"/>
            <wp:positionH relativeFrom="column">
              <wp:posOffset>0</wp:posOffset>
            </wp:positionH>
            <wp:positionV relativeFrom="paragraph">
              <wp:posOffset>342265</wp:posOffset>
            </wp:positionV>
            <wp:extent cx="5731510" cy="3000375"/>
            <wp:effectExtent l="0" t="0" r="0" b="0"/>
            <wp:wrapSquare wrapText="bothSides"/>
            <wp:docPr id="965928484" name="Image 1" descr="B2B : commerce électronique interentrepri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2B : commerce électronique interentreprise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0003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8EAF133" w14:textId="750360F4" w:rsidR="001D0CB1" w:rsidRPr="00B24DA7" w:rsidRDefault="001D0CB1" w:rsidP="005827C2">
      <w:pPr>
        <w:spacing w:line="360" w:lineRule="auto"/>
        <w:jc w:val="both"/>
        <w:rPr>
          <w:rFonts w:cs="Arial"/>
          <w:b/>
          <w:bCs/>
        </w:rPr>
      </w:pPr>
    </w:p>
    <w:p w14:paraId="0861F566" w14:textId="26805882" w:rsidR="00F400F2" w:rsidRPr="00B24DA7" w:rsidRDefault="00F400F2" w:rsidP="002014DC">
      <w:pPr>
        <w:pStyle w:val="Paragraphedeliste"/>
        <w:numPr>
          <w:ilvl w:val="0"/>
          <w:numId w:val="23"/>
        </w:numPr>
        <w:spacing w:line="360" w:lineRule="auto"/>
        <w:jc w:val="both"/>
        <w:rPr>
          <w:rFonts w:cs="Arial"/>
          <w:b/>
          <w:bCs/>
        </w:rPr>
      </w:pPr>
      <w:r w:rsidRPr="00B24DA7">
        <w:rPr>
          <w:rFonts w:cs="Arial"/>
          <w:b/>
          <w:bCs/>
        </w:rPr>
        <w:t>Consumer to Consumer</w:t>
      </w:r>
      <w:r w:rsidR="00493209" w:rsidRPr="00B24DA7">
        <w:rPr>
          <w:rFonts w:cs="Arial"/>
          <w:b/>
          <w:bCs/>
        </w:rPr>
        <w:t xml:space="preserve"> (CtoC)</w:t>
      </w:r>
    </w:p>
    <w:p w14:paraId="2CE204F0" w14:textId="654C6E96" w:rsidR="00012709" w:rsidRPr="00B24DA7" w:rsidRDefault="00012709" w:rsidP="00012709">
      <w:pPr>
        <w:spacing w:line="360" w:lineRule="auto"/>
        <w:jc w:val="both"/>
        <w:rPr>
          <w:rFonts w:cs="Arial"/>
        </w:rPr>
      </w:pPr>
      <w:r w:rsidRPr="00B24DA7">
        <w:rPr>
          <w:rFonts w:cs="Arial"/>
        </w:rPr>
        <w:t>Consumer to Consumer (C2C) fait référence à une plateforme d'échange de consommateur à consommateur, l'équivalent internet des petites annonces. Ce site se limite à fournir une interface et un système d'échange de biens</w:t>
      </w:r>
      <w:r w:rsidR="00985D48" w:rsidRPr="00B24DA7">
        <w:rPr>
          <w:rFonts w:cs="Arial"/>
        </w:rPr>
        <w:t xml:space="preserve"> ou services</w:t>
      </w:r>
      <w:r w:rsidRPr="00B24DA7">
        <w:rPr>
          <w:rFonts w:cs="Arial"/>
        </w:rPr>
        <w:t>.</w:t>
      </w:r>
    </w:p>
    <w:p w14:paraId="75E44818" w14:textId="77777777" w:rsidR="00012709" w:rsidRPr="00B24DA7" w:rsidRDefault="00012709" w:rsidP="00012709">
      <w:pPr>
        <w:spacing w:line="360" w:lineRule="auto"/>
        <w:jc w:val="both"/>
        <w:rPr>
          <w:rFonts w:cs="Arial"/>
        </w:rPr>
      </w:pPr>
      <w:r w:rsidRPr="00B24DA7">
        <w:rPr>
          <w:rFonts w:cs="Arial"/>
        </w:rPr>
        <w:t>Les revenus C2C peuvent provenir soit :</w:t>
      </w:r>
    </w:p>
    <w:p w14:paraId="16F71C5F" w14:textId="1BEB790A" w:rsidR="005E6608" w:rsidRPr="00B24DA7" w:rsidRDefault="005E6608" w:rsidP="005E6608">
      <w:pPr>
        <w:spacing w:line="360" w:lineRule="auto"/>
        <w:jc w:val="both"/>
        <w:rPr>
          <w:rFonts w:cs="Arial"/>
        </w:rPr>
      </w:pPr>
      <w:r w:rsidRPr="00B24DA7">
        <w:rPr>
          <w:rFonts w:cs="Arial"/>
        </w:rPr>
        <w:t xml:space="preserve">1. </w:t>
      </w:r>
      <w:r w:rsidR="00E71F97" w:rsidRPr="00B24DA7">
        <w:rPr>
          <w:rFonts w:cs="Arial"/>
          <w:b/>
          <w:bCs/>
        </w:rPr>
        <w:t>P</w:t>
      </w:r>
      <w:r w:rsidRPr="00B24DA7">
        <w:rPr>
          <w:rFonts w:cs="Arial"/>
          <w:b/>
          <w:bCs/>
        </w:rPr>
        <w:t>ourcentage des ventes</w:t>
      </w:r>
      <w:r w:rsidRPr="00B24DA7">
        <w:rPr>
          <w:rFonts w:cs="Arial"/>
        </w:rPr>
        <w:t xml:space="preserve">. Les grands sites d'enchères taxent les vendeurs lorsqu'une transaction </w:t>
      </w:r>
      <w:r w:rsidR="00591C4F" w:rsidRPr="00B24DA7">
        <w:rPr>
          <w:rFonts w:cs="Arial"/>
        </w:rPr>
        <w:t>a</w:t>
      </w:r>
      <w:r w:rsidRPr="00B24DA7">
        <w:rPr>
          <w:rFonts w:cs="Arial"/>
        </w:rPr>
        <w:t xml:space="preserve"> lieu entre deux clients (par exemple 1% à 5% du prix de vente final).</w:t>
      </w:r>
    </w:p>
    <w:p w14:paraId="21082CA0" w14:textId="013ECAF6" w:rsidR="005E6608" w:rsidRPr="00B24DA7" w:rsidRDefault="005E6608" w:rsidP="005E6608">
      <w:pPr>
        <w:spacing w:line="360" w:lineRule="auto"/>
        <w:jc w:val="both"/>
        <w:rPr>
          <w:rFonts w:cs="Arial"/>
        </w:rPr>
      </w:pPr>
      <w:r w:rsidRPr="00B24DA7">
        <w:rPr>
          <w:rFonts w:cs="Arial"/>
        </w:rPr>
        <w:t xml:space="preserve">2. </w:t>
      </w:r>
      <w:r w:rsidRPr="00B24DA7">
        <w:rPr>
          <w:rFonts w:cs="Arial"/>
          <w:b/>
          <w:bCs/>
        </w:rPr>
        <w:t>Publicité</w:t>
      </w:r>
      <w:r w:rsidRPr="00B24DA7">
        <w:rPr>
          <w:rFonts w:cs="Arial"/>
        </w:rPr>
        <w:t xml:space="preserve">. Les sites de vente directe de </w:t>
      </w:r>
      <w:r w:rsidR="00607B08" w:rsidRPr="00B24DA7">
        <w:rPr>
          <w:rFonts w:cs="Arial"/>
        </w:rPr>
        <w:t>consommateur</w:t>
      </w:r>
      <w:r w:rsidRPr="00B24DA7">
        <w:rPr>
          <w:rFonts w:cs="Arial"/>
        </w:rPr>
        <w:t xml:space="preserve"> à </w:t>
      </w:r>
      <w:r w:rsidR="00607B08" w:rsidRPr="00B24DA7">
        <w:rPr>
          <w:rFonts w:cs="Arial"/>
        </w:rPr>
        <w:t>consommateur</w:t>
      </w:r>
      <w:r w:rsidRPr="00B24DA7">
        <w:rPr>
          <w:rFonts w:cs="Arial"/>
        </w:rPr>
        <w:t xml:space="preserve"> génèrent des récompenses grâce à la publicité et à la publicité payante. Les vendeurs de marchandises peuvent choisir de payer des frais de publicité pour augmenter la visibilité de leurs annonces.</w:t>
      </w:r>
    </w:p>
    <w:p w14:paraId="51A4ADDF" w14:textId="77777777" w:rsidR="005E6608" w:rsidRPr="00B24DA7" w:rsidRDefault="005E6608" w:rsidP="005E6608">
      <w:pPr>
        <w:spacing w:line="360" w:lineRule="auto"/>
        <w:jc w:val="both"/>
        <w:rPr>
          <w:rFonts w:cs="Arial"/>
          <w:b/>
          <w:bCs/>
        </w:rPr>
      </w:pPr>
      <w:r w:rsidRPr="00B24DA7">
        <w:rPr>
          <w:rFonts w:cs="Arial"/>
          <w:b/>
          <w:bCs/>
        </w:rPr>
        <w:t>3. Une combinaison des deux.</w:t>
      </w:r>
    </w:p>
    <w:p w14:paraId="7913F114" w14:textId="2F5FCA3B" w:rsidR="005C0152" w:rsidRPr="00B24DA7" w:rsidRDefault="005C0152" w:rsidP="005827C2">
      <w:pPr>
        <w:spacing w:line="360" w:lineRule="auto"/>
        <w:jc w:val="both"/>
        <w:rPr>
          <w:rFonts w:cs="Arial"/>
        </w:rPr>
      </w:pPr>
    </w:p>
    <w:p w14:paraId="3CF7407B" w14:textId="002080F4" w:rsidR="001D0CB1" w:rsidRPr="00B24DA7" w:rsidRDefault="006A1192" w:rsidP="005827C2">
      <w:pPr>
        <w:spacing w:line="360" w:lineRule="auto"/>
        <w:jc w:val="both"/>
        <w:rPr>
          <w:rFonts w:cs="Arial"/>
        </w:rPr>
      </w:pPr>
      <w:r>
        <w:rPr>
          <w:noProof/>
        </w:rPr>
        <mc:AlternateContent>
          <mc:Choice Requires="wps">
            <w:drawing>
              <wp:anchor distT="0" distB="0" distL="114300" distR="114300" simplePos="0" relativeHeight="251675648" behindDoc="0" locked="0" layoutInCell="1" allowOverlap="1" wp14:anchorId="4A047B60" wp14:editId="7EB77F38">
                <wp:simplePos x="0" y="0"/>
                <wp:positionH relativeFrom="column">
                  <wp:posOffset>10633</wp:posOffset>
                </wp:positionH>
                <wp:positionV relativeFrom="paragraph">
                  <wp:posOffset>3399790</wp:posOffset>
                </wp:positionV>
                <wp:extent cx="5731510" cy="635"/>
                <wp:effectExtent l="0" t="0" r="2540" b="0"/>
                <wp:wrapSquare wrapText="bothSides"/>
                <wp:docPr id="2" name="Zone de texte 2"/>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74CD0ADA" w14:textId="3096044E" w:rsidR="003D59CC" w:rsidRPr="000A2D37" w:rsidRDefault="003D59CC" w:rsidP="00781AA5">
                            <w:pPr>
                              <w:pStyle w:val="Lgende"/>
                              <w:jc w:val="center"/>
                              <w:rPr>
                                <w:rFonts w:cs="Arial"/>
                                <w:noProof/>
                              </w:rPr>
                            </w:pPr>
                            <w:r>
                              <w:t xml:space="preserve">Figure </w:t>
                            </w:r>
                            <w:fldSimple w:instr=" STYLEREF 3 \s ">
                              <w:r>
                                <w:rPr>
                                  <w:noProof/>
                                </w:rPr>
                                <w:t>1.2.1.1</w:t>
                              </w:r>
                            </w:fldSimple>
                            <w:r>
                              <w:noBreakHyphen/>
                              <w:t xml:space="preserve">3 </w:t>
                            </w:r>
                            <w:r w:rsidRPr="00A1468B">
                              <w:t xml:space="preserve">Fonctionnement du commerce </w:t>
                            </w:r>
                            <w:r>
                              <w:t>C</w:t>
                            </w:r>
                            <w:r w:rsidRPr="00A1468B">
                              <w:t>to</w:t>
                            </w:r>
                            <w:r>
                              <w:t>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047B60" id="Zone de texte 2" o:spid="_x0000_s1029" type="#_x0000_t202" style="position:absolute;left:0;text-align:left;margin-left:.85pt;margin-top:267.7pt;width:451.3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" stroked="f">
                <v:textbox style="mso-fit-shape-to-text:t" inset="0,0,0,0">
                  <w:txbxContent>
                    <w:p w14:paraId="74CD0ADA" w14:textId="3096044E" w:rsidR="003D59CC" w:rsidRPr="000A2D37" w:rsidRDefault="003D59CC" w:rsidP="00781AA5">
                      <w:pPr>
                        <w:pStyle w:val="Lgende"/>
                        <w:jc w:val="center"/>
                        <w:rPr>
                          <w:rFonts w:cs="Arial"/>
                          <w:noProof/>
                        </w:rPr>
                      </w:pPr>
                      <w:r>
                        <w:t xml:space="preserve">Figure </w:t>
                      </w:r>
                      <w:fldSimple w:instr=" STYLEREF 3 \s ">
                        <w:r>
                          <w:rPr>
                            <w:noProof/>
                          </w:rPr>
                          <w:t>1.2.1.1</w:t>
                        </w:r>
                      </w:fldSimple>
                      <w:r>
                        <w:noBreakHyphen/>
                        <w:t xml:space="preserve">3 </w:t>
                      </w:r>
                      <w:r w:rsidRPr="00A1468B">
                        <w:t xml:space="preserve">Fonctionnement du commerce </w:t>
                      </w:r>
                      <w:r>
                        <w:t>C</w:t>
                      </w:r>
                      <w:r w:rsidRPr="00A1468B">
                        <w:t>to</w:t>
                      </w:r>
                      <w:r>
                        <w:t>C</w:t>
                      </w:r>
                    </w:p>
                  </w:txbxContent>
                </v:textbox>
                <w10:wrap type="square"/>
              </v:shape>
            </w:pict>
          </mc:Fallback>
        </mc:AlternateContent>
      </w:r>
    </w:p>
    <w:p w14:paraId="43237980" w14:textId="0680393D" w:rsidR="001D0CB1" w:rsidRPr="00B24DA7" w:rsidRDefault="001D0CB1" w:rsidP="005827C2">
      <w:pPr>
        <w:spacing w:line="360" w:lineRule="auto"/>
        <w:jc w:val="both"/>
        <w:rPr>
          <w:rFonts w:cs="Arial"/>
        </w:rPr>
      </w:pPr>
      <w:r w:rsidRPr="00B24DA7">
        <w:rPr>
          <w:rFonts w:cs="Arial"/>
          <w:noProof/>
        </w:rPr>
        <w:drawing>
          <wp:anchor distT="0" distB="0" distL="114300" distR="114300" simplePos="0" relativeHeight="251665408" behindDoc="0" locked="0" layoutInCell="1" allowOverlap="1" wp14:anchorId="113636DD" wp14:editId="05942026">
            <wp:simplePos x="0" y="0"/>
            <wp:positionH relativeFrom="margin">
              <wp:align>right</wp:align>
            </wp:positionH>
            <wp:positionV relativeFrom="paragraph">
              <wp:posOffset>0</wp:posOffset>
            </wp:positionV>
            <wp:extent cx="5731510" cy="3000375"/>
            <wp:effectExtent l="0" t="0" r="0" b="0"/>
            <wp:wrapSquare wrapText="bothSides"/>
            <wp:docPr id="1842810839" name="Image 3" descr="Commerce électronique consommateur à consommate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ommerce électronique consommateur à consommateu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0003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CF79DC6" w14:textId="0947725C" w:rsidR="008C75D4" w:rsidRPr="00B24DA7" w:rsidRDefault="008C75D4" w:rsidP="002014DC">
      <w:pPr>
        <w:pStyle w:val="Titre3"/>
        <w:numPr>
          <w:ilvl w:val="0"/>
          <w:numId w:val="22"/>
        </w:numPr>
      </w:pPr>
      <w:bookmarkStart w:id="32" w:name="_Toc142387268"/>
      <w:r w:rsidRPr="00B24DA7">
        <w:t>Objectifs d’un e-commerce</w:t>
      </w:r>
      <w:bookmarkEnd w:id="32"/>
    </w:p>
    <w:p w14:paraId="6FE1C5BA" w14:textId="1DFFCDE7" w:rsidR="005E6608" w:rsidRPr="00B24DA7" w:rsidRDefault="005E6608" w:rsidP="005E6608">
      <w:pPr>
        <w:spacing w:line="360" w:lineRule="auto"/>
        <w:jc w:val="both"/>
        <w:rPr>
          <w:rFonts w:cs="Arial"/>
        </w:rPr>
      </w:pPr>
      <w:r w:rsidRPr="00B24DA7">
        <w:rPr>
          <w:rFonts w:cs="Arial"/>
        </w:rPr>
        <w:t xml:space="preserve">Aujourd'hui, les sites e-commerce sont un moyen de se simplifier la vie et de permettre l'achat de produits dans toutes les catégories. Mais surtout, sentez-vous à l'aise dans votre propre environnement à travers un écran. En effet, grâce aux sites e-commerce, </w:t>
      </w:r>
      <w:r w:rsidR="00591C4F" w:rsidRPr="00B24DA7">
        <w:rPr>
          <w:rFonts w:cs="Arial"/>
        </w:rPr>
        <w:t>il est possible d’effectuer les</w:t>
      </w:r>
      <w:r w:rsidRPr="00B24DA7">
        <w:rPr>
          <w:rFonts w:cs="Arial"/>
        </w:rPr>
        <w:t xml:space="preserve"> achats rapidement et en toute sécurité.</w:t>
      </w:r>
    </w:p>
    <w:p w14:paraId="3427E59D" w14:textId="182F7301" w:rsidR="00873664" w:rsidRPr="00B24DA7" w:rsidRDefault="00873664" w:rsidP="005E6608">
      <w:pPr>
        <w:spacing w:line="360" w:lineRule="auto"/>
        <w:jc w:val="both"/>
        <w:rPr>
          <w:rFonts w:cs="Arial"/>
        </w:rPr>
      </w:pPr>
      <w:r w:rsidRPr="00B24DA7">
        <w:rPr>
          <w:rFonts w:cs="Arial"/>
        </w:rPr>
        <w:t>Parmi les objectifs d</w:t>
      </w:r>
      <w:r w:rsidR="00AD2D88" w:rsidRPr="00B24DA7">
        <w:rPr>
          <w:rFonts w:cs="Arial"/>
        </w:rPr>
        <w:t xml:space="preserve">u e-commerce, nous citons : </w:t>
      </w:r>
    </w:p>
    <w:p w14:paraId="436B537A" w14:textId="17AB58D2" w:rsidR="005E6608" w:rsidRPr="00B24DA7" w:rsidRDefault="005E6608" w:rsidP="008344A9">
      <w:pPr>
        <w:pStyle w:val="Paragraphedeliste"/>
        <w:numPr>
          <w:ilvl w:val="0"/>
          <w:numId w:val="3"/>
        </w:numPr>
        <w:spacing w:line="360" w:lineRule="auto"/>
        <w:jc w:val="both"/>
        <w:rPr>
          <w:rFonts w:cs="Arial"/>
        </w:rPr>
      </w:pPr>
      <w:r w:rsidRPr="00B24DA7">
        <w:rPr>
          <w:rFonts w:cs="Arial"/>
        </w:rPr>
        <w:t xml:space="preserve"> </w:t>
      </w:r>
      <w:r w:rsidRPr="00B24DA7">
        <w:rPr>
          <w:rFonts w:cs="Arial"/>
          <w:b/>
          <w:bCs/>
        </w:rPr>
        <w:t>Acquisition et collecte de prospects</w:t>
      </w:r>
      <w:r w:rsidRPr="00B24DA7">
        <w:rPr>
          <w:rFonts w:cs="Arial"/>
        </w:rPr>
        <w:t xml:space="preserve">. Les sites de vente e-commerce ont un objectif précis : augmenter le nombre de visites et augmenter le temps que les visiteurs passent dans votre boutique en ligne. Étant donné que le commerce électronique est encore un produit relativement nouveau sur le marché en ligne, il faut plusieurs visites pour se faire connaître ou reconnaître dans le monde entier. </w:t>
      </w:r>
    </w:p>
    <w:p w14:paraId="5328705E" w14:textId="31CFDE4A" w:rsidR="001B6D59" w:rsidRPr="00B24DA7" w:rsidRDefault="001B6D59" w:rsidP="008344A9">
      <w:pPr>
        <w:pStyle w:val="Paragraphedeliste"/>
        <w:numPr>
          <w:ilvl w:val="0"/>
          <w:numId w:val="3"/>
        </w:numPr>
        <w:spacing w:line="360" w:lineRule="auto"/>
        <w:jc w:val="both"/>
        <w:rPr>
          <w:rFonts w:cs="Arial"/>
        </w:rPr>
      </w:pPr>
      <w:r w:rsidRPr="00B24DA7">
        <w:rPr>
          <w:rFonts w:cs="Arial"/>
          <w:b/>
          <w:bCs/>
        </w:rPr>
        <w:t>Fidélisation du processus d'achat pour les mêmes clients</w:t>
      </w:r>
      <w:r w:rsidRPr="00B24DA7">
        <w:rPr>
          <w:rFonts w:cs="Arial"/>
        </w:rPr>
        <w:t xml:space="preserve">. Le principal objectif d'un site Web marchand est de mieux connaître </w:t>
      </w:r>
      <w:r w:rsidR="00591C4F" w:rsidRPr="00B24DA7">
        <w:rPr>
          <w:rFonts w:cs="Arial"/>
        </w:rPr>
        <w:t>la clientèle</w:t>
      </w:r>
      <w:r w:rsidRPr="00B24DA7">
        <w:rPr>
          <w:rFonts w:cs="Arial"/>
        </w:rPr>
        <w:t xml:space="preserve">, de renforcer leur intérêt et de mettre en valeur cet avantage dans </w:t>
      </w:r>
      <w:r w:rsidR="00591C4F" w:rsidRPr="00B24DA7">
        <w:rPr>
          <w:rFonts w:cs="Arial"/>
        </w:rPr>
        <w:t>lors des</w:t>
      </w:r>
      <w:r w:rsidRPr="00B24DA7">
        <w:rPr>
          <w:rFonts w:cs="Arial"/>
        </w:rPr>
        <w:t xml:space="preserve"> campagnes marketing. </w:t>
      </w:r>
    </w:p>
    <w:p w14:paraId="33FF6DD6" w14:textId="4223DF24" w:rsidR="008C75D4" w:rsidRPr="00B24DA7" w:rsidRDefault="001F6A2B" w:rsidP="008344A9">
      <w:pPr>
        <w:pStyle w:val="Paragraphedeliste"/>
        <w:numPr>
          <w:ilvl w:val="0"/>
          <w:numId w:val="3"/>
        </w:numPr>
        <w:spacing w:line="360" w:lineRule="auto"/>
        <w:jc w:val="both"/>
        <w:rPr>
          <w:rFonts w:cs="Arial"/>
        </w:rPr>
      </w:pPr>
      <w:r w:rsidRPr="00B24DA7">
        <w:rPr>
          <w:rFonts w:cs="Arial"/>
          <w:b/>
          <w:bCs/>
        </w:rPr>
        <w:t>Convertir les visiteurs en clients</w:t>
      </w:r>
      <w:r w:rsidRPr="00B24DA7">
        <w:rPr>
          <w:rFonts w:cs="Arial"/>
        </w:rPr>
        <w:t xml:space="preserve">. Pour qu'un site de vente prospère dans le monde virtuel, il a besoin d'une plus grande visibilité pour attirer les visiteurs. Plusieurs critères sont pris en considération, comme la qualité du design, qui contribue à améliorer la perception esthétique du site et de son contenu. Un contenu et des fonctionnalités bien organisés permettent aux clients d'accéder facilement aux informations qu'ils recherchent. </w:t>
      </w:r>
    </w:p>
    <w:p w14:paraId="33DB3FEB" w14:textId="15B885F9" w:rsidR="00B6323F" w:rsidRPr="00B24DA7" w:rsidRDefault="00E002B2" w:rsidP="002014DC">
      <w:pPr>
        <w:pStyle w:val="Titre3"/>
        <w:numPr>
          <w:ilvl w:val="0"/>
          <w:numId w:val="22"/>
        </w:numPr>
      </w:pPr>
      <w:r w:rsidRPr="00B24DA7">
        <w:t xml:space="preserve"> </w:t>
      </w:r>
      <w:bookmarkStart w:id="33" w:name="_Toc142387269"/>
      <w:r w:rsidR="00B6323F" w:rsidRPr="00B24DA7">
        <w:t>Avantages du e-commerce</w:t>
      </w:r>
      <w:bookmarkEnd w:id="33"/>
    </w:p>
    <w:p w14:paraId="57F60B7F" w14:textId="702C19A8" w:rsidR="009D5FE5" w:rsidRPr="00B24DA7" w:rsidRDefault="009D5FE5" w:rsidP="008344A9">
      <w:pPr>
        <w:pStyle w:val="Paragraphedeliste"/>
        <w:numPr>
          <w:ilvl w:val="0"/>
          <w:numId w:val="4"/>
        </w:numPr>
        <w:spacing w:line="360" w:lineRule="auto"/>
        <w:jc w:val="both"/>
        <w:rPr>
          <w:rFonts w:cs="Arial"/>
          <w:b/>
          <w:bCs/>
        </w:rPr>
      </w:pPr>
      <w:r w:rsidRPr="00B24DA7">
        <w:rPr>
          <w:rFonts w:cs="Arial"/>
          <w:b/>
          <w:bCs/>
        </w:rPr>
        <w:t>Les clients achètent plus rapidement</w:t>
      </w:r>
      <w:r w:rsidRPr="00B24DA7">
        <w:rPr>
          <w:rFonts w:cs="Arial"/>
        </w:rPr>
        <w:t xml:space="preserve">. Pour les clients, le commerce électronique leur permet d'acheter n'importe quand, n'importe où. Cela aide les acheteurs à obtenir plus rapidement les produits dont ils ont besoin. </w:t>
      </w:r>
    </w:p>
    <w:p w14:paraId="4681AB7A" w14:textId="781A1ACE" w:rsidR="0026279E" w:rsidRPr="00B24DA7" w:rsidRDefault="00F46451" w:rsidP="008344A9">
      <w:pPr>
        <w:pStyle w:val="Paragraphedeliste"/>
        <w:numPr>
          <w:ilvl w:val="0"/>
          <w:numId w:val="4"/>
        </w:numPr>
        <w:spacing w:line="360" w:lineRule="auto"/>
        <w:jc w:val="both"/>
        <w:rPr>
          <w:rFonts w:cs="Arial"/>
          <w:b/>
          <w:bCs/>
        </w:rPr>
      </w:pPr>
      <w:r w:rsidRPr="00B24DA7">
        <w:rPr>
          <w:rFonts w:cs="Arial"/>
          <w:b/>
          <w:bCs/>
        </w:rPr>
        <w:t>Les entreprises peuvent facilement acquérir de nouveaux clients</w:t>
      </w:r>
      <w:r w:rsidRPr="00B24DA7">
        <w:rPr>
          <w:rFonts w:cs="Arial"/>
        </w:rPr>
        <w:t xml:space="preserve">. Le commerce électronique permet également aux entreprises d'atteindre plus facilement de nouveaux clients dans le monde entier. Les sites de commerce électronique ne sont pas associés à un seul emplacement géographique. En fait, il est ouvert et accessible à tous les clients qui nous visitent en ligne. Les marques, d'autre part, ont la possibilité de se connecter avec un large public pertinent qui est prêt à acheter. </w:t>
      </w:r>
    </w:p>
    <w:p w14:paraId="1671B952" w14:textId="1B5E446D" w:rsidR="00B6323F" w:rsidRPr="00B24DA7" w:rsidRDefault="0026279E" w:rsidP="008344A9">
      <w:pPr>
        <w:pStyle w:val="Paragraphedeliste"/>
        <w:numPr>
          <w:ilvl w:val="0"/>
          <w:numId w:val="4"/>
        </w:numPr>
        <w:spacing w:line="360" w:lineRule="auto"/>
        <w:jc w:val="both"/>
        <w:rPr>
          <w:rFonts w:cs="Arial"/>
        </w:rPr>
      </w:pPr>
      <w:r w:rsidRPr="00B24DA7">
        <w:rPr>
          <w:rFonts w:cs="Arial"/>
          <w:b/>
          <w:bCs/>
        </w:rPr>
        <w:t xml:space="preserve"> Réduction des coûts d'exploitation.</w:t>
      </w:r>
      <w:r w:rsidRPr="00B24DA7">
        <w:rPr>
          <w:rFonts w:cs="Arial"/>
        </w:rPr>
        <w:t xml:space="preserve"> De plus, les détaillants de commerce électronique peuvent ouvrir des succursales avec des coûts d'exploitation minimes. En effet, il ne nécessite pas de magasin physique (et de personnel qui y soit stationné). À mesure que les ventes augmentent, les marques peuvent facilement développer leur activité. De plus, il n'est pas nécessaire d'investir dans de grands biens immobiliers ou d'embaucher un grand nombre de travailleurs. Cela signifie que la marge bénéficiaire globale sera plus élevée.</w:t>
      </w:r>
    </w:p>
    <w:p w14:paraId="3B9087E2" w14:textId="77777777" w:rsidR="00B2391C" w:rsidRPr="00B24DA7" w:rsidRDefault="0026279E" w:rsidP="008344A9">
      <w:pPr>
        <w:pStyle w:val="Paragraphedeliste"/>
        <w:numPr>
          <w:ilvl w:val="0"/>
          <w:numId w:val="4"/>
        </w:numPr>
        <w:spacing w:line="360" w:lineRule="auto"/>
        <w:jc w:val="both"/>
        <w:rPr>
          <w:rFonts w:cs="Arial"/>
          <w:b/>
          <w:bCs/>
          <w:szCs w:val="24"/>
        </w:rPr>
      </w:pPr>
      <w:r w:rsidRPr="00B24DA7">
        <w:rPr>
          <w:rFonts w:cs="Arial"/>
          <w:b/>
          <w:bCs/>
        </w:rPr>
        <w:t xml:space="preserve"> Expérience personnalisée.</w:t>
      </w:r>
      <w:r w:rsidRPr="00B24DA7">
        <w:rPr>
          <w:rFonts w:cs="Arial"/>
        </w:rPr>
        <w:t xml:space="preserve"> Grâce à l'automatisation et à l'utilisation des données, les entreprises peuvent offrir des expériences en ligne hautement personnalisées à leurs clients de commerce électronique. </w:t>
      </w:r>
    </w:p>
    <w:p w14:paraId="2225D0BB" w14:textId="393FEFDD" w:rsidR="00B6323F" w:rsidRPr="00B24DA7" w:rsidRDefault="00B6323F" w:rsidP="002014DC">
      <w:pPr>
        <w:pStyle w:val="Titre3"/>
        <w:numPr>
          <w:ilvl w:val="0"/>
          <w:numId w:val="22"/>
        </w:numPr>
      </w:pPr>
      <w:bookmarkStart w:id="34" w:name="_Toc142387270"/>
      <w:r w:rsidRPr="00B24DA7">
        <w:t>Inconvénients du commerce électronique</w:t>
      </w:r>
      <w:bookmarkEnd w:id="34"/>
    </w:p>
    <w:p w14:paraId="38E7BE85" w14:textId="66E130A0" w:rsidR="00BE1122" w:rsidRPr="00B24DA7" w:rsidRDefault="00BE1122" w:rsidP="008344A9">
      <w:pPr>
        <w:pStyle w:val="Paragraphedeliste"/>
        <w:numPr>
          <w:ilvl w:val="0"/>
          <w:numId w:val="5"/>
        </w:numPr>
        <w:spacing w:line="360" w:lineRule="auto"/>
        <w:jc w:val="both"/>
        <w:rPr>
          <w:rFonts w:cs="Arial"/>
        </w:rPr>
      </w:pPr>
      <w:r w:rsidRPr="00B24DA7">
        <w:rPr>
          <w:rFonts w:cs="Arial"/>
          <w:b/>
          <w:bCs/>
        </w:rPr>
        <w:t>Interaction limitée avec les clients.</w:t>
      </w:r>
      <w:r w:rsidRPr="00B24DA7">
        <w:rPr>
          <w:rFonts w:cs="Arial"/>
        </w:rPr>
        <w:t xml:space="preserve"> Sans contact en face à face, il peut être plus difficile de comprendre les souhaits, les besoins et les préoccupations de vos clients e-commerçants. </w:t>
      </w:r>
    </w:p>
    <w:p w14:paraId="08DBCE17" w14:textId="77777777" w:rsidR="009437BD" w:rsidRPr="00B24DA7" w:rsidRDefault="009437BD" w:rsidP="008344A9">
      <w:pPr>
        <w:pStyle w:val="Paragraphedeliste"/>
        <w:numPr>
          <w:ilvl w:val="0"/>
          <w:numId w:val="5"/>
        </w:numPr>
        <w:spacing w:line="360" w:lineRule="auto"/>
        <w:jc w:val="both"/>
        <w:rPr>
          <w:rFonts w:cs="Arial"/>
        </w:rPr>
      </w:pPr>
      <w:r w:rsidRPr="00B24DA7">
        <w:rPr>
          <w:rFonts w:cs="Arial"/>
          <w:b/>
          <w:bCs/>
        </w:rPr>
        <w:t>Les défaillances technologiques peuvent affecter la capacité de vente</w:t>
      </w:r>
      <w:r w:rsidRPr="00B24DA7">
        <w:rPr>
          <w:rFonts w:cs="Arial"/>
        </w:rPr>
        <w:t>. Si le site Web de commerce électronique d'une entreprise est lent, en panne ou indisponible pour les clients, cela signifie que les ventes sont impossibles. Les pannes de site et les défaillances technologiques peuvent perturber les relations avec les clients et avoir un impact négatif sur les résultats d'une entreprise.</w:t>
      </w:r>
    </w:p>
    <w:p w14:paraId="2D4CBB42" w14:textId="728BB103" w:rsidR="00BD4DDC" w:rsidRPr="00B24DA7" w:rsidRDefault="009437BD" w:rsidP="008344A9">
      <w:pPr>
        <w:pStyle w:val="Paragraphedeliste"/>
        <w:numPr>
          <w:ilvl w:val="0"/>
          <w:numId w:val="5"/>
        </w:numPr>
        <w:spacing w:line="360" w:lineRule="auto"/>
        <w:jc w:val="both"/>
        <w:rPr>
          <w:rFonts w:cs="Arial"/>
          <w:b/>
          <w:bCs/>
        </w:rPr>
      </w:pPr>
      <w:r w:rsidRPr="00B24DA7">
        <w:rPr>
          <w:rFonts w:cs="Arial"/>
          <w:b/>
          <w:bCs/>
        </w:rPr>
        <w:t xml:space="preserve"> Ne peut pas être testé ou utilisé</w:t>
      </w:r>
      <w:r w:rsidRPr="00B24DA7">
        <w:rPr>
          <w:rFonts w:cs="Arial"/>
        </w:rPr>
        <w:t>. Pour les acheteurs qui souhaitent voir et toucher des produits, en particulier dans le secteur des biens physiques tels que les vêtements, les chaussures et les produits de beauté, l'expérience de commerce électronique peut être limitante. Mais avec l'aide de vidéos, d'images de produits et même de la technologie de réalité virtuelle, les entreprises trouvent de nouvelles façons de transcender cet aspect de l'expérience d'achat en ligne. Toute personne souhaitant se lancer dans le commerce électronique doit être consciente des risques du commerce électronique</w:t>
      </w:r>
      <w:r w:rsidR="00BD4DDC" w:rsidRPr="00B24DA7">
        <w:rPr>
          <w:rFonts w:cs="Arial"/>
        </w:rPr>
        <w:t>.</w:t>
      </w:r>
      <w:r w:rsidRPr="00B24DA7">
        <w:rPr>
          <w:rFonts w:cs="Arial"/>
        </w:rPr>
        <w:t xml:space="preserve"> </w:t>
      </w:r>
    </w:p>
    <w:p w14:paraId="5D2C9688" w14:textId="7ED36FA0" w:rsidR="00261721" w:rsidRPr="00B24DA7" w:rsidRDefault="00BD4DDC" w:rsidP="002014DC">
      <w:pPr>
        <w:pStyle w:val="Titre3"/>
        <w:numPr>
          <w:ilvl w:val="0"/>
          <w:numId w:val="22"/>
        </w:numPr>
      </w:pPr>
      <w:bookmarkStart w:id="35" w:name="_Toc142387271"/>
      <w:r w:rsidRPr="00B24DA7">
        <w:t>Risques du E-commerce</w:t>
      </w:r>
      <w:bookmarkEnd w:id="35"/>
      <w:r w:rsidRPr="00B24DA7">
        <w:t xml:space="preserve"> </w:t>
      </w:r>
    </w:p>
    <w:p w14:paraId="54E62522" w14:textId="7FD485B8" w:rsidR="00CF2CB4" w:rsidRPr="00B24DA7" w:rsidRDefault="00CF2CB4" w:rsidP="005827C2">
      <w:pPr>
        <w:spacing w:line="360" w:lineRule="auto"/>
        <w:jc w:val="both"/>
        <w:rPr>
          <w:rFonts w:cs="Arial"/>
        </w:rPr>
      </w:pPr>
      <w:r w:rsidRPr="00B24DA7">
        <w:rPr>
          <w:rFonts w:cs="Arial"/>
          <w:b/>
          <w:bCs/>
        </w:rPr>
        <w:t>La sécurité d</w:t>
      </w:r>
      <w:r w:rsidR="00591C4F" w:rsidRPr="00B24DA7">
        <w:rPr>
          <w:rFonts w:cs="Arial"/>
          <w:b/>
          <w:bCs/>
        </w:rPr>
        <w:t xml:space="preserve">es infrastructures </w:t>
      </w:r>
      <w:r w:rsidRPr="00B24DA7">
        <w:rPr>
          <w:rFonts w:cs="Arial"/>
          <w:b/>
          <w:bCs/>
        </w:rPr>
        <w:t>est compromise.</w:t>
      </w:r>
      <w:r w:rsidRPr="00B24DA7">
        <w:rPr>
          <w:rFonts w:cs="Arial"/>
        </w:rPr>
        <w:t xml:space="preserve"> </w:t>
      </w:r>
      <w:r w:rsidR="00591C4F" w:rsidRPr="00B24DA7">
        <w:rPr>
          <w:rFonts w:cs="Arial"/>
        </w:rPr>
        <w:t>Les</w:t>
      </w:r>
      <w:r w:rsidRPr="00B24DA7">
        <w:rPr>
          <w:rFonts w:cs="Arial"/>
        </w:rPr>
        <w:t xml:space="preserve"> données peuvent être exposées à des attaques de pirates et de hackers. Dans certains cas, ils piratent des sites Web pour voler des informations personnelles aux visiteurs et aux propriétaires. Pour éviter d'être victime de ce danger, </w:t>
      </w:r>
      <w:r w:rsidR="00591C4F" w:rsidRPr="00B24DA7">
        <w:rPr>
          <w:rFonts w:cs="Arial"/>
        </w:rPr>
        <w:t>l’ajout d’</w:t>
      </w:r>
      <w:r w:rsidRPr="00B24DA7">
        <w:rPr>
          <w:rFonts w:cs="Arial"/>
        </w:rPr>
        <w:t xml:space="preserve">une couche supplémentaire </w:t>
      </w:r>
      <w:r w:rsidR="00591C4F" w:rsidRPr="00B24DA7">
        <w:rPr>
          <w:rFonts w:cs="Arial"/>
        </w:rPr>
        <w:t xml:space="preserve">au </w:t>
      </w:r>
      <w:r w:rsidRPr="00B24DA7">
        <w:rPr>
          <w:rFonts w:cs="Arial"/>
        </w:rPr>
        <w:t xml:space="preserve">site Web via les formulaires de contact et les champs d'inscription </w:t>
      </w:r>
      <w:r w:rsidR="00591C4F" w:rsidRPr="00B24DA7">
        <w:rPr>
          <w:rFonts w:cs="Arial"/>
        </w:rPr>
        <w:t xml:space="preserve">ainsi qu’une bonne politique de </w:t>
      </w:r>
      <w:r w:rsidRPr="00B24DA7">
        <w:rPr>
          <w:rFonts w:cs="Arial"/>
        </w:rPr>
        <w:t>sécu</w:t>
      </w:r>
      <w:r w:rsidR="00591C4F" w:rsidRPr="00B24DA7">
        <w:rPr>
          <w:rFonts w:cs="Arial"/>
        </w:rPr>
        <w:t>rité s’avère nécessaire.</w:t>
      </w:r>
    </w:p>
    <w:p w14:paraId="1CB2EAFF" w14:textId="1FCE53E4" w:rsidR="00623A48" w:rsidRPr="00B24DA7" w:rsidRDefault="00CF2CB4" w:rsidP="00E03CE9">
      <w:pPr>
        <w:spacing w:line="360" w:lineRule="auto"/>
        <w:jc w:val="both"/>
        <w:rPr>
          <w:rFonts w:cs="Arial"/>
          <w:b/>
          <w:bCs/>
        </w:rPr>
      </w:pPr>
      <w:r w:rsidRPr="00B24DA7">
        <w:rPr>
          <w:rFonts w:cs="Arial"/>
          <w:b/>
          <w:bCs/>
        </w:rPr>
        <w:t>Résoudre les litiges entre clients et vendeurs</w:t>
      </w:r>
      <w:r w:rsidRPr="00B24DA7">
        <w:rPr>
          <w:rFonts w:cs="Arial"/>
        </w:rPr>
        <w:t xml:space="preserve">. Un client peut décider d'annuler un produit sélectionné parce que ce n'est pas ce qu'il attendait. Certaines descriptions perfectionnent le produit dans le but d'attirer des milliers de clients. De plus, il se peut que </w:t>
      </w:r>
      <w:r w:rsidR="00591C4F" w:rsidRPr="00B24DA7">
        <w:rPr>
          <w:rFonts w:cs="Arial"/>
        </w:rPr>
        <w:t xml:space="preserve">l’acheteur soit amené à </w:t>
      </w:r>
      <w:r w:rsidRPr="00B24DA7">
        <w:rPr>
          <w:rFonts w:cs="Arial"/>
        </w:rPr>
        <w:t>effectuer plusieurs paiements ou qu</w:t>
      </w:r>
      <w:r w:rsidR="00591C4F" w:rsidRPr="00B24DA7">
        <w:rPr>
          <w:rFonts w:cs="Arial"/>
        </w:rPr>
        <w:t xml:space="preserve">’il </w:t>
      </w:r>
      <w:r w:rsidRPr="00B24DA7">
        <w:rPr>
          <w:rFonts w:cs="Arial"/>
        </w:rPr>
        <w:t xml:space="preserve">ne </w:t>
      </w:r>
      <w:r w:rsidR="00591C4F" w:rsidRPr="00B24DA7">
        <w:rPr>
          <w:rFonts w:cs="Arial"/>
        </w:rPr>
        <w:t>reçoive</w:t>
      </w:r>
      <w:r w:rsidRPr="00B24DA7">
        <w:rPr>
          <w:rFonts w:cs="Arial"/>
        </w:rPr>
        <w:t xml:space="preserve"> pas les articles qu</w:t>
      </w:r>
      <w:r w:rsidR="00591C4F" w:rsidRPr="00B24DA7">
        <w:rPr>
          <w:rFonts w:cs="Arial"/>
        </w:rPr>
        <w:t xml:space="preserve">’il a </w:t>
      </w:r>
      <w:r w:rsidRPr="00B24DA7">
        <w:rPr>
          <w:rFonts w:cs="Arial"/>
        </w:rPr>
        <w:t>acheté</w:t>
      </w:r>
      <w:r w:rsidR="00591C4F" w:rsidRPr="00B24DA7">
        <w:rPr>
          <w:rFonts w:cs="Arial"/>
        </w:rPr>
        <w:t xml:space="preserve"> </w:t>
      </w:r>
      <w:r w:rsidRPr="00B24DA7">
        <w:rPr>
          <w:rFonts w:cs="Arial"/>
        </w:rPr>
        <w:t>et payé</w:t>
      </w:r>
      <w:r w:rsidR="00BD4DDC" w:rsidRPr="00B24DA7">
        <w:rPr>
          <w:rFonts w:cs="Arial"/>
        </w:rPr>
        <w:t>.</w:t>
      </w:r>
    </w:p>
    <w:p w14:paraId="5D61CAF2" w14:textId="44C39574" w:rsidR="0097502E" w:rsidRPr="00B24DA7" w:rsidRDefault="0097502E" w:rsidP="00622D58">
      <w:pPr>
        <w:spacing w:line="360" w:lineRule="auto"/>
        <w:jc w:val="both"/>
        <w:rPr>
          <w:rFonts w:cs="Arial"/>
        </w:rPr>
      </w:pPr>
      <w:r w:rsidRPr="00B24DA7">
        <w:rPr>
          <w:rFonts w:cs="Arial"/>
          <w:b/>
          <w:bCs/>
        </w:rPr>
        <w:t>Trafic par le biais de cartes de crédit volées.</w:t>
      </w:r>
      <w:r w:rsidRPr="00B24DA7">
        <w:rPr>
          <w:rFonts w:cs="Arial"/>
        </w:rPr>
        <w:t xml:space="preserve"> Les propriétaires de sites de commerce électronique doivent être en mesure d'identifier les transactions suspectes. La qualité de la sécurité doit être suffisamment élevée pour identifier si une transaction est effectuée par le titulaire de la carte de crédit ou par un pirate informatique. </w:t>
      </w:r>
    </w:p>
    <w:p w14:paraId="018D816D" w14:textId="430160B1" w:rsidR="0097502E" w:rsidRPr="00B24DA7" w:rsidRDefault="0097502E" w:rsidP="00622D58">
      <w:pPr>
        <w:spacing w:line="360" w:lineRule="auto"/>
        <w:jc w:val="both"/>
        <w:rPr>
          <w:rFonts w:cs="Arial"/>
        </w:rPr>
      </w:pPr>
      <w:r w:rsidRPr="00B24DA7">
        <w:rPr>
          <w:rFonts w:cs="Arial"/>
          <w:b/>
          <w:bCs/>
        </w:rPr>
        <w:t>Vol d'identité.</w:t>
      </w:r>
      <w:r w:rsidRPr="00B24DA7">
        <w:rPr>
          <w:rFonts w:cs="Arial"/>
        </w:rPr>
        <w:t xml:space="preserve"> La méthode d'identification doit être très complexe et ne doit pas être déchiffrable par un tiers. Cela ne doit pas être facile. Deux ou plusieurs </w:t>
      </w:r>
      <w:r w:rsidR="001E3F19" w:rsidRPr="00B24DA7">
        <w:rPr>
          <w:rFonts w:cs="Arial"/>
        </w:rPr>
        <w:t xml:space="preserve">systèmes d’authentification </w:t>
      </w:r>
      <w:r w:rsidRPr="00B24DA7">
        <w:rPr>
          <w:rFonts w:cs="Arial"/>
        </w:rPr>
        <w:t>sont possibles. Ces méthodes peuvent améliorer la sécurité d</w:t>
      </w:r>
      <w:r w:rsidR="001E3F19" w:rsidRPr="00B24DA7">
        <w:rPr>
          <w:rFonts w:cs="Arial"/>
        </w:rPr>
        <w:t>u système de l’</w:t>
      </w:r>
      <w:r w:rsidRPr="00B24DA7">
        <w:rPr>
          <w:rFonts w:cs="Arial"/>
        </w:rPr>
        <w:t>entreprise et empêcher l'intrusion d'utilisateurs malveillants, réduisant ainsi le risque de transactions de commerce électronique.</w:t>
      </w:r>
    </w:p>
    <w:p w14:paraId="7C929C9B" w14:textId="1D1AB96E" w:rsidR="00623A48" w:rsidRPr="00B24DA7" w:rsidRDefault="0097502E" w:rsidP="00622D58">
      <w:pPr>
        <w:spacing w:line="360" w:lineRule="auto"/>
        <w:jc w:val="both"/>
        <w:rPr>
          <w:rFonts w:cs="Arial"/>
        </w:rPr>
      </w:pPr>
      <w:r w:rsidRPr="00B24DA7">
        <w:rPr>
          <w:rFonts w:cs="Arial"/>
          <w:b/>
          <w:bCs/>
        </w:rPr>
        <w:t>Manque de sécurité du côté client du commerce électronique.</w:t>
      </w:r>
      <w:r w:rsidRPr="00B24DA7">
        <w:rPr>
          <w:rFonts w:cs="Arial"/>
        </w:rPr>
        <w:t xml:space="preserve"> Le paiement des marchandises est effectué dans une entreprise de commerce électronique, tout comme l'achat en ligne. Cela n'est souvent pas rassurant pour les clients qui craignent la perte ou la propagation de données. Pire encore, ils estiment que l'utilisation des cartes de crédit risque de les faire grimper dans les rangs des victimes de la fraude électronique.</w:t>
      </w:r>
    </w:p>
    <w:p w14:paraId="2F3436CD" w14:textId="50FEEF6B" w:rsidR="00226888" w:rsidRPr="00B24DA7" w:rsidRDefault="00A179A4" w:rsidP="002014DC">
      <w:pPr>
        <w:pStyle w:val="Titre3"/>
        <w:numPr>
          <w:ilvl w:val="0"/>
          <w:numId w:val="22"/>
        </w:numPr>
      </w:pPr>
      <w:bookmarkStart w:id="36" w:name="_Toc142387272"/>
      <w:r w:rsidRPr="00B24DA7">
        <w:t xml:space="preserve">Exemples de </w:t>
      </w:r>
      <w:r w:rsidR="00226888" w:rsidRPr="00B24DA7">
        <w:t>célèbre e-commerce</w:t>
      </w:r>
      <w:bookmarkEnd w:id="36"/>
      <w:r w:rsidRPr="00B24DA7">
        <w:t xml:space="preserve"> </w:t>
      </w:r>
    </w:p>
    <w:p w14:paraId="28A26BBD" w14:textId="77777777" w:rsidR="00993C93" w:rsidRPr="00B24DA7" w:rsidRDefault="00993C93" w:rsidP="002014DC">
      <w:pPr>
        <w:numPr>
          <w:ilvl w:val="0"/>
          <w:numId w:val="13"/>
        </w:numPr>
        <w:shd w:val="clear" w:color="auto" w:fill="FFFFFF"/>
        <w:spacing w:before="100" w:beforeAutospacing="1" w:after="150" w:line="360" w:lineRule="auto"/>
        <w:jc w:val="both"/>
        <w:rPr>
          <w:rFonts w:cs="Arial"/>
        </w:rPr>
      </w:pPr>
      <w:r w:rsidRPr="00B24DA7">
        <w:rPr>
          <w:rFonts w:cs="Arial"/>
          <w:b/>
          <w:bCs/>
        </w:rPr>
        <w:t>Amazon</w:t>
      </w:r>
      <w:r w:rsidRPr="00B24DA7">
        <w:rPr>
          <w:rFonts w:cs="Arial"/>
        </w:rPr>
        <w:t xml:space="preserve"> : Amazon est le plus grand site e-commerce au monde. Il a été fondé en 1994 par Jeff Bezos. Amazon propose une large gamme de produits, de l'électronique aux vêtements, en passant par les produits alimentaires et les articles ménagers. Amazon est connu pour son excellent service client et ses prix bas.</w:t>
      </w:r>
    </w:p>
    <w:p w14:paraId="7A0C08E0" w14:textId="77777777" w:rsidR="00993C93" w:rsidRPr="00B24DA7" w:rsidRDefault="00993C93" w:rsidP="002014DC">
      <w:pPr>
        <w:numPr>
          <w:ilvl w:val="0"/>
          <w:numId w:val="13"/>
        </w:numPr>
        <w:shd w:val="clear" w:color="auto" w:fill="FFFFFF"/>
        <w:spacing w:before="100" w:beforeAutospacing="1" w:after="150" w:line="360" w:lineRule="auto"/>
        <w:jc w:val="both"/>
        <w:rPr>
          <w:rFonts w:cs="Arial"/>
        </w:rPr>
      </w:pPr>
      <w:r w:rsidRPr="00B24DA7">
        <w:rPr>
          <w:rFonts w:cs="Arial"/>
          <w:b/>
          <w:bCs/>
        </w:rPr>
        <w:t xml:space="preserve">eBay </w:t>
      </w:r>
      <w:r w:rsidRPr="00B24DA7">
        <w:rPr>
          <w:rFonts w:cs="Arial"/>
        </w:rPr>
        <w:t xml:space="preserve">: eBay est un site de vente aux enchères en ligne. Il a été fondé en 1995 par Pierre </w:t>
      </w:r>
      <w:proofErr w:type="spellStart"/>
      <w:r w:rsidRPr="00B24DA7">
        <w:rPr>
          <w:rFonts w:cs="Arial"/>
        </w:rPr>
        <w:t>Omidyar</w:t>
      </w:r>
      <w:proofErr w:type="spellEnd"/>
      <w:r w:rsidRPr="00B24DA7">
        <w:rPr>
          <w:rFonts w:cs="Arial"/>
        </w:rPr>
        <w:t>. eBay permet aux particuliers et aux entreprises de vendre des produits aux enchères. eBay est connu pour sa large sélection de produits et ses prix attractifs.</w:t>
      </w:r>
    </w:p>
    <w:p w14:paraId="3ABD63B3" w14:textId="77777777" w:rsidR="00993C93" w:rsidRPr="00B24DA7" w:rsidRDefault="00993C93" w:rsidP="002014DC">
      <w:pPr>
        <w:numPr>
          <w:ilvl w:val="0"/>
          <w:numId w:val="13"/>
        </w:numPr>
        <w:shd w:val="clear" w:color="auto" w:fill="FFFFFF"/>
        <w:spacing w:before="100" w:beforeAutospacing="1" w:after="150" w:line="360" w:lineRule="auto"/>
        <w:jc w:val="both"/>
        <w:rPr>
          <w:rFonts w:cs="Arial"/>
        </w:rPr>
      </w:pPr>
      <w:r w:rsidRPr="00B24DA7">
        <w:rPr>
          <w:rFonts w:cs="Arial"/>
          <w:b/>
          <w:bCs/>
        </w:rPr>
        <w:t>Walmart</w:t>
      </w:r>
      <w:r w:rsidRPr="00B24DA7">
        <w:rPr>
          <w:rFonts w:cs="Arial"/>
        </w:rPr>
        <w:t xml:space="preserve"> : Walmart est une chaîne de magasins de détail. Elle a été fondée en 1962 par Sam Walton. Walmart propose une large gamme de produits, de l'alimentation aux produits ménagers, en passant par l'électronique et les vêtements. Walmart est connu pour ses prix bas et sa large sélection de produits.</w:t>
      </w:r>
    </w:p>
    <w:p w14:paraId="0EA69A47" w14:textId="77777777" w:rsidR="00993C93" w:rsidRPr="00B24DA7" w:rsidRDefault="00993C93" w:rsidP="002014DC">
      <w:pPr>
        <w:numPr>
          <w:ilvl w:val="0"/>
          <w:numId w:val="13"/>
        </w:numPr>
        <w:shd w:val="clear" w:color="auto" w:fill="FFFFFF"/>
        <w:spacing w:before="100" w:beforeAutospacing="1" w:after="150" w:line="360" w:lineRule="auto"/>
        <w:jc w:val="both"/>
        <w:rPr>
          <w:rFonts w:cs="Arial"/>
        </w:rPr>
      </w:pPr>
      <w:r w:rsidRPr="00B24DA7">
        <w:rPr>
          <w:rFonts w:cs="Arial"/>
          <w:b/>
          <w:bCs/>
        </w:rPr>
        <w:t>Target</w:t>
      </w:r>
      <w:r w:rsidRPr="00B24DA7">
        <w:rPr>
          <w:rFonts w:cs="Arial"/>
        </w:rPr>
        <w:t xml:space="preserve"> : Target est une chaîne de magasins de détail. Elle a été fondée en 1962 par George Dayton. Target propose une large gamme de produits, de l'alimentation aux produits ménagers, en passant par l'électronique et les vêtements. Target est connu pour ses prix abordables et son design moderne.</w:t>
      </w:r>
    </w:p>
    <w:p w14:paraId="16174B28" w14:textId="587D34A2" w:rsidR="00623A48" w:rsidRPr="00B24DA7" w:rsidRDefault="00993C93" w:rsidP="002014DC">
      <w:pPr>
        <w:numPr>
          <w:ilvl w:val="0"/>
          <w:numId w:val="13"/>
        </w:numPr>
        <w:shd w:val="clear" w:color="auto" w:fill="FFFFFF"/>
        <w:spacing w:before="100" w:beforeAutospacing="1" w:after="150" w:line="360" w:lineRule="auto"/>
        <w:jc w:val="both"/>
        <w:rPr>
          <w:rFonts w:cs="Arial"/>
        </w:rPr>
      </w:pPr>
      <w:proofErr w:type="spellStart"/>
      <w:r w:rsidRPr="00B24DA7">
        <w:rPr>
          <w:rFonts w:cs="Arial"/>
          <w:b/>
          <w:bCs/>
        </w:rPr>
        <w:t>Etsy</w:t>
      </w:r>
      <w:proofErr w:type="spellEnd"/>
      <w:r w:rsidRPr="00B24DA7">
        <w:rPr>
          <w:rFonts w:cs="Arial"/>
        </w:rPr>
        <w:t xml:space="preserve"> : </w:t>
      </w:r>
      <w:proofErr w:type="spellStart"/>
      <w:r w:rsidRPr="00B24DA7">
        <w:rPr>
          <w:rFonts w:cs="Arial"/>
        </w:rPr>
        <w:t>Etsy</w:t>
      </w:r>
      <w:proofErr w:type="spellEnd"/>
      <w:r w:rsidRPr="00B24DA7">
        <w:rPr>
          <w:rFonts w:cs="Arial"/>
        </w:rPr>
        <w:t xml:space="preserve"> est un site de vente en ligne qui met en relation des artisans et des acheteurs du monde entier. Il a été fondé en 2005 par Rob </w:t>
      </w:r>
      <w:proofErr w:type="spellStart"/>
      <w:r w:rsidRPr="00B24DA7">
        <w:rPr>
          <w:rFonts w:cs="Arial"/>
        </w:rPr>
        <w:t>Kalin</w:t>
      </w:r>
      <w:proofErr w:type="spellEnd"/>
      <w:r w:rsidRPr="00B24DA7">
        <w:rPr>
          <w:rFonts w:cs="Arial"/>
        </w:rPr>
        <w:t xml:space="preserve">, Chris </w:t>
      </w:r>
      <w:proofErr w:type="spellStart"/>
      <w:r w:rsidRPr="00B24DA7">
        <w:rPr>
          <w:rFonts w:cs="Arial"/>
        </w:rPr>
        <w:t>Wanstrath</w:t>
      </w:r>
      <w:proofErr w:type="spellEnd"/>
      <w:r w:rsidRPr="00B24DA7">
        <w:rPr>
          <w:rFonts w:cs="Arial"/>
        </w:rPr>
        <w:t xml:space="preserve"> et </w:t>
      </w:r>
      <w:proofErr w:type="spellStart"/>
      <w:r w:rsidRPr="00B24DA7">
        <w:rPr>
          <w:rFonts w:cs="Arial"/>
        </w:rPr>
        <w:t>Haim</w:t>
      </w:r>
      <w:proofErr w:type="spellEnd"/>
      <w:r w:rsidRPr="00B24DA7">
        <w:rPr>
          <w:rFonts w:cs="Arial"/>
        </w:rPr>
        <w:t xml:space="preserve"> </w:t>
      </w:r>
      <w:proofErr w:type="spellStart"/>
      <w:r w:rsidRPr="00B24DA7">
        <w:rPr>
          <w:rFonts w:cs="Arial"/>
        </w:rPr>
        <w:t>Schoppik</w:t>
      </w:r>
      <w:proofErr w:type="spellEnd"/>
      <w:r w:rsidRPr="00B24DA7">
        <w:rPr>
          <w:rFonts w:cs="Arial"/>
        </w:rPr>
        <w:t xml:space="preserve">. </w:t>
      </w:r>
      <w:proofErr w:type="spellStart"/>
      <w:r w:rsidRPr="00B24DA7">
        <w:rPr>
          <w:rFonts w:cs="Arial"/>
        </w:rPr>
        <w:t>Etsy</w:t>
      </w:r>
      <w:proofErr w:type="spellEnd"/>
      <w:r w:rsidRPr="00B24DA7">
        <w:rPr>
          <w:rFonts w:cs="Arial"/>
        </w:rPr>
        <w:t xml:space="preserve"> propose une large gamme de produits faits à la main, tels que des bijoux, des vêtements, des objets de décoration, des œuvres d'art et des produits alimentaires. </w:t>
      </w:r>
      <w:proofErr w:type="spellStart"/>
      <w:r w:rsidRPr="00B24DA7">
        <w:rPr>
          <w:rFonts w:cs="Arial"/>
        </w:rPr>
        <w:t>Etsy</w:t>
      </w:r>
      <w:proofErr w:type="spellEnd"/>
      <w:r w:rsidRPr="00B24DA7">
        <w:rPr>
          <w:rFonts w:cs="Arial"/>
        </w:rPr>
        <w:t xml:space="preserve"> est connu pour sa communauté d'artisans passionnés et pour la qualité de ses produits.</w:t>
      </w:r>
    </w:p>
    <w:p w14:paraId="1F0DF82D" w14:textId="3D52D3ED" w:rsidR="00AA270B" w:rsidRPr="00DC6E88" w:rsidRDefault="00AA270B" w:rsidP="002014DC">
      <w:pPr>
        <w:pStyle w:val="Titre2"/>
        <w:numPr>
          <w:ilvl w:val="2"/>
          <w:numId w:val="34"/>
        </w:numPr>
      </w:pPr>
      <w:bookmarkStart w:id="37" w:name="_Toc142387273"/>
      <w:r w:rsidRPr="00DC6E88">
        <w:rPr>
          <w:rStyle w:val="Titre3Car"/>
          <w:rFonts w:cs="Times New Roman"/>
          <w:b/>
          <w:szCs w:val="36"/>
        </w:rPr>
        <w:t>API</w:t>
      </w:r>
      <w:bookmarkEnd w:id="37"/>
    </w:p>
    <w:p w14:paraId="7E2E09DB" w14:textId="55CD899C" w:rsidR="005827C2" w:rsidRPr="00B24DA7" w:rsidRDefault="005827C2" w:rsidP="002014DC">
      <w:pPr>
        <w:pStyle w:val="Titre3"/>
        <w:numPr>
          <w:ilvl w:val="3"/>
          <w:numId w:val="34"/>
        </w:numPr>
      </w:pPr>
      <w:bookmarkStart w:id="38" w:name="_Toc142387274"/>
      <w:r w:rsidRPr="00B24DA7">
        <w:t>L'histoire des API en quelques mots</w:t>
      </w:r>
      <w:bookmarkEnd w:id="38"/>
    </w:p>
    <w:p w14:paraId="221CA366" w14:textId="77777777" w:rsidR="00867D15" w:rsidRPr="00B24DA7" w:rsidRDefault="00867D15" w:rsidP="00867D15">
      <w:pPr>
        <w:pStyle w:val="Paragraphedeliste"/>
        <w:spacing w:line="360" w:lineRule="auto"/>
        <w:ind w:hanging="12"/>
        <w:jc w:val="both"/>
        <w:rPr>
          <w:rFonts w:cs="Arial"/>
        </w:rPr>
      </w:pPr>
      <w:r w:rsidRPr="00B24DA7">
        <w:rPr>
          <w:rFonts w:cs="Arial"/>
        </w:rPr>
        <w:t>Les API sont apparues aux débuts de l'informatique, avant l'avènement des ordinateurs personnels. À l'époque, il était principalement utilisé comme bibliothèque de système d'exploitation. Ils transportaient parfois des messages entre les mainframes, mais presque tous étaient locaux au système sur lequel ils s'exécutaient. Près de 30 ans plus tard, les API ont quitté l'environnement sur site. Au début des années 2000, il est devenu célèbre pour l'intégration de données à distance.</w:t>
      </w:r>
    </w:p>
    <w:p w14:paraId="5A14621E" w14:textId="3B527B3F" w:rsidR="005C0366" w:rsidRPr="00B24DA7" w:rsidRDefault="005C0366" w:rsidP="002014DC">
      <w:pPr>
        <w:pStyle w:val="Titre3"/>
        <w:numPr>
          <w:ilvl w:val="3"/>
          <w:numId w:val="34"/>
        </w:numPr>
      </w:pPr>
      <w:bookmarkStart w:id="39" w:name="_Toc142387275"/>
      <w:r w:rsidRPr="00B24DA7">
        <w:t>Qu'est-ce qu'une API ?</w:t>
      </w:r>
      <w:bookmarkEnd w:id="39"/>
    </w:p>
    <w:p w14:paraId="15E4A08C" w14:textId="77777777" w:rsidR="00867D15" w:rsidRPr="00B24DA7" w:rsidRDefault="00867D15" w:rsidP="00867D15">
      <w:pPr>
        <w:pStyle w:val="Paragraphedeliste"/>
        <w:spacing w:line="360" w:lineRule="auto"/>
        <w:ind w:hanging="12"/>
        <w:jc w:val="both"/>
        <w:rPr>
          <w:rFonts w:cs="Arial"/>
        </w:rPr>
      </w:pPr>
      <w:r w:rsidRPr="00B24DA7">
        <w:rPr>
          <w:rFonts w:cs="Arial"/>
        </w:rPr>
        <w:t>Une API est un mécanisme qui permet à deux composants logiciels de communiquer entre eux à l'aide d'un ensemble de définitions et de protocoles. Par exemple, le système logiciel d'une station météorologique contient des données météorologiques quotidiennes. Une application météo pour téléphone mobile "communique" avec ce système via une API et affiche des mises à jour météo quotidiennes sur le téléphone.</w:t>
      </w:r>
    </w:p>
    <w:p w14:paraId="7EEFCCD5" w14:textId="77777777" w:rsidR="00867D15" w:rsidRPr="00B24DA7" w:rsidRDefault="00867D15" w:rsidP="00867D15">
      <w:pPr>
        <w:pStyle w:val="Paragraphedeliste"/>
        <w:spacing w:line="360" w:lineRule="auto"/>
        <w:ind w:hanging="12"/>
        <w:jc w:val="both"/>
        <w:rPr>
          <w:rFonts w:cs="Arial"/>
        </w:rPr>
      </w:pPr>
      <w:r w:rsidRPr="00B24DA7">
        <w:rPr>
          <w:rFonts w:cs="Arial"/>
        </w:rPr>
        <w:t>API, d'autre part, fait référence à une interface de programmation d'application. Dans le contexte des API, le terme « application » fait référence à un logiciel qui exécute une fonction spécifique. Cette interface peut être vue comme un contrat de service entre deux applications. Ce contrat définit la manière dont les deux parties communiquent entre elles par le biais de demandes et de réponses. La documentation de l'API fournit des informations sur la façon dont les développeurs construisent ces demandes et réponses.</w:t>
      </w:r>
    </w:p>
    <w:p w14:paraId="50920D80" w14:textId="3AD3B752" w:rsidR="00867D15" w:rsidRPr="00B24DA7" w:rsidRDefault="0023322E" w:rsidP="002014DC">
      <w:pPr>
        <w:pStyle w:val="Titre3"/>
        <w:numPr>
          <w:ilvl w:val="3"/>
          <w:numId w:val="34"/>
        </w:numPr>
      </w:pPr>
      <w:bookmarkStart w:id="40" w:name="_Toc142387276"/>
      <w:r w:rsidRPr="00B24DA7">
        <w:t>Fonctionnement d’une</w:t>
      </w:r>
      <w:r w:rsidR="00867D15" w:rsidRPr="00B24DA7">
        <w:t xml:space="preserve"> API</w:t>
      </w:r>
      <w:bookmarkEnd w:id="40"/>
      <w:r w:rsidR="00867D15" w:rsidRPr="00B24DA7">
        <w:t xml:space="preserve"> </w:t>
      </w:r>
    </w:p>
    <w:p w14:paraId="72DE3DB3" w14:textId="6BC0C0F7" w:rsidR="005C0366" w:rsidRPr="00B24DA7" w:rsidRDefault="31AB3109" w:rsidP="00013E05">
      <w:pPr>
        <w:pStyle w:val="Paragraphedeliste"/>
        <w:spacing w:line="360" w:lineRule="auto"/>
        <w:ind w:hanging="12"/>
        <w:jc w:val="both"/>
        <w:rPr>
          <w:rFonts w:cs="Arial"/>
        </w:rPr>
      </w:pPr>
      <w:r w:rsidRPr="00B24DA7">
        <w:rPr>
          <w:rFonts w:cs="Arial"/>
        </w:rPr>
        <w:t xml:space="preserve">L'architecture de l'API est généralement décrite en termes de clients et de serveurs. Par conséquent, l'application qui envoie la requête s'appelle le client et l'application qui envoie la réponse s'appelle le serveur. Ainsi, dans notre exemple météo, la base de données météo de bureau est le serveur et l'application mobile est le </w:t>
      </w:r>
      <w:r w:rsidR="008E4A7E" w:rsidRPr="00B24DA7">
        <w:rPr>
          <w:rFonts w:cs="Arial"/>
        </w:rPr>
        <w:t>client.</w:t>
      </w:r>
      <w:r w:rsidRPr="00B24DA7">
        <w:rPr>
          <w:rFonts w:cs="Arial"/>
        </w:rPr>
        <w:t> </w:t>
      </w:r>
    </w:p>
    <w:p w14:paraId="01241478" w14:textId="77777777" w:rsidR="0025767E" w:rsidRDefault="005827C2" w:rsidP="0025767E">
      <w:pPr>
        <w:keepNext/>
        <w:spacing w:line="360" w:lineRule="auto"/>
        <w:jc w:val="both"/>
      </w:pPr>
      <w:r w:rsidRPr="00B24DA7">
        <w:rPr>
          <w:rFonts w:cs="Arial"/>
          <w:noProof/>
        </w:rPr>
        <w:drawing>
          <wp:inline distT="0" distB="0" distL="0" distR="0" wp14:anchorId="2BC7A154" wp14:editId="0697AC86">
            <wp:extent cx="5731510" cy="2693670"/>
            <wp:effectExtent l="0" t="0" r="2540" b="0"/>
            <wp:docPr id="363012072"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012072" name="Image 363012072"/>
                    <pic:cNvPicPr/>
                  </pic:nvPicPr>
                  <pic:blipFill>
                    <a:blip r:embed="rId12">
                      <a:extLst>
                        <a:ext uri="{28A0092B-C50C-407E-A947-70E740481C1C}">
                          <a14:useLocalDpi xmlns:a14="http://schemas.microsoft.com/office/drawing/2010/main" val="0"/>
                        </a:ext>
                      </a:extLst>
                    </a:blip>
                    <a:stretch>
                      <a:fillRect/>
                    </a:stretch>
                  </pic:blipFill>
                  <pic:spPr>
                    <a:xfrm>
                      <a:off x="0" y="0"/>
                      <a:ext cx="5731510" cy="2693670"/>
                    </a:xfrm>
                    <a:prstGeom prst="rect">
                      <a:avLst/>
                    </a:prstGeom>
                  </pic:spPr>
                </pic:pic>
              </a:graphicData>
            </a:graphic>
          </wp:inline>
        </w:drawing>
      </w:r>
    </w:p>
    <w:p w14:paraId="13FE2437" w14:textId="2BDCA615" w:rsidR="00CB73A5" w:rsidRPr="00B24DA7" w:rsidRDefault="0025767E" w:rsidP="0025767E">
      <w:pPr>
        <w:pStyle w:val="Lgende"/>
        <w:jc w:val="center"/>
      </w:pPr>
      <w:bookmarkStart w:id="41" w:name="_Toc142517427"/>
      <w:bookmarkStart w:id="42" w:name="_Toc142580088"/>
      <w:r>
        <w:t xml:space="preserve">Figure </w:t>
      </w:r>
      <w:r w:rsidR="00E80992">
        <w:t>1</w:t>
      </w:r>
      <w:r w:rsidR="00F114D9">
        <w:noBreakHyphen/>
      </w:r>
      <w:fldSimple w:instr=" SEQ Figure \* ARABIC \s 1 ">
        <w:r w:rsidR="00F114D9">
          <w:rPr>
            <w:noProof/>
          </w:rPr>
          <w:t>2</w:t>
        </w:r>
      </w:fldSimple>
      <w:r>
        <w:t xml:space="preserve"> </w:t>
      </w:r>
      <w:r w:rsidRPr="000B2C8A">
        <w:t>Schéma de communication d'une API</w:t>
      </w:r>
      <w:bookmarkEnd w:id="41"/>
      <w:bookmarkEnd w:id="42"/>
    </w:p>
    <w:p w14:paraId="7C955BC9" w14:textId="77777777" w:rsidR="00161492" w:rsidRPr="00B24DA7" w:rsidRDefault="00161492" w:rsidP="00E16EAF">
      <w:pPr>
        <w:spacing w:line="360" w:lineRule="auto"/>
        <w:jc w:val="both"/>
        <w:rPr>
          <w:rFonts w:cs="Arial"/>
        </w:rPr>
      </w:pPr>
      <w:r w:rsidRPr="00B24DA7">
        <w:rPr>
          <w:rFonts w:cs="Arial"/>
        </w:rPr>
        <w:t>Les API se comportent de quatre manières différentes selon le moment et la raison de leur création.</w:t>
      </w:r>
    </w:p>
    <w:p w14:paraId="73F06EBC" w14:textId="77777777" w:rsidR="009D75AD" w:rsidRPr="00B24DA7" w:rsidRDefault="00161492" w:rsidP="00E16EAF">
      <w:pPr>
        <w:spacing w:line="360" w:lineRule="auto"/>
        <w:jc w:val="both"/>
        <w:rPr>
          <w:rFonts w:cs="Arial"/>
        </w:rPr>
      </w:pPr>
      <w:r w:rsidRPr="00B24DA7">
        <w:rPr>
          <w:rFonts w:cs="Arial"/>
          <w:b/>
          <w:bCs/>
        </w:rPr>
        <w:t>API SOAP</w:t>
      </w:r>
      <w:r w:rsidRPr="00B24DA7">
        <w:rPr>
          <w:rFonts w:cs="Arial"/>
        </w:rPr>
        <w:t xml:space="preserve">. Ces API utilisent le protocole SOAP (Simple Object Access Protocol). Clients et serveurs échangent des messages via XML. Il s'agit d'une API rigide et utilisée pour être plus largement utilisée. </w:t>
      </w:r>
    </w:p>
    <w:p w14:paraId="08EF1832" w14:textId="30E416E3" w:rsidR="00161492" w:rsidRPr="00B24DA7" w:rsidRDefault="00161492" w:rsidP="00E16EAF">
      <w:pPr>
        <w:spacing w:line="360" w:lineRule="auto"/>
        <w:jc w:val="both"/>
        <w:rPr>
          <w:rFonts w:cs="Arial"/>
        </w:rPr>
      </w:pPr>
      <w:r w:rsidRPr="00B24DA7">
        <w:rPr>
          <w:rFonts w:cs="Arial"/>
          <w:b/>
          <w:bCs/>
        </w:rPr>
        <w:t>API RPC.</w:t>
      </w:r>
      <w:r w:rsidRPr="00B24DA7">
        <w:rPr>
          <w:rFonts w:cs="Arial"/>
        </w:rPr>
        <w:t xml:space="preserve"> Ces API sont appelées appels de procédure distante (RPC). Un client exécute une fonction (ou une procédure) sur le serveur, et le serveur renvoie la sortie au client.</w:t>
      </w:r>
    </w:p>
    <w:p w14:paraId="577FF879" w14:textId="78F74130" w:rsidR="00161492" w:rsidRPr="00B24DA7" w:rsidRDefault="00161492" w:rsidP="00E16EAF">
      <w:pPr>
        <w:spacing w:line="360" w:lineRule="auto"/>
        <w:jc w:val="both"/>
        <w:rPr>
          <w:rFonts w:cs="Arial"/>
        </w:rPr>
      </w:pPr>
      <w:r w:rsidRPr="00B24DA7">
        <w:rPr>
          <w:rFonts w:cs="Arial"/>
          <w:b/>
          <w:bCs/>
        </w:rPr>
        <w:t xml:space="preserve">API </w:t>
      </w:r>
      <w:proofErr w:type="spellStart"/>
      <w:r w:rsidRPr="00B24DA7">
        <w:rPr>
          <w:rFonts w:cs="Arial"/>
          <w:b/>
          <w:bCs/>
        </w:rPr>
        <w:t>WebSocket</w:t>
      </w:r>
      <w:proofErr w:type="spellEnd"/>
      <w:r w:rsidRPr="00B24DA7">
        <w:rPr>
          <w:rFonts w:cs="Arial"/>
          <w:b/>
          <w:bCs/>
        </w:rPr>
        <w:t>.</w:t>
      </w:r>
      <w:r w:rsidRPr="00B24DA7">
        <w:rPr>
          <w:rFonts w:cs="Arial"/>
        </w:rPr>
        <w:t xml:space="preserve"> L'API </w:t>
      </w:r>
      <w:proofErr w:type="spellStart"/>
      <w:r w:rsidRPr="00B24DA7">
        <w:rPr>
          <w:rFonts w:cs="Arial"/>
        </w:rPr>
        <w:t>Websocket</w:t>
      </w:r>
      <w:proofErr w:type="spellEnd"/>
      <w:r w:rsidRPr="00B24DA7">
        <w:rPr>
          <w:rFonts w:cs="Arial"/>
        </w:rPr>
        <w:t xml:space="preserve"> est un autre développement d'API Web moderne qui utilise des objets JSON pour transférer des données. L'API </w:t>
      </w:r>
      <w:proofErr w:type="spellStart"/>
      <w:r w:rsidRPr="00B24DA7">
        <w:rPr>
          <w:rFonts w:cs="Arial"/>
        </w:rPr>
        <w:t>WebSocket</w:t>
      </w:r>
      <w:proofErr w:type="spellEnd"/>
      <w:r w:rsidRPr="00B24DA7">
        <w:rPr>
          <w:rFonts w:cs="Arial"/>
        </w:rPr>
        <w:t xml:space="preserve"> prend en charge la communication bidirectionnelle entre les applications clientes et les serveurs. C'est plus efficace que les API REST car le serveur peut envoyer des messages de rappel aux clients connectés.</w:t>
      </w:r>
    </w:p>
    <w:p w14:paraId="636C30A4" w14:textId="1576F986" w:rsidR="00161492" w:rsidRPr="00B24DA7" w:rsidRDefault="00161492" w:rsidP="00E16EAF">
      <w:pPr>
        <w:spacing w:line="360" w:lineRule="auto"/>
        <w:jc w:val="both"/>
        <w:rPr>
          <w:rFonts w:cs="Arial"/>
        </w:rPr>
      </w:pPr>
      <w:r w:rsidRPr="00B24DA7">
        <w:rPr>
          <w:rFonts w:cs="Arial"/>
          <w:b/>
          <w:bCs/>
        </w:rPr>
        <w:t>API REST</w:t>
      </w:r>
      <w:r w:rsidRPr="00B24DA7">
        <w:rPr>
          <w:rFonts w:cs="Arial"/>
        </w:rPr>
        <w:t>. Ce sont les API les plus demandées et les plus flexibles sur le Web aujourd'hui. Un client envoie une requête sous forme de données à un serveur. Le serveur utilise les données du client pour exécuter des fonctions internes et renvoie les données de sortie au client. Examinons de plus près l'API REST.</w:t>
      </w:r>
    </w:p>
    <w:p w14:paraId="50FC36CA" w14:textId="727D998D" w:rsidR="00E17654" w:rsidRPr="00B24DA7" w:rsidRDefault="00E17654" w:rsidP="00E16EAF">
      <w:pPr>
        <w:spacing w:line="360" w:lineRule="auto"/>
        <w:jc w:val="both"/>
        <w:rPr>
          <w:rFonts w:cs="Arial"/>
        </w:rPr>
      </w:pPr>
      <w:r w:rsidRPr="00B24DA7">
        <w:rPr>
          <w:rFonts w:cs="Arial"/>
        </w:rPr>
        <w:t>Nous allons faire une série des questions-réponses afin de mieux explorer ce vaste domaine des apis.</w:t>
      </w:r>
    </w:p>
    <w:p w14:paraId="45BEC798" w14:textId="2F99E3AF" w:rsidR="00203ACD" w:rsidRPr="00B24DA7" w:rsidRDefault="00161492" w:rsidP="002014DC">
      <w:pPr>
        <w:pStyle w:val="Titre3"/>
        <w:numPr>
          <w:ilvl w:val="3"/>
          <w:numId w:val="34"/>
        </w:numPr>
      </w:pPr>
      <w:bookmarkStart w:id="43" w:name="_Toc142387277"/>
      <w:r w:rsidRPr="00B24DA7">
        <w:t>Qu'est-ce qu'une API REST</w:t>
      </w:r>
      <w:r w:rsidR="009D75AD" w:rsidRPr="00B24DA7">
        <w:t> ?</w:t>
      </w:r>
      <w:bookmarkEnd w:id="43"/>
    </w:p>
    <w:p w14:paraId="4892F8FE" w14:textId="1538F940" w:rsidR="00161492" w:rsidRPr="00B24DA7" w:rsidRDefault="00161492" w:rsidP="00E16EAF">
      <w:pPr>
        <w:spacing w:line="360" w:lineRule="auto"/>
        <w:jc w:val="both"/>
        <w:rPr>
          <w:rFonts w:cs="Arial"/>
        </w:rPr>
      </w:pPr>
      <w:r w:rsidRPr="00317865">
        <w:rPr>
          <w:rFonts w:cs="Arial"/>
          <w:lang w:val="en-US"/>
        </w:rPr>
        <w:t xml:space="preserve">REST </w:t>
      </w:r>
      <w:proofErr w:type="spellStart"/>
      <w:r w:rsidRPr="00317865">
        <w:rPr>
          <w:rFonts w:cs="Arial"/>
          <w:lang w:val="en-US"/>
        </w:rPr>
        <w:t>signifie</w:t>
      </w:r>
      <w:proofErr w:type="spellEnd"/>
      <w:r w:rsidRPr="00317865">
        <w:rPr>
          <w:rFonts w:cs="Arial"/>
          <w:lang w:val="en-US"/>
        </w:rPr>
        <w:t xml:space="preserve"> </w:t>
      </w:r>
      <w:r w:rsidRPr="00317865">
        <w:rPr>
          <w:rFonts w:cs="Arial"/>
          <w:i/>
          <w:iCs/>
          <w:lang w:val="en-US"/>
        </w:rPr>
        <w:t>Representational State Transfer</w:t>
      </w:r>
      <w:r w:rsidRPr="00317865">
        <w:rPr>
          <w:rFonts w:cs="Arial"/>
          <w:lang w:val="en-US"/>
        </w:rPr>
        <w:t xml:space="preserve">. </w:t>
      </w:r>
      <w:r w:rsidRPr="00B24DA7">
        <w:rPr>
          <w:rFonts w:cs="Arial"/>
        </w:rPr>
        <w:t>REST définit un ensemble de fonctions telles que GET, PUT et DELETE qui permettent aux clients d'accéder aux données du serveur. Les clients et les serveurs échangent des données à l'aide du protocole HTTP.</w:t>
      </w:r>
    </w:p>
    <w:p w14:paraId="1033EFBA" w14:textId="77777777" w:rsidR="0023322E" w:rsidRPr="00B24DA7" w:rsidRDefault="00161492" w:rsidP="00E16EAF">
      <w:pPr>
        <w:spacing w:line="360" w:lineRule="auto"/>
        <w:jc w:val="both"/>
        <w:rPr>
          <w:rFonts w:cs="Arial"/>
        </w:rPr>
      </w:pPr>
      <w:r w:rsidRPr="00B24DA7">
        <w:rPr>
          <w:rFonts w:cs="Arial"/>
        </w:rPr>
        <w:t xml:space="preserve">Une caractéristique clé des API REST est qu'elles sont sans état. Sans état signifie que le serveur ne stocke pas les données client entre les requêtes. La demande d'un client à un serveur est similaire à l'URL que vous entrez dans votre navigateur pour accéder à un site Web. La réponse du serveur consiste en des données simples qui n'ont pas la représentation graphique classique d'une page Web. </w:t>
      </w:r>
    </w:p>
    <w:p w14:paraId="5A402B8F" w14:textId="648076A1" w:rsidR="00BB1333" w:rsidRPr="00B24DA7" w:rsidRDefault="00161492" w:rsidP="002014DC">
      <w:pPr>
        <w:pStyle w:val="Titre3"/>
        <w:numPr>
          <w:ilvl w:val="3"/>
          <w:numId w:val="34"/>
        </w:numPr>
      </w:pPr>
      <w:bookmarkStart w:id="44" w:name="_Toc142387278"/>
      <w:r w:rsidRPr="00B24DA7">
        <w:t>Qu'est-ce qu'une API Web</w:t>
      </w:r>
      <w:r w:rsidR="0023322E" w:rsidRPr="00B24DA7">
        <w:t> ?</w:t>
      </w:r>
      <w:bookmarkEnd w:id="44"/>
      <w:r w:rsidR="0023322E" w:rsidRPr="00B24DA7">
        <w:t xml:space="preserve"> </w:t>
      </w:r>
    </w:p>
    <w:p w14:paraId="54CCD66E" w14:textId="5263D070" w:rsidR="00203ACD" w:rsidRPr="00B24DA7" w:rsidRDefault="00161492" w:rsidP="00E16EAF">
      <w:pPr>
        <w:spacing w:line="360" w:lineRule="auto"/>
        <w:jc w:val="both"/>
        <w:rPr>
          <w:rFonts w:cs="Arial"/>
          <w:b/>
          <w:bCs/>
        </w:rPr>
      </w:pPr>
      <w:r w:rsidRPr="00B24DA7">
        <w:rPr>
          <w:rFonts w:cs="Arial"/>
        </w:rPr>
        <w:t xml:space="preserve">Une API Web ou une API de service Web est une interface de traitement d'application entre un serveur Web et un navigateur Web. </w:t>
      </w:r>
    </w:p>
    <w:p w14:paraId="4966F3F3" w14:textId="42FBE6AA" w:rsidR="00161492" w:rsidRPr="00B24DA7" w:rsidRDefault="00161492" w:rsidP="00E16EAF">
      <w:pPr>
        <w:spacing w:line="360" w:lineRule="auto"/>
        <w:jc w:val="both"/>
        <w:rPr>
          <w:rFonts w:cs="Arial"/>
        </w:rPr>
      </w:pPr>
      <w:r w:rsidRPr="00B24DA7">
        <w:rPr>
          <w:rFonts w:cs="Arial"/>
        </w:rPr>
        <w:t>Tous les services Web sont des API, mais toutes les API ne sont pas des services Web. Une API REST est un type spécial d'API Web qui utilise le style architectural standard décrit ci-dessus.</w:t>
      </w:r>
    </w:p>
    <w:p w14:paraId="0DA99CA7" w14:textId="77777777" w:rsidR="00161492" w:rsidRPr="00B24DA7" w:rsidRDefault="00161492" w:rsidP="00203ACD">
      <w:pPr>
        <w:spacing w:line="360" w:lineRule="auto"/>
        <w:jc w:val="both"/>
        <w:rPr>
          <w:rFonts w:cs="Arial"/>
        </w:rPr>
      </w:pPr>
      <w:r w:rsidRPr="00B24DA7">
        <w:rPr>
          <w:rFonts w:cs="Arial"/>
        </w:rPr>
        <w:t>La raison pour laquelle il existe divers termes liés aux API, tels que les API Java et les API de service, est que les API sont historiquement antérieures au World Wide Web. Une API Web moderne est une API REST, et ces termes peuvent être utilisés de manière interchangeable.</w:t>
      </w:r>
    </w:p>
    <w:p w14:paraId="7703A298" w14:textId="307426A4" w:rsidR="00BB1333" w:rsidRPr="00B24DA7" w:rsidRDefault="00161492" w:rsidP="002014DC">
      <w:pPr>
        <w:pStyle w:val="Titre3"/>
        <w:numPr>
          <w:ilvl w:val="3"/>
          <w:numId w:val="34"/>
        </w:numPr>
      </w:pPr>
      <w:bookmarkStart w:id="45" w:name="_Toc142387279"/>
      <w:r w:rsidRPr="00B24DA7">
        <w:t>Qu'est-ce qu'une intégration d'API</w:t>
      </w:r>
      <w:r w:rsidR="009D75AD" w:rsidRPr="00B24DA7">
        <w:t> ?</w:t>
      </w:r>
      <w:bookmarkEnd w:id="45"/>
      <w:r w:rsidR="009D75AD" w:rsidRPr="00B24DA7">
        <w:t xml:space="preserve"> </w:t>
      </w:r>
    </w:p>
    <w:p w14:paraId="5D646B1B" w14:textId="605ECD11" w:rsidR="009D75AD" w:rsidRPr="00B24DA7" w:rsidRDefault="00161492" w:rsidP="005827C2">
      <w:pPr>
        <w:spacing w:line="360" w:lineRule="auto"/>
        <w:jc w:val="both"/>
        <w:rPr>
          <w:rFonts w:cs="Arial"/>
        </w:rPr>
      </w:pPr>
      <w:r w:rsidRPr="00B24DA7">
        <w:rPr>
          <w:rFonts w:cs="Arial"/>
        </w:rPr>
        <w:t>Une intégration d'API est un composant logiciel qui met automatiquement à jour les données entre un client et un serveur. Des exemples d'intégration API incluent la synchronisation automatique des données de la galerie d'images de votre téléphone vers le cloud, ou la synchronisation automatique de l'heure et de la date de votre ordinateur portable lorsque vous changez de fuseau horaire.  </w:t>
      </w:r>
    </w:p>
    <w:p w14:paraId="42A61911" w14:textId="6D069ECE" w:rsidR="00DD76BC" w:rsidRPr="00B24DA7" w:rsidRDefault="00DD76BC" w:rsidP="002014DC">
      <w:pPr>
        <w:pStyle w:val="Titre3"/>
        <w:numPr>
          <w:ilvl w:val="3"/>
          <w:numId w:val="34"/>
        </w:numPr>
      </w:pPr>
      <w:bookmarkStart w:id="46" w:name="_Toc142387280"/>
      <w:r w:rsidRPr="00B24DA7">
        <w:t>Quels sont les avantages de l'API REST ?</w:t>
      </w:r>
      <w:bookmarkEnd w:id="46"/>
    </w:p>
    <w:p w14:paraId="530FEC7D" w14:textId="20081B57" w:rsidR="00DD76BC" w:rsidRPr="00B24DA7" w:rsidRDefault="00DD76BC" w:rsidP="00DD76BC">
      <w:pPr>
        <w:spacing w:line="360" w:lineRule="auto"/>
        <w:jc w:val="both"/>
        <w:rPr>
          <w:rFonts w:cs="Arial"/>
        </w:rPr>
      </w:pPr>
      <w:r w:rsidRPr="00B24DA7">
        <w:rPr>
          <w:rFonts w:cs="Arial"/>
        </w:rPr>
        <w:t>Les API REST présentent quatre avantages principaux :</w:t>
      </w:r>
    </w:p>
    <w:p w14:paraId="24F05A8B" w14:textId="77777777" w:rsidR="00DD76BC" w:rsidRPr="00B24DA7" w:rsidRDefault="00DD76BC" w:rsidP="00DD76BC">
      <w:pPr>
        <w:spacing w:line="360" w:lineRule="auto"/>
        <w:jc w:val="both"/>
        <w:rPr>
          <w:rFonts w:cs="Arial"/>
          <w:b/>
          <w:bCs/>
        </w:rPr>
      </w:pPr>
      <w:r w:rsidRPr="00B24DA7">
        <w:rPr>
          <w:rFonts w:cs="Arial"/>
          <w:b/>
          <w:bCs/>
        </w:rPr>
        <w:t>1. Intégration</w:t>
      </w:r>
    </w:p>
    <w:p w14:paraId="11921BF4" w14:textId="77777777" w:rsidR="00C81B4C" w:rsidRPr="00B24DA7" w:rsidRDefault="00DD76BC" w:rsidP="00DD76BC">
      <w:pPr>
        <w:spacing w:line="360" w:lineRule="auto"/>
        <w:jc w:val="both"/>
        <w:rPr>
          <w:rFonts w:cs="Arial"/>
        </w:rPr>
      </w:pPr>
      <w:r w:rsidRPr="00B24DA7">
        <w:rPr>
          <w:rFonts w:cs="Arial"/>
        </w:rPr>
        <w:t xml:space="preserve">Les API sont utilisées pour intégrer de nouvelles applications dans des systèmes logiciels existants. Cela permet d'accélérer le développement car vous n'avez pas à réécrire chaque fonctionnalité à partir de zéro. Tirez parti du code existant à l'aide d'API. </w:t>
      </w:r>
    </w:p>
    <w:p w14:paraId="33CE45E3" w14:textId="720DAC26" w:rsidR="00DD76BC" w:rsidRPr="00B24DA7" w:rsidRDefault="00DD76BC" w:rsidP="00DD76BC">
      <w:pPr>
        <w:spacing w:line="360" w:lineRule="auto"/>
        <w:jc w:val="both"/>
        <w:rPr>
          <w:rFonts w:cs="Arial"/>
          <w:b/>
          <w:bCs/>
        </w:rPr>
      </w:pPr>
      <w:r w:rsidRPr="00B24DA7">
        <w:rPr>
          <w:rFonts w:cs="Arial"/>
          <w:b/>
          <w:bCs/>
        </w:rPr>
        <w:t>2. Innovation</w:t>
      </w:r>
    </w:p>
    <w:p w14:paraId="0B5BE292" w14:textId="77777777" w:rsidR="00DD76BC" w:rsidRPr="00B24DA7" w:rsidRDefault="00DD76BC" w:rsidP="00DD76BC">
      <w:pPr>
        <w:spacing w:line="360" w:lineRule="auto"/>
        <w:jc w:val="both"/>
        <w:rPr>
          <w:rFonts w:cs="Arial"/>
        </w:rPr>
      </w:pPr>
      <w:r w:rsidRPr="00B24DA7">
        <w:rPr>
          <w:rFonts w:cs="Arial"/>
        </w:rPr>
        <w:t>L'introduction de nouvelles applications peut changer des industries entières. De plus, les entreprises doivent réagir rapidement et soutenir l'introduction rapide de services innovants. Pour y parvenir, les modifications au niveau de l'API doivent être effectuées sans réécrire l'intégralité du code.</w:t>
      </w:r>
    </w:p>
    <w:p w14:paraId="5F0FAAFE" w14:textId="1ACC368A" w:rsidR="00DD76BC" w:rsidRPr="00B24DA7" w:rsidRDefault="00DD76BC" w:rsidP="00DD76BC">
      <w:pPr>
        <w:spacing w:line="360" w:lineRule="auto"/>
        <w:jc w:val="both"/>
        <w:rPr>
          <w:rFonts w:cs="Arial"/>
          <w:b/>
          <w:bCs/>
        </w:rPr>
      </w:pPr>
      <w:r w:rsidRPr="00B24DA7">
        <w:rPr>
          <w:rFonts w:cs="Arial"/>
          <w:b/>
          <w:bCs/>
        </w:rPr>
        <w:t xml:space="preserve">3. </w:t>
      </w:r>
      <w:r w:rsidR="00C81B4C" w:rsidRPr="00B24DA7">
        <w:rPr>
          <w:rFonts w:cs="Arial"/>
          <w:b/>
          <w:bCs/>
        </w:rPr>
        <w:t>E</w:t>
      </w:r>
      <w:r w:rsidRPr="00B24DA7">
        <w:rPr>
          <w:rFonts w:cs="Arial"/>
          <w:b/>
          <w:bCs/>
        </w:rPr>
        <w:t>xpansion</w:t>
      </w:r>
    </w:p>
    <w:p w14:paraId="771FB5B3" w14:textId="77777777" w:rsidR="00DD76BC" w:rsidRPr="00B24DA7" w:rsidRDefault="00DD76BC" w:rsidP="00DD76BC">
      <w:pPr>
        <w:spacing w:line="360" w:lineRule="auto"/>
        <w:jc w:val="both"/>
        <w:rPr>
          <w:rFonts w:cs="Arial"/>
        </w:rPr>
      </w:pPr>
      <w:r w:rsidRPr="00B24DA7">
        <w:rPr>
          <w:rFonts w:cs="Arial"/>
        </w:rPr>
        <w:t xml:space="preserve">Les API offrent aux entreprises un moyen unique de répondre aux besoins des clients sur toutes les plateformes. Par exemple, l'API </w:t>
      </w:r>
      <w:proofErr w:type="spellStart"/>
      <w:r w:rsidRPr="00B24DA7">
        <w:rPr>
          <w:rFonts w:cs="Arial"/>
        </w:rPr>
        <w:t>Maps</w:t>
      </w:r>
      <w:proofErr w:type="spellEnd"/>
      <w:r w:rsidRPr="00B24DA7">
        <w:rPr>
          <w:rFonts w:cs="Arial"/>
        </w:rPr>
        <w:t xml:space="preserve"> permet l'intégration d'informations cartographiques sur des sites Web, Android, iOS, etc. Toute entreprise peut utiliser des API gratuites ou payantes pour fournir un accès similaire aux bases de données internes.</w:t>
      </w:r>
    </w:p>
    <w:p w14:paraId="168A95A8" w14:textId="77777777" w:rsidR="00DD76BC" w:rsidRPr="00B24DA7" w:rsidRDefault="00DD76BC" w:rsidP="00DD76BC">
      <w:pPr>
        <w:spacing w:line="360" w:lineRule="auto"/>
        <w:jc w:val="both"/>
        <w:rPr>
          <w:rFonts w:cs="Arial"/>
          <w:b/>
          <w:bCs/>
        </w:rPr>
      </w:pPr>
      <w:r w:rsidRPr="00B24DA7">
        <w:rPr>
          <w:rFonts w:cs="Arial"/>
          <w:b/>
          <w:bCs/>
        </w:rPr>
        <w:t>4. Entretien facile</w:t>
      </w:r>
    </w:p>
    <w:p w14:paraId="5D9C0ACC" w14:textId="77777777" w:rsidR="00DD76BC" w:rsidRPr="00B24DA7" w:rsidRDefault="00DD76BC" w:rsidP="00DD76BC">
      <w:pPr>
        <w:spacing w:line="360" w:lineRule="auto"/>
        <w:jc w:val="both"/>
        <w:rPr>
          <w:rFonts w:cs="Arial"/>
        </w:rPr>
      </w:pPr>
      <w:r w:rsidRPr="00B24DA7">
        <w:rPr>
          <w:rFonts w:cs="Arial"/>
        </w:rPr>
        <w:t>Les API agissent comme des passerelles entre deux systèmes. Chaque système est obligé d'apporter des modifications internes afin que l'API ne soit pas compromise. De cette façon, les modifications futures du code par une partie n'affecteront pas l'autre partie.</w:t>
      </w:r>
    </w:p>
    <w:p w14:paraId="465719DD" w14:textId="344409AC" w:rsidR="00DD76BC" w:rsidRPr="00B24DA7" w:rsidRDefault="00DD76BC" w:rsidP="002014DC">
      <w:pPr>
        <w:pStyle w:val="Titre3"/>
        <w:numPr>
          <w:ilvl w:val="3"/>
          <w:numId w:val="34"/>
        </w:numPr>
      </w:pPr>
      <w:bookmarkStart w:id="47" w:name="_Toc142387281"/>
      <w:r w:rsidRPr="00B24DA7">
        <w:t>Quels sont les différents types d'API ?</w:t>
      </w:r>
      <w:bookmarkEnd w:id="47"/>
    </w:p>
    <w:p w14:paraId="3E99806A" w14:textId="77777777" w:rsidR="009D75AD" w:rsidRPr="00B24DA7" w:rsidRDefault="00DD76BC" w:rsidP="00DD76BC">
      <w:pPr>
        <w:spacing w:line="360" w:lineRule="auto"/>
        <w:jc w:val="both"/>
        <w:rPr>
          <w:rFonts w:cs="Arial"/>
        </w:rPr>
      </w:pPr>
      <w:r w:rsidRPr="00B24DA7">
        <w:rPr>
          <w:rFonts w:cs="Arial"/>
        </w:rPr>
        <w:t xml:space="preserve">Les API sont classées à la fois par architecture et par portée d'utilisation. Nous avons déjà couvert les principaux types d'architectures d'API, passons donc à leur portée. </w:t>
      </w:r>
    </w:p>
    <w:p w14:paraId="16880064" w14:textId="349A1B6F" w:rsidR="00DD76BC" w:rsidRPr="00B24DA7" w:rsidRDefault="00DD76BC" w:rsidP="00DD76BC">
      <w:pPr>
        <w:spacing w:line="360" w:lineRule="auto"/>
        <w:jc w:val="both"/>
        <w:rPr>
          <w:rFonts w:cs="Arial"/>
        </w:rPr>
      </w:pPr>
      <w:r w:rsidRPr="00B24DA7">
        <w:rPr>
          <w:rFonts w:cs="Arial"/>
          <w:b/>
          <w:bCs/>
        </w:rPr>
        <w:t>API privée.</w:t>
      </w:r>
      <w:r w:rsidRPr="00B24DA7">
        <w:rPr>
          <w:rFonts w:cs="Arial"/>
        </w:rPr>
        <w:t xml:space="preserve"> Ils sont internes à l'entreprise et ne sont utilisés que pour connecter les systèmes et données internes.</w:t>
      </w:r>
    </w:p>
    <w:p w14:paraId="38E3D0BD" w14:textId="77777777" w:rsidR="00846051" w:rsidRPr="00B24DA7" w:rsidRDefault="00DD76BC" w:rsidP="00DD76BC">
      <w:pPr>
        <w:spacing w:line="360" w:lineRule="auto"/>
        <w:jc w:val="both"/>
        <w:rPr>
          <w:rFonts w:cs="Arial"/>
        </w:rPr>
      </w:pPr>
      <w:r w:rsidRPr="00B24DA7">
        <w:rPr>
          <w:rFonts w:cs="Arial"/>
          <w:b/>
          <w:bCs/>
        </w:rPr>
        <w:t>API publique</w:t>
      </w:r>
      <w:r w:rsidRPr="00B24DA7">
        <w:rPr>
          <w:rFonts w:cs="Arial"/>
        </w:rPr>
        <w:t xml:space="preserve">. Ils sont accessibles au public et peuvent être utilisés par n'importe qui. Ces types d'API peuvent ou non avoir des autorisations ou des coûts associés. </w:t>
      </w:r>
    </w:p>
    <w:p w14:paraId="7A83AC47" w14:textId="39F9BC12" w:rsidR="00DD76BC" w:rsidRPr="00B24DA7" w:rsidRDefault="00DD76BC" w:rsidP="00DD76BC">
      <w:pPr>
        <w:spacing w:line="360" w:lineRule="auto"/>
        <w:jc w:val="both"/>
        <w:rPr>
          <w:rFonts w:cs="Arial"/>
        </w:rPr>
      </w:pPr>
      <w:r w:rsidRPr="00B24DA7">
        <w:rPr>
          <w:rFonts w:cs="Arial"/>
          <w:b/>
          <w:bCs/>
        </w:rPr>
        <w:t>API partenaire.</w:t>
      </w:r>
      <w:r w:rsidRPr="00B24DA7">
        <w:rPr>
          <w:rFonts w:cs="Arial"/>
        </w:rPr>
        <w:t xml:space="preserve"> Celles-ci ne sont accessibles qu'aux développeurs externes autorisés pour faciliter les partenariats entre entreprises.</w:t>
      </w:r>
      <w:r w:rsidR="00846051" w:rsidRPr="00B24DA7">
        <w:rPr>
          <w:rFonts w:cs="Arial"/>
        </w:rPr>
        <w:t xml:space="preserve"> Exemple : API de</w:t>
      </w:r>
      <w:r w:rsidR="009B20BD" w:rsidRPr="00B24DA7">
        <w:rPr>
          <w:rFonts w:cs="Arial"/>
        </w:rPr>
        <w:t xml:space="preserve"> paiement avec </w:t>
      </w:r>
      <w:r w:rsidR="00846051" w:rsidRPr="00B24DA7">
        <w:rPr>
          <w:rFonts w:cs="Arial"/>
        </w:rPr>
        <w:t>MPESA</w:t>
      </w:r>
      <w:r w:rsidR="009B20BD" w:rsidRPr="00B24DA7">
        <w:rPr>
          <w:rStyle w:val="Appelnotedebasdep"/>
          <w:rFonts w:cs="Arial"/>
        </w:rPr>
        <w:footnoteReference w:id="3"/>
      </w:r>
    </w:p>
    <w:p w14:paraId="28752996" w14:textId="0591C3FD" w:rsidR="00DD76BC" w:rsidRPr="00B24DA7" w:rsidRDefault="00DD76BC" w:rsidP="00DD76BC">
      <w:pPr>
        <w:spacing w:line="360" w:lineRule="auto"/>
        <w:jc w:val="both"/>
        <w:rPr>
          <w:rFonts w:cs="Arial"/>
        </w:rPr>
      </w:pPr>
      <w:r w:rsidRPr="00B24DA7">
        <w:rPr>
          <w:rFonts w:cs="Arial"/>
          <w:b/>
          <w:bCs/>
        </w:rPr>
        <w:t>API composite</w:t>
      </w:r>
      <w:r w:rsidRPr="00B24DA7">
        <w:rPr>
          <w:rFonts w:cs="Arial"/>
        </w:rPr>
        <w:t>. Ils combinent deux ou plusieurs API différentes pour gérer les exigences et les comportements complexes du système.</w:t>
      </w:r>
    </w:p>
    <w:p w14:paraId="2F587074" w14:textId="248E61E1" w:rsidR="002527E3" w:rsidRPr="00B24DA7" w:rsidRDefault="00DD76BC" w:rsidP="002014DC">
      <w:pPr>
        <w:pStyle w:val="Titre3"/>
        <w:numPr>
          <w:ilvl w:val="3"/>
          <w:numId w:val="34"/>
        </w:numPr>
      </w:pPr>
      <w:bookmarkStart w:id="48" w:name="_Toc142387282"/>
      <w:r w:rsidRPr="00B24DA7">
        <w:t>Que sont les points de terminaison d'API et pourquoi sont-ils importants ?</w:t>
      </w:r>
      <w:bookmarkEnd w:id="48"/>
      <w:r w:rsidRPr="00B24DA7">
        <w:t xml:space="preserve"> </w:t>
      </w:r>
    </w:p>
    <w:p w14:paraId="0FE2C0F8" w14:textId="14CE4D51" w:rsidR="00DD76BC" w:rsidRPr="00B24DA7" w:rsidRDefault="00DD76BC" w:rsidP="00DD76BC">
      <w:pPr>
        <w:spacing w:line="360" w:lineRule="auto"/>
        <w:jc w:val="both"/>
        <w:rPr>
          <w:rFonts w:cs="Arial"/>
        </w:rPr>
      </w:pPr>
      <w:r w:rsidRPr="00B24DA7">
        <w:rPr>
          <w:rFonts w:cs="Arial"/>
        </w:rPr>
        <w:t xml:space="preserve">Un point de terminaison API est le point de contact final d'un système de communication API. Cela inclut les URL des serveurs, des services et d'autres emplacements numériques spécifiques où les informations sont envoyées et reçues entre les systèmes. Les points de terminaison d'API sont importants pour </w:t>
      </w:r>
      <w:r w:rsidR="009B20BD" w:rsidRPr="00B24DA7">
        <w:rPr>
          <w:rFonts w:cs="Arial"/>
        </w:rPr>
        <w:t>l’</w:t>
      </w:r>
      <w:r w:rsidRPr="00B24DA7">
        <w:rPr>
          <w:rFonts w:cs="Arial"/>
        </w:rPr>
        <w:t>entreprise pour deux raisons principales :</w:t>
      </w:r>
    </w:p>
    <w:p w14:paraId="0911976E" w14:textId="77777777" w:rsidR="00DD76BC" w:rsidRPr="00B24DA7" w:rsidRDefault="00DD76BC" w:rsidP="00DD76BC">
      <w:pPr>
        <w:spacing w:line="360" w:lineRule="auto"/>
        <w:jc w:val="both"/>
        <w:rPr>
          <w:rFonts w:cs="Arial"/>
          <w:b/>
          <w:bCs/>
        </w:rPr>
      </w:pPr>
      <w:r w:rsidRPr="00B24DA7">
        <w:rPr>
          <w:rFonts w:cs="Arial"/>
          <w:b/>
          <w:bCs/>
        </w:rPr>
        <w:t>1. Sécurité</w:t>
      </w:r>
    </w:p>
    <w:p w14:paraId="7B943918" w14:textId="77777777" w:rsidR="009B20BD" w:rsidRPr="00B24DA7" w:rsidRDefault="00DD76BC" w:rsidP="00DD76BC">
      <w:pPr>
        <w:spacing w:line="360" w:lineRule="auto"/>
        <w:jc w:val="both"/>
        <w:rPr>
          <w:rFonts w:cs="Arial"/>
        </w:rPr>
      </w:pPr>
      <w:r w:rsidRPr="00B24DA7">
        <w:rPr>
          <w:rFonts w:cs="Arial"/>
        </w:rPr>
        <w:t xml:space="preserve">Les points de terminaison d'API rendent </w:t>
      </w:r>
      <w:r w:rsidR="009B20BD" w:rsidRPr="00B24DA7">
        <w:rPr>
          <w:rFonts w:cs="Arial"/>
        </w:rPr>
        <w:t>le</w:t>
      </w:r>
      <w:r w:rsidRPr="00B24DA7">
        <w:rPr>
          <w:rFonts w:cs="Arial"/>
        </w:rPr>
        <w:t xml:space="preserve"> système vulnérable aux attaques. La surveillance des API est essentielle pour prévenir les abus. </w:t>
      </w:r>
    </w:p>
    <w:p w14:paraId="02EB0652" w14:textId="29A35F85" w:rsidR="00DD76BC" w:rsidRPr="00B24DA7" w:rsidRDefault="00DD76BC" w:rsidP="00DD76BC">
      <w:pPr>
        <w:spacing w:line="360" w:lineRule="auto"/>
        <w:jc w:val="both"/>
        <w:rPr>
          <w:rFonts w:cs="Arial"/>
          <w:b/>
          <w:bCs/>
        </w:rPr>
      </w:pPr>
      <w:r w:rsidRPr="00B24DA7">
        <w:rPr>
          <w:rFonts w:cs="Arial"/>
          <w:b/>
          <w:bCs/>
        </w:rPr>
        <w:t>2. Performances</w:t>
      </w:r>
    </w:p>
    <w:p w14:paraId="0D5E237A" w14:textId="77777777" w:rsidR="00DD76BC" w:rsidRPr="00B24DA7" w:rsidRDefault="00DD76BC" w:rsidP="00DD76BC">
      <w:pPr>
        <w:spacing w:line="360" w:lineRule="auto"/>
        <w:jc w:val="both"/>
        <w:rPr>
          <w:rFonts w:cs="Arial"/>
        </w:rPr>
      </w:pPr>
      <w:r w:rsidRPr="00B24DA7">
        <w:rPr>
          <w:rFonts w:cs="Arial"/>
        </w:rPr>
        <w:t>Les points de terminaison d'API, en particulier ceux à fort trafic, peuvent provoquer des goulots d'étranglement et avoir un impact sur les performances du système.</w:t>
      </w:r>
    </w:p>
    <w:p w14:paraId="6F83AED3" w14:textId="0D868798" w:rsidR="00DD76BC" w:rsidRPr="00B24DA7" w:rsidRDefault="00DD76BC" w:rsidP="002014DC">
      <w:pPr>
        <w:pStyle w:val="Titre3"/>
        <w:numPr>
          <w:ilvl w:val="3"/>
          <w:numId w:val="34"/>
        </w:numPr>
      </w:pPr>
      <w:bookmarkStart w:id="49" w:name="_Toc142387283"/>
      <w:r w:rsidRPr="00B24DA7">
        <w:t xml:space="preserve">Comment sécuriser </w:t>
      </w:r>
      <w:r w:rsidR="009D75AD" w:rsidRPr="00B24DA7">
        <w:t>une</w:t>
      </w:r>
      <w:r w:rsidRPr="00B24DA7">
        <w:t xml:space="preserve"> API REST ?</w:t>
      </w:r>
      <w:bookmarkEnd w:id="49"/>
    </w:p>
    <w:p w14:paraId="304F1724" w14:textId="6E3606EF" w:rsidR="00DD76BC" w:rsidRPr="00B24DA7" w:rsidRDefault="00DD76BC" w:rsidP="00DD76BC">
      <w:pPr>
        <w:spacing w:line="360" w:lineRule="auto"/>
        <w:jc w:val="both"/>
        <w:rPr>
          <w:rFonts w:cs="Arial"/>
        </w:rPr>
      </w:pPr>
      <w:r w:rsidRPr="00B24DA7">
        <w:rPr>
          <w:rFonts w:cs="Arial"/>
        </w:rPr>
        <w:t>Toutes les API doivent être protégées par une authentification et des contrôles appropriés. Il existe deux manières principales de sécuriser votre API REST :</w:t>
      </w:r>
    </w:p>
    <w:p w14:paraId="65377B45" w14:textId="1D7DBA54" w:rsidR="00DD76BC" w:rsidRPr="00B24DA7" w:rsidRDefault="00DD76BC" w:rsidP="00DD76BC">
      <w:pPr>
        <w:spacing w:line="360" w:lineRule="auto"/>
        <w:jc w:val="both"/>
        <w:rPr>
          <w:rFonts w:cs="Arial"/>
          <w:b/>
          <w:bCs/>
        </w:rPr>
      </w:pPr>
      <w:r w:rsidRPr="00B24DA7">
        <w:rPr>
          <w:rFonts w:cs="Arial"/>
          <w:b/>
          <w:bCs/>
        </w:rPr>
        <w:t xml:space="preserve">1. </w:t>
      </w:r>
      <w:r w:rsidR="00310DE7" w:rsidRPr="00B24DA7">
        <w:rPr>
          <w:rFonts w:cs="Arial"/>
          <w:b/>
          <w:bCs/>
        </w:rPr>
        <w:t>J</w:t>
      </w:r>
      <w:r w:rsidRPr="00B24DA7">
        <w:rPr>
          <w:rFonts w:cs="Arial"/>
          <w:b/>
          <w:bCs/>
        </w:rPr>
        <w:t>eton d'authentification</w:t>
      </w:r>
    </w:p>
    <w:p w14:paraId="1C80F2F1" w14:textId="77777777" w:rsidR="00DD76BC" w:rsidRPr="00B24DA7" w:rsidRDefault="00DD76BC" w:rsidP="00DD76BC">
      <w:pPr>
        <w:spacing w:line="360" w:lineRule="auto"/>
        <w:jc w:val="both"/>
        <w:rPr>
          <w:rFonts w:cs="Arial"/>
        </w:rPr>
      </w:pPr>
      <w:r w:rsidRPr="00B24DA7">
        <w:rPr>
          <w:rFonts w:cs="Arial"/>
        </w:rPr>
        <w:t>Ceux-ci sont utilisés pour autoriser les utilisateurs à effectuer des appels API. Un jeton d'authentification vérifie qu'un utilisateur est bien celui qu'il prétend être et qu'il a accès à un appel d'API particulier. Par exemple, lors de la connexion à un serveur de messagerie, les clients de messagerie utilisent des jetons d'authentification pour sécuriser l'accès.  </w:t>
      </w:r>
    </w:p>
    <w:p w14:paraId="7C1F85FA" w14:textId="77777777" w:rsidR="008C24B4" w:rsidRPr="00B24DA7" w:rsidRDefault="008C24B4" w:rsidP="008C24B4">
      <w:pPr>
        <w:spacing w:line="360" w:lineRule="auto"/>
        <w:jc w:val="both"/>
        <w:rPr>
          <w:rFonts w:cs="Arial"/>
          <w:b/>
          <w:bCs/>
        </w:rPr>
      </w:pPr>
      <w:r w:rsidRPr="00B24DA7">
        <w:rPr>
          <w:rFonts w:cs="Arial"/>
          <w:b/>
          <w:bCs/>
        </w:rPr>
        <w:t>2. Clé API</w:t>
      </w:r>
    </w:p>
    <w:p w14:paraId="26DB7561" w14:textId="005F4E60" w:rsidR="009D75AD" w:rsidRPr="00B24DA7" w:rsidRDefault="008C24B4" w:rsidP="008C24B4">
      <w:pPr>
        <w:spacing w:line="360" w:lineRule="auto"/>
        <w:jc w:val="both"/>
        <w:rPr>
          <w:rFonts w:cs="Arial"/>
        </w:rPr>
      </w:pPr>
      <w:r w:rsidRPr="00B24DA7">
        <w:rPr>
          <w:rFonts w:cs="Arial"/>
        </w:rPr>
        <w:t>Les clés API sont utilisées pour vérifier le programme ou l'application qui a effectué l'appel API. Ils identifient l'application et vérifient qu'elle dispose des autorisations nécessaires pour des appels d'API spécifiques. Les clés d'API ne sont pas aussi sécurisées que les jetons, mais vous pouvez surveiller vos API et collecter des données sur leur utilisation. Lorsque vous visitez divers sites Web, vous remarquerez peut-être que les URL de votre navigateur contiennent de longues chaînes et des chiffres. Cette chaîne est la clé API que votre site Web utilise pour effectuer des appels API internes.</w:t>
      </w:r>
    </w:p>
    <w:p w14:paraId="6C1AA13C" w14:textId="6CDC0EFA" w:rsidR="008C24B4" w:rsidRPr="00B24DA7" w:rsidRDefault="00310DE7" w:rsidP="002014DC">
      <w:pPr>
        <w:pStyle w:val="Titre2"/>
        <w:numPr>
          <w:ilvl w:val="2"/>
          <w:numId w:val="34"/>
        </w:numPr>
      </w:pPr>
      <w:bookmarkStart w:id="50" w:name="_Toc142387284"/>
      <w:proofErr w:type="spellStart"/>
      <w:r w:rsidRPr="00B24DA7">
        <w:t>Escrow</w:t>
      </w:r>
      <w:proofErr w:type="spellEnd"/>
      <w:r w:rsidRPr="00B24DA7">
        <w:t xml:space="preserve"> System</w:t>
      </w:r>
      <w:bookmarkEnd w:id="50"/>
    </w:p>
    <w:p w14:paraId="54A8796D" w14:textId="4C32DB63" w:rsidR="008C24B4" w:rsidRPr="00B24DA7" w:rsidRDefault="008C24B4" w:rsidP="008C24B4">
      <w:pPr>
        <w:spacing w:line="360" w:lineRule="auto"/>
        <w:jc w:val="both"/>
        <w:rPr>
          <w:rFonts w:cs="Arial"/>
        </w:rPr>
      </w:pPr>
      <w:r w:rsidRPr="00B24DA7">
        <w:rPr>
          <w:rFonts w:cs="Arial"/>
        </w:rPr>
        <w:t>Un compte en fiducie est un accord contractuel entre les différentes parties à une transaction par lequel des tiers indépendants et de confiance reçoivent et versent des fonds ou des documents au nom des différentes parties impliquées dans la transaction.</w:t>
      </w:r>
    </w:p>
    <w:p w14:paraId="5E472389" w14:textId="77777777" w:rsidR="008C24B4" w:rsidRPr="00B24DA7" w:rsidRDefault="008C24B4" w:rsidP="008C24B4">
      <w:pPr>
        <w:spacing w:line="360" w:lineRule="auto"/>
        <w:jc w:val="both"/>
        <w:rPr>
          <w:rFonts w:cs="Arial"/>
        </w:rPr>
      </w:pPr>
      <w:r w:rsidRPr="00B24DA7">
        <w:rPr>
          <w:rFonts w:cs="Arial"/>
        </w:rPr>
        <w:t>Un dépôt fiduciaire d'origine anglo-saxonne est un mode de paiement destiné à réduire le risque lié aux transactions entre deux parties qui se méfient l'une de l'autre. Ce mode de paiement est de plus en plus utilisé dans le commerce électronique, y compris dans des domaines tels que l'immobilier et la propriété intellectuelle.</w:t>
      </w:r>
    </w:p>
    <w:p w14:paraId="0B5B2494" w14:textId="3E430E26" w:rsidR="00310DE7" w:rsidRPr="00B24DA7" w:rsidRDefault="008C24B4" w:rsidP="002014DC">
      <w:pPr>
        <w:pStyle w:val="Titre3"/>
        <w:numPr>
          <w:ilvl w:val="3"/>
          <w:numId w:val="34"/>
        </w:numPr>
      </w:pPr>
      <w:bookmarkStart w:id="51" w:name="_Toc142387285"/>
      <w:r w:rsidRPr="00B24DA7">
        <w:t>Qu'est-ce qu'un acte de fiducie ?</w:t>
      </w:r>
      <w:bookmarkEnd w:id="51"/>
      <w:r w:rsidRPr="00B24DA7">
        <w:t xml:space="preserve"> </w:t>
      </w:r>
    </w:p>
    <w:p w14:paraId="6A2B2FE9" w14:textId="4E19C683" w:rsidR="008C24B4" w:rsidRPr="00B24DA7" w:rsidRDefault="008C24B4" w:rsidP="008C24B4">
      <w:pPr>
        <w:spacing w:line="360" w:lineRule="auto"/>
        <w:jc w:val="both"/>
        <w:rPr>
          <w:rFonts w:cs="Arial"/>
        </w:rPr>
      </w:pPr>
      <w:r w:rsidRPr="00B24DA7">
        <w:rPr>
          <w:rFonts w:cs="Arial"/>
        </w:rPr>
        <w:t xml:space="preserve">Un accord de fiducie est un contrat qui définit les termes de l'accord entre les parties concernées et les responsabilités de chaque partie. Les actes de fiducie impliquent généralement un tiers indépendant, appelé agent </w:t>
      </w:r>
      <w:r w:rsidR="000857A9" w:rsidRPr="00B24DA7">
        <w:rPr>
          <w:rFonts w:cs="Arial"/>
        </w:rPr>
        <w:t>fiduciaire</w:t>
      </w:r>
      <w:r w:rsidRPr="00B24DA7">
        <w:rPr>
          <w:rFonts w:cs="Arial"/>
        </w:rPr>
        <w:t>, qui détient des actifs de valeur en garde jusqu'à ce que les conditions contractuelles spécifiées soient respectées. Cependant, les conditions doivent être pleinement expliquées à toutes les parties concernées.</w:t>
      </w:r>
    </w:p>
    <w:p w14:paraId="41F95A81" w14:textId="77777777" w:rsidR="0025767E" w:rsidRDefault="00C21629" w:rsidP="0025767E">
      <w:pPr>
        <w:keepNext/>
        <w:spacing w:line="360" w:lineRule="auto"/>
        <w:jc w:val="both"/>
      </w:pPr>
      <w:r w:rsidRPr="00B24DA7">
        <w:rPr>
          <w:rFonts w:cs="Arial"/>
          <w:noProof/>
        </w:rPr>
        <w:drawing>
          <wp:inline distT="0" distB="0" distL="0" distR="0" wp14:anchorId="7ECC7255" wp14:editId="03CCC457">
            <wp:extent cx="5731510" cy="2865755"/>
            <wp:effectExtent l="0" t="0" r="2540" b="0"/>
            <wp:docPr id="1451358261" name="Image 9" descr="Escrow - Safeguarding Your Funds During An Online Business De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scrow - Safeguarding Your Funds During An Online Business Deal"/>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2865755"/>
                    </a:xfrm>
                    <a:prstGeom prst="rect">
                      <a:avLst/>
                    </a:prstGeom>
                    <a:noFill/>
                    <a:ln>
                      <a:noFill/>
                    </a:ln>
                  </pic:spPr>
                </pic:pic>
              </a:graphicData>
            </a:graphic>
          </wp:inline>
        </w:drawing>
      </w:r>
    </w:p>
    <w:p w14:paraId="252FC2E6" w14:textId="46CD225F" w:rsidR="00734339" w:rsidRPr="00B24DA7" w:rsidRDefault="0025767E" w:rsidP="0025767E">
      <w:pPr>
        <w:pStyle w:val="Lgende"/>
        <w:jc w:val="center"/>
      </w:pPr>
      <w:bookmarkStart w:id="52" w:name="_Toc142517428"/>
      <w:bookmarkStart w:id="53" w:name="_Toc142580089"/>
      <w:r>
        <w:t xml:space="preserve">Figure </w:t>
      </w:r>
      <w:r w:rsidR="00782E59">
        <w:t>1</w:t>
      </w:r>
      <w:r w:rsidR="00F114D9">
        <w:noBreakHyphen/>
      </w:r>
      <w:fldSimple w:instr=" SEQ Figure \* ARABIC \s 1 ">
        <w:r w:rsidR="00F114D9">
          <w:rPr>
            <w:noProof/>
          </w:rPr>
          <w:t>3</w:t>
        </w:r>
      </w:fldSimple>
      <w:r>
        <w:t xml:space="preserve"> </w:t>
      </w:r>
      <w:r w:rsidRPr="00BD28B9">
        <w:t>Déroulement d’un acte de fiducie</w:t>
      </w:r>
      <w:bookmarkEnd w:id="52"/>
      <w:bookmarkEnd w:id="53"/>
    </w:p>
    <w:p w14:paraId="2C63A723" w14:textId="7784E9BF" w:rsidR="00171EB9" w:rsidRPr="00B24DA7" w:rsidRDefault="00171EB9" w:rsidP="002014DC">
      <w:pPr>
        <w:pStyle w:val="Titre3"/>
        <w:numPr>
          <w:ilvl w:val="3"/>
          <w:numId w:val="34"/>
        </w:numPr>
      </w:pPr>
      <w:bookmarkStart w:id="54" w:name="_Toc142387286"/>
      <w:r w:rsidRPr="00B24DA7">
        <w:t>Gestion de l'acte de fiducie</w:t>
      </w:r>
      <w:bookmarkEnd w:id="54"/>
    </w:p>
    <w:p w14:paraId="060FA942" w14:textId="77777777" w:rsidR="00171EB9" w:rsidRPr="00B24DA7" w:rsidRDefault="00171EB9" w:rsidP="00171EB9">
      <w:pPr>
        <w:spacing w:line="360" w:lineRule="auto"/>
        <w:jc w:val="both"/>
        <w:rPr>
          <w:rFonts w:cs="Arial"/>
        </w:rPr>
      </w:pPr>
      <w:r w:rsidRPr="00B24DA7">
        <w:rPr>
          <w:rFonts w:cs="Arial"/>
        </w:rPr>
        <w:t>Dans un acte de fiducie, une partie (généralement le déposant) laisse des fonds ou des actifs à un agent fiduciaire jusqu'à ce que l'acte soit exécuté. Une fois les termes du contrat remplis, le liquidateur libère les fonds ou autres actifs aux bénéficiaires. Les accords d'entiercement sont couramment utilisés pour une variété de transactions financières, en particulier les transactions importantes telles que l'immobilier et les ventes en ligne.</w:t>
      </w:r>
    </w:p>
    <w:p w14:paraId="21DCFDA7" w14:textId="77777777" w:rsidR="00171EB9" w:rsidRPr="00B24DA7" w:rsidRDefault="00171EB9" w:rsidP="00171EB9">
      <w:pPr>
        <w:spacing w:line="360" w:lineRule="auto"/>
        <w:jc w:val="both"/>
        <w:rPr>
          <w:rFonts w:cs="Arial"/>
        </w:rPr>
      </w:pPr>
      <w:r w:rsidRPr="00B24DA7">
        <w:rPr>
          <w:rFonts w:cs="Arial"/>
        </w:rPr>
        <w:t>L'accord d'entiercement doit détailler les termes entre toutes les parties impliquées. La mise en place d'un tel système garantit que toutes les obligations des parties sont remplies et que les transactions sont effectuées en toute sécurité.</w:t>
      </w:r>
    </w:p>
    <w:p w14:paraId="15AB0635" w14:textId="561733F0" w:rsidR="00171EB9" w:rsidRPr="00B24DA7" w:rsidRDefault="00171EB9" w:rsidP="00171EB9">
      <w:pPr>
        <w:spacing w:line="360" w:lineRule="auto"/>
        <w:jc w:val="both"/>
        <w:rPr>
          <w:rFonts w:cs="Arial"/>
        </w:rPr>
      </w:pPr>
      <w:r w:rsidRPr="00B24DA7">
        <w:rPr>
          <w:rFonts w:cs="Arial"/>
        </w:rPr>
        <w:t>Les actes de fiducie incluent généralement des informations telles que :</w:t>
      </w:r>
    </w:p>
    <w:p w14:paraId="5D19CD1C" w14:textId="782A2F39" w:rsidR="00171EB9" w:rsidRPr="00B24DA7" w:rsidRDefault="009D75AD" w:rsidP="008344A9">
      <w:pPr>
        <w:pStyle w:val="Paragraphedeliste"/>
        <w:numPr>
          <w:ilvl w:val="1"/>
          <w:numId w:val="4"/>
        </w:numPr>
        <w:spacing w:line="360" w:lineRule="auto"/>
        <w:jc w:val="both"/>
        <w:rPr>
          <w:rFonts w:cs="Arial"/>
        </w:rPr>
      </w:pPr>
      <w:r w:rsidRPr="00B24DA7">
        <w:rPr>
          <w:rFonts w:cs="Arial"/>
        </w:rPr>
        <w:t>L’identité</w:t>
      </w:r>
      <w:r w:rsidR="00171EB9" w:rsidRPr="00B24DA7">
        <w:rPr>
          <w:rFonts w:cs="Arial"/>
        </w:rPr>
        <w:t xml:space="preserve"> du destinataire prévu ;</w:t>
      </w:r>
    </w:p>
    <w:p w14:paraId="41DE8B4E" w14:textId="2B34719A" w:rsidR="00171EB9" w:rsidRPr="00B24DA7" w:rsidRDefault="00171EB9" w:rsidP="008344A9">
      <w:pPr>
        <w:pStyle w:val="Paragraphedeliste"/>
        <w:numPr>
          <w:ilvl w:val="1"/>
          <w:numId w:val="4"/>
        </w:numPr>
        <w:spacing w:line="360" w:lineRule="auto"/>
        <w:jc w:val="both"/>
        <w:rPr>
          <w:rFonts w:cs="Arial"/>
        </w:rPr>
      </w:pPr>
      <w:r w:rsidRPr="00B24DA7">
        <w:rPr>
          <w:rFonts w:cs="Arial"/>
        </w:rPr>
        <w:t>Définitions de tous les termes liés au contrat ;</w:t>
      </w:r>
    </w:p>
    <w:p w14:paraId="11930AE7" w14:textId="27A0D7F0" w:rsidR="00171EB9" w:rsidRPr="00B24DA7" w:rsidRDefault="00171EB9" w:rsidP="008344A9">
      <w:pPr>
        <w:pStyle w:val="Paragraphedeliste"/>
        <w:numPr>
          <w:ilvl w:val="1"/>
          <w:numId w:val="4"/>
        </w:numPr>
        <w:spacing w:line="360" w:lineRule="auto"/>
        <w:jc w:val="both"/>
        <w:rPr>
          <w:rFonts w:cs="Arial"/>
        </w:rPr>
      </w:pPr>
      <w:r w:rsidRPr="00B24DA7">
        <w:rPr>
          <w:rFonts w:cs="Arial"/>
        </w:rPr>
        <w:t>Modalités et conditions détaillées du fonds fiduciaire et du déblocage de ce fonds.</w:t>
      </w:r>
    </w:p>
    <w:p w14:paraId="5115F20B" w14:textId="30068B5C" w:rsidR="00171EB9" w:rsidRPr="00B24DA7" w:rsidRDefault="009D75AD" w:rsidP="008344A9">
      <w:pPr>
        <w:pStyle w:val="Paragraphedeliste"/>
        <w:numPr>
          <w:ilvl w:val="1"/>
          <w:numId w:val="4"/>
        </w:numPr>
        <w:spacing w:line="360" w:lineRule="auto"/>
        <w:jc w:val="both"/>
        <w:rPr>
          <w:rFonts w:cs="Arial"/>
        </w:rPr>
      </w:pPr>
      <w:r w:rsidRPr="00B24DA7">
        <w:rPr>
          <w:rFonts w:cs="Arial"/>
        </w:rPr>
        <w:t>L’utilisation</w:t>
      </w:r>
      <w:r w:rsidR="00171EB9" w:rsidRPr="00B24DA7">
        <w:rPr>
          <w:rFonts w:cs="Arial"/>
        </w:rPr>
        <w:t xml:space="preserve"> acceptable des fonds par les fiduciaires ;</w:t>
      </w:r>
    </w:p>
    <w:p w14:paraId="51F37DB1" w14:textId="25B86186" w:rsidR="00171EB9" w:rsidRPr="00B24DA7" w:rsidRDefault="009D75AD" w:rsidP="008344A9">
      <w:pPr>
        <w:pStyle w:val="Paragraphedeliste"/>
        <w:numPr>
          <w:ilvl w:val="1"/>
          <w:numId w:val="4"/>
        </w:numPr>
        <w:spacing w:line="360" w:lineRule="auto"/>
        <w:jc w:val="both"/>
        <w:rPr>
          <w:rFonts w:cs="Arial"/>
        </w:rPr>
      </w:pPr>
      <w:r w:rsidRPr="00B24DA7">
        <w:rPr>
          <w:rFonts w:cs="Arial"/>
        </w:rPr>
        <w:t>Obligations</w:t>
      </w:r>
      <w:r w:rsidR="00171EB9" w:rsidRPr="00B24DA7">
        <w:rPr>
          <w:rFonts w:cs="Arial"/>
        </w:rPr>
        <w:t xml:space="preserve"> et responsabilités fiduciaires ;</w:t>
      </w:r>
    </w:p>
    <w:p w14:paraId="0529C626" w14:textId="16C6DE88" w:rsidR="00171EB9" w:rsidRPr="00B24DA7" w:rsidRDefault="00171EB9" w:rsidP="008344A9">
      <w:pPr>
        <w:pStyle w:val="Paragraphedeliste"/>
        <w:numPr>
          <w:ilvl w:val="1"/>
          <w:numId w:val="4"/>
        </w:numPr>
        <w:spacing w:line="360" w:lineRule="auto"/>
        <w:jc w:val="both"/>
        <w:rPr>
          <w:rFonts w:cs="Arial"/>
        </w:rPr>
      </w:pPr>
      <w:r w:rsidRPr="00B24DA7">
        <w:rPr>
          <w:rFonts w:cs="Arial"/>
        </w:rPr>
        <w:t>Frais et dépenses du bénéficiaire</w:t>
      </w:r>
    </w:p>
    <w:p w14:paraId="2EA340ED" w14:textId="123B5EBE" w:rsidR="00171EB9" w:rsidRPr="00B24DA7" w:rsidRDefault="00171EB9" w:rsidP="008344A9">
      <w:pPr>
        <w:pStyle w:val="Paragraphedeliste"/>
        <w:numPr>
          <w:ilvl w:val="1"/>
          <w:numId w:val="4"/>
        </w:numPr>
        <w:spacing w:line="360" w:lineRule="auto"/>
        <w:jc w:val="both"/>
        <w:rPr>
          <w:rFonts w:cs="Arial"/>
        </w:rPr>
      </w:pPr>
      <w:r w:rsidRPr="00B24DA7">
        <w:rPr>
          <w:rFonts w:cs="Arial"/>
        </w:rPr>
        <w:t>Compétence et lieu en cas de litige ;</w:t>
      </w:r>
    </w:p>
    <w:p w14:paraId="47FE8283" w14:textId="77777777" w:rsidR="00171EB9" w:rsidRPr="00B24DA7" w:rsidRDefault="00171EB9" w:rsidP="00171EB9">
      <w:pPr>
        <w:spacing w:line="360" w:lineRule="auto"/>
        <w:jc w:val="both"/>
        <w:rPr>
          <w:rFonts w:cs="Arial"/>
        </w:rPr>
      </w:pPr>
      <w:r w:rsidRPr="00B24DA7">
        <w:rPr>
          <w:rFonts w:cs="Arial"/>
        </w:rPr>
        <w:t>La plupart des accords d'entiercement sont conclus lorsqu'une partie souhaite s'assurer que l'autre partie a satisfait à certaines conditions ou obligations avant de procéder à l'accord. Par exemple, les vendeurs peuvent conclure des accords d'entiercement pour s'assurer que les acheteurs potentiels sont en mesure de lever des fonds avant la conclusion de la vente. Si l'acheteur ne parvient pas à lever des fonds, la transaction peut être annulée et l'acte fiduciaire résilié.</w:t>
      </w:r>
    </w:p>
    <w:p w14:paraId="09E1C132" w14:textId="77777777" w:rsidR="00171EB9" w:rsidRPr="00B24DA7" w:rsidRDefault="00171EB9" w:rsidP="00171EB9">
      <w:pPr>
        <w:spacing w:line="360" w:lineRule="auto"/>
        <w:jc w:val="both"/>
        <w:rPr>
          <w:rFonts w:cs="Arial"/>
        </w:rPr>
      </w:pPr>
      <w:r w:rsidRPr="00B24DA7">
        <w:rPr>
          <w:rFonts w:cs="Arial"/>
        </w:rPr>
        <w:t>Un acte de fiducie offre une sécurité en confiant des actifs à un fiduciaire pour la garde jusqu'à ce que chaque partie ait rempli ses obligations en vertu du contrat. </w:t>
      </w:r>
    </w:p>
    <w:p w14:paraId="11737135" w14:textId="624AE2A8" w:rsidR="00526251" w:rsidRPr="00B24DA7" w:rsidRDefault="00526251" w:rsidP="002014DC">
      <w:pPr>
        <w:pStyle w:val="Titre3"/>
        <w:numPr>
          <w:ilvl w:val="3"/>
          <w:numId w:val="34"/>
        </w:numPr>
      </w:pPr>
      <w:bookmarkStart w:id="55" w:name="_Toc142387287"/>
      <w:r w:rsidRPr="00B24DA7">
        <w:t>Considérations particulières</w:t>
      </w:r>
      <w:bookmarkEnd w:id="55"/>
    </w:p>
    <w:p w14:paraId="14CAA871" w14:textId="77777777" w:rsidR="00526251" w:rsidRPr="00B24DA7" w:rsidRDefault="00526251" w:rsidP="00526251">
      <w:pPr>
        <w:spacing w:line="360" w:lineRule="auto"/>
        <w:jc w:val="both"/>
        <w:rPr>
          <w:rFonts w:cs="Arial"/>
        </w:rPr>
      </w:pPr>
      <w:r w:rsidRPr="00B24DA7">
        <w:rPr>
          <w:rFonts w:cs="Arial"/>
        </w:rPr>
        <w:t>Dans les transactions commerciales, il peut être dans l'intérêt d'une partie de procéder uniquement si l'autre partie est absolument certaine qu'elle peut respecter ses obligations. C'est là que l'utilisation d'un accord de fiducie peut aider.</w:t>
      </w:r>
    </w:p>
    <w:p w14:paraId="3DACC025" w14:textId="4DE16DD9" w:rsidR="00526251" w:rsidRPr="00B24DA7" w:rsidRDefault="00526251" w:rsidP="00526251">
      <w:pPr>
        <w:spacing w:line="360" w:lineRule="auto"/>
        <w:jc w:val="both"/>
        <w:rPr>
          <w:rFonts w:cs="Arial"/>
        </w:rPr>
      </w:pPr>
      <w:r w:rsidRPr="00B24DA7">
        <w:rPr>
          <w:rFonts w:cs="Arial"/>
        </w:rPr>
        <w:t xml:space="preserve">Par exemple, une entreprise qui achète des marchandises à l'international veut être sûre que sa contrepartie peut livrer les marchandises. À l'inverse, le vendeur veut s'assurer que le paiement est effectué lorsque les marchandises sont expédiées à l'acheteur. Les deux parties peuvent conclure un accord d'entiercement pour garantir la livraison et le paiement. Vous pouvez convenir que l'Acheteur demandera irrévocablement à l'Agent de détenir les fonds sous séquestre et de remettre les fonds au Vendeur une fois les marchandises arrivées. </w:t>
      </w:r>
    </w:p>
    <w:p w14:paraId="7B5A78F5" w14:textId="7F634F1C" w:rsidR="00C022B8" w:rsidRPr="00B24DA7" w:rsidRDefault="00C022B8">
      <w:pPr>
        <w:rPr>
          <w:rFonts w:cs="Arial"/>
        </w:rPr>
      </w:pPr>
    </w:p>
    <w:p w14:paraId="739B1F8C" w14:textId="7F6D5A3B" w:rsidR="00C57DAF" w:rsidRDefault="00052ECD" w:rsidP="002014DC">
      <w:pPr>
        <w:pStyle w:val="Sansinterligne"/>
        <w:numPr>
          <w:ilvl w:val="0"/>
          <w:numId w:val="28"/>
        </w:numPr>
        <w:rPr>
          <w:sz w:val="32"/>
          <w:szCs w:val="36"/>
        </w:rPr>
      </w:pPr>
      <w:bookmarkStart w:id="56" w:name="_Toc142387288"/>
      <w:r w:rsidRPr="0001548A">
        <w:rPr>
          <w:sz w:val="32"/>
          <w:szCs w:val="36"/>
        </w:rPr>
        <w:t xml:space="preserve">CAPTURE DES BESOINS </w:t>
      </w:r>
      <w:r w:rsidR="00844F0B" w:rsidRPr="0001548A">
        <w:rPr>
          <w:sz w:val="32"/>
          <w:szCs w:val="36"/>
        </w:rPr>
        <w:t>ET ELABORATION</w:t>
      </w:r>
      <w:bookmarkEnd w:id="56"/>
    </w:p>
    <w:p w14:paraId="677E7C18" w14:textId="34C93B60" w:rsidR="005407FA" w:rsidRPr="00D10323" w:rsidRDefault="003460E8" w:rsidP="002014DC">
      <w:pPr>
        <w:pStyle w:val="Titre3"/>
        <w:numPr>
          <w:ilvl w:val="1"/>
          <w:numId w:val="28"/>
        </w:numPr>
      </w:pPr>
      <w:bookmarkStart w:id="57" w:name="_Toc142387289"/>
      <w:r w:rsidRPr="00D10323">
        <w:t>CONTEXTE DE L’ETUDE</w:t>
      </w:r>
      <w:bookmarkEnd w:id="57"/>
    </w:p>
    <w:p w14:paraId="32A4A55D" w14:textId="14258842" w:rsidR="00A5293D" w:rsidRPr="00B24DA7" w:rsidRDefault="00BE642B" w:rsidP="002014DC">
      <w:pPr>
        <w:pStyle w:val="Titre3"/>
        <w:numPr>
          <w:ilvl w:val="2"/>
          <w:numId w:val="28"/>
        </w:numPr>
      </w:pPr>
      <w:bookmarkStart w:id="58" w:name="_Toc142387290"/>
      <w:bookmarkStart w:id="59" w:name="_Hlk142483536"/>
      <w:r w:rsidRPr="00B24DA7">
        <w:t>Présentation</w:t>
      </w:r>
      <w:r w:rsidR="00FC2F7D" w:rsidRPr="00B24DA7">
        <w:t xml:space="preserve"> de l’application </w:t>
      </w:r>
      <w:proofErr w:type="spellStart"/>
      <w:r w:rsidR="00FC2F7D" w:rsidRPr="00B24DA7">
        <w:t>Marianu</w:t>
      </w:r>
      <w:proofErr w:type="spellEnd"/>
      <w:r w:rsidR="00FC2F7D" w:rsidRPr="00B24DA7">
        <w:t xml:space="preserve"> Style</w:t>
      </w:r>
      <w:bookmarkEnd w:id="58"/>
      <w:bookmarkEnd w:id="59"/>
    </w:p>
    <w:p w14:paraId="379D166E" w14:textId="02C0D145" w:rsidR="000003EB" w:rsidRPr="00B24DA7" w:rsidRDefault="000003EB" w:rsidP="000003EB">
      <w:pPr>
        <w:spacing w:line="360" w:lineRule="auto"/>
        <w:jc w:val="both"/>
        <w:rPr>
          <w:rFonts w:cs="Arial"/>
        </w:rPr>
      </w:pPr>
      <w:r w:rsidRPr="00B24DA7">
        <w:rPr>
          <w:rFonts w:cs="Arial"/>
        </w:rPr>
        <w:t xml:space="preserve">Nous allons </w:t>
      </w:r>
      <w:r w:rsidR="003774AA" w:rsidRPr="00B24DA7">
        <w:rPr>
          <w:rFonts w:cs="Arial"/>
        </w:rPr>
        <w:t>déployer</w:t>
      </w:r>
      <w:r w:rsidRPr="00B24DA7">
        <w:rPr>
          <w:rFonts w:cs="Arial"/>
        </w:rPr>
        <w:t xml:space="preserve"> notre api de paiement dans une application e-commerce </w:t>
      </w:r>
      <w:r w:rsidR="00E134C0" w:rsidRPr="00B24DA7">
        <w:rPr>
          <w:rFonts w:cs="Arial"/>
        </w:rPr>
        <w:t xml:space="preserve">de ventes de </w:t>
      </w:r>
      <w:r w:rsidR="003774AA" w:rsidRPr="00B24DA7">
        <w:rPr>
          <w:rFonts w:cs="Arial"/>
        </w:rPr>
        <w:t>vêtements</w:t>
      </w:r>
      <w:r w:rsidR="00E134C0" w:rsidRPr="00B24DA7">
        <w:rPr>
          <w:rFonts w:cs="Arial"/>
        </w:rPr>
        <w:t xml:space="preserve">. Dans cette section, nous </w:t>
      </w:r>
      <w:r w:rsidR="005A6382" w:rsidRPr="00B24DA7">
        <w:rPr>
          <w:rFonts w:cs="Arial"/>
        </w:rPr>
        <w:t>allons</w:t>
      </w:r>
      <w:r w:rsidR="00E134C0" w:rsidRPr="00B24DA7">
        <w:rPr>
          <w:rFonts w:cs="Arial"/>
        </w:rPr>
        <w:t xml:space="preserve"> parler de </w:t>
      </w:r>
      <w:r w:rsidR="00681AC8" w:rsidRPr="00B24DA7">
        <w:rPr>
          <w:rFonts w:cs="Arial"/>
        </w:rPr>
        <w:t xml:space="preserve">cette application </w:t>
      </w:r>
      <w:r w:rsidR="003774AA" w:rsidRPr="00B24DA7">
        <w:rPr>
          <w:rFonts w:cs="Arial"/>
        </w:rPr>
        <w:t>dénommé</w:t>
      </w:r>
      <w:r w:rsidR="00681AC8" w:rsidRPr="00B24DA7">
        <w:rPr>
          <w:rFonts w:cs="Arial"/>
        </w:rPr>
        <w:t xml:space="preserve"> « </w:t>
      </w:r>
      <w:proofErr w:type="spellStart"/>
      <w:r w:rsidR="003774AA" w:rsidRPr="00B24DA7">
        <w:rPr>
          <w:rFonts w:cs="Arial"/>
        </w:rPr>
        <w:t>Marianu</w:t>
      </w:r>
      <w:proofErr w:type="spellEnd"/>
      <w:r w:rsidR="00681AC8" w:rsidRPr="00B24DA7">
        <w:rPr>
          <w:rFonts w:cs="Arial"/>
        </w:rPr>
        <w:t xml:space="preserve"> style »</w:t>
      </w:r>
      <w:r w:rsidR="0095397A" w:rsidRPr="00B24DA7">
        <w:rPr>
          <w:rFonts w:cs="Arial"/>
        </w:rPr>
        <w:t xml:space="preserve">. Nous </w:t>
      </w:r>
      <w:r w:rsidR="005A6382" w:rsidRPr="00B24DA7">
        <w:rPr>
          <w:rFonts w:cs="Arial"/>
        </w:rPr>
        <w:t xml:space="preserve">allons </w:t>
      </w:r>
      <w:r w:rsidR="007A7461" w:rsidRPr="00B24DA7">
        <w:rPr>
          <w:rFonts w:cs="Arial"/>
        </w:rPr>
        <w:t>détailler</w:t>
      </w:r>
      <w:r w:rsidR="0095397A" w:rsidRPr="00B24DA7">
        <w:rPr>
          <w:rFonts w:cs="Arial"/>
        </w:rPr>
        <w:t xml:space="preserve"> ces </w:t>
      </w:r>
      <w:r w:rsidR="003774AA" w:rsidRPr="00B24DA7">
        <w:rPr>
          <w:rFonts w:cs="Arial"/>
        </w:rPr>
        <w:t>fonctionnalités</w:t>
      </w:r>
      <w:r w:rsidR="0095397A" w:rsidRPr="00B24DA7">
        <w:rPr>
          <w:rFonts w:cs="Arial"/>
        </w:rPr>
        <w:t>, son architecture</w:t>
      </w:r>
      <w:r w:rsidR="00862C08" w:rsidRPr="00B24DA7">
        <w:rPr>
          <w:rFonts w:cs="Arial"/>
        </w:rPr>
        <w:t xml:space="preserve"> ainsi que </w:t>
      </w:r>
      <w:r w:rsidR="00EA2D94" w:rsidRPr="00B24DA7">
        <w:rPr>
          <w:rFonts w:cs="Arial"/>
        </w:rPr>
        <w:t xml:space="preserve">les </w:t>
      </w:r>
      <w:r w:rsidR="003774AA" w:rsidRPr="00B24DA7">
        <w:rPr>
          <w:rFonts w:cs="Arial"/>
        </w:rPr>
        <w:t>différentes</w:t>
      </w:r>
      <w:r w:rsidR="00EA2D94" w:rsidRPr="00B24DA7">
        <w:rPr>
          <w:rFonts w:cs="Arial"/>
        </w:rPr>
        <w:t xml:space="preserve"> technologies </w:t>
      </w:r>
      <w:r w:rsidR="003774AA" w:rsidRPr="00B24DA7">
        <w:rPr>
          <w:rFonts w:cs="Arial"/>
        </w:rPr>
        <w:t>utilisées</w:t>
      </w:r>
      <w:r w:rsidR="00EA2D94" w:rsidRPr="00B24DA7">
        <w:rPr>
          <w:rFonts w:cs="Arial"/>
        </w:rPr>
        <w:t xml:space="preserve"> pour s</w:t>
      </w:r>
      <w:r w:rsidR="007A3EEB" w:rsidRPr="00B24DA7">
        <w:rPr>
          <w:rFonts w:cs="Arial"/>
        </w:rPr>
        <w:t>on développement</w:t>
      </w:r>
      <w:r w:rsidR="00862C08" w:rsidRPr="00B24DA7">
        <w:rPr>
          <w:rFonts w:cs="Arial"/>
        </w:rPr>
        <w:t>.</w:t>
      </w:r>
    </w:p>
    <w:p w14:paraId="60E3387F" w14:textId="53C3AD74" w:rsidR="00BB5E55" w:rsidRPr="00B24DA7" w:rsidRDefault="00BB5E55" w:rsidP="002014DC">
      <w:pPr>
        <w:pStyle w:val="Titre3"/>
        <w:numPr>
          <w:ilvl w:val="3"/>
          <w:numId w:val="28"/>
        </w:numPr>
      </w:pPr>
      <w:bookmarkStart w:id="60" w:name="_Toc142387291"/>
      <w:r w:rsidRPr="00B24DA7">
        <w:t xml:space="preserve">Spécification fonctionnelle de </w:t>
      </w:r>
      <w:proofErr w:type="spellStart"/>
      <w:r w:rsidRPr="00B24DA7">
        <w:t>Mari</w:t>
      </w:r>
      <w:r w:rsidR="00696035" w:rsidRPr="00B24DA7">
        <w:t>a</w:t>
      </w:r>
      <w:r w:rsidRPr="00B24DA7">
        <w:t>nu</w:t>
      </w:r>
      <w:proofErr w:type="spellEnd"/>
      <w:r w:rsidRPr="00B24DA7">
        <w:t xml:space="preserve"> style</w:t>
      </w:r>
      <w:bookmarkEnd w:id="60"/>
    </w:p>
    <w:p w14:paraId="5C9F51C3" w14:textId="5286A6F3" w:rsidR="00CC453A" w:rsidRPr="00B24DA7" w:rsidRDefault="31AB3109" w:rsidP="003774AA">
      <w:pPr>
        <w:pStyle w:val="Paragraphedeliste"/>
        <w:spacing w:line="360" w:lineRule="auto"/>
        <w:ind w:left="765"/>
        <w:jc w:val="both"/>
        <w:rPr>
          <w:rFonts w:cs="Arial"/>
        </w:rPr>
      </w:pPr>
      <w:proofErr w:type="spellStart"/>
      <w:r w:rsidRPr="00B24DA7">
        <w:rPr>
          <w:rFonts w:cs="Arial"/>
        </w:rPr>
        <w:t>Marianu</w:t>
      </w:r>
      <w:proofErr w:type="spellEnd"/>
      <w:r w:rsidRPr="00B24DA7">
        <w:rPr>
          <w:rFonts w:cs="Arial"/>
        </w:rPr>
        <w:t xml:space="preserve"> style est un site e-commerce qui permet l’achat des vêtements en ligne. Cette application offre une gamme de choix à toute catégorie d’utilisateurs (adulte, enfants, homme et femme).</w:t>
      </w:r>
    </w:p>
    <w:p w14:paraId="3E98B88C" w14:textId="60FB4020" w:rsidR="003774AA" w:rsidRPr="00B24DA7" w:rsidRDefault="31AB3109" w:rsidP="00BC759B">
      <w:pPr>
        <w:pStyle w:val="Paragraphedeliste"/>
        <w:spacing w:line="360" w:lineRule="auto"/>
        <w:ind w:left="765"/>
        <w:jc w:val="both"/>
        <w:rPr>
          <w:rFonts w:cs="Arial"/>
        </w:rPr>
      </w:pPr>
      <w:r w:rsidRPr="00B24DA7">
        <w:rPr>
          <w:rFonts w:cs="Arial"/>
        </w:rPr>
        <w:t>Le but principal de cette application est de permettre à ceux qui n’ont pas forcément la capacite de se déplacer pour acheter les articles dans des magasins, de pouvoir en avoir à n’importe quel endroit et moment. Elle offre un service de livraison à domicile.</w:t>
      </w:r>
    </w:p>
    <w:p w14:paraId="3D01CE01" w14:textId="3ED348F6" w:rsidR="009F5955" w:rsidRPr="00B24DA7" w:rsidRDefault="00335C37" w:rsidP="002014DC">
      <w:pPr>
        <w:pStyle w:val="Titre3"/>
        <w:numPr>
          <w:ilvl w:val="3"/>
          <w:numId w:val="28"/>
        </w:numPr>
      </w:pPr>
      <w:bookmarkStart w:id="61" w:name="_Toc142387292"/>
      <w:r w:rsidRPr="00B24DA7">
        <w:t>Spécifications</w:t>
      </w:r>
      <w:r w:rsidR="001D51AA" w:rsidRPr="00B24DA7">
        <w:t xml:space="preserve"> techniques</w:t>
      </w:r>
      <w:bookmarkEnd w:id="61"/>
    </w:p>
    <w:p w14:paraId="253829FA" w14:textId="51E6FCD0" w:rsidR="001D51AA" w:rsidRPr="00B24DA7" w:rsidRDefault="001D51AA" w:rsidP="002014DC">
      <w:pPr>
        <w:pStyle w:val="Paragraphedeliste"/>
        <w:numPr>
          <w:ilvl w:val="0"/>
          <w:numId w:val="8"/>
        </w:numPr>
        <w:spacing w:line="360" w:lineRule="auto"/>
        <w:jc w:val="both"/>
        <w:rPr>
          <w:rFonts w:cs="Arial"/>
        </w:rPr>
      </w:pPr>
      <w:r w:rsidRPr="00B24DA7">
        <w:rPr>
          <w:rFonts w:cs="Arial"/>
        </w:rPr>
        <w:t xml:space="preserve">Type d’application : </w:t>
      </w:r>
      <w:r w:rsidR="007F079C" w:rsidRPr="00B24DA7">
        <w:rPr>
          <w:rFonts w:cs="Arial"/>
        </w:rPr>
        <w:t>Application web</w:t>
      </w:r>
    </w:p>
    <w:p w14:paraId="5D262641" w14:textId="05E114C2" w:rsidR="007F079C" w:rsidRPr="00B24DA7" w:rsidRDefault="007F079C" w:rsidP="002014DC">
      <w:pPr>
        <w:pStyle w:val="Paragraphedeliste"/>
        <w:numPr>
          <w:ilvl w:val="0"/>
          <w:numId w:val="8"/>
        </w:numPr>
        <w:spacing w:line="360" w:lineRule="auto"/>
        <w:jc w:val="both"/>
        <w:rPr>
          <w:rFonts w:cs="Arial"/>
        </w:rPr>
      </w:pPr>
      <w:r w:rsidRPr="00B24DA7">
        <w:rPr>
          <w:rFonts w:cs="Arial"/>
        </w:rPr>
        <w:t>Environnement concernes : Web</w:t>
      </w:r>
    </w:p>
    <w:p w14:paraId="5FCB61D3" w14:textId="574C44FF" w:rsidR="007F079C" w:rsidRPr="00B24DA7" w:rsidRDefault="007F079C" w:rsidP="002014DC">
      <w:pPr>
        <w:pStyle w:val="Paragraphedeliste"/>
        <w:numPr>
          <w:ilvl w:val="0"/>
          <w:numId w:val="8"/>
        </w:numPr>
        <w:spacing w:line="360" w:lineRule="auto"/>
        <w:jc w:val="both"/>
        <w:rPr>
          <w:rFonts w:cs="Arial"/>
        </w:rPr>
      </w:pPr>
      <w:r w:rsidRPr="00B24DA7">
        <w:rPr>
          <w:rFonts w:cs="Arial"/>
        </w:rPr>
        <w:t xml:space="preserve">Architecture : Architecture client-serveur </w:t>
      </w:r>
      <w:r w:rsidR="0023146C" w:rsidRPr="00B24DA7">
        <w:rPr>
          <w:rFonts w:cs="Arial"/>
        </w:rPr>
        <w:t>2 tiers</w:t>
      </w:r>
    </w:p>
    <w:p w14:paraId="288B5230" w14:textId="15CD9A78" w:rsidR="0023146C" w:rsidRPr="00B24DA7" w:rsidRDefault="0023146C" w:rsidP="002014DC">
      <w:pPr>
        <w:pStyle w:val="Paragraphedeliste"/>
        <w:numPr>
          <w:ilvl w:val="0"/>
          <w:numId w:val="8"/>
        </w:numPr>
        <w:spacing w:line="360" w:lineRule="auto"/>
        <w:jc w:val="both"/>
        <w:rPr>
          <w:rFonts w:cs="Arial"/>
        </w:rPr>
      </w:pPr>
      <w:r w:rsidRPr="00B24DA7">
        <w:rPr>
          <w:rFonts w:cs="Arial"/>
        </w:rPr>
        <w:t>Type de communication : Communication synchrone</w:t>
      </w:r>
    </w:p>
    <w:p w14:paraId="515D8C13" w14:textId="6732958C" w:rsidR="0023146C" w:rsidRPr="00B24DA7" w:rsidRDefault="0023146C" w:rsidP="002014DC">
      <w:pPr>
        <w:pStyle w:val="Paragraphedeliste"/>
        <w:numPr>
          <w:ilvl w:val="0"/>
          <w:numId w:val="8"/>
        </w:numPr>
        <w:spacing w:line="360" w:lineRule="auto"/>
        <w:jc w:val="both"/>
        <w:rPr>
          <w:rFonts w:cs="Arial"/>
        </w:rPr>
      </w:pPr>
      <w:r w:rsidRPr="00B24DA7">
        <w:rPr>
          <w:rFonts w:cs="Arial"/>
        </w:rPr>
        <w:t xml:space="preserve">Système de gestion de base de </w:t>
      </w:r>
      <w:r w:rsidR="00335C37" w:rsidRPr="00B24DA7">
        <w:rPr>
          <w:rFonts w:cs="Arial"/>
        </w:rPr>
        <w:t>données</w:t>
      </w:r>
      <w:r w:rsidRPr="00B24DA7">
        <w:rPr>
          <w:rFonts w:cs="Arial"/>
        </w:rPr>
        <w:t xml:space="preserve"> : </w:t>
      </w:r>
      <w:r w:rsidR="00335C37" w:rsidRPr="00B24DA7">
        <w:rPr>
          <w:rFonts w:cs="Arial"/>
        </w:rPr>
        <w:t>MySQL</w:t>
      </w:r>
    </w:p>
    <w:p w14:paraId="0F984B76" w14:textId="09563B06" w:rsidR="0023146C" w:rsidRPr="00B24DA7" w:rsidRDefault="009C6242" w:rsidP="002014DC">
      <w:pPr>
        <w:pStyle w:val="Paragraphedeliste"/>
        <w:numPr>
          <w:ilvl w:val="0"/>
          <w:numId w:val="8"/>
        </w:numPr>
        <w:spacing w:line="360" w:lineRule="auto"/>
        <w:jc w:val="both"/>
        <w:rPr>
          <w:rFonts w:cs="Arial"/>
        </w:rPr>
      </w:pPr>
      <w:r w:rsidRPr="00B24DA7">
        <w:rPr>
          <w:rFonts w:cs="Arial"/>
        </w:rPr>
        <w:t xml:space="preserve">Environnement de </w:t>
      </w:r>
      <w:r w:rsidR="00335C37" w:rsidRPr="00B24DA7">
        <w:rPr>
          <w:rFonts w:cs="Arial"/>
        </w:rPr>
        <w:t>développement</w:t>
      </w:r>
      <w:r w:rsidRPr="00B24DA7">
        <w:rPr>
          <w:rFonts w:cs="Arial"/>
        </w:rPr>
        <w:t xml:space="preserve"> : </w:t>
      </w:r>
    </w:p>
    <w:p w14:paraId="1E334A7B" w14:textId="7A294302" w:rsidR="009C6242" w:rsidRPr="00B24DA7" w:rsidRDefault="009C6242" w:rsidP="002014DC">
      <w:pPr>
        <w:pStyle w:val="Paragraphedeliste"/>
        <w:numPr>
          <w:ilvl w:val="0"/>
          <w:numId w:val="6"/>
        </w:numPr>
        <w:spacing w:line="360" w:lineRule="auto"/>
        <w:jc w:val="both"/>
        <w:rPr>
          <w:rFonts w:cs="Arial"/>
        </w:rPr>
      </w:pPr>
      <w:r w:rsidRPr="00B24DA7">
        <w:rPr>
          <w:rFonts w:cs="Arial"/>
        </w:rPr>
        <w:lastRenderedPageBreak/>
        <w:t xml:space="preserve">Spring </w:t>
      </w:r>
      <w:r w:rsidR="00335C37" w:rsidRPr="00B24DA7">
        <w:rPr>
          <w:rFonts w:cs="Arial"/>
        </w:rPr>
        <w:t>Tool</w:t>
      </w:r>
      <w:r w:rsidRPr="00B24DA7">
        <w:rPr>
          <w:rFonts w:cs="Arial"/>
        </w:rPr>
        <w:t xml:space="preserve"> suite 4</w:t>
      </w:r>
    </w:p>
    <w:p w14:paraId="2164BD36" w14:textId="2FA92EAD" w:rsidR="009C6242" w:rsidRPr="00B24DA7" w:rsidRDefault="009C6242" w:rsidP="002014DC">
      <w:pPr>
        <w:pStyle w:val="Paragraphedeliste"/>
        <w:numPr>
          <w:ilvl w:val="0"/>
          <w:numId w:val="6"/>
        </w:numPr>
        <w:spacing w:line="360" w:lineRule="auto"/>
        <w:jc w:val="both"/>
        <w:rPr>
          <w:rFonts w:cs="Arial"/>
        </w:rPr>
      </w:pPr>
      <w:r w:rsidRPr="00B24DA7">
        <w:rPr>
          <w:rFonts w:cs="Arial"/>
        </w:rPr>
        <w:t>Visual Studio code</w:t>
      </w:r>
    </w:p>
    <w:p w14:paraId="5EFED703" w14:textId="0068BF23" w:rsidR="009C6242" w:rsidRPr="00B24DA7" w:rsidRDefault="31AB3109" w:rsidP="002014DC">
      <w:pPr>
        <w:pStyle w:val="Paragraphedeliste"/>
        <w:numPr>
          <w:ilvl w:val="0"/>
          <w:numId w:val="6"/>
        </w:numPr>
        <w:spacing w:line="360" w:lineRule="auto"/>
        <w:jc w:val="both"/>
        <w:rPr>
          <w:rFonts w:cs="Arial"/>
        </w:rPr>
      </w:pPr>
      <w:r w:rsidRPr="00B24DA7">
        <w:rPr>
          <w:rFonts w:cs="Arial"/>
        </w:rPr>
        <w:t>Java (Spring boot)</w:t>
      </w:r>
    </w:p>
    <w:p w14:paraId="0A283766" w14:textId="018FDF5F" w:rsidR="00882987" w:rsidRPr="00B24DA7" w:rsidRDefault="00882987" w:rsidP="002014DC">
      <w:pPr>
        <w:pStyle w:val="Paragraphedeliste"/>
        <w:numPr>
          <w:ilvl w:val="0"/>
          <w:numId w:val="6"/>
        </w:numPr>
        <w:spacing w:line="360" w:lineRule="auto"/>
        <w:jc w:val="both"/>
        <w:rPr>
          <w:rFonts w:cs="Arial"/>
        </w:rPr>
      </w:pPr>
      <w:proofErr w:type="spellStart"/>
      <w:r w:rsidRPr="00B24DA7">
        <w:rPr>
          <w:rFonts w:cs="Arial"/>
        </w:rPr>
        <w:t>Reactjs</w:t>
      </w:r>
      <w:proofErr w:type="spellEnd"/>
    </w:p>
    <w:p w14:paraId="6BF1554A" w14:textId="38414CBB" w:rsidR="00187ED7" w:rsidRPr="00B24DA7" w:rsidRDefault="00187ED7" w:rsidP="002014DC">
      <w:pPr>
        <w:pStyle w:val="Titre3"/>
        <w:numPr>
          <w:ilvl w:val="3"/>
          <w:numId w:val="28"/>
        </w:numPr>
      </w:pPr>
      <w:bookmarkStart w:id="62" w:name="_Toc142387293"/>
      <w:r w:rsidRPr="00B24DA7">
        <w:t>Outils</w:t>
      </w:r>
      <w:r w:rsidR="000F6624" w:rsidRPr="00B24DA7">
        <w:t xml:space="preserve"> de </w:t>
      </w:r>
      <w:r w:rsidR="00636AC0" w:rsidRPr="00B24DA7">
        <w:t>développement</w:t>
      </w:r>
      <w:bookmarkEnd w:id="62"/>
    </w:p>
    <w:p w14:paraId="07B469F2" w14:textId="2FD50992" w:rsidR="00172FAA" w:rsidRPr="00B24DA7" w:rsidRDefault="00172FAA" w:rsidP="002014DC">
      <w:pPr>
        <w:pStyle w:val="Paragraphedeliste"/>
        <w:numPr>
          <w:ilvl w:val="0"/>
          <w:numId w:val="7"/>
        </w:numPr>
        <w:spacing w:line="360" w:lineRule="auto"/>
        <w:jc w:val="both"/>
        <w:rPr>
          <w:rFonts w:cs="Arial"/>
          <w:b/>
          <w:bCs/>
        </w:rPr>
      </w:pPr>
      <w:r w:rsidRPr="00B24DA7">
        <w:rPr>
          <w:rFonts w:cs="Arial"/>
          <w:b/>
          <w:bCs/>
        </w:rPr>
        <w:t xml:space="preserve">Spring </w:t>
      </w:r>
      <w:r w:rsidR="00335C37" w:rsidRPr="00B24DA7">
        <w:rPr>
          <w:rFonts w:cs="Arial"/>
          <w:b/>
          <w:bCs/>
        </w:rPr>
        <w:t>Tool</w:t>
      </w:r>
      <w:r w:rsidRPr="00B24DA7">
        <w:rPr>
          <w:rFonts w:cs="Arial"/>
          <w:b/>
          <w:bCs/>
        </w:rPr>
        <w:t xml:space="preserve"> suite 4</w:t>
      </w:r>
    </w:p>
    <w:p w14:paraId="66A59B1A" w14:textId="77777777" w:rsidR="00C022B8" w:rsidRPr="00B24DA7" w:rsidRDefault="001B7EB2" w:rsidP="00C022B8">
      <w:pPr>
        <w:shd w:val="clear" w:color="auto" w:fill="FFFFFF"/>
        <w:spacing w:after="360" w:line="360" w:lineRule="auto"/>
        <w:ind w:left="708"/>
        <w:jc w:val="both"/>
        <w:rPr>
          <w:rFonts w:cs="Arial"/>
        </w:rPr>
      </w:pPr>
      <w:r w:rsidRPr="00B24DA7">
        <w:rPr>
          <w:rFonts w:cs="Arial"/>
        </w:rPr>
        <w:t xml:space="preserve">Spring Tool Suite (STS) est un ensemble complet d'outils d'IDE gratuit et open source pour développer des applications Spring. </w:t>
      </w:r>
    </w:p>
    <w:p w14:paraId="1D8C433D" w14:textId="47FDA608" w:rsidR="001B7EB2" w:rsidRPr="00B24DA7" w:rsidRDefault="001B7EB2" w:rsidP="00D94625">
      <w:pPr>
        <w:shd w:val="clear" w:color="auto" w:fill="FFFFFF"/>
        <w:spacing w:after="360" w:line="360" w:lineRule="auto"/>
        <w:ind w:left="708"/>
        <w:jc w:val="both"/>
        <w:rPr>
          <w:rFonts w:cs="Arial"/>
        </w:rPr>
      </w:pPr>
      <w:r w:rsidRPr="00B24DA7">
        <w:rPr>
          <w:rFonts w:cs="Arial"/>
        </w:rPr>
        <w:t>STS est basé sur Eclipse et comprend un ensemble d'outils et d'extensions conçus pour aider à développer des applications Spring plus rapidement et plus efficacement. Il prend en charge toutes les dernières fonctionnalités de la plate-forme Spring, y compris Spring Boot, Spring Cloud et Spring Security</w:t>
      </w:r>
      <w:r w:rsidR="00D94625" w:rsidRPr="00B24DA7">
        <w:rPr>
          <w:rFonts w:cs="Arial"/>
        </w:rPr>
        <w:t>.</w:t>
      </w:r>
    </w:p>
    <w:p w14:paraId="08B5BC23" w14:textId="30537293" w:rsidR="00172FAA" w:rsidRPr="00B24DA7" w:rsidRDefault="00537954" w:rsidP="002014DC">
      <w:pPr>
        <w:pStyle w:val="Paragraphedeliste"/>
        <w:numPr>
          <w:ilvl w:val="0"/>
          <w:numId w:val="7"/>
        </w:numPr>
        <w:spacing w:line="360" w:lineRule="auto"/>
        <w:jc w:val="both"/>
        <w:rPr>
          <w:rFonts w:cs="Arial"/>
          <w:b/>
          <w:bCs/>
        </w:rPr>
      </w:pPr>
      <w:r w:rsidRPr="00B24DA7">
        <w:rPr>
          <w:rFonts w:cs="Arial"/>
          <w:b/>
          <w:bCs/>
        </w:rPr>
        <w:t>Visual studio code</w:t>
      </w:r>
    </w:p>
    <w:p w14:paraId="1DB9AB8C" w14:textId="6CCC842B" w:rsidR="00BA108A" w:rsidRPr="00B24DA7" w:rsidRDefault="00B977F0" w:rsidP="00D94625">
      <w:pPr>
        <w:spacing w:line="360" w:lineRule="auto"/>
        <w:ind w:left="708"/>
        <w:jc w:val="both"/>
        <w:rPr>
          <w:rFonts w:cs="Arial"/>
          <w:color w:val="1F1F1F"/>
          <w:shd w:val="clear" w:color="auto" w:fill="FFFFFF"/>
        </w:rPr>
      </w:pPr>
      <w:r w:rsidRPr="00B24DA7">
        <w:rPr>
          <w:rFonts w:cs="Arial"/>
          <w:color w:val="1F1F1F"/>
          <w:shd w:val="clear" w:color="auto" w:fill="FFFFFF"/>
        </w:rPr>
        <w:t xml:space="preserve">Visual Studio Code (VS Code) est un éditeur de code gratuit et open </w:t>
      </w:r>
      <w:r w:rsidR="00335C37" w:rsidRPr="00B24DA7">
        <w:rPr>
          <w:rFonts w:cs="Arial"/>
          <w:color w:val="1F1F1F"/>
          <w:shd w:val="clear" w:color="auto" w:fill="FFFFFF"/>
        </w:rPr>
        <w:t>source développée</w:t>
      </w:r>
      <w:r w:rsidRPr="00B24DA7">
        <w:rPr>
          <w:rFonts w:cs="Arial"/>
          <w:color w:val="1F1F1F"/>
          <w:shd w:val="clear" w:color="auto" w:fill="FFFFFF"/>
        </w:rPr>
        <w:t xml:space="preserve"> par Microsoft. Il est disponible pour Windows, </w:t>
      </w:r>
      <w:r w:rsidR="00335C37" w:rsidRPr="00B24DA7">
        <w:rPr>
          <w:rFonts w:cs="Arial"/>
          <w:color w:val="1F1F1F"/>
          <w:shd w:val="clear" w:color="auto" w:fill="FFFFFF"/>
        </w:rPr>
        <w:t>MacOs</w:t>
      </w:r>
      <w:r w:rsidRPr="00B24DA7">
        <w:rPr>
          <w:rFonts w:cs="Arial"/>
          <w:color w:val="1F1F1F"/>
          <w:shd w:val="clear" w:color="auto" w:fill="FFFFFF"/>
        </w:rPr>
        <w:t xml:space="preserve"> et Linux. VS Code est un éditeur de code léger et puissant qui peut être utilisé pour développer des applications dans une variété de langages, notamment JavaScript, </w:t>
      </w:r>
      <w:r w:rsidR="00335C37" w:rsidRPr="00B24DA7">
        <w:rPr>
          <w:rFonts w:cs="Arial"/>
          <w:color w:val="1F1F1F"/>
          <w:shd w:val="clear" w:color="auto" w:fill="FFFFFF"/>
        </w:rPr>
        <w:t>Type Script</w:t>
      </w:r>
      <w:r w:rsidRPr="00B24DA7">
        <w:rPr>
          <w:rFonts w:cs="Arial"/>
          <w:color w:val="1F1F1F"/>
          <w:shd w:val="clear" w:color="auto" w:fill="FFFFFF"/>
        </w:rPr>
        <w:t>, C++, C#, Python, Java et Go.</w:t>
      </w:r>
    </w:p>
    <w:p w14:paraId="77F62DF8" w14:textId="4211F16E" w:rsidR="00BA108A" w:rsidRPr="00B24DA7" w:rsidRDefault="00BA108A" w:rsidP="002014DC">
      <w:pPr>
        <w:pStyle w:val="Paragraphedeliste"/>
        <w:numPr>
          <w:ilvl w:val="0"/>
          <w:numId w:val="7"/>
        </w:numPr>
        <w:rPr>
          <w:rFonts w:cs="Arial"/>
          <w:b/>
          <w:bCs/>
        </w:rPr>
      </w:pPr>
      <w:r w:rsidRPr="00B24DA7">
        <w:rPr>
          <w:rFonts w:cs="Arial"/>
          <w:b/>
          <w:bCs/>
        </w:rPr>
        <w:t xml:space="preserve">Spring boot </w:t>
      </w:r>
    </w:p>
    <w:p w14:paraId="133F3668" w14:textId="399166D5" w:rsidR="00111D43" w:rsidRPr="00B24DA7" w:rsidRDefault="00946939" w:rsidP="00D94625">
      <w:pPr>
        <w:spacing w:line="360" w:lineRule="auto"/>
        <w:ind w:left="360"/>
        <w:jc w:val="both"/>
        <w:rPr>
          <w:rFonts w:cs="Arial"/>
          <w:color w:val="1F1F1F"/>
          <w:shd w:val="clear" w:color="auto" w:fill="FFFFFF"/>
        </w:rPr>
      </w:pPr>
      <w:r w:rsidRPr="00B24DA7">
        <w:rPr>
          <w:rFonts w:cs="Arial"/>
          <w:color w:val="1F1F1F"/>
          <w:shd w:val="clear" w:color="auto" w:fill="FFFFFF"/>
        </w:rPr>
        <w:t xml:space="preserve">Spring Boot est un </w:t>
      </w:r>
      <w:r w:rsidR="00335C37" w:rsidRPr="00B24DA7">
        <w:rPr>
          <w:rFonts w:cs="Arial"/>
          <w:color w:val="1F1F1F"/>
          <w:shd w:val="clear" w:color="auto" w:fill="FFFFFF"/>
        </w:rPr>
        <w:t>Framework</w:t>
      </w:r>
      <w:r w:rsidRPr="00B24DA7">
        <w:rPr>
          <w:rFonts w:cs="Arial"/>
          <w:color w:val="1F1F1F"/>
          <w:shd w:val="clear" w:color="auto" w:fill="FFFFFF"/>
        </w:rPr>
        <w:t xml:space="preserve"> open source qui aide les développeurs à créer des applications Spring plus rapidement et plus facilement. Il fournit un ensemble de fonctionnalités et de conventions qui simplifient le développement d'applications Spring, telles que la configuration automatique, le démarrage en un clic et la prise en charge de la production.</w:t>
      </w:r>
    </w:p>
    <w:p w14:paraId="371A7303" w14:textId="1DD99016" w:rsidR="00111D43" w:rsidRPr="00B24DA7" w:rsidRDefault="00335C37" w:rsidP="002014DC">
      <w:pPr>
        <w:pStyle w:val="Paragraphedeliste"/>
        <w:numPr>
          <w:ilvl w:val="0"/>
          <w:numId w:val="7"/>
        </w:numPr>
        <w:rPr>
          <w:rFonts w:cs="Arial"/>
          <w:b/>
          <w:bCs/>
        </w:rPr>
      </w:pPr>
      <w:proofErr w:type="spellStart"/>
      <w:r w:rsidRPr="00B24DA7">
        <w:rPr>
          <w:rFonts w:cs="Arial"/>
          <w:b/>
          <w:bCs/>
        </w:rPr>
        <w:t>R</w:t>
      </w:r>
      <w:r w:rsidR="00D2388A" w:rsidRPr="00B24DA7">
        <w:rPr>
          <w:rFonts w:cs="Arial"/>
          <w:b/>
          <w:bCs/>
        </w:rPr>
        <w:t>eactJS</w:t>
      </w:r>
      <w:proofErr w:type="spellEnd"/>
    </w:p>
    <w:p w14:paraId="36AB9612" w14:textId="310B1634" w:rsidR="002E18A3" w:rsidRPr="00B24DA7" w:rsidRDefault="00EF6DEF" w:rsidP="00540E29">
      <w:pPr>
        <w:spacing w:line="360" w:lineRule="auto"/>
        <w:ind w:left="360"/>
        <w:jc w:val="both"/>
        <w:rPr>
          <w:rFonts w:cs="Arial"/>
          <w:color w:val="1F1F1F"/>
          <w:shd w:val="clear" w:color="auto" w:fill="FFFFFF"/>
        </w:rPr>
      </w:pPr>
      <w:r w:rsidRPr="00B24DA7">
        <w:rPr>
          <w:rFonts w:cs="Arial"/>
          <w:color w:val="1F1F1F"/>
          <w:shd w:val="clear" w:color="auto" w:fill="FFFFFF"/>
        </w:rPr>
        <w:t>Réacs</w:t>
      </w:r>
      <w:r w:rsidR="00FC0D3F" w:rsidRPr="00B24DA7">
        <w:rPr>
          <w:rFonts w:cs="Arial"/>
          <w:color w:val="1F1F1F"/>
          <w:shd w:val="clear" w:color="auto" w:fill="FFFFFF"/>
        </w:rPr>
        <w:t xml:space="preserve"> est une bibliothèque JavaScript open source utilisée pour créer des interfaces utilisateur interactives. Elle a été créée en 2011 par Jordan Walke, un ingénieur logiciel chez Facebook. </w:t>
      </w:r>
      <w:proofErr w:type="spellStart"/>
      <w:r w:rsidR="00FC0D3F" w:rsidRPr="00B24DA7">
        <w:rPr>
          <w:rFonts w:cs="Arial"/>
          <w:color w:val="1F1F1F"/>
          <w:shd w:val="clear" w:color="auto" w:fill="FFFFFF"/>
        </w:rPr>
        <w:t>ReactJS</w:t>
      </w:r>
      <w:proofErr w:type="spellEnd"/>
      <w:r w:rsidR="00FC0D3F" w:rsidRPr="00B24DA7">
        <w:rPr>
          <w:rFonts w:cs="Arial"/>
          <w:color w:val="1F1F1F"/>
          <w:shd w:val="clear" w:color="auto" w:fill="FFFFFF"/>
        </w:rPr>
        <w:t xml:space="preserve"> est devenu très populaire au cours des </w:t>
      </w:r>
      <w:r w:rsidR="00FC0D3F" w:rsidRPr="00B24DA7">
        <w:rPr>
          <w:rFonts w:cs="Arial"/>
          <w:color w:val="1F1F1F"/>
          <w:shd w:val="clear" w:color="auto" w:fill="FFFFFF"/>
        </w:rPr>
        <w:lastRenderedPageBreak/>
        <w:t>dernières années et est maintenant utilisé par de nombreuses grandes entreprises, telles que Airbnb, Netflix et Uber.</w:t>
      </w:r>
    </w:p>
    <w:p w14:paraId="1B709A65" w14:textId="700D5C2C" w:rsidR="002E18A3" w:rsidRPr="00B24DA7" w:rsidRDefault="00E64B42" w:rsidP="002014DC">
      <w:pPr>
        <w:pStyle w:val="Paragraphedeliste"/>
        <w:numPr>
          <w:ilvl w:val="0"/>
          <w:numId w:val="7"/>
        </w:numPr>
        <w:rPr>
          <w:rFonts w:cs="Arial"/>
          <w:b/>
          <w:bCs/>
          <w:color w:val="1F1F1F"/>
          <w:shd w:val="clear" w:color="auto" w:fill="FFFFFF"/>
        </w:rPr>
      </w:pPr>
      <w:r w:rsidRPr="00B24DA7">
        <w:rPr>
          <w:rFonts w:cs="Arial"/>
          <w:b/>
          <w:bCs/>
          <w:color w:val="1F1F1F"/>
          <w:shd w:val="clear" w:color="auto" w:fill="FFFFFF"/>
        </w:rPr>
        <w:t xml:space="preserve">Base de données MySQL </w:t>
      </w:r>
    </w:p>
    <w:p w14:paraId="1E2F9AE1" w14:textId="7D385800" w:rsidR="002E18A3" w:rsidRPr="00B24DA7" w:rsidRDefault="00E64B42" w:rsidP="00540E29">
      <w:pPr>
        <w:spacing w:line="360" w:lineRule="auto"/>
        <w:ind w:left="360"/>
        <w:jc w:val="both"/>
        <w:rPr>
          <w:rFonts w:cs="Arial"/>
          <w:color w:val="1F1F1F"/>
          <w:shd w:val="clear" w:color="auto" w:fill="FFFFFF"/>
        </w:rPr>
      </w:pPr>
      <w:r w:rsidRPr="00B24DA7">
        <w:rPr>
          <w:rFonts w:cs="Arial"/>
          <w:color w:val="1F1F1F"/>
          <w:shd w:val="clear" w:color="auto" w:fill="FFFFFF"/>
        </w:rPr>
        <w:t>MySQL est un système de gestion de base de données relationnelles open source. Ce SGBDR d’Oracle est basé sur le langage SQL et fonctionne sur pratiquement toutes les plateformes comme Linux, UNIX et Windows.</w:t>
      </w:r>
    </w:p>
    <w:p w14:paraId="6B0428D6" w14:textId="7594F248" w:rsidR="008725A8" w:rsidRPr="00B24DA7" w:rsidRDefault="00E64B42" w:rsidP="00540E29">
      <w:pPr>
        <w:spacing w:line="360" w:lineRule="auto"/>
        <w:ind w:left="360"/>
        <w:jc w:val="both"/>
        <w:rPr>
          <w:rFonts w:cs="Arial"/>
        </w:rPr>
      </w:pPr>
      <w:r w:rsidRPr="00B24DA7">
        <w:rPr>
          <w:rFonts w:cs="Arial"/>
          <w:color w:val="1F1F1F"/>
          <w:shd w:val="clear" w:color="auto" w:fill="FFFFFF"/>
        </w:rPr>
        <w:t>MySQL est basé sur un modèle client-serveur, où le serveur MySQL gère toutes les instructions. Le but originel de ce SGBDR est d’administrer efficacement de grandes bases de données</w:t>
      </w:r>
      <w:r w:rsidRPr="00B24DA7">
        <w:rPr>
          <w:rFonts w:cs="Arial"/>
        </w:rPr>
        <w:t>.</w:t>
      </w:r>
    </w:p>
    <w:p w14:paraId="706D1226" w14:textId="3BDB1E4C" w:rsidR="00AC6F8D" w:rsidRPr="00B24DA7" w:rsidRDefault="00AC6F8D" w:rsidP="008725A8">
      <w:pPr>
        <w:rPr>
          <w:rFonts w:cs="Arial"/>
        </w:rPr>
      </w:pPr>
    </w:p>
    <w:p w14:paraId="2601C957" w14:textId="77777777" w:rsidR="00AC6F8D" w:rsidRPr="00B24DA7" w:rsidRDefault="00AC6F8D" w:rsidP="008725A8">
      <w:pPr>
        <w:rPr>
          <w:rFonts w:cs="Arial"/>
        </w:rPr>
      </w:pPr>
    </w:p>
    <w:p w14:paraId="6945A321" w14:textId="3C2978DA" w:rsidR="00AC6F8D" w:rsidRPr="00B24DA7" w:rsidRDefault="0036447A" w:rsidP="002014DC">
      <w:pPr>
        <w:pStyle w:val="Titre3"/>
        <w:numPr>
          <w:ilvl w:val="3"/>
          <w:numId w:val="28"/>
        </w:numPr>
      </w:pPr>
      <w:bookmarkStart w:id="63" w:name="_Toc142387294"/>
      <w:r w:rsidRPr="00B24DA7">
        <w:t>Architecture Logicielle</w:t>
      </w:r>
      <w:bookmarkEnd w:id="63"/>
    </w:p>
    <w:p w14:paraId="0E0FAB19" w14:textId="5F5C52F8" w:rsidR="00E06B9C" w:rsidRPr="00B24DA7" w:rsidRDefault="31AB3109" w:rsidP="31AB3109">
      <w:pPr>
        <w:pStyle w:val="NormalWeb"/>
        <w:shd w:val="clear" w:color="auto" w:fill="FFFFFF" w:themeFill="background1"/>
        <w:spacing w:before="0" w:beforeAutospacing="0" w:after="360" w:afterAutospacing="0" w:line="360" w:lineRule="auto"/>
        <w:jc w:val="both"/>
        <w:rPr>
          <w:rFonts w:ascii="Arial" w:hAnsi="Arial" w:cs="Arial"/>
          <w:sz w:val="22"/>
          <w:szCs w:val="22"/>
        </w:rPr>
      </w:pPr>
      <w:r w:rsidRPr="00B24DA7">
        <w:rPr>
          <w:rFonts w:ascii="Arial" w:hAnsi="Arial" w:cs="Arial"/>
          <w:sz w:val="22"/>
          <w:szCs w:val="22"/>
        </w:rPr>
        <w:t xml:space="preserve">L’application utilise l’architecture MVC (Model </w:t>
      </w:r>
      <w:proofErr w:type="spellStart"/>
      <w:r w:rsidRPr="00B24DA7">
        <w:rPr>
          <w:rFonts w:ascii="Arial" w:hAnsi="Arial" w:cs="Arial"/>
          <w:sz w:val="22"/>
          <w:szCs w:val="22"/>
        </w:rPr>
        <w:t>View</w:t>
      </w:r>
      <w:proofErr w:type="spellEnd"/>
      <w:r w:rsidRPr="00B24DA7">
        <w:rPr>
          <w:rFonts w:ascii="Arial" w:hAnsi="Arial" w:cs="Arial"/>
          <w:sz w:val="22"/>
          <w:szCs w:val="22"/>
        </w:rPr>
        <w:t xml:space="preserve"> Controller). </w:t>
      </w:r>
      <w:r w:rsidRPr="00B24DA7">
        <w:rPr>
          <w:rFonts w:ascii="Arial" w:hAnsi="Arial" w:cs="Arial"/>
          <w:color w:val="1F1F1F"/>
          <w:sz w:val="22"/>
          <w:szCs w:val="22"/>
        </w:rPr>
        <w:t>L'architecture MVC est un modèle d'architecture logicielle qui divise une application en trois parties distinctes : le modèle, la vue et le contrôleur.</w:t>
      </w:r>
    </w:p>
    <w:p w14:paraId="181254DA" w14:textId="77777777" w:rsidR="009A3280" w:rsidRPr="00B24DA7" w:rsidRDefault="009A3280" w:rsidP="0036447A">
      <w:pPr>
        <w:shd w:val="clear" w:color="auto" w:fill="FFFFFF"/>
        <w:spacing w:before="360" w:after="360" w:line="360" w:lineRule="auto"/>
        <w:jc w:val="both"/>
        <w:rPr>
          <w:rFonts w:eastAsia="Times New Roman" w:cs="Arial"/>
          <w:color w:val="1F1F1F"/>
          <w:kern w:val="0"/>
          <w:lang w:eastAsia="fr-FR"/>
          <w14:ligatures w14:val="none"/>
        </w:rPr>
      </w:pPr>
      <w:r w:rsidRPr="00B24DA7">
        <w:rPr>
          <w:rFonts w:eastAsia="Times New Roman" w:cs="Arial"/>
          <w:b/>
          <w:bCs/>
          <w:color w:val="1F1F1F"/>
          <w:kern w:val="0"/>
          <w:lang w:eastAsia="fr-FR"/>
          <w14:ligatures w14:val="none"/>
        </w:rPr>
        <w:t>Le modèle</w:t>
      </w:r>
      <w:r w:rsidRPr="00B24DA7">
        <w:rPr>
          <w:rFonts w:eastAsia="Times New Roman" w:cs="Arial"/>
          <w:color w:val="1F1F1F"/>
          <w:kern w:val="0"/>
          <w:lang w:eastAsia="fr-FR"/>
          <w14:ligatures w14:val="none"/>
        </w:rPr>
        <w:t xml:space="preserve"> représente les données de l'application. Il est responsable de la gestion des données et de l'accès aux données.</w:t>
      </w:r>
    </w:p>
    <w:p w14:paraId="124DEBE5" w14:textId="341AC1A3" w:rsidR="009A3280" w:rsidRPr="00B24DA7" w:rsidRDefault="009A3280" w:rsidP="0036447A">
      <w:pPr>
        <w:shd w:val="clear" w:color="auto" w:fill="FFFFFF"/>
        <w:spacing w:before="360" w:after="360" w:line="360" w:lineRule="auto"/>
        <w:jc w:val="both"/>
        <w:rPr>
          <w:rFonts w:eastAsia="Times New Roman" w:cs="Arial"/>
          <w:color w:val="1F1F1F"/>
          <w:kern w:val="0"/>
          <w:lang w:eastAsia="fr-FR"/>
          <w14:ligatures w14:val="none"/>
        </w:rPr>
      </w:pPr>
      <w:r w:rsidRPr="00B24DA7">
        <w:rPr>
          <w:rFonts w:eastAsia="Times New Roman" w:cs="Arial"/>
          <w:b/>
          <w:bCs/>
          <w:color w:val="1F1F1F"/>
          <w:kern w:val="0"/>
          <w:lang w:eastAsia="fr-FR"/>
          <w14:ligatures w14:val="none"/>
        </w:rPr>
        <w:t>La vue</w:t>
      </w:r>
      <w:r w:rsidRPr="00B24DA7">
        <w:rPr>
          <w:rFonts w:eastAsia="Times New Roman" w:cs="Arial"/>
          <w:color w:val="1F1F1F"/>
          <w:kern w:val="0"/>
          <w:lang w:eastAsia="fr-FR"/>
          <w14:ligatures w14:val="none"/>
        </w:rPr>
        <w:t xml:space="preserve"> représente l'interface utilisateur de l'application. Elle est responsable de l'affichage des données </w:t>
      </w:r>
      <w:r w:rsidR="00BC759B" w:rsidRPr="00B24DA7">
        <w:rPr>
          <w:rFonts w:eastAsia="Times New Roman" w:cs="Arial"/>
          <w:color w:val="1F1F1F"/>
          <w:kern w:val="0"/>
          <w:lang w:eastAsia="fr-FR"/>
          <w14:ligatures w14:val="none"/>
        </w:rPr>
        <w:t>à l’utilisateur</w:t>
      </w:r>
      <w:r w:rsidRPr="00B24DA7">
        <w:rPr>
          <w:rFonts w:eastAsia="Times New Roman" w:cs="Arial"/>
          <w:color w:val="1F1F1F"/>
          <w:kern w:val="0"/>
          <w:lang w:eastAsia="fr-FR"/>
          <w14:ligatures w14:val="none"/>
        </w:rPr>
        <w:t>.</w:t>
      </w:r>
    </w:p>
    <w:p w14:paraId="525F5940" w14:textId="77777777" w:rsidR="009A3280" w:rsidRPr="00B24DA7" w:rsidRDefault="009A3280" w:rsidP="0036447A">
      <w:pPr>
        <w:shd w:val="clear" w:color="auto" w:fill="FFFFFF"/>
        <w:spacing w:before="360" w:after="360" w:line="360" w:lineRule="auto"/>
        <w:jc w:val="both"/>
        <w:rPr>
          <w:rFonts w:eastAsia="Times New Roman" w:cs="Arial"/>
          <w:color w:val="1F1F1F"/>
          <w:kern w:val="0"/>
          <w:lang w:eastAsia="fr-FR"/>
          <w14:ligatures w14:val="none"/>
        </w:rPr>
      </w:pPr>
      <w:r w:rsidRPr="00B24DA7">
        <w:rPr>
          <w:rFonts w:eastAsia="Times New Roman" w:cs="Arial"/>
          <w:b/>
          <w:bCs/>
          <w:color w:val="1F1F1F"/>
          <w:kern w:val="0"/>
          <w:lang w:eastAsia="fr-FR"/>
          <w14:ligatures w14:val="none"/>
        </w:rPr>
        <w:t>Le contrôleur</w:t>
      </w:r>
      <w:r w:rsidRPr="00B24DA7">
        <w:rPr>
          <w:rFonts w:eastAsia="Times New Roman" w:cs="Arial"/>
          <w:color w:val="1F1F1F"/>
          <w:kern w:val="0"/>
          <w:lang w:eastAsia="fr-FR"/>
          <w14:ligatures w14:val="none"/>
        </w:rPr>
        <w:t xml:space="preserve"> est responsable de la gestion de l'interaction entre le modèle et la vue. Il reçoit les entrées de l'utilisateur et les transmet au modèle. Il reçoit également les données du modèle et les transmet à la vue.</w:t>
      </w:r>
    </w:p>
    <w:p w14:paraId="2EEFDAC5" w14:textId="77777777" w:rsidR="009A3280" w:rsidRPr="00B24DA7" w:rsidRDefault="009A3280" w:rsidP="000079C2">
      <w:pPr>
        <w:shd w:val="clear" w:color="auto" w:fill="FFFFFF"/>
        <w:spacing w:before="360" w:after="360" w:line="360" w:lineRule="auto"/>
        <w:jc w:val="both"/>
        <w:rPr>
          <w:rFonts w:eastAsia="Times New Roman" w:cs="Arial"/>
          <w:color w:val="1F1F1F"/>
          <w:kern w:val="0"/>
          <w:lang w:eastAsia="fr-FR"/>
          <w14:ligatures w14:val="none"/>
        </w:rPr>
      </w:pPr>
      <w:r w:rsidRPr="00B24DA7">
        <w:rPr>
          <w:rFonts w:eastAsia="Times New Roman" w:cs="Arial"/>
          <w:color w:val="1F1F1F"/>
          <w:kern w:val="0"/>
          <w:lang w:eastAsia="fr-FR"/>
          <w14:ligatures w14:val="none"/>
        </w:rPr>
        <w:t>L'architecture MVC est un modèle d'architecture populaire pour les applications Web. Elle est conçue pour faciliter le développement, la maintenance et la mise à l'échelle des applications Web.</w:t>
      </w:r>
    </w:p>
    <w:p w14:paraId="30B883C0" w14:textId="77777777" w:rsidR="009E3E3C" w:rsidRDefault="00213E4B" w:rsidP="009E3E3C">
      <w:pPr>
        <w:keepNext/>
      </w:pPr>
      <w:r w:rsidRPr="00B24DA7">
        <w:rPr>
          <w:rFonts w:cs="Arial"/>
          <w:noProof/>
        </w:rPr>
        <w:lastRenderedPageBreak/>
        <w:drawing>
          <wp:inline distT="0" distB="0" distL="0" distR="0" wp14:anchorId="188A59A9" wp14:editId="726404C8">
            <wp:extent cx="5731510" cy="3820795"/>
            <wp:effectExtent l="0" t="0" r="2540" b="8255"/>
            <wp:docPr id="109296501"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96501" name="Image 109296501"/>
                    <pic:cNvPicPr/>
                  </pic:nvPicPr>
                  <pic:blipFill>
                    <a:blip r:embed="rId14">
                      <a:extLst>
                        <a:ext uri="{28A0092B-C50C-407E-A947-70E740481C1C}">
                          <a14:useLocalDpi xmlns:a14="http://schemas.microsoft.com/office/drawing/2010/main" val="0"/>
                        </a:ext>
                      </a:extLst>
                    </a:blip>
                    <a:stretch>
                      <a:fillRect/>
                    </a:stretch>
                  </pic:blipFill>
                  <pic:spPr>
                    <a:xfrm>
                      <a:off x="0" y="0"/>
                      <a:ext cx="5731510" cy="3820795"/>
                    </a:xfrm>
                    <a:prstGeom prst="rect">
                      <a:avLst/>
                    </a:prstGeom>
                  </pic:spPr>
                </pic:pic>
              </a:graphicData>
            </a:graphic>
          </wp:inline>
        </w:drawing>
      </w:r>
    </w:p>
    <w:p w14:paraId="2245A06B" w14:textId="23B15E8C" w:rsidR="00FF347C" w:rsidRDefault="009E3E3C" w:rsidP="009E3E3C">
      <w:pPr>
        <w:pStyle w:val="Lgende"/>
        <w:jc w:val="center"/>
      </w:pPr>
      <w:bookmarkStart w:id="64" w:name="_Toc142517429"/>
      <w:bookmarkStart w:id="65" w:name="_Toc142580090"/>
      <w:r>
        <w:t xml:space="preserve">Figure </w:t>
      </w:r>
      <w:r w:rsidR="00D01B06">
        <w:t>2</w:t>
      </w:r>
      <w:r w:rsidR="00F114D9">
        <w:noBreakHyphen/>
      </w:r>
      <w:r w:rsidR="00D01B06">
        <w:t>1</w:t>
      </w:r>
      <w:r>
        <w:t xml:space="preserve"> Schéma de fonctionnement de l'architecture MVC dans une application Spring Boot</w:t>
      </w:r>
      <w:bookmarkEnd w:id="64"/>
      <w:bookmarkEnd w:id="65"/>
    </w:p>
    <w:p w14:paraId="3072910A" w14:textId="77777777" w:rsidR="009A3280" w:rsidRPr="00B24DA7" w:rsidRDefault="009A3280" w:rsidP="000079C2">
      <w:pPr>
        <w:shd w:val="clear" w:color="auto" w:fill="FFFFFF"/>
        <w:spacing w:before="360" w:after="360" w:line="360" w:lineRule="auto"/>
        <w:jc w:val="both"/>
        <w:rPr>
          <w:rFonts w:eastAsia="Times New Roman" w:cs="Arial"/>
          <w:color w:val="1F1F1F"/>
          <w:kern w:val="0"/>
          <w:lang w:eastAsia="fr-FR"/>
          <w14:ligatures w14:val="none"/>
        </w:rPr>
      </w:pPr>
      <w:r w:rsidRPr="00B24DA7">
        <w:rPr>
          <w:rFonts w:eastAsia="Times New Roman" w:cs="Arial"/>
          <w:color w:val="1F1F1F"/>
          <w:kern w:val="0"/>
          <w:lang w:eastAsia="fr-FR"/>
          <w14:ligatures w14:val="none"/>
        </w:rPr>
        <w:t>Le modèle représente les données de l'application. Il est responsable de la gestion des données et de l'accès aux données.</w:t>
      </w:r>
    </w:p>
    <w:p w14:paraId="3632EB46" w14:textId="72031F56" w:rsidR="009A3280" w:rsidRPr="00B24DA7" w:rsidRDefault="009A3280" w:rsidP="000079C2">
      <w:pPr>
        <w:shd w:val="clear" w:color="auto" w:fill="FFFFFF"/>
        <w:spacing w:before="360" w:after="360" w:line="360" w:lineRule="auto"/>
        <w:jc w:val="both"/>
        <w:rPr>
          <w:rFonts w:eastAsia="Times New Roman" w:cs="Arial"/>
          <w:color w:val="1F1F1F"/>
          <w:kern w:val="0"/>
          <w:lang w:eastAsia="fr-FR"/>
          <w14:ligatures w14:val="none"/>
        </w:rPr>
      </w:pPr>
      <w:r w:rsidRPr="00B24DA7">
        <w:rPr>
          <w:rFonts w:eastAsia="Times New Roman" w:cs="Arial"/>
          <w:color w:val="1F1F1F"/>
          <w:kern w:val="0"/>
          <w:lang w:eastAsia="fr-FR"/>
          <w14:ligatures w14:val="none"/>
        </w:rPr>
        <w:t xml:space="preserve">La vue représente l'interface utilisateur de l'application. Elle est responsable de l'affichage des données </w:t>
      </w:r>
      <w:r w:rsidR="00BC759B" w:rsidRPr="00B24DA7">
        <w:rPr>
          <w:rFonts w:eastAsia="Times New Roman" w:cs="Arial"/>
          <w:color w:val="1F1F1F"/>
          <w:kern w:val="0"/>
          <w:lang w:eastAsia="fr-FR"/>
          <w14:ligatures w14:val="none"/>
        </w:rPr>
        <w:t>à l’utilisateur</w:t>
      </w:r>
      <w:r w:rsidRPr="00B24DA7">
        <w:rPr>
          <w:rFonts w:eastAsia="Times New Roman" w:cs="Arial"/>
          <w:color w:val="1F1F1F"/>
          <w:kern w:val="0"/>
          <w:lang w:eastAsia="fr-FR"/>
          <w14:ligatures w14:val="none"/>
        </w:rPr>
        <w:t>.</w:t>
      </w:r>
    </w:p>
    <w:p w14:paraId="6CD0844B" w14:textId="6D1ADA99" w:rsidR="00C90025" w:rsidRPr="00B24DA7" w:rsidRDefault="009A3280" w:rsidP="000079C2">
      <w:pPr>
        <w:shd w:val="clear" w:color="auto" w:fill="FFFFFF"/>
        <w:spacing w:before="360" w:after="360" w:line="360" w:lineRule="auto"/>
        <w:jc w:val="both"/>
        <w:rPr>
          <w:rFonts w:eastAsia="Times New Roman" w:cs="Arial"/>
          <w:color w:val="1F1F1F"/>
          <w:kern w:val="0"/>
          <w:lang w:eastAsia="fr-FR"/>
          <w14:ligatures w14:val="none"/>
        </w:rPr>
      </w:pPr>
      <w:r w:rsidRPr="00B24DA7">
        <w:rPr>
          <w:rFonts w:eastAsia="Times New Roman" w:cs="Arial"/>
          <w:color w:val="1F1F1F"/>
          <w:kern w:val="0"/>
          <w:lang w:eastAsia="fr-FR"/>
          <w14:ligatures w14:val="none"/>
        </w:rPr>
        <w:t>Le contrôleur est responsable de la gestion de l'interaction entre le modèle et la vue. Il reçoit les entrées de l'utilisateur et les transmet au modèle. Il reçoit également les données du modèle et les transmet à la vue.</w:t>
      </w:r>
    </w:p>
    <w:p w14:paraId="283C1C92" w14:textId="55332590" w:rsidR="000B0B5D" w:rsidRPr="00B24DA7" w:rsidRDefault="00403D83" w:rsidP="002014DC">
      <w:pPr>
        <w:pStyle w:val="Titre2"/>
        <w:numPr>
          <w:ilvl w:val="1"/>
          <w:numId w:val="28"/>
        </w:numPr>
      </w:pPr>
      <w:bookmarkStart w:id="66" w:name="_Toc142387295"/>
      <w:r w:rsidRPr="00B24DA7">
        <w:t>Analyse de l’existant</w:t>
      </w:r>
      <w:bookmarkEnd w:id="66"/>
    </w:p>
    <w:p w14:paraId="4C4E151A" w14:textId="109110BF" w:rsidR="00AB3906" w:rsidRPr="00B24DA7" w:rsidRDefault="00031C01" w:rsidP="000174D3">
      <w:pPr>
        <w:spacing w:line="360" w:lineRule="auto"/>
        <w:jc w:val="both"/>
        <w:rPr>
          <w:rFonts w:eastAsia="Times New Roman" w:cs="Arial"/>
          <w:color w:val="1F1F1F"/>
          <w:kern w:val="0"/>
          <w:lang w:eastAsia="fr-FR"/>
          <w14:ligatures w14:val="none"/>
        </w:rPr>
      </w:pPr>
      <w:r w:rsidRPr="00B24DA7">
        <w:rPr>
          <w:rFonts w:eastAsia="Times New Roman" w:cs="Arial"/>
          <w:color w:val="1F1F1F"/>
          <w:kern w:val="0"/>
          <w:lang w:eastAsia="fr-FR"/>
          <w14:ligatures w14:val="none"/>
        </w:rPr>
        <w:t xml:space="preserve">Dans ce sous point, nous avons abordé </w:t>
      </w:r>
      <w:r w:rsidR="00FB416C" w:rsidRPr="00B24DA7">
        <w:rPr>
          <w:rFonts w:eastAsia="Times New Roman" w:cs="Arial"/>
          <w:color w:val="1F1F1F"/>
          <w:kern w:val="0"/>
          <w:lang w:eastAsia="fr-FR"/>
          <w14:ligatures w14:val="none"/>
        </w:rPr>
        <w:t xml:space="preserve">la partie de l’application qui concerne notre travail, le </w:t>
      </w:r>
      <w:r w:rsidR="000C11C8" w:rsidRPr="00B24DA7">
        <w:rPr>
          <w:rFonts w:eastAsia="Times New Roman" w:cs="Arial"/>
          <w:color w:val="1F1F1F"/>
          <w:kern w:val="0"/>
          <w:lang w:eastAsia="fr-FR"/>
          <w14:ligatures w14:val="none"/>
        </w:rPr>
        <w:t>paiement</w:t>
      </w:r>
      <w:r w:rsidR="00FB416C" w:rsidRPr="00B24DA7">
        <w:rPr>
          <w:rFonts w:eastAsia="Times New Roman" w:cs="Arial"/>
          <w:color w:val="1F1F1F"/>
          <w:kern w:val="0"/>
          <w:lang w:eastAsia="fr-FR"/>
          <w14:ligatures w14:val="none"/>
        </w:rPr>
        <w:t xml:space="preserve">. </w:t>
      </w:r>
    </w:p>
    <w:p w14:paraId="774FD041" w14:textId="0FFC98CA" w:rsidR="00403D83" w:rsidRPr="00B24DA7" w:rsidRDefault="00FB416C" w:rsidP="000174D3">
      <w:pPr>
        <w:spacing w:line="360" w:lineRule="auto"/>
        <w:jc w:val="both"/>
        <w:rPr>
          <w:rFonts w:eastAsia="Times New Roman" w:cs="Arial"/>
          <w:color w:val="1F1F1F"/>
          <w:kern w:val="0"/>
          <w:lang w:eastAsia="fr-FR"/>
          <w14:ligatures w14:val="none"/>
        </w:rPr>
      </w:pPr>
      <w:r w:rsidRPr="00B24DA7">
        <w:rPr>
          <w:rFonts w:eastAsia="Times New Roman" w:cs="Arial"/>
          <w:color w:val="1F1F1F"/>
          <w:kern w:val="0"/>
          <w:lang w:eastAsia="fr-FR"/>
          <w14:ligatures w14:val="none"/>
        </w:rPr>
        <w:t xml:space="preserve">A ce jour, l’application </w:t>
      </w:r>
      <w:r w:rsidR="00153882" w:rsidRPr="00B24DA7">
        <w:rPr>
          <w:rFonts w:eastAsia="Times New Roman" w:cs="Arial"/>
          <w:color w:val="1F1F1F"/>
          <w:kern w:val="0"/>
          <w:lang w:eastAsia="fr-FR"/>
          <w14:ligatures w14:val="none"/>
        </w:rPr>
        <w:t>à</w:t>
      </w:r>
      <w:r w:rsidR="007C1E6B" w:rsidRPr="00B24DA7">
        <w:rPr>
          <w:rFonts w:eastAsia="Times New Roman" w:cs="Arial"/>
          <w:color w:val="1F1F1F"/>
          <w:kern w:val="0"/>
          <w:lang w:eastAsia="fr-FR"/>
          <w14:ligatures w14:val="none"/>
        </w:rPr>
        <w:t xml:space="preserve"> mise en place un système de paiement en utilisant l’api de </w:t>
      </w:r>
      <w:proofErr w:type="spellStart"/>
      <w:r w:rsidR="000C11C8" w:rsidRPr="00B24DA7">
        <w:rPr>
          <w:rFonts w:eastAsia="Times New Roman" w:cs="Arial"/>
          <w:color w:val="1F1F1F"/>
          <w:kern w:val="0"/>
          <w:lang w:eastAsia="fr-FR"/>
          <w14:ligatures w14:val="none"/>
        </w:rPr>
        <w:t>Stripe</w:t>
      </w:r>
      <w:proofErr w:type="spellEnd"/>
      <w:r w:rsidR="007C1E6B" w:rsidRPr="00B24DA7">
        <w:rPr>
          <w:rFonts w:eastAsia="Times New Roman" w:cs="Arial"/>
          <w:color w:val="1F1F1F"/>
          <w:kern w:val="0"/>
          <w:lang w:eastAsia="fr-FR"/>
          <w14:ligatures w14:val="none"/>
        </w:rPr>
        <w:t>.</w:t>
      </w:r>
    </w:p>
    <w:p w14:paraId="261A44E9" w14:textId="4E93E814" w:rsidR="00AB3906" w:rsidRPr="00B24DA7" w:rsidRDefault="00FE5FF9" w:rsidP="000174D3">
      <w:pPr>
        <w:spacing w:line="360" w:lineRule="auto"/>
        <w:jc w:val="both"/>
        <w:rPr>
          <w:rFonts w:eastAsia="Times New Roman" w:cs="Arial"/>
          <w:color w:val="1F1F1F"/>
          <w:kern w:val="0"/>
          <w:lang w:eastAsia="fr-FR"/>
          <w14:ligatures w14:val="none"/>
        </w:rPr>
      </w:pPr>
      <w:proofErr w:type="spellStart"/>
      <w:r w:rsidRPr="00B24DA7">
        <w:rPr>
          <w:rFonts w:cs="Arial"/>
          <w:color w:val="1F1F1F"/>
          <w:shd w:val="clear" w:color="auto" w:fill="FFFFFF"/>
        </w:rPr>
        <w:lastRenderedPageBreak/>
        <w:t>Stripe</w:t>
      </w:r>
      <w:proofErr w:type="spellEnd"/>
      <w:r w:rsidRPr="00B24DA7">
        <w:rPr>
          <w:rFonts w:cs="Arial"/>
          <w:color w:val="1F1F1F"/>
          <w:shd w:val="clear" w:color="auto" w:fill="FFFFFF"/>
        </w:rPr>
        <w:t xml:space="preserve"> est une API de paiement qui permet aux entreprises d'accepter des paiements en ligne. Elle est utilisée par des millions d'entreprises dans le monde entier, des petites entreprises aux grandes entreprises.</w:t>
      </w:r>
    </w:p>
    <w:p w14:paraId="6400ACC2" w14:textId="7539082A" w:rsidR="007C1E6B" w:rsidRPr="00B24DA7" w:rsidRDefault="00E1162A" w:rsidP="000174D3">
      <w:pPr>
        <w:spacing w:line="360" w:lineRule="auto"/>
        <w:jc w:val="both"/>
        <w:rPr>
          <w:rFonts w:eastAsia="Times New Roman" w:cs="Arial"/>
          <w:color w:val="1F1F1F"/>
          <w:kern w:val="0"/>
          <w:lang w:eastAsia="fr-FR"/>
          <w14:ligatures w14:val="none"/>
        </w:rPr>
      </w:pPr>
      <w:r w:rsidRPr="00B24DA7">
        <w:rPr>
          <w:rFonts w:eastAsia="Times New Roman" w:cs="Arial"/>
          <w:color w:val="1F1F1F"/>
          <w:kern w:val="0"/>
          <w:lang w:eastAsia="fr-FR"/>
          <w14:ligatures w14:val="none"/>
        </w:rPr>
        <w:t>Ce système permet de payer en utilisant les c</w:t>
      </w:r>
      <w:r w:rsidR="00C9212E" w:rsidRPr="00B24DA7">
        <w:rPr>
          <w:rFonts w:eastAsia="Times New Roman" w:cs="Arial"/>
          <w:color w:val="1F1F1F"/>
          <w:kern w:val="0"/>
          <w:lang w:eastAsia="fr-FR"/>
          <w14:ligatures w14:val="none"/>
        </w:rPr>
        <w:t>artes bancaires</w:t>
      </w:r>
      <w:r w:rsidR="0084638D" w:rsidRPr="00B24DA7">
        <w:rPr>
          <w:rFonts w:eastAsia="Times New Roman" w:cs="Arial"/>
          <w:color w:val="1F1F1F"/>
          <w:kern w:val="0"/>
          <w:lang w:eastAsia="fr-FR"/>
          <w14:ligatures w14:val="none"/>
        </w:rPr>
        <w:t xml:space="preserve"> tels que V</w:t>
      </w:r>
      <w:r w:rsidR="000C11C8" w:rsidRPr="00B24DA7">
        <w:rPr>
          <w:rFonts w:eastAsia="Times New Roman" w:cs="Arial"/>
          <w:color w:val="1F1F1F"/>
          <w:kern w:val="0"/>
          <w:lang w:eastAsia="fr-FR"/>
          <w14:ligatures w14:val="none"/>
        </w:rPr>
        <w:t>ISA et MasterCard</w:t>
      </w:r>
    </w:p>
    <w:p w14:paraId="65202B91" w14:textId="582A8A00" w:rsidR="00403D83" w:rsidRPr="00B24DA7" w:rsidRDefault="00403D83" w:rsidP="002014DC">
      <w:pPr>
        <w:pStyle w:val="Titre3"/>
        <w:numPr>
          <w:ilvl w:val="2"/>
          <w:numId w:val="28"/>
        </w:numPr>
      </w:pPr>
      <w:bookmarkStart w:id="67" w:name="_Toc142387296"/>
      <w:r w:rsidRPr="00B24DA7">
        <w:t>Propositions de solutions</w:t>
      </w:r>
      <w:bookmarkEnd w:id="67"/>
    </w:p>
    <w:p w14:paraId="7C319EDD" w14:textId="35A1D4B2" w:rsidR="00EB460A" w:rsidRPr="00B24DA7" w:rsidRDefault="00EB460A" w:rsidP="000174D3">
      <w:pPr>
        <w:spacing w:line="360" w:lineRule="auto"/>
        <w:jc w:val="both"/>
        <w:rPr>
          <w:rFonts w:cs="Arial"/>
        </w:rPr>
      </w:pPr>
      <w:r w:rsidRPr="00B24DA7">
        <w:rPr>
          <w:rFonts w:cs="Arial"/>
        </w:rPr>
        <w:t xml:space="preserve">Comme </w:t>
      </w:r>
      <w:r w:rsidR="00BE642B" w:rsidRPr="00B24DA7">
        <w:rPr>
          <w:rFonts w:cs="Arial"/>
        </w:rPr>
        <w:t>évoqué</w:t>
      </w:r>
      <w:r w:rsidRPr="00B24DA7">
        <w:rPr>
          <w:rFonts w:cs="Arial"/>
        </w:rPr>
        <w:t xml:space="preserve"> dans la </w:t>
      </w:r>
      <w:r w:rsidR="00BE642B" w:rsidRPr="00B24DA7">
        <w:rPr>
          <w:rFonts w:cs="Arial"/>
        </w:rPr>
        <w:t>problématique</w:t>
      </w:r>
      <w:r w:rsidRPr="00B24DA7">
        <w:rPr>
          <w:rFonts w:cs="Arial"/>
        </w:rPr>
        <w:t xml:space="preserve">, ce système de paiement </w:t>
      </w:r>
      <w:r w:rsidR="001E2CDC" w:rsidRPr="00B24DA7">
        <w:rPr>
          <w:rFonts w:cs="Arial"/>
        </w:rPr>
        <w:t xml:space="preserve">ne s’adapter pas aux </w:t>
      </w:r>
      <w:r w:rsidR="00BE642B" w:rsidRPr="00B24DA7">
        <w:rPr>
          <w:rFonts w:cs="Arial"/>
        </w:rPr>
        <w:t>réalités</w:t>
      </w:r>
      <w:r w:rsidR="001E2CDC" w:rsidRPr="00B24DA7">
        <w:rPr>
          <w:rFonts w:cs="Arial"/>
        </w:rPr>
        <w:t xml:space="preserve"> de notre environnement</w:t>
      </w:r>
      <w:r w:rsidR="00264B8A" w:rsidRPr="00B24DA7">
        <w:rPr>
          <w:rFonts w:cs="Arial"/>
        </w:rPr>
        <w:t xml:space="preserve"> d’où la </w:t>
      </w:r>
      <w:r w:rsidR="00BE642B" w:rsidRPr="00B24DA7">
        <w:rPr>
          <w:rFonts w:cs="Arial"/>
        </w:rPr>
        <w:t>nécessite</w:t>
      </w:r>
      <w:r w:rsidR="00264B8A" w:rsidRPr="00B24DA7">
        <w:rPr>
          <w:rFonts w:cs="Arial"/>
        </w:rPr>
        <w:t xml:space="preserve"> de mettre en place un </w:t>
      </w:r>
      <w:r w:rsidR="00E53F2C" w:rsidRPr="00B24DA7">
        <w:rPr>
          <w:rFonts w:cs="Arial"/>
        </w:rPr>
        <w:t>nouveau système.</w:t>
      </w:r>
    </w:p>
    <w:p w14:paraId="655E899B" w14:textId="481C1F01" w:rsidR="00DF3AE5" w:rsidRPr="00B24DA7" w:rsidRDefault="00E53F2C" w:rsidP="000174D3">
      <w:pPr>
        <w:spacing w:line="360" w:lineRule="auto"/>
        <w:jc w:val="both"/>
        <w:rPr>
          <w:rFonts w:cs="Arial"/>
        </w:rPr>
      </w:pPr>
      <w:r w:rsidRPr="00B24DA7">
        <w:rPr>
          <w:rFonts w:cs="Arial"/>
        </w:rPr>
        <w:t xml:space="preserve">Lorsque deux personnes ne se font pas confiance et doivent effectuer une </w:t>
      </w:r>
      <w:r w:rsidR="00BE642B" w:rsidRPr="00B24DA7">
        <w:rPr>
          <w:rFonts w:cs="Arial"/>
        </w:rPr>
        <w:t>transaction</w:t>
      </w:r>
      <w:r w:rsidRPr="00B24DA7">
        <w:rPr>
          <w:rFonts w:cs="Arial"/>
        </w:rPr>
        <w:t xml:space="preserve">, ils font recourir </w:t>
      </w:r>
      <w:r w:rsidR="00BE642B" w:rsidRPr="00B24DA7">
        <w:rPr>
          <w:rFonts w:cs="Arial"/>
        </w:rPr>
        <w:t>à</w:t>
      </w:r>
      <w:r w:rsidRPr="00B24DA7">
        <w:rPr>
          <w:rFonts w:cs="Arial"/>
        </w:rPr>
        <w:t xml:space="preserve"> </w:t>
      </w:r>
      <w:r w:rsidR="00BE642B" w:rsidRPr="00B24DA7">
        <w:rPr>
          <w:rFonts w:cs="Arial"/>
        </w:rPr>
        <w:t>une personne tierce</w:t>
      </w:r>
      <w:r w:rsidRPr="00B24DA7">
        <w:rPr>
          <w:rFonts w:cs="Arial"/>
        </w:rPr>
        <w:t xml:space="preserve"> de confiance qui pourra agir comme </w:t>
      </w:r>
      <w:r w:rsidR="00BE642B" w:rsidRPr="00B24DA7">
        <w:rPr>
          <w:rFonts w:cs="Arial"/>
        </w:rPr>
        <w:t>intermédiaire</w:t>
      </w:r>
      <w:r w:rsidR="00DF3AE5" w:rsidRPr="00B24DA7">
        <w:rPr>
          <w:rFonts w:cs="Arial"/>
        </w:rPr>
        <w:t>.</w:t>
      </w:r>
      <w:r w:rsidR="00A83166" w:rsidRPr="00B24DA7">
        <w:rPr>
          <w:rFonts w:cs="Arial"/>
        </w:rPr>
        <w:t xml:space="preserve"> </w:t>
      </w:r>
      <w:r w:rsidR="00DF3AE5" w:rsidRPr="00B24DA7">
        <w:rPr>
          <w:rFonts w:cs="Arial"/>
        </w:rPr>
        <w:t xml:space="preserve">Nous allons nous positionner comme </w:t>
      </w:r>
      <w:r w:rsidR="00BE642B" w:rsidRPr="00B24DA7">
        <w:rPr>
          <w:rFonts w:cs="Arial"/>
        </w:rPr>
        <w:t>ce tier</w:t>
      </w:r>
      <w:r w:rsidR="00EF6DEF" w:rsidRPr="00B24DA7">
        <w:rPr>
          <w:rFonts w:cs="Arial"/>
        </w:rPr>
        <w:t>s</w:t>
      </w:r>
      <w:r w:rsidR="00DF3AE5" w:rsidRPr="00B24DA7">
        <w:rPr>
          <w:rFonts w:cs="Arial"/>
        </w:rPr>
        <w:t xml:space="preserve"> personne de confiance</w:t>
      </w:r>
    </w:p>
    <w:p w14:paraId="16BFCFCD" w14:textId="07A55006" w:rsidR="00A83166" w:rsidRPr="00B24DA7" w:rsidRDefault="00A83166" w:rsidP="000174D3">
      <w:pPr>
        <w:spacing w:line="360" w:lineRule="auto"/>
        <w:jc w:val="both"/>
        <w:rPr>
          <w:rFonts w:cs="Arial"/>
        </w:rPr>
      </w:pPr>
      <w:r w:rsidRPr="00B24DA7">
        <w:rPr>
          <w:rFonts w:cs="Arial"/>
        </w:rPr>
        <w:t>En pratique, lorsque le client voudra passer une commande</w:t>
      </w:r>
      <w:r w:rsidR="00591AC3" w:rsidRPr="00B24DA7">
        <w:rPr>
          <w:rFonts w:cs="Arial"/>
        </w:rPr>
        <w:t xml:space="preserve">, </w:t>
      </w:r>
      <w:r w:rsidR="00153882" w:rsidRPr="00B24DA7">
        <w:rPr>
          <w:rFonts w:cs="Arial"/>
        </w:rPr>
        <w:t>la somme payée</w:t>
      </w:r>
      <w:r w:rsidR="008A39B4" w:rsidRPr="00B24DA7">
        <w:rPr>
          <w:rFonts w:cs="Arial"/>
        </w:rPr>
        <w:t xml:space="preserve"> sera </w:t>
      </w:r>
      <w:r w:rsidR="00153882" w:rsidRPr="00B24DA7">
        <w:rPr>
          <w:rFonts w:cs="Arial"/>
        </w:rPr>
        <w:t>versée</w:t>
      </w:r>
      <w:r w:rsidR="008A39B4" w:rsidRPr="00B24DA7">
        <w:rPr>
          <w:rFonts w:cs="Arial"/>
        </w:rPr>
        <w:t xml:space="preserve"> dans notre compte en attendant que le vendeur puisse livrer la marchandise. </w:t>
      </w:r>
      <w:r w:rsidR="00BE642B" w:rsidRPr="00B24DA7">
        <w:rPr>
          <w:rFonts w:cs="Arial"/>
        </w:rPr>
        <w:t>Dès</w:t>
      </w:r>
      <w:r w:rsidR="008A39B4" w:rsidRPr="00B24DA7">
        <w:rPr>
          <w:rFonts w:cs="Arial"/>
        </w:rPr>
        <w:t xml:space="preserve"> que le client aura bel et bien </w:t>
      </w:r>
      <w:r w:rsidR="00BE642B" w:rsidRPr="00B24DA7">
        <w:rPr>
          <w:rFonts w:cs="Arial"/>
        </w:rPr>
        <w:t>reçu</w:t>
      </w:r>
      <w:r w:rsidR="008A39B4" w:rsidRPr="00B24DA7">
        <w:rPr>
          <w:rFonts w:cs="Arial"/>
        </w:rPr>
        <w:t xml:space="preserve"> sa marchandise</w:t>
      </w:r>
      <w:r w:rsidR="00BE642B" w:rsidRPr="00B24DA7">
        <w:rPr>
          <w:rFonts w:cs="Arial"/>
        </w:rPr>
        <w:t>, le montant de la commande sera verse au vendeur.</w:t>
      </w:r>
    </w:p>
    <w:p w14:paraId="450017AC" w14:textId="4C2810A5" w:rsidR="00BE642B" w:rsidRPr="00B24DA7" w:rsidRDefault="00BE642B" w:rsidP="000174D3">
      <w:pPr>
        <w:spacing w:line="360" w:lineRule="auto"/>
        <w:jc w:val="both"/>
        <w:rPr>
          <w:rFonts w:cs="Arial"/>
        </w:rPr>
      </w:pPr>
      <w:r w:rsidRPr="00B24DA7">
        <w:rPr>
          <w:rFonts w:cs="Arial"/>
        </w:rPr>
        <w:t xml:space="preserve">Le client aura la possibilité d’exiger un remboursement </w:t>
      </w:r>
      <w:r w:rsidR="00153882" w:rsidRPr="00B24DA7">
        <w:rPr>
          <w:rFonts w:cs="Arial"/>
        </w:rPr>
        <w:t>si la livraison ne s’effectue pas ou on ne lui livre pas la commande exacte</w:t>
      </w:r>
      <w:r w:rsidRPr="00B24DA7">
        <w:rPr>
          <w:rFonts w:cs="Arial"/>
        </w:rPr>
        <w:t>.</w:t>
      </w:r>
    </w:p>
    <w:p w14:paraId="1FA1AA00" w14:textId="4026A440" w:rsidR="00BE642B" w:rsidRPr="00B24DA7" w:rsidRDefault="00BE642B" w:rsidP="000174D3">
      <w:pPr>
        <w:spacing w:line="360" w:lineRule="auto"/>
        <w:jc w:val="both"/>
        <w:rPr>
          <w:rFonts w:cs="Arial"/>
        </w:rPr>
      </w:pPr>
      <w:r w:rsidRPr="00B24DA7">
        <w:rPr>
          <w:rFonts w:cs="Arial"/>
        </w:rPr>
        <w:t xml:space="preserve">De ce fait, le vendeur aura confiance que c’est un client sérieux d’une part et l’acheteur pourrait se rassurer que l’argent déboursé ne </w:t>
      </w:r>
      <w:r w:rsidR="00153882" w:rsidRPr="00B24DA7">
        <w:rPr>
          <w:rFonts w:cs="Arial"/>
        </w:rPr>
        <w:t>soit</w:t>
      </w:r>
      <w:r w:rsidRPr="00B24DA7">
        <w:rPr>
          <w:rFonts w:cs="Arial"/>
        </w:rPr>
        <w:t xml:space="preserve"> versé que lorsqu’il pourrait réceptionner sa </w:t>
      </w:r>
      <w:r w:rsidR="00153882" w:rsidRPr="00B24DA7">
        <w:rPr>
          <w:rFonts w:cs="Arial"/>
        </w:rPr>
        <w:t xml:space="preserve">commande en bonne et </w:t>
      </w:r>
      <w:r w:rsidR="00EA420A" w:rsidRPr="00B24DA7">
        <w:rPr>
          <w:rFonts w:cs="Arial"/>
        </w:rPr>
        <w:t>due</w:t>
      </w:r>
      <w:r w:rsidR="00153882" w:rsidRPr="00B24DA7">
        <w:rPr>
          <w:rFonts w:cs="Arial"/>
        </w:rPr>
        <w:t xml:space="preserve"> forme.</w:t>
      </w:r>
    </w:p>
    <w:p w14:paraId="18DC42BE" w14:textId="385423C7" w:rsidR="00AF45E8" w:rsidRPr="00B24DA7" w:rsidRDefault="00AF45E8" w:rsidP="000174D3">
      <w:pPr>
        <w:spacing w:line="360" w:lineRule="auto"/>
        <w:jc w:val="both"/>
        <w:rPr>
          <w:rFonts w:cs="Arial"/>
        </w:rPr>
      </w:pPr>
      <w:r w:rsidRPr="00B24DA7">
        <w:rPr>
          <w:rFonts w:cs="Arial"/>
        </w:rPr>
        <w:t>En outre, le système de paiement prendra en compte les mobiles m</w:t>
      </w:r>
      <w:r w:rsidR="007658A7" w:rsidRPr="00B24DA7">
        <w:rPr>
          <w:rFonts w:cs="Arial"/>
        </w:rPr>
        <w:t>oney</w:t>
      </w:r>
      <w:r w:rsidR="00942A24" w:rsidRPr="00B24DA7">
        <w:rPr>
          <w:rStyle w:val="Appelnotedebasdep"/>
          <w:rFonts w:cs="Arial"/>
        </w:rPr>
        <w:footnoteReference w:id="4"/>
      </w:r>
      <w:r w:rsidR="007658A7" w:rsidRPr="00B24DA7">
        <w:rPr>
          <w:rFonts w:cs="Arial"/>
        </w:rPr>
        <w:t xml:space="preserve"> (MPESA, …) parce que </w:t>
      </w:r>
      <w:r w:rsidR="00A72F29" w:rsidRPr="00B24DA7">
        <w:rPr>
          <w:rFonts w:cs="Arial"/>
        </w:rPr>
        <w:t xml:space="preserve">c’est un portefeuille que la grande </w:t>
      </w:r>
      <w:r w:rsidR="000174D3" w:rsidRPr="00B24DA7">
        <w:rPr>
          <w:rFonts w:cs="Arial"/>
        </w:rPr>
        <w:t>majorité</w:t>
      </w:r>
      <w:r w:rsidR="00A72F29" w:rsidRPr="00B24DA7">
        <w:rPr>
          <w:rFonts w:cs="Arial"/>
        </w:rPr>
        <w:t xml:space="preserve"> de la population africaine </w:t>
      </w:r>
      <w:r w:rsidR="000174D3" w:rsidRPr="00B24DA7">
        <w:rPr>
          <w:rFonts w:cs="Arial"/>
        </w:rPr>
        <w:t>possède</w:t>
      </w:r>
      <w:r w:rsidR="00A72F29" w:rsidRPr="00B24DA7">
        <w:rPr>
          <w:rFonts w:cs="Arial"/>
        </w:rPr>
        <w:t xml:space="preserve"> </w:t>
      </w:r>
      <w:r w:rsidR="000174D3" w:rsidRPr="00B24DA7">
        <w:rPr>
          <w:rFonts w:cs="Arial"/>
        </w:rPr>
        <w:t>à</w:t>
      </w:r>
      <w:r w:rsidR="00A72F29" w:rsidRPr="00B24DA7">
        <w:rPr>
          <w:rFonts w:cs="Arial"/>
        </w:rPr>
        <w:t> la place des cartes bancaires dont la propo</w:t>
      </w:r>
      <w:r w:rsidR="00EA420A" w:rsidRPr="00B24DA7">
        <w:rPr>
          <w:rFonts w:cs="Arial"/>
        </w:rPr>
        <w:t>rtion</w:t>
      </w:r>
      <w:r w:rsidR="00A72F29" w:rsidRPr="00B24DA7">
        <w:rPr>
          <w:rFonts w:cs="Arial"/>
        </w:rPr>
        <w:t xml:space="preserve"> des </w:t>
      </w:r>
      <w:r w:rsidR="000174D3" w:rsidRPr="00B24DA7">
        <w:rPr>
          <w:rFonts w:cs="Arial"/>
        </w:rPr>
        <w:t>détenteurs</w:t>
      </w:r>
      <w:r w:rsidR="00A72F29" w:rsidRPr="00B24DA7">
        <w:rPr>
          <w:rFonts w:cs="Arial"/>
        </w:rPr>
        <w:t xml:space="preserve"> est </w:t>
      </w:r>
      <w:r w:rsidR="0030312C" w:rsidRPr="00B24DA7">
        <w:rPr>
          <w:rFonts w:cs="Arial"/>
        </w:rPr>
        <w:t>estimée</w:t>
      </w:r>
      <w:r w:rsidR="00A72F29" w:rsidRPr="00B24DA7">
        <w:rPr>
          <w:rFonts w:cs="Arial"/>
        </w:rPr>
        <w:t xml:space="preserve"> </w:t>
      </w:r>
      <w:r w:rsidR="00A36556" w:rsidRPr="00B24DA7">
        <w:rPr>
          <w:rFonts w:cs="Arial"/>
        </w:rPr>
        <w:t>à</w:t>
      </w:r>
      <w:r w:rsidR="000174D3" w:rsidRPr="00B24DA7">
        <w:rPr>
          <w:rFonts w:cs="Arial"/>
        </w:rPr>
        <w:t xml:space="preserve"> 1</w:t>
      </w:r>
      <w:r w:rsidR="00BA383F" w:rsidRPr="00B24DA7">
        <w:rPr>
          <w:rFonts w:cs="Arial"/>
        </w:rPr>
        <w:t>2</w:t>
      </w:r>
      <w:r w:rsidR="000174D3" w:rsidRPr="00B24DA7">
        <w:rPr>
          <w:rFonts w:cs="Arial"/>
        </w:rPr>
        <w:t>% en RDC</w:t>
      </w:r>
      <w:r w:rsidR="00BA383F" w:rsidRPr="00B24DA7">
        <w:rPr>
          <w:rStyle w:val="Appelnotedebasdep"/>
          <w:rFonts w:cs="Arial"/>
        </w:rPr>
        <w:footnoteReference w:id="5"/>
      </w:r>
      <w:r w:rsidR="000174D3" w:rsidRPr="00B24DA7">
        <w:rPr>
          <w:rFonts w:cs="Arial"/>
        </w:rPr>
        <w:t>.</w:t>
      </w:r>
    </w:p>
    <w:p w14:paraId="0EC1E990" w14:textId="0EED6742" w:rsidR="001958A5" w:rsidRPr="00B24DA7" w:rsidRDefault="003E66E3" w:rsidP="002014DC">
      <w:pPr>
        <w:pStyle w:val="Titre2"/>
        <w:numPr>
          <w:ilvl w:val="1"/>
          <w:numId w:val="28"/>
        </w:numPr>
      </w:pPr>
      <w:bookmarkStart w:id="68" w:name="_Toc142387297"/>
      <w:r w:rsidRPr="00B24DA7">
        <w:lastRenderedPageBreak/>
        <w:t>ETUDES DE FAISABILITES</w:t>
      </w:r>
      <w:bookmarkEnd w:id="68"/>
    </w:p>
    <w:p w14:paraId="7FA6E1C8" w14:textId="4A62C6F3" w:rsidR="006C3BE7" w:rsidRPr="00B24DA7" w:rsidRDefault="00511DE6" w:rsidP="00456EC3">
      <w:pPr>
        <w:spacing w:line="360" w:lineRule="auto"/>
        <w:ind w:firstLine="360"/>
        <w:jc w:val="both"/>
        <w:rPr>
          <w:rFonts w:cs="Arial"/>
          <w:sz w:val="20"/>
          <w:szCs w:val="20"/>
        </w:rPr>
      </w:pPr>
      <w:r w:rsidRPr="00B24DA7">
        <w:rPr>
          <w:rFonts w:eastAsia="Times New Roman" w:cs="Arial"/>
          <w:color w:val="1F1F1F"/>
          <w:kern w:val="0"/>
          <w:lang w:eastAsia="fr-FR"/>
          <w14:ligatures w14:val="none"/>
        </w:rPr>
        <w:t xml:space="preserve">Dans cette section, nous allons </w:t>
      </w:r>
      <w:r w:rsidR="001958A5" w:rsidRPr="00B24DA7">
        <w:rPr>
          <w:rFonts w:eastAsia="Times New Roman" w:cs="Arial"/>
          <w:color w:val="1F1F1F"/>
          <w:kern w:val="0"/>
          <w:lang w:eastAsia="fr-FR"/>
          <w14:ligatures w14:val="none"/>
        </w:rPr>
        <w:t>procéder</w:t>
      </w:r>
      <w:r w:rsidRPr="00B24DA7">
        <w:rPr>
          <w:rFonts w:eastAsia="Times New Roman" w:cs="Arial"/>
          <w:color w:val="1F1F1F"/>
          <w:kern w:val="0"/>
          <w:lang w:eastAsia="fr-FR"/>
          <w14:ligatures w14:val="none"/>
        </w:rPr>
        <w:t xml:space="preserve"> </w:t>
      </w:r>
      <w:r w:rsidR="001958A5" w:rsidRPr="00B24DA7">
        <w:rPr>
          <w:rFonts w:eastAsia="Times New Roman" w:cs="Arial"/>
          <w:color w:val="1F1F1F"/>
          <w:kern w:val="0"/>
          <w:lang w:eastAsia="fr-FR"/>
          <w14:ligatures w14:val="none"/>
        </w:rPr>
        <w:t>à</w:t>
      </w:r>
      <w:r w:rsidRPr="00B24DA7">
        <w:rPr>
          <w:rFonts w:eastAsia="Times New Roman" w:cs="Arial"/>
          <w:color w:val="1F1F1F"/>
          <w:kern w:val="0"/>
          <w:lang w:eastAsia="fr-FR"/>
          <w14:ligatures w14:val="none"/>
        </w:rPr>
        <w:t xml:space="preserve"> l’</w:t>
      </w:r>
      <w:r w:rsidR="001958A5" w:rsidRPr="00B24DA7">
        <w:rPr>
          <w:rFonts w:eastAsia="Times New Roman" w:cs="Arial"/>
          <w:color w:val="1F1F1F"/>
          <w:kern w:val="0"/>
          <w:lang w:eastAsia="fr-FR"/>
          <w14:ligatures w14:val="none"/>
        </w:rPr>
        <w:t>étude</w:t>
      </w:r>
      <w:r w:rsidRPr="00B24DA7">
        <w:rPr>
          <w:rFonts w:eastAsia="Times New Roman" w:cs="Arial"/>
          <w:color w:val="1F1F1F"/>
          <w:kern w:val="0"/>
          <w:lang w:eastAsia="fr-FR"/>
          <w14:ligatures w14:val="none"/>
        </w:rPr>
        <w:t xml:space="preserve"> de </w:t>
      </w:r>
      <w:r w:rsidR="001958A5" w:rsidRPr="00B24DA7">
        <w:rPr>
          <w:rFonts w:eastAsia="Times New Roman" w:cs="Arial"/>
          <w:color w:val="1F1F1F"/>
          <w:kern w:val="0"/>
          <w:lang w:eastAsia="fr-FR"/>
          <w14:ligatures w14:val="none"/>
        </w:rPr>
        <w:t>faisabilité. L'étude</w:t>
      </w:r>
      <w:r w:rsidR="006C3BE7" w:rsidRPr="00B24DA7">
        <w:rPr>
          <w:rFonts w:eastAsia="Times New Roman" w:cs="Arial"/>
          <w:color w:val="1F1F1F"/>
          <w:kern w:val="0"/>
          <w:lang w:eastAsia="fr-FR"/>
          <w14:ligatures w14:val="none"/>
        </w:rPr>
        <w:t xml:space="preserve"> de faisabilité est une étape importante dans le développement d'un projet. Elle permet d'évaluer si le projet est réalisable et rentable. L'étude de faisabilité prend en compte différents aspects, notamment :</w:t>
      </w:r>
    </w:p>
    <w:p w14:paraId="4030A227" w14:textId="77777777" w:rsidR="006C3BE7" w:rsidRPr="00B24DA7" w:rsidRDefault="006C3BE7" w:rsidP="002014DC">
      <w:pPr>
        <w:numPr>
          <w:ilvl w:val="0"/>
          <w:numId w:val="9"/>
        </w:numPr>
        <w:shd w:val="clear" w:color="auto" w:fill="FFFFFF"/>
        <w:spacing w:before="100" w:beforeAutospacing="1" w:after="150" w:line="360" w:lineRule="auto"/>
        <w:rPr>
          <w:rFonts w:eastAsia="Times New Roman" w:cs="Arial"/>
          <w:color w:val="1F1F1F"/>
          <w:kern w:val="0"/>
          <w:lang w:eastAsia="fr-FR"/>
          <w14:ligatures w14:val="none"/>
        </w:rPr>
      </w:pPr>
      <w:r w:rsidRPr="00B24DA7">
        <w:rPr>
          <w:rFonts w:eastAsia="Times New Roman" w:cs="Arial"/>
          <w:color w:val="1F1F1F"/>
          <w:kern w:val="0"/>
          <w:lang w:eastAsia="fr-FR"/>
          <w14:ligatures w14:val="none"/>
        </w:rPr>
        <w:t>La faisabilité fonctionnelle : Est-ce que le projet est techniquement faisable ? Est-ce que les ressources nécessaires sont disponibles ?</w:t>
      </w:r>
    </w:p>
    <w:p w14:paraId="24C98C9C" w14:textId="77777777" w:rsidR="006C3BE7" w:rsidRPr="00B24DA7" w:rsidRDefault="006C3BE7" w:rsidP="002014DC">
      <w:pPr>
        <w:numPr>
          <w:ilvl w:val="0"/>
          <w:numId w:val="9"/>
        </w:numPr>
        <w:shd w:val="clear" w:color="auto" w:fill="FFFFFF"/>
        <w:spacing w:before="100" w:beforeAutospacing="1" w:after="150" w:line="360" w:lineRule="auto"/>
        <w:rPr>
          <w:rFonts w:eastAsia="Times New Roman" w:cs="Arial"/>
          <w:color w:val="1F1F1F"/>
          <w:kern w:val="0"/>
          <w:lang w:eastAsia="fr-FR"/>
          <w14:ligatures w14:val="none"/>
        </w:rPr>
      </w:pPr>
      <w:r w:rsidRPr="00B24DA7">
        <w:rPr>
          <w:rFonts w:eastAsia="Times New Roman" w:cs="Arial"/>
          <w:color w:val="1F1F1F"/>
          <w:kern w:val="0"/>
          <w:lang w:eastAsia="fr-FR"/>
          <w14:ligatures w14:val="none"/>
        </w:rPr>
        <w:t>La faisabilité financière : Est-ce que le projet est rentable ? Est-ce que le projet est financé ?</w:t>
      </w:r>
    </w:p>
    <w:p w14:paraId="3C85FA09" w14:textId="77777777" w:rsidR="00EA420A" w:rsidRPr="00B24DA7" w:rsidRDefault="006C3BE7" w:rsidP="00EA420A">
      <w:pPr>
        <w:shd w:val="clear" w:color="auto" w:fill="FFFFFF"/>
        <w:spacing w:before="360" w:after="360" w:line="360" w:lineRule="auto"/>
        <w:ind w:firstLine="360"/>
        <w:rPr>
          <w:rFonts w:eastAsia="Times New Roman" w:cs="Arial"/>
          <w:color w:val="1F1F1F"/>
          <w:kern w:val="0"/>
          <w:lang w:eastAsia="fr-FR"/>
          <w14:ligatures w14:val="none"/>
        </w:rPr>
      </w:pPr>
      <w:r w:rsidRPr="00B24DA7">
        <w:rPr>
          <w:rFonts w:eastAsia="Times New Roman" w:cs="Arial"/>
          <w:color w:val="1F1F1F"/>
          <w:kern w:val="0"/>
          <w:lang w:eastAsia="fr-FR"/>
          <w14:ligatures w14:val="none"/>
        </w:rPr>
        <w:t>L'étude de faisabilité doit être soigneusement réalisée afin d'évaluer la faisabilité globale du projet. Cela permettra de prendre des décisions éclairées quant à la poursuite ou non du projet, ainsi que d'identifier les ajustements éventuels à apporter pour maximiser ses chances de succès.</w:t>
      </w:r>
    </w:p>
    <w:p w14:paraId="60EDA7E1" w14:textId="297D0718" w:rsidR="001958A5" w:rsidRPr="00B24DA7" w:rsidRDefault="001958A5" w:rsidP="00EA420A">
      <w:pPr>
        <w:shd w:val="clear" w:color="auto" w:fill="FFFFFF"/>
        <w:spacing w:before="360" w:after="360" w:line="360" w:lineRule="auto"/>
        <w:ind w:firstLine="360"/>
        <w:rPr>
          <w:rFonts w:eastAsia="Times New Roman" w:cs="Arial"/>
          <w:color w:val="1F1F1F"/>
          <w:kern w:val="0"/>
          <w:lang w:eastAsia="fr-FR"/>
          <w14:ligatures w14:val="none"/>
        </w:rPr>
      </w:pPr>
      <w:r w:rsidRPr="00B24DA7">
        <w:rPr>
          <w:rFonts w:eastAsia="Times New Roman" w:cs="Arial"/>
          <w:color w:val="1F1F1F"/>
          <w:kern w:val="0"/>
          <w:lang w:eastAsia="fr-FR"/>
          <w14:ligatures w14:val="none"/>
        </w:rPr>
        <w:t>Nous allons soigneusement analyser les 2 parties de l’étude de faisabilité qui sont : La faisabilité opérationnelle et financière.</w:t>
      </w:r>
    </w:p>
    <w:p w14:paraId="0786D326" w14:textId="39C1795E" w:rsidR="0057146D" w:rsidRPr="00B24DA7" w:rsidRDefault="00456EC3" w:rsidP="002014DC">
      <w:pPr>
        <w:pStyle w:val="Titre3"/>
        <w:numPr>
          <w:ilvl w:val="2"/>
          <w:numId w:val="28"/>
        </w:numPr>
        <w:jc w:val="center"/>
        <w:rPr>
          <w:rFonts w:eastAsia="Times New Roman"/>
          <w:lang w:eastAsia="fr-FR"/>
        </w:rPr>
      </w:pPr>
      <w:bookmarkStart w:id="69" w:name="_Toc142387298"/>
      <w:r w:rsidRPr="00B24DA7">
        <w:rPr>
          <w:rFonts w:eastAsia="Times New Roman"/>
          <w:lang w:eastAsia="fr-FR"/>
        </w:rPr>
        <w:t>Faisabilité</w:t>
      </w:r>
      <w:r w:rsidR="001958A5" w:rsidRPr="00B24DA7">
        <w:rPr>
          <w:rFonts w:eastAsia="Times New Roman"/>
          <w:lang w:eastAsia="fr-FR"/>
        </w:rPr>
        <w:t xml:space="preserve"> </w:t>
      </w:r>
      <w:r w:rsidRPr="00B24DA7">
        <w:rPr>
          <w:rFonts w:eastAsia="Times New Roman"/>
          <w:lang w:eastAsia="fr-FR"/>
        </w:rPr>
        <w:t>Opérationnelle</w:t>
      </w:r>
      <w:bookmarkEnd w:id="69"/>
    </w:p>
    <w:p w14:paraId="1FA9D49C" w14:textId="1D89AE46" w:rsidR="0057146D" w:rsidRPr="00B24DA7" w:rsidRDefault="00EA420A" w:rsidP="00EF6DEF">
      <w:pPr>
        <w:shd w:val="clear" w:color="auto" w:fill="FFFFFF"/>
        <w:spacing w:before="360" w:after="360" w:line="360" w:lineRule="auto"/>
        <w:ind w:firstLine="450"/>
        <w:jc w:val="both"/>
        <w:rPr>
          <w:rFonts w:cs="Arial"/>
          <w:color w:val="1F1F1F"/>
        </w:rPr>
      </w:pPr>
      <w:r w:rsidRPr="00B24DA7">
        <w:rPr>
          <w:rFonts w:cs="Arial"/>
          <w:color w:val="1F1F1F"/>
        </w:rPr>
        <w:t>L’analyse de la</w:t>
      </w:r>
      <w:r w:rsidR="0057146D" w:rsidRPr="00B24DA7">
        <w:rPr>
          <w:rFonts w:cs="Arial"/>
          <w:color w:val="1F1F1F"/>
        </w:rPr>
        <w:t xml:space="preserve"> faisabilité opérationnelle est l'évaluation de la possibilité de mettre en œuvre un projet ou un programme de manière efficace et efficiente. Elle consiste à analyser les ressources et les capacités nécessaires pour réaliser le projet, et à identifier les risques potentiels qui pourraient entraver sa mise en œuvre.</w:t>
      </w:r>
    </w:p>
    <w:p w14:paraId="6599BAF8" w14:textId="3FFF07A0" w:rsidR="00EA420A" w:rsidRPr="00B24DA7" w:rsidRDefault="31AB3109" w:rsidP="31AB3109">
      <w:pPr>
        <w:shd w:val="clear" w:color="auto" w:fill="FFFFFF" w:themeFill="background1"/>
        <w:spacing w:before="360" w:after="360" w:line="360" w:lineRule="auto"/>
        <w:ind w:firstLine="450"/>
        <w:jc w:val="both"/>
        <w:rPr>
          <w:rFonts w:cs="Arial"/>
          <w:color w:val="1F1F1F"/>
        </w:rPr>
      </w:pPr>
      <w:r w:rsidRPr="00B24DA7">
        <w:rPr>
          <w:rFonts w:cs="Arial"/>
          <w:color w:val="1F1F1F"/>
        </w:rPr>
        <w:t xml:space="preserve">Pour réaliser cette analyse, nous allons utiliser la méthode PERT (Program Evaluation and </w:t>
      </w:r>
      <w:proofErr w:type="spellStart"/>
      <w:r w:rsidRPr="00B24DA7">
        <w:rPr>
          <w:rFonts w:cs="Arial"/>
          <w:color w:val="1F1F1F"/>
        </w:rPr>
        <w:t>Research</w:t>
      </w:r>
      <w:proofErr w:type="spellEnd"/>
      <w:r w:rsidRPr="00B24DA7">
        <w:rPr>
          <w:rFonts w:cs="Arial"/>
          <w:color w:val="1F1F1F"/>
        </w:rPr>
        <w:t xml:space="preserve"> </w:t>
      </w:r>
      <w:proofErr w:type="spellStart"/>
      <w:r w:rsidRPr="00B24DA7">
        <w:rPr>
          <w:rFonts w:cs="Arial"/>
          <w:color w:val="1F1F1F"/>
        </w:rPr>
        <w:t>Task</w:t>
      </w:r>
      <w:proofErr w:type="spellEnd"/>
      <w:r w:rsidRPr="00B24DA7">
        <w:rPr>
          <w:rFonts w:cs="Arial"/>
          <w:color w:val="1F1F1F"/>
        </w:rPr>
        <w:t>). PERT est une méthode crée par les Américains à la fin des années 50 dans l’objectif de gagner du temps dans la réalisation de leurs projets phares. Il permet de déterminer le chemin critique : les taches pour lesquelles le moindre retard entraine un retard sur l’ensemble du projet.</w:t>
      </w:r>
    </w:p>
    <w:p w14:paraId="338868C6" w14:textId="2C6EB4C2" w:rsidR="00DE3F76" w:rsidRPr="00B24DA7" w:rsidRDefault="00DE3F76" w:rsidP="002014DC">
      <w:pPr>
        <w:pStyle w:val="Titre3"/>
        <w:numPr>
          <w:ilvl w:val="1"/>
          <w:numId w:val="13"/>
        </w:numPr>
      </w:pPr>
      <w:bookmarkStart w:id="70" w:name="_Toc142387299"/>
      <w:r w:rsidRPr="00B24DA7">
        <w:lastRenderedPageBreak/>
        <w:t xml:space="preserve">Identification et </w:t>
      </w:r>
      <w:r w:rsidR="001A049B" w:rsidRPr="00B24DA7">
        <w:t>dénombrement</w:t>
      </w:r>
      <w:r w:rsidRPr="00B24DA7">
        <w:t xml:space="preserve"> des ta</w:t>
      </w:r>
      <w:r w:rsidR="0010744E" w:rsidRPr="00B24DA7">
        <w:t>ches</w:t>
      </w:r>
      <w:bookmarkEnd w:id="70"/>
    </w:p>
    <w:p w14:paraId="4951151F" w14:textId="33591332" w:rsidR="0010744E" w:rsidRPr="00B24DA7" w:rsidRDefault="0010744E" w:rsidP="00EF6DEF">
      <w:pPr>
        <w:shd w:val="clear" w:color="auto" w:fill="FFFFFF"/>
        <w:spacing w:before="360" w:after="360" w:line="360" w:lineRule="auto"/>
        <w:jc w:val="both"/>
        <w:rPr>
          <w:rFonts w:cs="Arial"/>
          <w:color w:val="1F1F1F"/>
        </w:rPr>
      </w:pPr>
      <w:r w:rsidRPr="00B24DA7">
        <w:rPr>
          <w:rFonts w:cs="Arial"/>
          <w:color w:val="1F1F1F"/>
        </w:rPr>
        <w:t xml:space="preserve">Le tableau suivant comprend toutes les taches identifies pour la </w:t>
      </w:r>
      <w:r w:rsidR="001A049B" w:rsidRPr="00B24DA7">
        <w:rPr>
          <w:rFonts w:cs="Arial"/>
          <w:color w:val="1F1F1F"/>
        </w:rPr>
        <w:t>réalisation</w:t>
      </w:r>
      <w:r w:rsidRPr="00B24DA7">
        <w:rPr>
          <w:rFonts w:cs="Arial"/>
          <w:color w:val="1F1F1F"/>
        </w:rPr>
        <w:t xml:space="preserve"> de ce projet ainsi que les contraintes de </w:t>
      </w:r>
      <w:r w:rsidR="001A049B" w:rsidRPr="00B24DA7">
        <w:rPr>
          <w:rFonts w:cs="Arial"/>
          <w:color w:val="1F1F1F"/>
        </w:rPr>
        <w:t>réalisation</w:t>
      </w:r>
      <w:r w:rsidRPr="00B24DA7">
        <w:rPr>
          <w:rFonts w:cs="Arial"/>
          <w:color w:val="1F1F1F"/>
        </w:rPr>
        <w:t xml:space="preserve"> de chaque tache</w:t>
      </w:r>
      <w:r w:rsidR="001A049B" w:rsidRPr="00B24DA7">
        <w:rPr>
          <w:rFonts w:cs="Arial"/>
          <w:color w:val="1F1F1F"/>
        </w:rPr>
        <w:t>.</w:t>
      </w:r>
    </w:p>
    <w:p w14:paraId="6FBF82E9" w14:textId="6FBA046E" w:rsidR="003F4710" w:rsidRPr="00B24DA7" w:rsidRDefault="003F4710" w:rsidP="003F4710">
      <w:pPr>
        <w:pStyle w:val="Lgende"/>
        <w:keepNext/>
        <w:rPr>
          <w:rFonts w:cs="Arial"/>
          <w:color w:val="auto"/>
          <w:sz w:val="20"/>
          <w:szCs w:val="20"/>
        </w:rPr>
      </w:pPr>
    </w:p>
    <w:p w14:paraId="71DE2A58" w14:textId="7D65ACC6" w:rsidR="00304E97" w:rsidRDefault="00304E97" w:rsidP="00304E97">
      <w:pPr>
        <w:pStyle w:val="Lgende"/>
        <w:keepNext/>
        <w:jc w:val="center"/>
      </w:pPr>
      <w:bookmarkStart w:id="71" w:name="_Toc142517812"/>
      <w:bookmarkStart w:id="72" w:name="_Toc142517835"/>
      <w:r>
        <w:t xml:space="preserve">Tableau </w:t>
      </w:r>
      <w:r w:rsidR="00D01B06">
        <w:t>2</w:t>
      </w:r>
      <w:r>
        <w:noBreakHyphen/>
      </w:r>
      <w:fldSimple w:instr=" SEQ Tableau \* ARABIC \s 3 ">
        <w:r>
          <w:rPr>
            <w:noProof/>
          </w:rPr>
          <w:t>1</w:t>
        </w:r>
      </w:fldSimple>
      <w:r>
        <w:t xml:space="preserve"> identification des taches et durée des opérations du projet</w:t>
      </w:r>
      <w:bookmarkEnd w:id="71"/>
      <w:bookmarkEnd w:id="72"/>
    </w:p>
    <w:tbl>
      <w:tblPr>
        <w:tblStyle w:val="Grilledutableau"/>
        <w:tblW w:w="9525" w:type="dxa"/>
        <w:tblLook w:val="04A0" w:firstRow="1" w:lastRow="0" w:firstColumn="1" w:lastColumn="0" w:noHBand="0" w:noVBand="1"/>
      </w:tblPr>
      <w:tblGrid>
        <w:gridCol w:w="1492"/>
        <w:gridCol w:w="4643"/>
        <w:gridCol w:w="2097"/>
        <w:gridCol w:w="1293"/>
      </w:tblGrid>
      <w:tr w:rsidR="00EA420A" w:rsidRPr="00B24DA7" w14:paraId="1C07DF27" w14:textId="77777777" w:rsidTr="31AB3109">
        <w:trPr>
          <w:trHeight w:val="400"/>
        </w:trPr>
        <w:tc>
          <w:tcPr>
            <w:tcW w:w="1492" w:type="dxa"/>
          </w:tcPr>
          <w:p w14:paraId="4C0C38BE" w14:textId="77777777" w:rsidR="00EA420A" w:rsidRPr="00B24DA7" w:rsidRDefault="00EA420A" w:rsidP="00EA420A">
            <w:pPr>
              <w:spacing w:line="360" w:lineRule="auto"/>
              <w:jc w:val="both"/>
              <w:rPr>
                <w:rFonts w:cs="Arial"/>
                <w:b/>
                <w:bCs/>
              </w:rPr>
            </w:pPr>
            <w:r w:rsidRPr="00B24DA7">
              <w:rPr>
                <w:rFonts w:cs="Arial"/>
                <w:b/>
                <w:bCs/>
              </w:rPr>
              <w:t>Code Tache</w:t>
            </w:r>
          </w:p>
        </w:tc>
        <w:tc>
          <w:tcPr>
            <w:tcW w:w="4643" w:type="dxa"/>
          </w:tcPr>
          <w:p w14:paraId="0BE9A0FA" w14:textId="77777777" w:rsidR="00EA420A" w:rsidRPr="00B24DA7" w:rsidRDefault="00EA420A" w:rsidP="00EA420A">
            <w:pPr>
              <w:spacing w:line="360" w:lineRule="auto"/>
              <w:jc w:val="both"/>
              <w:rPr>
                <w:rFonts w:cs="Arial"/>
                <w:b/>
                <w:bCs/>
              </w:rPr>
            </w:pPr>
            <w:r w:rsidRPr="00B24DA7">
              <w:rPr>
                <w:rFonts w:cs="Arial"/>
                <w:b/>
                <w:bCs/>
              </w:rPr>
              <w:t>Libelle Tache</w:t>
            </w:r>
          </w:p>
        </w:tc>
        <w:tc>
          <w:tcPr>
            <w:tcW w:w="2097" w:type="dxa"/>
          </w:tcPr>
          <w:p w14:paraId="1CD14308" w14:textId="0804676F" w:rsidR="00EA420A" w:rsidRPr="00B24DA7" w:rsidRDefault="31AB3109" w:rsidP="00EA420A">
            <w:pPr>
              <w:spacing w:line="360" w:lineRule="auto"/>
              <w:jc w:val="both"/>
              <w:rPr>
                <w:rFonts w:cs="Arial"/>
                <w:b/>
                <w:bCs/>
              </w:rPr>
            </w:pPr>
            <w:r w:rsidRPr="00B24DA7">
              <w:rPr>
                <w:rFonts w:cs="Arial"/>
                <w:b/>
                <w:bCs/>
              </w:rPr>
              <w:t>Tache antérieure</w:t>
            </w:r>
          </w:p>
        </w:tc>
        <w:tc>
          <w:tcPr>
            <w:tcW w:w="1293" w:type="dxa"/>
          </w:tcPr>
          <w:p w14:paraId="230543D4" w14:textId="4707F6A7" w:rsidR="00EA420A" w:rsidRPr="00B24DA7" w:rsidRDefault="00654561" w:rsidP="00EA420A">
            <w:pPr>
              <w:spacing w:line="360" w:lineRule="auto"/>
              <w:jc w:val="both"/>
              <w:rPr>
                <w:rFonts w:cs="Arial"/>
                <w:b/>
                <w:bCs/>
              </w:rPr>
            </w:pPr>
            <w:r w:rsidRPr="00B24DA7">
              <w:rPr>
                <w:rFonts w:cs="Arial"/>
                <w:b/>
                <w:bCs/>
              </w:rPr>
              <w:t>Durée</w:t>
            </w:r>
          </w:p>
        </w:tc>
      </w:tr>
      <w:tr w:rsidR="00EA420A" w:rsidRPr="00B24DA7" w14:paraId="0AA507E2" w14:textId="77777777" w:rsidTr="31AB3109">
        <w:trPr>
          <w:trHeight w:val="400"/>
        </w:trPr>
        <w:tc>
          <w:tcPr>
            <w:tcW w:w="1492" w:type="dxa"/>
          </w:tcPr>
          <w:p w14:paraId="7508AB6A" w14:textId="77777777" w:rsidR="00EA420A" w:rsidRPr="00B24DA7" w:rsidRDefault="00EA420A" w:rsidP="00EA420A">
            <w:pPr>
              <w:spacing w:line="360" w:lineRule="auto"/>
              <w:jc w:val="both"/>
              <w:rPr>
                <w:rFonts w:cs="Arial"/>
              </w:rPr>
            </w:pPr>
            <w:r w:rsidRPr="00B24DA7">
              <w:rPr>
                <w:rFonts w:cs="Arial"/>
              </w:rPr>
              <w:t>A</w:t>
            </w:r>
          </w:p>
        </w:tc>
        <w:tc>
          <w:tcPr>
            <w:tcW w:w="4643" w:type="dxa"/>
          </w:tcPr>
          <w:p w14:paraId="68A4EFF3" w14:textId="77777777" w:rsidR="00EA420A" w:rsidRPr="00B24DA7" w:rsidRDefault="00EA420A" w:rsidP="00EA420A">
            <w:pPr>
              <w:spacing w:line="360" w:lineRule="auto"/>
              <w:jc w:val="both"/>
              <w:rPr>
                <w:rFonts w:cs="Arial"/>
              </w:rPr>
            </w:pPr>
            <w:r w:rsidRPr="00B24DA7">
              <w:rPr>
                <w:rFonts w:cs="Arial"/>
              </w:rPr>
              <w:t>Définition des exigences</w:t>
            </w:r>
          </w:p>
        </w:tc>
        <w:tc>
          <w:tcPr>
            <w:tcW w:w="2097" w:type="dxa"/>
          </w:tcPr>
          <w:p w14:paraId="1A963397" w14:textId="77777777" w:rsidR="00EA420A" w:rsidRPr="00B24DA7" w:rsidRDefault="00EA420A" w:rsidP="00EA420A">
            <w:pPr>
              <w:spacing w:line="360" w:lineRule="auto"/>
              <w:jc w:val="both"/>
              <w:rPr>
                <w:rFonts w:cs="Arial"/>
              </w:rPr>
            </w:pPr>
            <w:r w:rsidRPr="00B24DA7">
              <w:rPr>
                <w:rFonts w:cs="Arial"/>
              </w:rPr>
              <w:t>-</w:t>
            </w:r>
          </w:p>
        </w:tc>
        <w:tc>
          <w:tcPr>
            <w:tcW w:w="1293" w:type="dxa"/>
          </w:tcPr>
          <w:p w14:paraId="0F45FA6E" w14:textId="77777777" w:rsidR="00EA420A" w:rsidRPr="00B24DA7" w:rsidRDefault="00EA420A" w:rsidP="00EA420A">
            <w:pPr>
              <w:spacing w:line="360" w:lineRule="auto"/>
              <w:jc w:val="both"/>
              <w:rPr>
                <w:rFonts w:cs="Arial"/>
              </w:rPr>
            </w:pPr>
            <w:r w:rsidRPr="00B24DA7">
              <w:rPr>
                <w:rFonts w:cs="Arial"/>
              </w:rPr>
              <w:t>7</w:t>
            </w:r>
          </w:p>
        </w:tc>
      </w:tr>
      <w:tr w:rsidR="00EA420A" w:rsidRPr="00B24DA7" w14:paraId="0FED6DB1" w14:textId="77777777" w:rsidTr="31AB3109">
        <w:trPr>
          <w:trHeight w:val="400"/>
        </w:trPr>
        <w:tc>
          <w:tcPr>
            <w:tcW w:w="1492" w:type="dxa"/>
          </w:tcPr>
          <w:p w14:paraId="782C2C3C" w14:textId="77777777" w:rsidR="00EA420A" w:rsidRPr="00B24DA7" w:rsidRDefault="00EA420A" w:rsidP="00EA420A">
            <w:pPr>
              <w:spacing w:line="360" w:lineRule="auto"/>
              <w:jc w:val="both"/>
              <w:rPr>
                <w:rFonts w:cs="Arial"/>
              </w:rPr>
            </w:pPr>
            <w:r w:rsidRPr="00B24DA7">
              <w:rPr>
                <w:rFonts w:cs="Arial"/>
              </w:rPr>
              <w:t>B</w:t>
            </w:r>
          </w:p>
        </w:tc>
        <w:tc>
          <w:tcPr>
            <w:tcW w:w="4643" w:type="dxa"/>
          </w:tcPr>
          <w:p w14:paraId="51A9F068" w14:textId="77777777" w:rsidR="00EA420A" w:rsidRPr="00B24DA7" w:rsidRDefault="00EA420A" w:rsidP="00EA420A">
            <w:pPr>
              <w:spacing w:line="360" w:lineRule="auto"/>
              <w:jc w:val="both"/>
              <w:rPr>
                <w:rFonts w:cs="Arial"/>
              </w:rPr>
            </w:pPr>
            <w:r w:rsidRPr="00B24DA7">
              <w:rPr>
                <w:rFonts w:cs="Arial"/>
              </w:rPr>
              <w:t>Rédaction du travail</w:t>
            </w:r>
          </w:p>
        </w:tc>
        <w:tc>
          <w:tcPr>
            <w:tcW w:w="2097" w:type="dxa"/>
          </w:tcPr>
          <w:p w14:paraId="7F78B44C" w14:textId="77777777" w:rsidR="00EA420A" w:rsidRPr="00B24DA7" w:rsidRDefault="00EA420A" w:rsidP="00EA420A">
            <w:pPr>
              <w:spacing w:line="360" w:lineRule="auto"/>
              <w:jc w:val="both"/>
              <w:rPr>
                <w:rFonts w:cs="Arial"/>
              </w:rPr>
            </w:pPr>
            <w:r w:rsidRPr="00B24DA7">
              <w:rPr>
                <w:rFonts w:cs="Arial"/>
              </w:rPr>
              <w:t>A</w:t>
            </w:r>
          </w:p>
        </w:tc>
        <w:tc>
          <w:tcPr>
            <w:tcW w:w="1293" w:type="dxa"/>
          </w:tcPr>
          <w:p w14:paraId="54A9C4BD" w14:textId="77777777" w:rsidR="00EA420A" w:rsidRPr="00B24DA7" w:rsidRDefault="00EA420A" w:rsidP="00EA420A">
            <w:pPr>
              <w:spacing w:line="360" w:lineRule="auto"/>
              <w:jc w:val="both"/>
              <w:rPr>
                <w:rFonts w:cs="Arial"/>
              </w:rPr>
            </w:pPr>
            <w:r w:rsidRPr="00B24DA7">
              <w:rPr>
                <w:rFonts w:cs="Arial"/>
              </w:rPr>
              <w:t>50</w:t>
            </w:r>
          </w:p>
        </w:tc>
      </w:tr>
      <w:tr w:rsidR="00EA420A" w:rsidRPr="00B24DA7" w14:paraId="4C4A4B0A" w14:textId="77777777" w:rsidTr="31AB3109">
        <w:trPr>
          <w:trHeight w:val="400"/>
        </w:trPr>
        <w:tc>
          <w:tcPr>
            <w:tcW w:w="1492" w:type="dxa"/>
          </w:tcPr>
          <w:p w14:paraId="2295C96A" w14:textId="77777777" w:rsidR="00EA420A" w:rsidRPr="00B24DA7" w:rsidRDefault="00EA420A" w:rsidP="00EA420A">
            <w:pPr>
              <w:spacing w:line="360" w:lineRule="auto"/>
              <w:jc w:val="both"/>
              <w:rPr>
                <w:rFonts w:cs="Arial"/>
              </w:rPr>
            </w:pPr>
            <w:r w:rsidRPr="00B24DA7">
              <w:rPr>
                <w:rFonts w:cs="Arial"/>
              </w:rPr>
              <w:t>C</w:t>
            </w:r>
          </w:p>
        </w:tc>
        <w:tc>
          <w:tcPr>
            <w:tcW w:w="4643" w:type="dxa"/>
          </w:tcPr>
          <w:p w14:paraId="675C9E21" w14:textId="77777777" w:rsidR="00EA420A" w:rsidRPr="00B24DA7" w:rsidRDefault="00EA420A" w:rsidP="00EA420A">
            <w:pPr>
              <w:spacing w:line="360" w:lineRule="auto"/>
              <w:jc w:val="both"/>
              <w:rPr>
                <w:rFonts w:cs="Arial"/>
              </w:rPr>
            </w:pPr>
            <w:r w:rsidRPr="00B24DA7">
              <w:rPr>
                <w:rFonts w:cs="Arial"/>
              </w:rPr>
              <w:t>Conception de l’architecture technique</w:t>
            </w:r>
          </w:p>
        </w:tc>
        <w:tc>
          <w:tcPr>
            <w:tcW w:w="2097" w:type="dxa"/>
          </w:tcPr>
          <w:p w14:paraId="672B41C9" w14:textId="77777777" w:rsidR="00EA420A" w:rsidRPr="00B24DA7" w:rsidRDefault="00EA420A" w:rsidP="00EA420A">
            <w:pPr>
              <w:spacing w:line="360" w:lineRule="auto"/>
              <w:jc w:val="both"/>
              <w:rPr>
                <w:rFonts w:cs="Arial"/>
              </w:rPr>
            </w:pPr>
            <w:r w:rsidRPr="00B24DA7">
              <w:rPr>
                <w:rFonts w:cs="Arial"/>
              </w:rPr>
              <w:t>A</w:t>
            </w:r>
          </w:p>
        </w:tc>
        <w:tc>
          <w:tcPr>
            <w:tcW w:w="1293" w:type="dxa"/>
          </w:tcPr>
          <w:p w14:paraId="0187A825" w14:textId="77777777" w:rsidR="00EA420A" w:rsidRPr="00B24DA7" w:rsidRDefault="00EA420A" w:rsidP="00EA420A">
            <w:pPr>
              <w:spacing w:line="360" w:lineRule="auto"/>
              <w:jc w:val="both"/>
              <w:rPr>
                <w:rFonts w:cs="Arial"/>
              </w:rPr>
            </w:pPr>
            <w:r w:rsidRPr="00B24DA7">
              <w:rPr>
                <w:rFonts w:cs="Arial"/>
              </w:rPr>
              <w:t>10</w:t>
            </w:r>
          </w:p>
        </w:tc>
      </w:tr>
      <w:tr w:rsidR="00EA420A" w:rsidRPr="00B24DA7" w14:paraId="6F827F70" w14:textId="77777777" w:rsidTr="31AB3109">
        <w:trPr>
          <w:trHeight w:val="400"/>
        </w:trPr>
        <w:tc>
          <w:tcPr>
            <w:tcW w:w="1492" w:type="dxa"/>
          </w:tcPr>
          <w:p w14:paraId="592D8FEE" w14:textId="77777777" w:rsidR="00EA420A" w:rsidRPr="00B24DA7" w:rsidRDefault="00EA420A" w:rsidP="00EA420A">
            <w:pPr>
              <w:spacing w:line="360" w:lineRule="auto"/>
              <w:jc w:val="both"/>
              <w:rPr>
                <w:rFonts w:cs="Arial"/>
              </w:rPr>
            </w:pPr>
            <w:r w:rsidRPr="00B24DA7">
              <w:rPr>
                <w:rFonts w:cs="Arial"/>
              </w:rPr>
              <w:t>D</w:t>
            </w:r>
          </w:p>
        </w:tc>
        <w:tc>
          <w:tcPr>
            <w:tcW w:w="4643" w:type="dxa"/>
          </w:tcPr>
          <w:p w14:paraId="43F785D6" w14:textId="77777777" w:rsidR="00EA420A" w:rsidRPr="00B24DA7" w:rsidRDefault="00EA420A" w:rsidP="00EA420A">
            <w:pPr>
              <w:spacing w:line="360" w:lineRule="auto"/>
              <w:jc w:val="both"/>
              <w:rPr>
                <w:rFonts w:cs="Arial"/>
              </w:rPr>
            </w:pPr>
            <w:r w:rsidRPr="00B24DA7">
              <w:rPr>
                <w:rFonts w:cs="Arial"/>
              </w:rPr>
              <w:t>Développement du backend</w:t>
            </w:r>
          </w:p>
        </w:tc>
        <w:tc>
          <w:tcPr>
            <w:tcW w:w="2097" w:type="dxa"/>
          </w:tcPr>
          <w:p w14:paraId="09D63D8F" w14:textId="77777777" w:rsidR="00EA420A" w:rsidRPr="00B24DA7" w:rsidRDefault="00EA420A" w:rsidP="00EA420A">
            <w:pPr>
              <w:spacing w:line="360" w:lineRule="auto"/>
              <w:jc w:val="both"/>
              <w:rPr>
                <w:rFonts w:cs="Arial"/>
              </w:rPr>
            </w:pPr>
            <w:r w:rsidRPr="00B24DA7">
              <w:rPr>
                <w:rFonts w:cs="Arial"/>
              </w:rPr>
              <w:t>C</w:t>
            </w:r>
          </w:p>
        </w:tc>
        <w:tc>
          <w:tcPr>
            <w:tcW w:w="1293" w:type="dxa"/>
          </w:tcPr>
          <w:p w14:paraId="7B04501E" w14:textId="77777777" w:rsidR="00EA420A" w:rsidRPr="00B24DA7" w:rsidRDefault="00EA420A" w:rsidP="00EA420A">
            <w:pPr>
              <w:spacing w:line="360" w:lineRule="auto"/>
              <w:jc w:val="both"/>
              <w:rPr>
                <w:rFonts w:cs="Arial"/>
              </w:rPr>
            </w:pPr>
            <w:r w:rsidRPr="00B24DA7">
              <w:rPr>
                <w:rFonts w:cs="Arial"/>
              </w:rPr>
              <w:t>14</w:t>
            </w:r>
          </w:p>
        </w:tc>
      </w:tr>
      <w:tr w:rsidR="00EA420A" w:rsidRPr="00B24DA7" w14:paraId="3B555176" w14:textId="77777777" w:rsidTr="31AB3109">
        <w:trPr>
          <w:trHeight w:val="400"/>
        </w:trPr>
        <w:tc>
          <w:tcPr>
            <w:tcW w:w="1492" w:type="dxa"/>
          </w:tcPr>
          <w:p w14:paraId="7C5FE54B" w14:textId="77777777" w:rsidR="00EA420A" w:rsidRPr="00B24DA7" w:rsidRDefault="00EA420A" w:rsidP="00EA420A">
            <w:pPr>
              <w:spacing w:line="360" w:lineRule="auto"/>
              <w:jc w:val="both"/>
              <w:rPr>
                <w:rFonts w:cs="Arial"/>
              </w:rPr>
            </w:pPr>
            <w:r w:rsidRPr="00B24DA7">
              <w:rPr>
                <w:rFonts w:cs="Arial"/>
              </w:rPr>
              <w:t>E</w:t>
            </w:r>
          </w:p>
        </w:tc>
        <w:tc>
          <w:tcPr>
            <w:tcW w:w="4643" w:type="dxa"/>
          </w:tcPr>
          <w:p w14:paraId="05EC66F6" w14:textId="77777777" w:rsidR="00EA420A" w:rsidRPr="00B24DA7" w:rsidRDefault="00EA420A" w:rsidP="00EA420A">
            <w:pPr>
              <w:spacing w:line="360" w:lineRule="auto"/>
              <w:jc w:val="both"/>
              <w:rPr>
                <w:rFonts w:cs="Arial"/>
              </w:rPr>
            </w:pPr>
            <w:r w:rsidRPr="00B24DA7">
              <w:rPr>
                <w:rFonts w:cs="Arial"/>
              </w:rPr>
              <w:t>Intégrations des apis mobiles money</w:t>
            </w:r>
          </w:p>
        </w:tc>
        <w:tc>
          <w:tcPr>
            <w:tcW w:w="2097" w:type="dxa"/>
          </w:tcPr>
          <w:p w14:paraId="59369075" w14:textId="77777777" w:rsidR="00EA420A" w:rsidRPr="00B24DA7" w:rsidRDefault="00EA420A" w:rsidP="00EA420A">
            <w:pPr>
              <w:spacing w:line="360" w:lineRule="auto"/>
              <w:jc w:val="both"/>
              <w:rPr>
                <w:rFonts w:cs="Arial"/>
              </w:rPr>
            </w:pPr>
            <w:r w:rsidRPr="00B24DA7">
              <w:rPr>
                <w:rFonts w:cs="Arial"/>
              </w:rPr>
              <w:t>D</w:t>
            </w:r>
          </w:p>
        </w:tc>
        <w:tc>
          <w:tcPr>
            <w:tcW w:w="1293" w:type="dxa"/>
          </w:tcPr>
          <w:p w14:paraId="1D50AEF9" w14:textId="77777777" w:rsidR="00EA420A" w:rsidRPr="00B24DA7" w:rsidRDefault="00EA420A" w:rsidP="00EA420A">
            <w:pPr>
              <w:spacing w:line="360" w:lineRule="auto"/>
              <w:jc w:val="both"/>
              <w:rPr>
                <w:rFonts w:cs="Arial"/>
              </w:rPr>
            </w:pPr>
            <w:r w:rsidRPr="00B24DA7">
              <w:rPr>
                <w:rFonts w:cs="Arial"/>
              </w:rPr>
              <w:t>5</w:t>
            </w:r>
          </w:p>
        </w:tc>
      </w:tr>
      <w:tr w:rsidR="00EA420A" w:rsidRPr="00B24DA7" w14:paraId="3EB3EBA1" w14:textId="77777777" w:rsidTr="31AB3109">
        <w:trPr>
          <w:trHeight w:val="400"/>
        </w:trPr>
        <w:tc>
          <w:tcPr>
            <w:tcW w:w="1492" w:type="dxa"/>
          </w:tcPr>
          <w:p w14:paraId="5322EEE3" w14:textId="77777777" w:rsidR="00EA420A" w:rsidRPr="00B24DA7" w:rsidRDefault="00EA420A" w:rsidP="00EA420A">
            <w:pPr>
              <w:spacing w:line="360" w:lineRule="auto"/>
              <w:jc w:val="both"/>
              <w:rPr>
                <w:rFonts w:cs="Arial"/>
              </w:rPr>
            </w:pPr>
            <w:r w:rsidRPr="00B24DA7">
              <w:rPr>
                <w:rFonts w:cs="Arial"/>
              </w:rPr>
              <w:t>F</w:t>
            </w:r>
          </w:p>
        </w:tc>
        <w:tc>
          <w:tcPr>
            <w:tcW w:w="4643" w:type="dxa"/>
          </w:tcPr>
          <w:p w14:paraId="7E335E31" w14:textId="77777777" w:rsidR="00EA420A" w:rsidRPr="00B24DA7" w:rsidRDefault="00EA420A" w:rsidP="00EA420A">
            <w:pPr>
              <w:spacing w:line="360" w:lineRule="auto"/>
              <w:jc w:val="both"/>
              <w:rPr>
                <w:rFonts w:cs="Arial"/>
              </w:rPr>
            </w:pPr>
            <w:r w:rsidRPr="00B24DA7">
              <w:rPr>
                <w:rFonts w:cs="Arial"/>
              </w:rPr>
              <w:t>Tests unitaires</w:t>
            </w:r>
          </w:p>
        </w:tc>
        <w:tc>
          <w:tcPr>
            <w:tcW w:w="2097" w:type="dxa"/>
          </w:tcPr>
          <w:p w14:paraId="13B174F1" w14:textId="77777777" w:rsidR="00EA420A" w:rsidRPr="00B24DA7" w:rsidRDefault="00EA420A" w:rsidP="00EA420A">
            <w:pPr>
              <w:spacing w:line="360" w:lineRule="auto"/>
              <w:jc w:val="both"/>
              <w:rPr>
                <w:rFonts w:cs="Arial"/>
              </w:rPr>
            </w:pPr>
            <w:r w:rsidRPr="00B24DA7">
              <w:rPr>
                <w:rFonts w:cs="Arial"/>
              </w:rPr>
              <w:t>E</w:t>
            </w:r>
          </w:p>
        </w:tc>
        <w:tc>
          <w:tcPr>
            <w:tcW w:w="1293" w:type="dxa"/>
          </w:tcPr>
          <w:p w14:paraId="19DFEDD6" w14:textId="77777777" w:rsidR="00EA420A" w:rsidRPr="00B24DA7" w:rsidRDefault="00EA420A" w:rsidP="00EA420A">
            <w:pPr>
              <w:spacing w:line="360" w:lineRule="auto"/>
              <w:jc w:val="both"/>
              <w:rPr>
                <w:rFonts w:cs="Arial"/>
              </w:rPr>
            </w:pPr>
            <w:r w:rsidRPr="00B24DA7">
              <w:rPr>
                <w:rFonts w:cs="Arial"/>
              </w:rPr>
              <w:t>5</w:t>
            </w:r>
          </w:p>
        </w:tc>
      </w:tr>
      <w:tr w:rsidR="00EA420A" w:rsidRPr="00B24DA7" w14:paraId="62A29719" w14:textId="77777777" w:rsidTr="31AB3109">
        <w:trPr>
          <w:trHeight w:val="400"/>
        </w:trPr>
        <w:tc>
          <w:tcPr>
            <w:tcW w:w="1492" w:type="dxa"/>
          </w:tcPr>
          <w:p w14:paraId="176364DE" w14:textId="77777777" w:rsidR="00EA420A" w:rsidRPr="00B24DA7" w:rsidRDefault="00EA420A" w:rsidP="00EA420A">
            <w:pPr>
              <w:spacing w:line="360" w:lineRule="auto"/>
              <w:jc w:val="both"/>
              <w:rPr>
                <w:rFonts w:cs="Arial"/>
              </w:rPr>
            </w:pPr>
            <w:r w:rsidRPr="00B24DA7">
              <w:rPr>
                <w:rFonts w:cs="Arial"/>
              </w:rPr>
              <w:t>G</w:t>
            </w:r>
          </w:p>
        </w:tc>
        <w:tc>
          <w:tcPr>
            <w:tcW w:w="4643" w:type="dxa"/>
          </w:tcPr>
          <w:p w14:paraId="5B216945" w14:textId="77777777" w:rsidR="00EA420A" w:rsidRPr="00B24DA7" w:rsidRDefault="00EA420A" w:rsidP="00EA420A">
            <w:pPr>
              <w:spacing w:line="360" w:lineRule="auto"/>
              <w:jc w:val="both"/>
              <w:rPr>
                <w:rFonts w:cs="Arial"/>
              </w:rPr>
            </w:pPr>
            <w:r w:rsidRPr="00B24DA7">
              <w:rPr>
                <w:rFonts w:cs="Arial"/>
              </w:rPr>
              <w:t>Documentation de l’API</w:t>
            </w:r>
          </w:p>
        </w:tc>
        <w:tc>
          <w:tcPr>
            <w:tcW w:w="2097" w:type="dxa"/>
          </w:tcPr>
          <w:p w14:paraId="2BD066FE" w14:textId="77777777" w:rsidR="00EA420A" w:rsidRPr="00B24DA7" w:rsidRDefault="00EA420A" w:rsidP="00EA420A">
            <w:pPr>
              <w:spacing w:line="360" w:lineRule="auto"/>
              <w:jc w:val="both"/>
              <w:rPr>
                <w:rFonts w:cs="Arial"/>
              </w:rPr>
            </w:pPr>
            <w:r w:rsidRPr="00B24DA7">
              <w:rPr>
                <w:rFonts w:cs="Arial"/>
              </w:rPr>
              <w:t>F</w:t>
            </w:r>
          </w:p>
        </w:tc>
        <w:tc>
          <w:tcPr>
            <w:tcW w:w="1293" w:type="dxa"/>
          </w:tcPr>
          <w:p w14:paraId="750BD977" w14:textId="77777777" w:rsidR="00EA420A" w:rsidRPr="00B24DA7" w:rsidRDefault="00EA420A" w:rsidP="00EA420A">
            <w:pPr>
              <w:spacing w:line="360" w:lineRule="auto"/>
              <w:jc w:val="both"/>
              <w:rPr>
                <w:rFonts w:cs="Arial"/>
              </w:rPr>
            </w:pPr>
            <w:r w:rsidRPr="00B24DA7">
              <w:rPr>
                <w:rFonts w:cs="Arial"/>
              </w:rPr>
              <w:t>4</w:t>
            </w:r>
          </w:p>
        </w:tc>
      </w:tr>
      <w:tr w:rsidR="00EA420A" w:rsidRPr="00B24DA7" w14:paraId="3920AB46" w14:textId="77777777" w:rsidTr="31AB3109">
        <w:trPr>
          <w:trHeight w:val="400"/>
        </w:trPr>
        <w:tc>
          <w:tcPr>
            <w:tcW w:w="1492" w:type="dxa"/>
          </w:tcPr>
          <w:p w14:paraId="128B9771" w14:textId="77777777" w:rsidR="00EA420A" w:rsidRPr="00B24DA7" w:rsidRDefault="00EA420A" w:rsidP="00EA420A">
            <w:pPr>
              <w:spacing w:line="360" w:lineRule="auto"/>
              <w:jc w:val="both"/>
              <w:rPr>
                <w:rFonts w:cs="Arial"/>
              </w:rPr>
            </w:pPr>
            <w:r w:rsidRPr="00B24DA7">
              <w:rPr>
                <w:rFonts w:cs="Arial"/>
              </w:rPr>
              <w:t xml:space="preserve">H </w:t>
            </w:r>
          </w:p>
        </w:tc>
        <w:tc>
          <w:tcPr>
            <w:tcW w:w="4643" w:type="dxa"/>
          </w:tcPr>
          <w:p w14:paraId="103D791C" w14:textId="77777777" w:rsidR="00EA420A" w:rsidRPr="00B24DA7" w:rsidRDefault="00EA420A" w:rsidP="00EA420A">
            <w:pPr>
              <w:spacing w:line="360" w:lineRule="auto"/>
              <w:jc w:val="both"/>
              <w:rPr>
                <w:rFonts w:cs="Arial"/>
              </w:rPr>
            </w:pPr>
            <w:r w:rsidRPr="00B24DA7">
              <w:rPr>
                <w:rFonts w:cs="Arial"/>
              </w:rPr>
              <w:t>Révision et correction</w:t>
            </w:r>
          </w:p>
        </w:tc>
        <w:tc>
          <w:tcPr>
            <w:tcW w:w="2097" w:type="dxa"/>
          </w:tcPr>
          <w:p w14:paraId="215BDD59" w14:textId="77777777" w:rsidR="00EA420A" w:rsidRPr="00B24DA7" w:rsidRDefault="00EA420A" w:rsidP="00EA420A">
            <w:pPr>
              <w:spacing w:line="360" w:lineRule="auto"/>
              <w:jc w:val="both"/>
              <w:rPr>
                <w:rFonts w:cs="Arial"/>
              </w:rPr>
            </w:pPr>
            <w:r w:rsidRPr="00B24DA7">
              <w:rPr>
                <w:rFonts w:cs="Arial"/>
              </w:rPr>
              <w:t>F</w:t>
            </w:r>
          </w:p>
        </w:tc>
        <w:tc>
          <w:tcPr>
            <w:tcW w:w="1293" w:type="dxa"/>
          </w:tcPr>
          <w:p w14:paraId="5C475F52" w14:textId="77777777" w:rsidR="00EA420A" w:rsidRPr="00B24DA7" w:rsidRDefault="00EA420A" w:rsidP="00EA420A">
            <w:pPr>
              <w:spacing w:line="360" w:lineRule="auto"/>
              <w:jc w:val="both"/>
              <w:rPr>
                <w:rFonts w:cs="Arial"/>
              </w:rPr>
            </w:pPr>
            <w:r w:rsidRPr="00B24DA7">
              <w:rPr>
                <w:rFonts w:cs="Arial"/>
              </w:rPr>
              <w:t>5</w:t>
            </w:r>
          </w:p>
        </w:tc>
      </w:tr>
      <w:tr w:rsidR="00EA420A" w:rsidRPr="00B24DA7" w14:paraId="662C67FE" w14:textId="77777777" w:rsidTr="31AB3109">
        <w:trPr>
          <w:trHeight w:val="400"/>
        </w:trPr>
        <w:tc>
          <w:tcPr>
            <w:tcW w:w="1492" w:type="dxa"/>
          </w:tcPr>
          <w:p w14:paraId="35577825" w14:textId="77777777" w:rsidR="00EA420A" w:rsidRPr="00B24DA7" w:rsidRDefault="00EA420A" w:rsidP="00EA420A">
            <w:pPr>
              <w:spacing w:line="360" w:lineRule="auto"/>
              <w:jc w:val="both"/>
              <w:rPr>
                <w:rFonts w:cs="Arial"/>
              </w:rPr>
            </w:pPr>
            <w:r w:rsidRPr="00B24DA7">
              <w:rPr>
                <w:rFonts w:cs="Arial"/>
              </w:rPr>
              <w:t xml:space="preserve">I </w:t>
            </w:r>
          </w:p>
        </w:tc>
        <w:tc>
          <w:tcPr>
            <w:tcW w:w="4643" w:type="dxa"/>
          </w:tcPr>
          <w:p w14:paraId="77A8E381" w14:textId="77777777" w:rsidR="00EA420A" w:rsidRPr="00B24DA7" w:rsidRDefault="00EA420A" w:rsidP="00EA420A">
            <w:pPr>
              <w:spacing w:line="360" w:lineRule="auto"/>
              <w:jc w:val="both"/>
              <w:rPr>
                <w:rFonts w:cs="Arial"/>
              </w:rPr>
            </w:pPr>
            <w:r w:rsidRPr="00B24DA7">
              <w:rPr>
                <w:rFonts w:cs="Arial"/>
              </w:rPr>
              <w:t>Déploiement de l’API</w:t>
            </w:r>
          </w:p>
        </w:tc>
        <w:tc>
          <w:tcPr>
            <w:tcW w:w="2097" w:type="dxa"/>
          </w:tcPr>
          <w:p w14:paraId="252CB151" w14:textId="77777777" w:rsidR="00EA420A" w:rsidRPr="00B24DA7" w:rsidRDefault="00EA420A" w:rsidP="00EA420A">
            <w:pPr>
              <w:spacing w:line="360" w:lineRule="auto"/>
              <w:jc w:val="both"/>
              <w:rPr>
                <w:rFonts w:cs="Arial"/>
              </w:rPr>
            </w:pPr>
            <w:r w:rsidRPr="00B24DA7">
              <w:rPr>
                <w:rFonts w:cs="Arial"/>
              </w:rPr>
              <w:t xml:space="preserve">H </w:t>
            </w:r>
          </w:p>
        </w:tc>
        <w:tc>
          <w:tcPr>
            <w:tcW w:w="1293" w:type="dxa"/>
          </w:tcPr>
          <w:p w14:paraId="3E9B482B" w14:textId="77777777" w:rsidR="00EA420A" w:rsidRPr="00B24DA7" w:rsidRDefault="00EA420A" w:rsidP="00EA420A">
            <w:pPr>
              <w:spacing w:line="360" w:lineRule="auto"/>
              <w:jc w:val="both"/>
              <w:rPr>
                <w:rFonts w:cs="Arial"/>
              </w:rPr>
            </w:pPr>
            <w:r w:rsidRPr="00B24DA7">
              <w:rPr>
                <w:rFonts w:cs="Arial"/>
              </w:rPr>
              <w:t>2</w:t>
            </w:r>
          </w:p>
        </w:tc>
      </w:tr>
      <w:tr w:rsidR="00EA420A" w:rsidRPr="00B24DA7" w14:paraId="4466646F" w14:textId="77777777" w:rsidTr="31AB3109">
        <w:trPr>
          <w:trHeight w:val="400"/>
        </w:trPr>
        <w:tc>
          <w:tcPr>
            <w:tcW w:w="1492" w:type="dxa"/>
          </w:tcPr>
          <w:p w14:paraId="509E7B53" w14:textId="77777777" w:rsidR="00EA420A" w:rsidRPr="00B24DA7" w:rsidRDefault="00EA420A" w:rsidP="00EA420A">
            <w:pPr>
              <w:spacing w:line="360" w:lineRule="auto"/>
              <w:jc w:val="both"/>
              <w:rPr>
                <w:rFonts w:cs="Arial"/>
              </w:rPr>
            </w:pPr>
            <w:r w:rsidRPr="00B24DA7">
              <w:rPr>
                <w:rFonts w:cs="Arial"/>
              </w:rPr>
              <w:t>J</w:t>
            </w:r>
          </w:p>
        </w:tc>
        <w:tc>
          <w:tcPr>
            <w:tcW w:w="4643" w:type="dxa"/>
          </w:tcPr>
          <w:p w14:paraId="6AEE0940" w14:textId="55E15A7A" w:rsidR="00EA420A" w:rsidRPr="00B24DA7" w:rsidRDefault="31AB3109" w:rsidP="00EA420A">
            <w:pPr>
              <w:spacing w:line="360" w:lineRule="auto"/>
              <w:jc w:val="both"/>
              <w:rPr>
                <w:rFonts w:cs="Arial"/>
              </w:rPr>
            </w:pPr>
            <w:r w:rsidRPr="00B24DA7">
              <w:rPr>
                <w:rFonts w:cs="Arial"/>
              </w:rPr>
              <w:t>Test en production (Beta Test)</w:t>
            </w:r>
          </w:p>
        </w:tc>
        <w:tc>
          <w:tcPr>
            <w:tcW w:w="2097" w:type="dxa"/>
          </w:tcPr>
          <w:p w14:paraId="48E5BDE2" w14:textId="77777777" w:rsidR="00EA420A" w:rsidRPr="00B24DA7" w:rsidRDefault="00EA420A" w:rsidP="00EA420A">
            <w:pPr>
              <w:spacing w:line="360" w:lineRule="auto"/>
              <w:jc w:val="both"/>
              <w:rPr>
                <w:rFonts w:cs="Arial"/>
              </w:rPr>
            </w:pPr>
            <w:r w:rsidRPr="00B24DA7">
              <w:rPr>
                <w:rFonts w:cs="Arial"/>
              </w:rPr>
              <w:t xml:space="preserve">I </w:t>
            </w:r>
          </w:p>
        </w:tc>
        <w:tc>
          <w:tcPr>
            <w:tcW w:w="1293" w:type="dxa"/>
          </w:tcPr>
          <w:p w14:paraId="30B254A7" w14:textId="77777777" w:rsidR="00EA420A" w:rsidRPr="00B24DA7" w:rsidRDefault="00EA420A" w:rsidP="00EA420A">
            <w:pPr>
              <w:spacing w:line="360" w:lineRule="auto"/>
              <w:jc w:val="both"/>
              <w:rPr>
                <w:rFonts w:cs="Arial"/>
              </w:rPr>
            </w:pPr>
            <w:r w:rsidRPr="00B24DA7">
              <w:rPr>
                <w:rFonts w:cs="Arial"/>
              </w:rPr>
              <w:t>5</w:t>
            </w:r>
          </w:p>
        </w:tc>
      </w:tr>
      <w:tr w:rsidR="00EA420A" w:rsidRPr="00B24DA7" w14:paraId="6BEC3673" w14:textId="77777777" w:rsidTr="31AB3109">
        <w:trPr>
          <w:trHeight w:val="400"/>
        </w:trPr>
        <w:tc>
          <w:tcPr>
            <w:tcW w:w="1492" w:type="dxa"/>
          </w:tcPr>
          <w:p w14:paraId="2727C108" w14:textId="77777777" w:rsidR="00EA420A" w:rsidRPr="00B24DA7" w:rsidRDefault="00EA420A" w:rsidP="00EA420A">
            <w:pPr>
              <w:spacing w:line="360" w:lineRule="auto"/>
              <w:jc w:val="both"/>
              <w:rPr>
                <w:rFonts w:cs="Arial"/>
              </w:rPr>
            </w:pPr>
            <w:r w:rsidRPr="00B24DA7">
              <w:rPr>
                <w:rFonts w:cs="Arial"/>
              </w:rPr>
              <w:t>K</w:t>
            </w:r>
          </w:p>
        </w:tc>
        <w:tc>
          <w:tcPr>
            <w:tcW w:w="4643" w:type="dxa"/>
          </w:tcPr>
          <w:p w14:paraId="3B25070E" w14:textId="77777777" w:rsidR="00EA420A" w:rsidRPr="00B24DA7" w:rsidRDefault="00EA420A" w:rsidP="00EA420A">
            <w:pPr>
              <w:spacing w:line="360" w:lineRule="auto"/>
              <w:jc w:val="both"/>
              <w:rPr>
                <w:rFonts w:cs="Arial"/>
              </w:rPr>
            </w:pPr>
            <w:r w:rsidRPr="00B24DA7">
              <w:rPr>
                <w:rFonts w:cs="Arial"/>
              </w:rPr>
              <w:t>Validation du travail</w:t>
            </w:r>
          </w:p>
        </w:tc>
        <w:tc>
          <w:tcPr>
            <w:tcW w:w="2097" w:type="dxa"/>
          </w:tcPr>
          <w:p w14:paraId="168C71F0" w14:textId="13BFAEC1" w:rsidR="00EA420A" w:rsidRPr="00B24DA7" w:rsidRDefault="31AB3109" w:rsidP="00EA420A">
            <w:pPr>
              <w:spacing w:line="360" w:lineRule="auto"/>
              <w:jc w:val="both"/>
              <w:rPr>
                <w:rFonts w:cs="Arial"/>
              </w:rPr>
            </w:pPr>
            <w:r w:rsidRPr="00B24DA7">
              <w:rPr>
                <w:rFonts w:cs="Arial"/>
              </w:rPr>
              <w:t>B, J</w:t>
            </w:r>
          </w:p>
        </w:tc>
        <w:tc>
          <w:tcPr>
            <w:tcW w:w="1293" w:type="dxa"/>
          </w:tcPr>
          <w:p w14:paraId="24FBD377" w14:textId="77777777" w:rsidR="00EA420A" w:rsidRPr="00B24DA7" w:rsidRDefault="00EA420A" w:rsidP="00EA420A">
            <w:pPr>
              <w:spacing w:line="360" w:lineRule="auto"/>
              <w:jc w:val="both"/>
              <w:rPr>
                <w:rFonts w:cs="Arial"/>
              </w:rPr>
            </w:pPr>
            <w:r w:rsidRPr="00B24DA7">
              <w:rPr>
                <w:rFonts w:cs="Arial"/>
              </w:rPr>
              <w:t>7</w:t>
            </w:r>
          </w:p>
        </w:tc>
      </w:tr>
      <w:tr w:rsidR="00EA420A" w:rsidRPr="00B24DA7" w14:paraId="6104CBAD" w14:textId="77777777" w:rsidTr="31AB3109">
        <w:trPr>
          <w:trHeight w:val="384"/>
        </w:trPr>
        <w:tc>
          <w:tcPr>
            <w:tcW w:w="6135" w:type="dxa"/>
            <w:gridSpan w:val="2"/>
          </w:tcPr>
          <w:p w14:paraId="5FF1B8C9" w14:textId="77777777" w:rsidR="00EA420A" w:rsidRPr="00B24DA7" w:rsidRDefault="00EA420A" w:rsidP="00EA420A">
            <w:pPr>
              <w:spacing w:line="360" w:lineRule="auto"/>
              <w:jc w:val="both"/>
              <w:rPr>
                <w:rFonts w:cs="Arial"/>
              </w:rPr>
            </w:pPr>
            <w:r w:rsidRPr="00B24DA7">
              <w:rPr>
                <w:rFonts w:cs="Arial"/>
              </w:rPr>
              <w:t>TOTAL</w:t>
            </w:r>
          </w:p>
        </w:tc>
        <w:tc>
          <w:tcPr>
            <w:tcW w:w="2097" w:type="dxa"/>
          </w:tcPr>
          <w:p w14:paraId="574ADD25" w14:textId="77777777" w:rsidR="00EA420A" w:rsidRPr="00B24DA7" w:rsidRDefault="00EA420A" w:rsidP="00EA420A">
            <w:pPr>
              <w:spacing w:line="360" w:lineRule="auto"/>
              <w:jc w:val="both"/>
              <w:rPr>
                <w:rFonts w:cs="Arial"/>
              </w:rPr>
            </w:pPr>
          </w:p>
        </w:tc>
        <w:tc>
          <w:tcPr>
            <w:tcW w:w="1293" w:type="dxa"/>
          </w:tcPr>
          <w:p w14:paraId="6E12C462" w14:textId="77777777" w:rsidR="00EA420A" w:rsidRPr="00B24DA7" w:rsidRDefault="00EA420A" w:rsidP="00BC5B0E">
            <w:pPr>
              <w:keepNext/>
              <w:spacing w:line="360" w:lineRule="auto"/>
              <w:jc w:val="both"/>
              <w:rPr>
                <w:rFonts w:cs="Arial"/>
              </w:rPr>
            </w:pPr>
            <w:r w:rsidRPr="00B24DA7">
              <w:rPr>
                <w:rFonts w:cs="Arial"/>
              </w:rPr>
              <w:t>144</w:t>
            </w:r>
          </w:p>
        </w:tc>
      </w:tr>
    </w:tbl>
    <w:p w14:paraId="65EFDBD1" w14:textId="6724A40A" w:rsidR="00EA420A" w:rsidRPr="00B24DA7" w:rsidRDefault="00EA420A" w:rsidP="002014DC">
      <w:pPr>
        <w:pStyle w:val="Titre3"/>
        <w:numPr>
          <w:ilvl w:val="1"/>
          <w:numId w:val="13"/>
        </w:numPr>
      </w:pPr>
      <w:bookmarkStart w:id="73" w:name="_Toc142387300"/>
      <w:r w:rsidRPr="00B24DA7">
        <w:lastRenderedPageBreak/>
        <w:t>Réseau PERT</w:t>
      </w:r>
      <w:bookmarkEnd w:id="73"/>
    </w:p>
    <w:p w14:paraId="4FCB3B1E" w14:textId="77777777" w:rsidR="00BC5B0E" w:rsidRDefault="00EA420A" w:rsidP="00BC5B0E">
      <w:pPr>
        <w:keepNext/>
        <w:spacing w:line="360" w:lineRule="auto"/>
        <w:jc w:val="both"/>
      </w:pPr>
      <w:r w:rsidRPr="00B24DA7">
        <w:rPr>
          <w:noProof/>
        </w:rPr>
        <w:drawing>
          <wp:inline distT="0" distB="0" distL="0" distR="0" wp14:anchorId="602EA794" wp14:editId="675C726B">
            <wp:extent cx="4049460" cy="3362325"/>
            <wp:effectExtent l="0" t="0" r="8255" b="0"/>
            <wp:docPr id="1231248627"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52464" cy="3364819"/>
                    </a:xfrm>
                    <a:prstGeom prst="rect">
                      <a:avLst/>
                    </a:prstGeom>
                    <a:noFill/>
                    <a:ln>
                      <a:noFill/>
                    </a:ln>
                  </pic:spPr>
                </pic:pic>
              </a:graphicData>
            </a:graphic>
          </wp:inline>
        </w:drawing>
      </w:r>
    </w:p>
    <w:p w14:paraId="4583A1C2" w14:textId="4934A256" w:rsidR="00A34763" w:rsidRPr="00B24DA7" w:rsidRDefault="00BC5B0E" w:rsidP="00BC5B0E">
      <w:pPr>
        <w:pStyle w:val="Lgende"/>
        <w:jc w:val="center"/>
      </w:pPr>
      <w:bookmarkStart w:id="74" w:name="_Toc142517430"/>
      <w:bookmarkStart w:id="75" w:name="_Toc142580091"/>
      <w:r>
        <w:t xml:space="preserve">Figure </w:t>
      </w:r>
      <w:r w:rsidR="00D01B06">
        <w:t>2-2</w:t>
      </w:r>
      <w:r>
        <w:t xml:space="preserve"> Réseau PERT</w:t>
      </w:r>
      <w:bookmarkEnd w:id="74"/>
      <w:bookmarkEnd w:id="75"/>
    </w:p>
    <w:p w14:paraId="277F761A" w14:textId="5C276AAC" w:rsidR="00EF6DEF" w:rsidRPr="00B24DA7" w:rsidRDefault="00213419" w:rsidP="002014DC">
      <w:pPr>
        <w:pStyle w:val="Titre3"/>
        <w:numPr>
          <w:ilvl w:val="1"/>
          <w:numId w:val="13"/>
        </w:numPr>
      </w:pPr>
      <w:bookmarkStart w:id="76" w:name="_Toc142387301"/>
      <w:r w:rsidRPr="00B24DA7">
        <w:t>Calcul de dates</w:t>
      </w:r>
      <w:bookmarkEnd w:id="76"/>
    </w:p>
    <w:p w14:paraId="4801F94E" w14:textId="138A6795" w:rsidR="00213419" w:rsidRPr="00B24DA7" w:rsidRDefault="31AB3109" w:rsidP="002014DC">
      <w:pPr>
        <w:pStyle w:val="Paragraphedeliste"/>
        <w:numPr>
          <w:ilvl w:val="0"/>
          <w:numId w:val="24"/>
        </w:numPr>
        <w:spacing w:line="360" w:lineRule="auto"/>
        <w:jc w:val="both"/>
        <w:rPr>
          <w:rFonts w:cs="Arial"/>
          <w:b/>
          <w:bCs/>
        </w:rPr>
      </w:pPr>
      <w:r w:rsidRPr="00B24DA7">
        <w:rPr>
          <w:rFonts w:cs="Arial"/>
          <w:b/>
          <w:bCs/>
        </w:rPr>
        <w:t>Date au plus tôt (</w:t>
      </w:r>
      <w:proofErr w:type="spellStart"/>
      <w:r w:rsidRPr="00B24DA7">
        <w:rPr>
          <w:rFonts w:cs="Arial"/>
          <w:b/>
          <w:bCs/>
        </w:rPr>
        <w:t>Dto</w:t>
      </w:r>
      <w:proofErr w:type="spellEnd"/>
      <w:r w:rsidRPr="00B24DA7">
        <w:rPr>
          <w:rFonts w:cs="Arial"/>
          <w:b/>
          <w:bCs/>
        </w:rPr>
        <w:t>)</w:t>
      </w:r>
    </w:p>
    <w:p w14:paraId="16CCD5B9" w14:textId="5F42A45F" w:rsidR="00290CEA" w:rsidRPr="00B24DA7" w:rsidRDefault="00290CEA" w:rsidP="00290CEA">
      <w:pPr>
        <w:spacing w:line="360" w:lineRule="auto"/>
        <w:jc w:val="both"/>
        <w:rPr>
          <w:rFonts w:cs="Arial"/>
        </w:rPr>
      </w:pPr>
      <w:r w:rsidRPr="00B24DA7">
        <w:rPr>
          <w:rFonts w:cs="Arial"/>
        </w:rPr>
        <w:t xml:space="preserve">Le calcul des dates au plus tôt permet </w:t>
      </w:r>
      <w:r w:rsidR="00C37AD8" w:rsidRPr="00B24DA7">
        <w:rPr>
          <w:rFonts w:cs="Arial"/>
        </w:rPr>
        <w:t>connaitre</w:t>
      </w:r>
      <w:r w:rsidRPr="00B24DA7">
        <w:rPr>
          <w:rFonts w:cs="Arial"/>
        </w:rPr>
        <w:t xml:space="preserve"> la date de début pour chaque tache afin de </w:t>
      </w:r>
      <w:r w:rsidR="00C37AD8" w:rsidRPr="00B24DA7">
        <w:rPr>
          <w:rFonts w:cs="Arial"/>
        </w:rPr>
        <w:t>d’estimer</w:t>
      </w:r>
      <w:r w:rsidRPr="00B24DA7">
        <w:rPr>
          <w:rFonts w:cs="Arial"/>
        </w:rPr>
        <w:t xml:space="preserve"> aussi la date le plus tôt pour la fin du projet</w:t>
      </w:r>
    </w:p>
    <w:p w14:paraId="105861D1" w14:textId="0BFF1CFA" w:rsidR="00213419" w:rsidRPr="00B24DA7" w:rsidRDefault="00213419" w:rsidP="00213419">
      <w:pPr>
        <w:spacing w:line="360" w:lineRule="auto"/>
        <w:jc w:val="both"/>
        <w:rPr>
          <w:rFonts w:cs="Arial"/>
        </w:rPr>
      </w:pPr>
      <w:proofErr w:type="spellStart"/>
      <w:r w:rsidRPr="00B24DA7">
        <w:rPr>
          <w:rFonts w:cs="Arial"/>
        </w:rPr>
        <w:t>Dto</w:t>
      </w:r>
      <w:proofErr w:type="spellEnd"/>
      <w:r w:rsidRPr="00B24DA7">
        <w:rPr>
          <w:rFonts w:cs="Arial"/>
        </w:rPr>
        <w:t>(</w:t>
      </w:r>
      <w:r w:rsidR="00290CEA" w:rsidRPr="00B24DA7">
        <w:rPr>
          <w:rFonts w:cs="Arial"/>
        </w:rPr>
        <w:t>début</w:t>
      </w:r>
      <w:r w:rsidRPr="00B24DA7">
        <w:rPr>
          <w:rFonts w:cs="Arial"/>
        </w:rPr>
        <w:t>) = 0</w:t>
      </w:r>
    </w:p>
    <w:p w14:paraId="341C84B1" w14:textId="6418BB45" w:rsidR="00213419" w:rsidRPr="00B24DA7" w:rsidRDefault="00213419" w:rsidP="00213419">
      <w:pPr>
        <w:spacing w:line="360" w:lineRule="auto"/>
        <w:jc w:val="both"/>
        <w:rPr>
          <w:rFonts w:cs="Arial"/>
        </w:rPr>
      </w:pPr>
      <w:proofErr w:type="spellStart"/>
      <w:r w:rsidRPr="00B24DA7">
        <w:rPr>
          <w:rFonts w:cs="Arial"/>
        </w:rPr>
        <w:t>Dto</w:t>
      </w:r>
      <w:proofErr w:type="spellEnd"/>
      <w:r w:rsidRPr="00B24DA7">
        <w:rPr>
          <w:rFonts w:cs="Arial"/>
        </w:rPr>
        <w:t>(</w:t>
      </w:r>
      <w:r w:rsidR="00E31DF5" w:rsidRPr="00B24DA7">
        <w:rPr>
          <w:rFonts w:cs="Arial"/>
        </w:rPr>
        <w:t>1</w:t>
      </w:r>
      <w:r w:rsidRPr="00B24DA7">
        <w:rPr>
          <w:rFonts w:cs="Arial"/>
        </w:rPr>
        <w:t>) = 0+7</w:t>
      </w:r>
    </w:p>
    <w:p w14:paraId="1BF81113" w14:textId="6CEC8A98" w:rsidR="00213419" w:rsidRPr="00B24DA7" w:rsidRDefault="31AB3109" w:rsidP="00213419">
      <w:pPr>
        <w:spacing w:line="360" w:lineRule="auto"/>
        <w:jc w:val="both"/>
        <w:rPr>
          <w:rFonts w:cs="Arial"/>
        </w:rPr>
      </w:pPr>
      <w:proofErr w:type="spellStart"/>
      <w:r w:rsidRPr="00B24DA7">
        <w:rPr>
          <w:rFonts w:cs="Arial"/>
        </w:rPr>
        <w:t>Dto</w:t>
      </w:r>
      <w:proofErr w:type="spellEnd"/>
      <w:r w:rsidRPr="00B24DA7">
        <w:rPr>
          <w:rFonts w:cs="Arial"/>
        </w:rPr>
        <w:t>(2) = 7 + 50 et 50 + 5 (Maximum 57)</w:t>
      </w:r>
    </w:p>
    <w:p w14:paraId="025DBD9E" w14:textId="5A9854B2" w:rsidR="00213419" w:rsidRPr="00E577DA" w:rsidRDefault="00213419" w:rsidP="00213419">
      <w:pPr>
        <w:spacing w:line="360" w:lineRule="auto"/>
        <w:jc w:val="both"/>
        <w:rPr>
          <w:rFonts w:cs="Arial"/>
          <w:lang w:val="en-US"/>
        </w:rPr>
      </w:pPr>
      <w:proofErr w:type="spellStart"/>
      <w:r w:rsidRPr="00E577DA">
        <w:rPr>
          <w:rFonts w:cs="Arial"/>
          <w:lang w:val="en-US"/>
        </w:rPr>
        <w:t>Dto</w:t>
      </w:r>
      <w:proofErr w:type="spellEnd"/>
      <w:r w:rsidRPr="00E577DA">
        <w:rPr>
          <w:rFonts w:cs="Arial"/>
          <w:lang w:val="en-US"/>
        </w:rPr>
        <w:t>(</w:t>
      </w:r>
      <w:r w:rsidR="00E31DF5" w:rsidRPr="00E577DA">
        <w:rPr>
          <w:rFonts w:cs="Arial"/>
          <w:lang w:val="en-US"/>
        </w:rPr>
        <w:t>3</w:t>
      </w:r>
      <w:r w:rsidRPr="00E577DA">
        <w:rPr>
          <w:rFonts w:cs="Arial"/>
          <w:lang w:val="en-US"/>
        </w:rPr>
        <w:t>) = 7+10 = 17</w:t>
      </w:r>
    </w:p>
    <w:p w14:paraId="17BC4515" w14:textId="1EAF527B" w:rsidR="00213419" w:rsidRPr="00E577DA" w:rsidRDefault="00213419" w:rsidP="00213419">
      <w:pPr>
        <w:spacing w:line="360" w:lineRule="auto"/>
        <w:jc w:val="both"/>
        <w:rPr>
          <w:rFonts w:cs="Arial"/>
          <w:lang w:val="en-US"/>
        </w:rPr>
      </w:pPr>
      <w:proofErr w:type="spellStart"/>
      <w:r w:rsidRPr="00E577DA">
        <w:rPr>
          <w:rFonts w:cs="Arial"/>
          <w:lang w:val="en-US"/>
        </w:rPr>
        <w:t>Dto</w:t>
      </w:r>
      <w:proofErr w:type="spellEnd"/>
      <w:r w:rsidRPr="00E577DA">
        <w:rPr>
          <w:rFonts w:cs="Arial"/>
          <w:lang w:val="en-US"/>
        </w:rPr>
        <w:t>(</w:t>
      </w:r>
      <w:r w:rsidR="00E31DF5" w:rsidRPr="00E577DA">
        <w:rPr>
          <w:rFonts w:cs="Arial"/>
          <w:lang w:val="en-US"/>
        </w:rPr>
        <w:t>4</w:t>
      </w:r>
      <w:r w:rsidRPr="00E577DA">
        <w:rPr>
          <w:rFonts w:cs="Arial"/>
          <w:lang w:val="en-US"/>
        </w:rPr>
        <w:t>) = 17+14 = 31</w:t>
      </w:r>
    </w:p>
    <w:p w14:paraId="2D126D9E" w14:textId="4A1E2CE0" w:rsidR="00213419" w:rsidRPr="00E577DA" w:rsidRDefault="00213419" w:rsidP="00213419">
      <w:pPr>
        <w:spacing w:line="360" w:lineRule="auto"/>
        <w:jc w:val="both"/>
        <w:rPr>
          <w:rFonts w:cs="Arial"/>
          <w:lang w:val="en-US"/>
        </w:rPr>
      </w:pPr>
      <w:proofErr w:type="spellStart"/>
      <w:r w:rsidRPr="00E577DA">
        <w:rPr>
          <w:rFonts w:cs="Arial"/>
          <w:lang w:val="en-US"/>
        </w:rPr>
        <w:t>Dto</w:t>
      </w:r>
      <w:proofErr w:type="spellEnd"/>
      <w:r w:rsidRPr="00E577DA">
        <w:rPr>
          <w:rFonts w:cs="Arial"/>
          <w:lang w:val="en-US"/>
        </w:rPr>
        <w:t>(</w:t>
      </w:r>
      <w:r w:rsidR="00E31DF5" w:rsidRPr="00E577DA">
        <w:rPr>
          <w:rFonts w:cs="Arial"/>
          <w:lang w:val="en-US"/>
        </w:rPr>
        <w:t>5</w:t>
      </w:r>
      <w:r w:rsidRPr="00E577DA">
        <w:rPr>
          <w:rFonts w:cs="Arial"/>
          <w:lang w:val="en-US"/>
        </w:rPr>
        <w:t>) = 31+5 = 36</w:t>
      </w:r>
    </w:p>
    <w:p w14:paraId="1A0A3F9B" w14:textId="2C81A953" w:rsidR="00213419" w:rsidRPr="00E577DA" w:rsidRDefault="00213419" w:rsidP="00213419">
      <w:pPr>
        <w:spacing w:line="360" w:lineRule="auto"/>
        <w:jc w:val="both"/>
        <w:rPr>
          <w:rFonts w:cs="Arial"/>
          <w:lang w:val="en-US"/>
        </w:rPr>
      </w:pPr>
      <w:proofErr w:type="spellStart"/>
      <w:r w:rsidRPr="00E577DA">
        <w:rPr>
          <w:rFonts w:cs="Arial"/>
          <w:lang w:val="en-US"/>
        </w:rPr>
        <w:t>Dto</w:t>
      </w:r>
      <w:proofErr w:type="spellEnd"/>
      <w:r w:rsidRPr="00E577DA">
        <w:rPr>
          <w:rFonts w:cs="Arial"/>
          <w:lang w:val="en-US"/>
        </w:rPr>
        <w:t>(</w:t>
      </w:r>
      <w:r w:rsidR="00E31DF5" w:rsidRPr="00E577DA">
        <w:rPr>
          <w:rFonts w:cs="Arial"/>
          <w:lang w:val="en-US"/>
        </w:rPr>
        <w:t>6</w:t>
      </w:r>
      <w:r w:rsidRPr="00E577DA">
        <w:rPr>
          <w:rFonts w:cs="Arial"/>
          <w:lang w:val="en-US"/>
        </w:rPr>
        <w:t>) = 36+5 = 41</w:t>
      </w:r>
    </w:p>
    <w:p w14:paraId="50A68041" w14:textId="747549D8" w:rsidR="00213419" w:rsidRPr="00E577DA" w:rsidRDefault="00213419" w:rsidP="00213419">
      <w:pPr>
        <w:spacing w:line="360" w:lineRule="auto"/>
        <w:jc w:val="both"/>
        <w:rPr>
          <w:rFonts w:cs="Arial"/>
          <w:lang w:val="en-US"/>
        </w:rPr>
      </w:pPr>
      <w:proofErr w:type="spellStart"/>
      <w:r w:rsidRPr="00E577DA">
        <w:rPr>
          <w:rFonts w:cs="Arial"/>
          <w:lang w:val="en-US"/>
        </w:rPr>
        <w:t>Dto</w:t>
      </w:r>
      <w:proofErr w:type="spellEnd"/>
      <w:r w:rsidRPr="00E577DA">
        <w:rPr>
          <w:rFonts w:cs="Arial"/>
          <w:lang w:val="en-US"/>
        </w:rPr>
        <w:t>(</w:t>
      </w:r>
      <w:r w:rsidR="00E31DF5" w:rsidRPr="00E577DA">
        <w:rPr>
          <w:rFonts w:cs="Arial"/>
          <w:lang w:val="en-US"/>
        </w:rPr>
        <w:t>7</w:t>
      </w:r>
      <w:r w:rsidRPr="00E577DA">
        <w:rPr>
          <w:rFonts w:cs="Arial"/>
          <w:lang w:val="en-US"/>
        </w:rPr>
        <w:t>) = 41+4=45</w:t>
      </w:r>
    </w:p>
    <w:p w14:paraId="21C316FD" w14:textId="351DE8D2" w:rsidR="00213419" w:rsidRPr="00B24DA7" w:rsidRDefault="00213419" w:rsidP="00213419">
      <w:pPr>
        <w:spacing w:line="360" w:lineRule="auto"/>
        <w:jc w:val="both"/>
        <w:rPr>
          <w:rFonts w:cs="Arial"/>
        </w:rPr>
      </w:pPr>
      <w:proofErr w:type="spellStart"/>
      <w:r w:rsidRPr="00B24DA7">
        <w:rPr>
          <w:rFonts w:cs="Arial"/>
        </w:rPr>
        <w:t>Dto</w:t>
      </w:r>
      <w:proofErr w:type="spellEnd"/>
      <w:r w:rsidRPr="00B24DA7">
        <w:rPr>
          <w:rFonts w:cs="Arial"/>
        </w:rPr>
        <w:t>(</w:t>
      </w:r>
      <w:r w:rsidR="00E31DF5" w:rsidRPr="00B24DA7">
        <w:rPr>
          <w:rFonts w:cs="Arial"/>
        </w:rPr>
        <w:t>8</w:t>
      </w:r>
      <w:r w:rsidRPr="00B24DA7">
        <w:rPr>
          <w:rFonts w:cs="Arial"/>
        </w:rPr>
        <w:t>) = 45+5 = 50</w:t>
      </w:r>
    </w:p>
    <w:p w14:paraId="20FF59F6" w14:textId="31EF9B34" w:rsidR="00213419" w:rsidRPr="00B24DA7" w:rsidRDefault="00213419" w:rsidP="00213419">
      <w:pPr>
        <w:spacing w:line="360" w:lineRule="auto"/>
        <w:jc w:val="both"/>
        <w:rPr>
          <w:rFonts w:cs="Arial"/>
        </w:rPr>
      </w:pPr>
      <w:proofErr w:type="spellStart"/>
      <w:r w:rsidRPr="00B24DA7">
        <w:rPr>
          <w:rFonts w:cs="Arial"/>
        </w:rPr>
        <w:lastRenderedPageBreak/>
        <w:t>Dto</w:t>
      </w:r>
      <w:proofErr w:type="spellEnd"/>
      <w:r w:rsidRPr="00B24DA7">
        <w:rPr>
          <w:rFonts w:cs="Arial"/>
        </w:rPr>
        <w:t>(</w:t>
      </w:r>
      <w:r w:rsidR="00E31DF5" w:rsidRPr="00B24DA7">
        <w:rPr>
          <w:rFonts w:cs="Arial"/>
        </w:rPr>
        <w:t>9</w:t>
      </w:r>
      <w:r w:rsidRPr="00B24DA7">
        <w:rPr>
          <w:rFonts w:cs="Arial"/>
        </w:rPr>
        <w:t>) = 57+7 = 64</w:t>
      </w:r>
    </w:p>
    <w:p w14:paraId="522B9B15" w14:textId="1C3B4572" w:rsidR="00C37AD8" w:rsidRPr="00B24DA7" w:rsidRDefault="00C37AD8" w:rsidP="002014DC">
      <w:pPr>
        <w:pStyle w:val="Paragraphedeliste"/>
        <w:numPr>
          <w:ilvl w:val="0"/>
          <w:numId w:val="24"/>
        </w:numPr>
        <w:spacing w:line="360" w:lineRule="auto"/>
        <w:jc w:val="both"/>
        <w:rPr>
          <w:rFonts w:cs="Arial"/>
          <w:b/>
          <w:bCs/>
        </w:rPr>
      </w:pPr>
      <w:r w:rsidRPr="00B24DA7">
        <w:rPr>
          <w:rFonts w:cs="Arial"/>
          <w:b/>
          <w:bCs/>
        </w:rPr>
        <w:t>Date au plus tard (</w:t>
      </w:r>
      <w:proofErr w:type="spellStart"/>
      <w:r w:rsidRPr="00B24DA7">
        <w:rPr>
          <w:rFonts w:cs="Arial"/>
          <w:b/>
          <w:bCs/>
        </w:rPr>
        <w:t>Dta</w:t>
      </w:r>
      <w:proofErr w:type="spellEnd"/>
      <w:r w:rsidRPr="00B24DA7">
        <w:rPr>
          <w:rFonts w:cs="Arial"/>
          <w:b/>
          <w:bCs/>
        </w:rPr>
        <w:t>)</w:t>
      </w:r>
    </w:p>
    <w:p w14:paraId="603DDF2C" w14:textId="0A5D1449" w:rsidR="00F51276" w:rsidRPr="00B24DA7" w:rsidRDefault="00F51276" w:rsidP="00F51276">
      <w:pPr>
        <w:spacing w:line="360" w:lineRule="auto"/>
        <w:jc w:val="both"/>
        <w:rPr>
          <w:rFonts w:cs="Arial"/>
        </w:rPr>
      </w:pPr>
      <w:r w:rsidRPr="00B24DA7">
        <w:rPr>
          <w:rFonts w:cs="Arial"/>
        </w:rPr>
        <w:t xml:space="preserve">Le calcul des dates au plus </w:t>
      </w:r>
      <w:r w:rsidR="00C37AD8" w:rsidRPr="00B24DA7">
        <w:rPr>
          <w:rFonts w:cs="Arial"/>
        </w:rPr>
        <w:t>tard</w:t>
      </w:r>
      <w:r w:rsidRPr="00B24DA7">
        <w:rPr>
          <w:rFonts w:cs="Arial"/>
        </w:rPr>
        <w:t xml:space="preserve"> permet </w:t>
      </w:r>
      <w:r w:rsidR="00C37AD8" w:rsidRPr="00B24DA7">
        <w:rPr>
          <w:rFonts w:cs="Arial"/>
        </w:rPr>
        <w:t>connaitre</w:t>
      </w:r>
      <w:r w:rsidRPr="00B24DA7">
        <w:rPr>
          <w:rFonts w:cs="Arial"/>
        </w:rPr>
        <w:t xml:space="preserve"> la date de </w:t>
      </w:r>
      <w:r w:rsidR="00C37AD8" w:rsidRPr="00B24DA7">
        <w:rPr>
          <w:rFonts w:cs="Arial"/>
        </w:rPr>
        <w:t>fin</w:t>
      </w:r>
      <w:r w:rsidRPr="00B24DA7">
        <w:rPr>
          <w:rFonts w:cs="Arial"/>
        </w:rPr>
        <w:t xml:space="preserve"> pour chaque tache afin de </w:t>
      </w:r>
      <w:r w:rsidR="00C37AD8" w:rsidRPr="00B24DA7">
        <w:rPr>
          <w:rFonts w:cs="Arial"/>
        </w:rPr>
        <w:t>d’estimer</w:t>
      </w:r>
      <w:r w:rsidRPr="00B24DA7">
        <w:rPr>
          <w:rFonts w:cs="Arial"/>
        </w:rPr>
        <w:t xml:space="preserve"> aussi la date l</w:t>
      </w:r>
      <w:r w:rsidR="00C37AD8" w:rsidRPr="00B24DA7">
        <w:rPr>
          <w:rFonts w:cs="Arial"/>
        </w:rPr>
        <w:t>a</w:t>
      </w:r>
      <w:r w:rsidRPr="00B24DA7">
        <w:rPr>
          <w:rFonts w:cs="Arial"/>
        </w:rPr>
        <w:t xml:space="preserve"> plus </w:t>
      </w:r>
      <w:r w:rsidR="00C37AD8" w:rsidRPr="00B24DA7">
        <w:rPr>
          <w:rFonts w:cs="Arial"/>
        </w:rPr>
        <w:t>tard</w:t>
      </w:r>
      <w:r w:rsidRPr="00B24DA7">
        <w:rPr>
          <w:rFonts w:cs="Arial"/>
        </w:rPr>
        <w:t xml:space="preserve"> pour la fin du projet</w:t>
      </w:r>
    </w:p>
    <w:p w14:paraId="49DBB5A7" w14:textId="693B07BF" w:rsidR="00213419" w:rsidRPr="00E577DA" w:rsidRDefault="00213419" w:rsidP="00213419">
      <w:pPr>
        <w:spacing w:line="360" w:lineRule="auto"/>
        <w:jc w:val="both"/>
        <w:rPr>
          <w:rFonts w:cs="Arial"/>
          <w:lang w:val="en-US"/>
        </w:rPr>
      </w:pPr>
      <w:proofErr w:type="spellStart"/>
      <w:r w:rsidRPr="00E577DA">
        <w:rPr>
          <w:rFonts w:cs="Arial"/>
          <w:lang w:val="en-US"/>
        </w:rPr>
        <w:t>Dta</w:t>
      </w:r>
      <w:proofErr w:type="spellEnd"/>
      <w:r w:rsidR="00E31DF5" w:rsidRPr="00E577DA">
        <w:rPr>
          <w:rFonts w:cs="Arial"/>
          <w:lang w:val="en-US"/>
        </w:rPr>
        <w:t>(9) = 64</w:t>
      </w:r>
    </w:p>
    <w:p w14:paraId="6C35C517" w14:textId="0F57C2F5" w:rsidR="00E31DF5" w:rsidRPr="00E577DA" w:rsidRDefault="00E31DF5" w:rsidP="00213419">
      <w:pPr>
        <w:spacing w:line="360" w:lineRule="auto"/>
        <w:jc w:val="both"/>
        <w:rPr>
          <w:rFonts w:cs="Arial"/>
          <w:lang w:val="en-US"/>
        </w:rPr>
      </w:pPr>
      <w:proofErr w:type="spellStart"/>
      <w:r w:rsidRPr="00E577DA">
        <w:rPr>
          <w:rFonts w:cs="Arial"/>
          <w:lang w:val="en-US"/>
        </w:rPr>
        <w:t>Dta</w:t>
      </w:r>
      <w:proofErr w:type="spellEnd"/>
      <w:r w:rsidRPr="00E577DA">
        <w:rPr>
          <w:rFonts w:cs="Arial"/>
          <w:lang w:val="en-US"/>
        </w:rPr>
        <w:t>(2) = 64-7=57</w:t>
      </w:r>
    </w:p>
    <w:p w14:paraId="3D0423E4" w14:textId="691D8FC1" w:rsidR="00E31DF5" w:rsidRPr="00E577DA" w:rsidRDefault="00E31DF5" w:rsidP="00213419">
      <w:pPr>
        <w:spacing w:line="360" w:lineRule="auto"/>
        <w:jc w:val="both"/>
        <w:rPr>
          <w:rFonts w:cs="Arial"/>
          <w:lang w:val="en-US"/>
        </w:rPr>
      </w:pPr>
      <w:proofErr w:type="spellStart"/>
      <w:r w:rsidRPr="00E577DA">
        <w:rPr>
          <w:rFonts w:cs="Arial"/>
          <w:lang w:val="en-US"/>
        </w:rPr>
        <w:t>Dta</w:t>
      </w:r>
      <w:proofErr w:type="spellEnd"/>
      <w:r w:rsidRPr="00E577DA">
        <w:rPr>
          <w:rFonts w:cs="Arial"/>
          <w:lang w:val="en-US"/>
        </w:rPr>
        <w:t>(8) = 57-5 = 52</w:t>
      </w:r>
    </w:p>
    <w:p w14:paraId="4B36E7FD" w14:textId="3BC57363" w:rsidR="00E31DF5" w:rsidRPr="00E577DA" w:rsidRDefault="00E31DF5" w:rsidP="00213419">
      <w:pPr>
        <w:spacing w:line="360" w:lineRule="auto"/>
        <w:jc w:val="both"/>
        <w:rPr>
          <w:rFonts w:cs="Arial"/>
          <w:lang w:val="en-US"/>
        </w:rPr>
      </w:pPr>
      <w:proofErr w:type="spellStart"/>
      <w:r w:rsidRPr="00E577DA">
        <w:rPr>
          <w:rFonts w:cs="Arial"/>
          <w:lang w:val="en-US"/>
        </w:rPr>
        <w:t>Dta</w:t>
      </w:r>
      <w:proofErr w:type="spellEnd"/>
      <w:r w:rsidRPr="00E577DA">
        <w:rPr>
          <w:rFonts w:cs="Arial"/>
          <w:lang w:val="en-US"/>
        </w:rPr>
        <w:t>(7) = 52-5 = 47</w:t>
      </w:r>
    </w:p>
    <w:p w14:paraId="69CBBABA" w14:textId="34502E10" w:rsidR="00E31DF5" w:rsidRPr="00E577DA" w:rsidRDefault="00E31DF5" w:rsidP="00213419">
      <w:pPr>
        <w:spacing w:line="360" w:lineRule="auto"/>
        <w:jc w:val="both"/>
        <w:rPr>
          <w:rFonts w:cs="Arial"/>
          <w:lang w:val="en-US"/>
        </w:rPr>
      </w:pPr>
      <w:proofErr w:type="spellStart"/>
      <w:r w:rsidRPr="00E577DA">
        <w:rPr>
          <w:rFonts w:cs="Arial"/>
          <w:lang w:val="en-US"/>
        </w:rPr>
        <w:t>Dta</w:t>
      </w:r>
      <w:proofErr w:type="spellEnd"/>
      <w:r w:rsidRPr="00E577DA">
        <w:rPr>
          <w:rFonts w:cs="Arial"/>
          <w:lang w:val="en-US"/>
        </w:rPr>
        <w:t>(</w:t>
      </w:r>
      <w:r w:rsidR="00D005E7" w:rsidRPr="00E577DA">
        <w:rPr>
          <w:rFonts w:cs="Arial"/>
          <w:lang w:val="en-US"/>
        </w:rPr>
        <w:t>6</w:t>
      </w:r>
      <w:r w:rsidRPr="00E577DA">
        <w:rPr>
          <w:rFonts w:cs="Arial"/>
          <w:lang w:val="en-US"/>
        </w:rPr>
        <w:t>) = 47-4 = 43</w:t>
      </w:r>
    </w:p>
    <w:p w14:paraId="58FEC0AE" w14:textId="46FFDB5A" w:rsidR="00E31DF5" w:rsidRPr="00B24DA7" w:rsidRDefault="00E31DF5" w:rsidP="00213419">
      <w:pPr>
        <w:spacing w:line="360" w:lineRule="auto"/>
        <w:jc w:val="both"/>
        <w:rPr>
          <w:rFonts w:cs="Arial"/>
        </w:rPr>
      </w:pPr>
      <w:proofErr w:type="spellStart"/>
      <w:r w:rsidRPr="00B24DA7">
        <w:rPr>
          <w:rFonts w:cs="Arial"/>
        </w:rPr>
        <w:t>Dta</w:t>
      </w:r>
      <w:proofErr w:type="spellEnd"/>
      <w:r w:rsidRPr="00B24DA7">
        <w:rPr>
          <w:rFonts w:cs="Arial"/>
        </w:rPr>
        <w:t>(</w:t>
      </w:r>
      <w:r w:rsidR="00D005E7" w:rsidRPr="00B24DA7">
        <w:rPr>
          <w:rFonts w:cs="Arial"/>
        </w:rPr>
        <w:t>5</w:t>
      </w:r>
      <w:r w:rsidRPr="00B24DA7">
        <w:rPr>
          <w:rFonts w:cs="Arial"/>
        </w:rPr>
        <w:t>) = 43-5 = 38</w:t>
      </w:r>
    </w:p>
    <w:p w14:paraId="7B843357" w14:textId="666A3189" w:rsidR="00E31DF5" w:rsidRPr="00B24DA7" w:rsidRDefault="00E31DF5" w:rsidP="00213419">
      <w:pPr>
        <w:spacing w:line="360" w:lineRule="auto"/>
        <w:jc w:val="both"/>
        <w:rPr>
          <w:rFonts w:cs="Arial"/>
        </w:rPr>
      </w:pPr>
      <w:proofErr w:type="spellStart"/>
      <w:r w:rsidRPr="00B24DA7">
        <w:rPr>
          <w:rFonts w:cs="Arial"/>
        </w:rPr>
        <w:t>Dta</w:t>
      </w:r>
      <w:proofErr w:type="spellEnd"/>
      <w:r w:rsidRPr="00B24DA7">
        <w:rPr>
          <w:rFonts w:cs="Arial"/>
        </w:rPr>
        <w:t>(</w:t>
      </w:r>
      <w:r w:rsidR="00D005E7" w:rsidRPr="00B24DA7">
        <w:rPr>
          <w:rFonts w:cs="Arial"/>
        </w:rPr>
        <w:t>4</w:t>
      </w:r>
      <w:r w:rsidRPr="00B24DA7">
        <w:rPr>
          <w:rFonts w:cs="Arial"/>
        </w:rPr>
        <w:t>) = 38-5 = 33</w:t>
      </w:r>
    </w:p>
    <w:p w14:paraId="4F12B5A0" w14:textId="4C5144A6" w:rsidR="00E31DF5" w:rsidRPr="00B24DA7" w:rsidRDefault="00E31DF5" w:rsidP="00213419">
      <w:pPr>
        <w:spacing w:line="360" w:lineRule="auto"/>
        <w:jc w:val="both"/>
        <w:rPr>
          <w:rFonts w:cs="Arial"/>
        </w:rPr>
      </w:pPr>
      <w:proofErr w:type="spellStart"/>
      <w:r w:rsidRPr="00B24DA7">
        <w:rPr>
          <w:rFonts w:cs="Arial"/>
        </w:rPr>
        <w:t>Dta</w:t>
      </w:r>
      <w:proofErr w:type="spellEnd"/>
      <w:r w:rsidRPr="00B24DA7">
        <w:rPr>
          <w:rFonts w:cs="Arial"/>
        </w:rPr>
        <w:t>(</w:t>
      </w:r>
      <w:r w:rsidR="00D005E7" w:rsidRPr="00B24DA7">
        <w:rPr>
          <w:rFonts w:cs="Arial"/>
        </w:rPr>
        <w:t>3</w:t>
      </w:r>
      <w:r w:rsidRPr="00B24DA7">
        <w:rPr>
          <w:rFonts w:cs="Arial"/>
        </w:rPr>
        <w:t>) = 33-14 = 19</w:t>
      </w:r>
    </w:p>
    <w:p w14:paraId="49135BD5" w14:textId="0A8DE14F" w:rsidR="00E31DF5" w:rsidRPr="00B24DA7" w:rsidRDefault="31AB3109" w:rsidP="00213419">
      <w:pPr>
        <w:spacing w:line="360" w:lineRule="auto"/>
        <w:jc w:val="both"/>
        <w:rPr>
          <w:rFonts w:cs="Arial"/>
        </w:rPr>
      </w:pPr>
      <w:proofErr w:type="spellStart"/>
      <w:r w:rsidRPr="00B24DA7">
        <w:rPr>
          <w:rFonts w:cs="Arial"/>
        </w:rPr>
        <w:t>Dta</w:t>
      </w:r>
      <w:proofErr w:type="spellEnd"/>
      <w:r w:rsidRPr="00B24DA7">
        <w:rPr>
          <w:rFonts w:cs="Arial"/>
        </w:rPr>
        <w:t>(1) = 57 – 50 et 19 -10 (minimum 7)</w:t>
      </w:r>
    </w:p>
    <w:p w14:paraId="5EAD0F89" w14:textId="7C0B9FD0" w:rsidR="00D005E7" w:rsidRPr="00B24DA7" w:rsidRDefault="00E31DF5" w:rsidP="00213419">
      <w:pPr>
        <w:spacing w:line="360" w:lineRule="auto"/>
        <w:jc w:val="both"/>
        <w:rPr>
          <w:rFonts w:cs="Arial"/>
        </w:rPr>
      </w:pPr>
      <w:proofErr w:type="spellStart"/>
      <w:r w:rsidRPr="00B24DA7">
        <w:rPr>
          <w:rFonts w:cs="Arial"/>
        </w:rPr>
        <w:t>Dta</w:t>
      </w:r>
      <w:proofErr w:type="spellEnd"/>
      <w:r w:rsidRPr="00B24DA7">
        <w:rPr>
          <w:rFonts w:cs="Arial"/>
        </w:rPr>
        <w:t>(</w:t>
      </w:r>
      <w:r w:rsidR="00545A01" w:rsidRPr="00B24DA7">
        <w:rPr>
          <w:rFonts w:cs="Arial"/>
        </w:rPr>
        <w:t>début</w:t>
      </w:r>
      <w:r w:rsidRPr="00B24DA7">
        <w:rPr>
          <w:rFonts w:cs="Arial"/>
        </w:rPr>
        <w:t>) = 7-7 = 0</w:t>
      </w:r>
    </w:p>
    <w:p w14:paraId="3A9D5CCB" w14:textId="6A9BC5B7" w:rsidR="00D005E7" w:rsidRPr="00B24DA7" w:rsidRDefault="00D005E7" w:rsidP="002014DC">
      <w:pPr>
        <w:pStyle w:val="Titre3"/>
        <w:numPr>
          <w:ilvl w:val="1"/>
          <w:numId w:val="13"/>
        </w:numPr>
      </w:pPr>
      <w:bookmarkStart w:id="77" w:name="_Toc142387302"/>
      <w:r w:rsidRPr="00B24DA7">
        <w:t>Calcul de marges</w:t>
      </w:r>
      <w:bookmarkEnd w:id="77"/>
    </w:p>
    <w:p w14:paraId="1FFB8AE8" w14:textId="48223A17" w:rsidR="00C37AD8" w:rsidRPr="00B24DA7" w:rsidRDefault="00C37AD8" w:rsidP="00213419">
      <w:pPr>
        <w:spacing w:line="360" w:lineRule="auto"/>
        <w:jc w:val="both"/>
        <w:rPr>
          <w:rFonts w:cs="Arial"/>
        </w:rPr>
      </w:pPr>
      <w:r w:rsidRPr="00B24DA7">
        <w:rPr>
          <w:rFonts w:cs="Arial"/>
        </w:rPr>
        <w:t>Les marges représentent le délai de mise en route d’une tache sans compromettre l’autre. Nous distinguons deux types de marges : Marge libre et marge totale</w:t>
      </w:r>
    </w:p>
    <w:p w14:paraId="288D7F6E" w14:textId="6A06A0B1" w:rsidR="00D005E7" w:rsidRPr="00B24DA7" w:rsidRDefault="00D005E7" w:rsidP="002014DC">
      <w:pPr>
        <w:pStyle w:val="Titre3"/>
        <w:numPr>
          <w:ilvl w:val="0"/>
          <w:numId w:val="10"/>
        </w:numPr>
      </w:pPr>
      <w:bookmarkStart w:id="78" w:name="_Toc142387303"/>
      <w:r w:rsidRPr="00B24DA7">
        <w:t>Marge libre</w:t>
      </w:r>
      <w:bookmarkEnd w:id="78"/>
    </w:p>
    <w:p w14:paraId="2DD9BF17" w14:textId="7C2E8E2A" w:rsidR="00AB2777" w:rsidRPr="00B24DA7" w:rsidRDefault="00AB2777" w:rsidP="00AB2777">
      <w:pPr>
        <w:spacing w:line="360" w:lineRule="auto"/>
        <w:jc w:val="both"/>
        <w:rPr>
          <w:rFonts w:cs="Arial"/>
        </w:rPr>
      </w:pPr>
      <w:r w:rsidRPr="00B24DA7">
        <w:rPr>
          <w:rFonts w:cs="Arial"/>
        </w:rPr>
        <w:t xml:space="preserve">Elle représente le délai de la mise en route de la tache(i) sans compromettre la date au plus tôt de l’étape(y). </w:t>
      </w:r>
    </w:p>
    <w:p w14:paraId="59563435" w14:textId="4FCE04D0" w:rsidR="00D005E7" w:rsidRPr="00E577DA" w:rsidRDefault="00D005E7" w:rsidP="00D005E7">
      <w:pPr>
        <w:spacing w:line="360" w:lineRule="auto"/>
        <w:jc w:val="both"/>
        <w:rPr>
          <w:rFonts w:cs="Arial"/>
          <w:lang w:val="en-US"/>
        </w:rPr>
      </w:pPr>
      <w:r w:rsidRPr="00E577DA">
        <w:rPr>
          <w:rFonts w:cs="Arial"/>
          <w:lang w:val="en-US"/>
        </w:rPr>
        <w:t>ML(A) = 7-0-7=0</w:t>
      </w:r>
    </w:p>
    <w:p w14:paraId="4275E01B" w14:textId="3FE86A3E" w:rsidR="00D005E7" w:rsidRPr="00E577DA" w:rsidRDefault="00D005E7" w:rsidP="00D005E7">
      <w:pPr>
        <w:spacing w:line="360" w:lineRule="auto"/>
        <w:jc w:val="both"/>
        <w:rPr>
          <w:rFonts w:cs="Arial"/>
          <w:lang w:val="en-US"/>
        </w:rPr>
      </w:pPr>
      <w:r w:rsidRPr="00E577DA">
        <w:rPr>
          <w:rFonts w:cs="Arial"/>
          <w:lang w:val="en-US"/>
        </w:rPr>
        <w:t>ML(B)=57-7-50=0</w:t>
      </w:r>
    </w:p>
    <w:p w14:paraId="155D8DE8" w14:textId="5F3266B2" w:rsidR="00D005E7" w:rsidRPr="00E577DA" w:rsidRDefault="00D005E7" w:rsidP="00D005E7">
      <w:pPr>
        <w:spacing w:line="360" w:lineRule="auto"/>
        <w:jc w:val="both"/>
        <w:rPr>
          <w:rFonts w:cs="Arial"/>
          <w:lang w:val="en-US"/>
        </w:rPr>
      </w:pPr>
      <w:r w:rsidRPr="00E577DA">
        <w:rPr>
          <w:rFonts w:cs="Arial"/>
          <w:lang w:val="en-US"/>
        </w:rPr>
        <w:t>ML(C)=17-7-10=0</w:t>
      </w:r>
    </w:p>
    <w:p w14:paraId="690E332E" w14:textId="2ED35E75" w:rsidR="00D005E7" w:rsidRPr="00E577DA" w:rsidRDefault="00D005E7" w:rsidP="00D005E7">
      <w:pPr>
        <w:spacing w:line="360" w:lineRule="auto"/>
        <w:jc w:val="both"/>
        <w:rPr>
          <w:rFonts w:cs="Arial"/>
          <w:lang w:val="en-US"/>
        </w:rPr>
      </w:pPr>
      <w:r w:rsidRPr="00E577DA">
        <w:rPr>
          <w:rFonts w:cs="Arial"/>
          <w:lang w:val="en-US"/>
        </w:rPr>
        <w:t>ML(D)=31-17-14=0</w:t>
      </w:r>
    </w:p>
    <w:p w14:paraId="67D702FD" w14:textId="35220B53" w:rsidR="00D005E7" w:rsidRPr="00E577DA" w:rsidRDefault="00D005E7" w:rsidP="00D005E7">
      <w:pPr>
        <w:spacing w:line="360" w:lineRule="auto"/>
        <w:jc w:val="both"/>
        <w:rPr>
          <w:rFonts w:cs="Arial"/>
          <w:lang w:val="en-US"/>
        </w:rPr>
      </w:pPr>
      <w:r w:rsidRPr="00E577DA">
        <w:rPr>
          <w:rFonts w:cs="Arial"/>
          <w:lang w:val="en-US"/>
        </w:rPr>
        <w:t>ML(E)=36-31-5=0</w:t>
      </w:r>
    </w:p>
    <w:p w14:paraId="4428DD67" w14:textId="065A16FC" w:rsidR="00D005E7" w:rsidRPr="00E577DA" w:rsidRDefault="00D005E7" w:rsidP="00D005E7">
      <w:pPr>
        <w:spacing w:line="360" w:lineRule="auto"/>
        <w:jc w:val="both"/>
        <w:rPr>
          <w:rFonts w:cs="Arial"/>
          <w:lang w:val="en-US"/>
        </w:rPr>
      </w:pPr>
      <w:r w:rsidRPr="00E577DA">
        <w:rPr>
          <w:rFonts w:cs="Arial"/>
          <w:lang w:val="en-US"/>
        </w:rPr>
        <w:lastRenderedPageBreak/>
        <w:t>ML(F)=41-36-5=0</w:t>
      </w:r>
    </w:p>
    <w:p w14:paraId="62961DE5" w14:textId="05012C80" w:rsidR="00D005E7" w:rsidRPr="00E577DA" w:rsidRDefault="00D005E7" w:rsidP="00D005E7">
      <w:pPr>
        <w:spacing w:line="360" w:lineRule="auto"/>
        <w:jc w:val="both"/>
        <w:rPr>
          <w:rFonts w:cs="Arial"/>
          <w:lang w:val="en-US"/>
        </w:rPr>
      </w:pPr>
      <w:r w:rsidRPr="00E577DA">
        <w:rPr>
          <w:rFonts w:cs="Arial"/>
          <w:lang w:val="en-US"/>
        </w:rPr>
        <w:t>ML(G)=45-41-4=0</w:t>
      </w:r>
    </w:p>
    <w:p w14:paraId="4EA627BC" w14:textId="411BE366" w:rsidR="00D005E7" w:rsidRPr="00E577DA" w:rsidRDefault="00D005E7" w:rsidP="00D005E7">
      <w:pPr>
        <w:spacing w:line="360" w:lineRule="auto"/>
        <w:jc w:val="both"/>
        <w:rPr>
          <w:rFonts w:cs="Arial"/>
          <w:lang w:val="en-US"/>
        </w:rPr>
      </w:pPr>
      <w:r w:rsidRPr="00E577DA">
        <w:rPr>
          <w:rFonts w:cs="Arial"/>
          <w:lang w:val="en-US"/>
        </w:rPr>
        <w:t>ML(H)=50-45-5=0</w:t>
      </w:r>
    </w:p>
    <w:p w14:paraId="334BDF3C" w14:textId="3C1F2324" w:rsidR="00D005E7" w:rsidRPr="00B24DA7" w:rsidRDefault="00D005E7" w:rsidP="00D005E7">
      <w:pPr>
        <w:spacing w:line="360" w:lineRule="auto"/>
        <w:jc w:val="both"/>
        <w:rPr>
          <w:rFonts w:cs="Arial"/>
        </w:rPr>
      </w:pPr>
      <w:r w:rsidRPr="00B24DA7">
        <w:rPr>
          <w:rFonts w:cs="Arial"/>
        </w:rPr>
        <w:t>ML(I)=57-50-5=2</w:t>
      </w:r>
    </w:p>
    <w:p w14:paraId="44262BF3" w14:textId="71852A1D" w:rsidR="00D005E7" w:rsidRPr="00B24DA7" w:rsidRDefault="00D005E7" w:rsidP="00D005E7">
      <w:pPr>
        <w:spacing w:line="360" w:lineRule="auto"/>
        <w:jc w:val="both"/>
        <w:rPr>
          <w:rFonts w:cs="Arial"/>
        </w:rPr>
      </w:pPr>
      <w:r w:rsidRPr="00B24DA7">
        <w:rPr>
          <w:rFonts w:cs="Arial"/>
        </w:rPr>
        <w:t>ML(J)=64-57-7=0</w:t>
      </w:r>
    </w:p>
    <w:p w14:paraId="48F3EEFB" w14:textId="46A2A68F" w:rsidR="00D005E7" w:rsidRPr="00B24DA7" w:rsidRDefault="00D005E7" w:rsidP="002014DC">
      <w:pPr>
        <w:pStyle w:val="Titre3"/>
        <w:numPr>
          <w:ilvl w:val="0"/>
          <w:numId w:val="10"/>
        </w:numPr>
      </w:pPr>
      <w:bookmarkStart w:id="79" w:name="_Toc142387304"/>
      <w:r w:rsidRPr="00B24DA7">
        <w:t>Marge Total</w:t>
      </w:r>
      <w:bookmarkEnd w:id="79"/>
    </w:p>
    <w:p w14:paraId="204FD610" w14:textId="24975EF2" w:rsidR="00AB2777" w:rsidRPr="00B24DA7" w:rsidRDefault="00AB2777" w:rsidP="00AB2777">
      <w:pPr>
        <w:spacing w:line="360" w:lineRule="auto"/>
        <w:jc w:val="both"/>
        <w:rPr>
          <w:rFonts w:cs="Arial"/>
        </w:rPr>
      </w:pPr>
      <w:r w:rsidRPr="00B24DA7">
        <w:rPr>
          <w:rFonts w:cs="Arial"/>
        </w:rPr>
        <w:t>Elle représente le délai pour la mise en route de la tache(i) sans modifier la date au plus tard(y).</w:t>
      </w:r>
    </w:p>
    <w:p w14:paraId="1CC8F748" w14:textId="27E61B9E" w:rsidR="00D005E7" w:rsidRPr="00E577DA" w:rsidRDefault="00D005E7" w:rsidP="00D005E7">
      <w:pPr>
        <w:spacing w:line="360" w:lineRule="auto"/>
        <w:jc w:val="both"/>
        <w:rPr>
          <w:rFonts w:cs="Arial"/>
          <w:lang w:val="en-US"/>
        </w:rPr>
      </w:pPr>
      <w:r w:rsidRPr="00E577DA">
        <w:rPr>
          <w:rFonts w:cs="Arial"/>
          <w:lang w:val="en-US"/>
        </w:rPr>
        <w:t>MT(A) = 7-7-0=0</w:t>
      </w:r>
    </w:p>
    <w:p w14:paraId="3BB7AE16" w14:textId="13671360" w:rsidR="00D005E7" w:rsidRPr="00E577DA" w:rsidRDefault="00D005E7" w:rsidP="00D005E7">
      <w:pPr>
        <w:spacing w:line="360" w:lineRule="auto"/>
        <w:jc w:val="both"/>
        <w:rPr>
          <w:rFonts w:cs="Arial"/>
          <w:lang w:val="en-US"/>
        </w:rPr>
      </w:pPr>
      <w:r w:rsidRPr="00E577DA">
        <w:rPr>
          <w:rFonts w:cs="Arial"/>
          <w:lang w:val="en-US"/>
        </w:rPr>
        <w:t>MT(B)=57-50-7=0</w:t>
      </w:r>
    </w:p>
    <w:p w14:paraId="7C8607B7" w14:textId="34BEB237" w:rsidR="00D005E7" w:rsidRPr="00E577DA" w:rsidRDefault="00D005E7" w:rsidP="00D005E7">
      <w:pPr>
        <w:spacing w:line="360" w:lineRule="auto"/>
        <w:jc w:val="both"/>
        <w:rPr>
          <w:rFonts w:cs="Arial"/>
          <w:lang w:val="en-US"/>
        </w:rPr>
      </w:pPr>
      <w:r w:rsidRPr="00E577DA">
        <w:rPr>
          <w:rFonts w:cs="Arial"/>
          <w:lang w:val="en-US"/>
        </w:rPr>
        <w:t>MT(C)=19-10-7=2</w:t>
      </w:r>
    </w:p>
    <w:p w14:paraId="13131618" w14:textId="494FD9DC" w:rsidR="00D005E7" w:rsidRPr="00E577DA" w:rsidRDefault="00D005E7" w:rsidP="00D005E7">
      <w:pPr>
        <w:spacing w:line="360" w:lineRule="auto"/>
        <w:jc w:val="both"/>
        <w:rPr>
          <w:rFonts w:cs="Arial"/>
          <w:lang w:val="en-US"/>
        </w:rPr>
      </w:pPr>
      <w:r w:rsidRPr="00E577DA">
        <w:rPr>
          <w:rFonts w:cs="Arial"/>
          <w:lang w:val="en-US"/>
        </w:rPr>
        <w:t>MT(D)=33-14-17=2</w:t>
      </w:r>
    </w:p>
    <w:p w14:paraId="33538626" w14:textId="7DAC61A8" w:rsidR="00D005E7" w:rsidRPr="00E577DA" w:rsidRDefault="00D005E7" w:rsidP="00D005E7">
      <w:pPr>
        <w:spacing w:line="360" w:lineRule="auto"/>
        <w:jc w:val="both"/>
        <w:rPr>
          <w:rFonts w:cs="Arial"/>
          <w:lang w:val="en-US"/>
        </w:rPr>
      </w:pPr>
      <w:r w:rsidRPr="00E577DA">
        <w:rPr>
          <w:rFonts w:cs="Arial"/>
          <w:lang w:val="en-US"/>
        </w:rPr>
        <w:t>MT(E)=38-5-31=2</w:t>
      </w:r>
    </w:p>
    <w:p w14:paraId="70BCDB5F" w14:textId="4C51FCF2" w:rsidR="00D005E7" w:rsidRPr="00E577DA" w:rsidRDefault="00D005E7" w:rsidP="00D005E7">
      <w:pPr>
        <w:spacing w:line="360" w:lineRule="auto"/>
        <w:jc w:val="both"/>
        <w:rPr>
          <w:rFonts w:cs="Arial"/>
          <w:lang w:val="en-US"/>
        </w:rPr>
      </w:pPr>
      <w:r w:rsidRPr="00E577DA">
        <w:rPr>
          <w:rFonts w:cs="Arial"/>
          <w:lang w:val="en-US"/>
        </w:rPr>
        <w:t>MT(F)=43-5-36=2</w:t>
      </w:r>
    </w:p>
    <w:p w14:paraId="40F31DAB" w14:textId="5E27A662" w:rsidR="00D005E7" w:rsidRPr="00E577DA" w:rsidRDefault="00D005E7" w:rsidP="00D005E7">
      <w:pPr>
        <w:spacing w:line="360" w:lineRule="auto"/>
        <w:jc w:val="both"/>
        <w:rPr>
          <w:rFonts w:cs="Arial"/>
          <w:lang w:val="en-US"/>
        </w:rPr>
      </w:pPr>
      <w:r w:rsidRPr="00E577DA">
        <w:rPr>
          <w:rFonts w:cs="Arial"/>
          <w:lang w:val="en-US"/>
        </w:rPr>
        <w:t>MT(G)=47-4-41=2</w:t>
      </w:r>
    </w:p>
    <w:p w14:paraId="19ECBBA7" w14:textId="1EA3934A" w:rsidR="00D005E7" w:rsidRPr="00E577DA" w:rsidRDefault="00D005E7" w:rsidP="00D005E7">
      <w:pPr>
        <w:spacing w:line="360" w:lineRule="auto"/>
        <w:jc w:val="both"/>
        <w:rPr>
          <w:rFonts w:cs="Arial"/>
          <w:lang w:val="en-US"/>
        </w:rPr>
      </w:pPr>
      <w:r w:rsidRPr="00E577DA">
        <w:rPr>
          <w:rFonts w:cs="Arial"/>
          <w:lang w:val="en-US"/>
        </w:rPr>
        <w:t>MT(H)=52-5-45=2</w:t>
      </w:r>
    </w:p>
    <w:p w14:paraId="7BDE0F00" w14:textId="65950C16" w:rsidR="00D005E7" w:rsidRPr="00B24DA7" w:rsidRDefault="00D005E7" w:rsidP="00D005E7">
      <w:pPr>
        <w:spacing w:line="360" w:lineRule="auto"/>
        <w:jc w:val="both"/>
        <w:rPr>
          <w:rFonts w:cs="Arial"/>
        </w:rPr>
      </w:pPr>
      <w:r w:rsidRPr="00B24DA7">
        <w:rPr>
          <w:rFonts w:cs="Arial"/>
        </w:rPr>
        <w:t>MT(I)=57-5-50=2</w:t>
      </w:r>
    </w:p>
    <w:p w14:paraId="1A3602D5" w14:textId="0A2DECF0" w:rsidR="00D005E7" w:rsidRPr="00B24DA7" w:rsidRDefault="00D005E7" w:rsidP="00D005E7">
      <w:pPr>
        <w:spacing w:line="360" w:lineRule="auto"/>
        <w:jc w:val="both"/>
        <w:rPr>
          <w:rFonts w:cs="Arial"/>
        </w:rPr>
      </w:pPr>
      <w:r w:rsidRPr="00B24DA7">
        <w:rPr>
          <w:rFonts w:cs="Arial"/>
        </w:rPr>
        <w:t>MT(J)=64-7-57=0</w:t>
      </w:r>
    </w:p>
    <w:p w14:paraId="2F574E0D" w14:textId="27416F5D" w:rsidR="00D005E7" w:rsidRPr="00B24DA7" w:rsidRDefault="00545A01" w:rsidP="002014DC">
      <w:pPr>
        <w:pStyle w:val="Paragraphedeliste"/>
        <w:numPr>
          <w:ilvl w:val="0"/>
          <w:numId w:val="10"/>
        </w:numPr>
        <w:spacing w:line="360" w:lineRule="auto"/>
        <w:jc w:val="both"/>
        <w:rPr>
          <w:rFonts w:cs="Arial"/>
          <w:b/>
          <w:bCs/>
        </w:rPr>
      </w:pPr>
      <w:bookmarkStart w:id="80" w:name="_Toc142387305"/>
      <w:r w:rsidRPr="00B24DA7">
        <w:rPr>
          <w:rStyle w:val="Titre3Car"/>
        </w:rPr>
        <w:t>Détermination</w:t>
      </w:r>
      <w:r w:rsidR="00D005E7" w:rsidRPr="00B24DA7">
        <w:rPr>
          <w:rStyle w:val="Titre3Car"/>
        </w:rPr>
        <w:t xml:space="preserve"> du chemin critique</w:t>
      </w:r>
      <w:bookmarkEnd w:id="80"/>
      <w:r w:rsidR="00D005E7" w:rsidRPr="00B24DA7">
        <w:rPr>
          <w:rFonts w:cs="Arial"/>
          <w:b/>
          <w:bCs/>
        </w:rPr>
        <w:t> </w:t>
      </w:r>
    </w:p>
    <w:p w14:paraId="5F3886B4" w14:textId="4E16DE42" w:rsidR="00AB2777" w:rsidRPr="00B24DA7" w:rsidRDefault="00466893" w:rsidP="00D005E7">
      <w:pPr>
        <w:spacing w:line="360" w:lineRule="auto"/>
        <w:jc w:val="both"/>
        <w:rPr>
          <w:rFonts w:cs="Arial"/>
        </w:rPr>
      </w:pPr>
      <w:r w:rsidRPr="00B24DA7">
        <w:rPr>
          <w:rFonts w:cs="Arial"/>
        </w:rPr>
        <w:t>Une tache critique est celle dont sa date de début au plus tôt correspond à sa date de début au plus tard.</w:t>
      </w:r>
    </w:p>
    <w:p w14:paraId="005C5147" w14:textId="5EF9CAF5" w:rsidR="00466893" w:rsidRPr="00B24DA7" w:rsidRDefault="00466893" w:rsidP="00D005E7">
      <w:pPr>
        <w:spacing w:line="360" w:lineRule="auto"/>
        <w:jc w:val="both"/>
        <w:rPr>
          <w:rFonts w:cs="Arial"/>
        </w:rPr>
      </w:pPr>
      <w:r w:rsidRPr="00B24DA7">
        <w:rPr>
          <w:rFonts w:cs="Arial"/>
        </w:rPr>
        <w:t>Le chemin critique est déterminé en regroupant toutes les taches critiques</w:t>
      </w:r>
    </w:p>
    <w:p w14:paraId="2CD82772" w14:textId="77777777" w:rsidR="00654561" w:rsidRPr="00B24DA7" w:rsidRDefault="00466893" w:rsidP="00D005E7">
      <w:pPr>
        <w:spacing w:line="360" w:lineRule="auto"/>
        <w:jc w:val="both"/>
        <w:rPr>
          <w:rFonts w:cs="Arial"/>
        </w:rPr>
      </w:pPr>
      <w:r w:rsidRPr="00B24DA7">
        <w:rPr>
          <w:rFonts w:cs="Arial"/>
        </w:rPr>
        <w:t xml:space="preserve">Dans le cas de notre travail, le chemin critique est :  </w:t>
      </w:r>
      <w:r w:rsidR="00D005E7" w:rsidRPr="00B24DA7">
        <w:rPr>
          <w:rFonts w:cs="Arial"/>
          <w:b/>
          <w:bCs/>
        </w:rPr>
        <w:t>A-B-K</w:t>
      </w:r>
    </w:p>
    <w:p w14:paraId="09B7CD2D" w14:textId="060F2257" w:rsidR="00D005E7" w:rsidRPr="00B24DA7" w:rsidRDefault="00F54C67" w:rsidP="007218B9">
      <w:pPr>
        <w:pStyle w:val="Titre2"/>
      </w:pPr>
      <w:bookmarkStart w:id="81" w:name="_Toc142387306"/>
      <w:r w:rsidRPr="00B24DA7">
        <w:t xml:space="preserve">2.3.2. </w:t>
      </w:r>
      <w:r w:rsidR="00545A01" w:rsidRPr="00B24DA7">
        <w:t>Faisabilité</w:t>
      </w:r>
      <w:r w:rsidR="00423896" w:rsidRPr="00B24DA7">
        <w:t xml:space="preserve"> </w:t>
      </w:r>
      <w:r w:rsidR="00545A01" w:rsidRPr="00B24DA7">
        <w:t>Financière</w:t>
      </w:r>
      <w:bookmarkEnd w:id="81"/>
    </w:p>
    <w:p w14:paraId="28D341E0" w14:textId="113FB629" w:rsidR="006833E9" w:rsidRPr="00B24DA7" w:rsidRDefault="006833E9" w:rsidP="00D005E7">
      <w:pPr>
        <w:spacing w:line="360" w:lineRule="auto"/>
        <w:jc w:val="both"/>
        <w:rPr>
          <w:rFonts w:cs="Arial"/>
        </w:rPr>
      </w:pPr>
      <w:r w:rsidRPr="00B24DA7">
        <w:rPr>
          <w:rFonts w:cs="Arial"/>
        </w:rPr>
        <w:lastRenderedPageBreak/>
        <w:t xml:space="preserve">La mise en place de tout projet engage des </w:t>
      </w:r>
      <w:r w:rsidR="00CB40B3" w:rsidRPr="00B24DA7">
        <w:rPr>
          <w:rFonts w:cs="Arial"/>
        </w:rPr>
        <w:t>dépenses</w:t>
      </w:r>
      <w:r w:rsidRPr="00B24DA7">
        <w:rPr>
          <w:rFonts w:cs="Arial"/>
        </w:rPr>
        <w:t xml:space="preserve">. La faisabilité financière est une phase qui permet de déterminer </w:t>
      </w:r>
      <w:r w:rsidR="00CB40B3" w:rsidRPr="00B24DA7">
        <w:rPr>
          <w:rFonts w:cs="Arial"/>
        </w:rPr>
        <w:t>tous les couts liés</w:t>
      </w:r>
      <w:r w:rsidRPr="00B24DA7">
        <w:rPr>
          <w:rFonts w:cs="Arial"/>
        </w:rPr>
        <w:t xml:space="preserve"> à la réalisation du projet. Dans cette</w:t>
      </w:r>
      <w:r w:rsidR="00CB40B3" w:rsidRPr="00B24DA7">
        <w:rPr>
          <w:rFonts w:cs="Arial"/>
        </w:rPr>
        <w:t xml:space="preserve"> section,</w:t>
      </w:r>
      <w:r w:rsidRPr="00B24DA7">
        <w:rPr>
          <w:rFonts w:cs="Arial"/>
        </w:rPr>
        <w:t xml:space="preserve"> nous avons dressé un tableau où nous </w:t>
      </w:r>
      <w:r w:rsidR="00CB40B3" w:rsidRPr="00B24DA7">
        <w:rPr>
          <w:rFonts w:cs="Arial"/>
        </w:rPr>
        <w:t>répertorions</w:t>
      </w:r>
      <w:r w:rsidRPr="00B24DA7">
        <w:rPr>
          <w:rFonts w:cs="Arial"/>
        </w:rPr>
        <w:t xml:space="preserve"> d’une part l’ensemble des taches et leurs durées </w:t>
      </w:r>
      <w:r w:rsidR="00CB40B3" w:rsidRPr="00B24DA7">
        <w:rPr>
          <w:rFonts w:cs="Arial"/>
        </w:rPr>
        <w:t xml:space="preserve">et d’autres </w:t>
      </w:r>
      <w:r w:rsidRPr="00B24DA7">
        <w:rPr>
          <w:rFonts w:cs="Arial"/>
        </w:rPr>
        <w:t>le</w:t>
      </w:r>
      <w:r w:rsidR="00CB40B3" w:rsidRPr="00B24DA7">
        <w:rPr>
          <w:rFonts w:cs="Arial"/>
        </w:rPr>
        <w:t>s couts</w:t>
      </w:r>
      <w:r w:rsidRPr="00B24DA7">
        <w:rPr>
          <w:rFonts w:cs="Arial"/>
        </w:rPr>
        <w:t xml:space="preserve"> </w:t>
      </w:r>
      <w:r w:rsidR="00736A33" w:rsidRPr="00B24DA7">
        <w:rPr>
          <w:rFonts w:cs="Arial"/>
        </w:rPr>
        <w:t>engagés journalièrement</w:t>
      </w:r>
      <w:r w:rsidRPr="00B24DA7">
        <w:rPr>
          <w:rFonts w:cs="Arial"/>
        </w:rPr>
        <w:t xml:space="preserve"> ou globalement.</w:t>
      </w:r>
    </w:p>
    <w:p w14:paraId="00001C82" w14:textId="77777777" w:rsidR="00CD53D8" w:rsidRPr="00B24DA7" w:rsidRDefault="00CD53D8" w:rsidP="00D005E7">
      <w:pPr>
        <w:spacing w:line="360" w:lineRule="auto"/>
        <w:jc w:val="both"/>
        <w:rPr>
          <w:rFonts w:cs="Arial"/>
        </w:rPr>
      </w:pPr>
    </w:p>
    <w:p w14:paraId="4C065924" w14:textId="7E0BF28A" w:rsidR="003F4710" w:rsidRPr="00B24DA7" w:rsidRDefault="003F4710" w:rsidP="00EC69DE">
      <w:pPr>
        <w:pStyle w:val="Lgende"/>
        <w:keepNext/>
        <w:jc w:val="center"/>
        <w:rPr>
          <w:rFonts w:cs="Arial"/>
          <w:color w:val="auto"/>
          <w:sz w:val="20"/>
          <w:szCs w:val="20"/>
        </w:rPr>
      </w:pPr>
    </w:p>
    <w:p w14:paraId="74DF9CFA" w14:textId="3FD1526A" w:rsidR="00EC69DE" w:rsidRDefault="00EC69DE" w:rsidP="00EC69DE">
      <w:pPr>
        <w:pStyle w:val="Lgende"/>
        <w:keepNext/>
        <w:jc w:val="center"/>
      </w:pPr>
      <w:bookmarkStart w:id="82" w:name="_Toc142517813"/>
      <w:bookmarkStart w:id="83" w:name="_Toc142517836"/>
      <w:r>
        <w:t xml:space="preserve">Tableau </w:t>
      </w:r>
      <w:fldSimple w:instr=" STYLEREF 3 \s ">
        <w:r w:rsidR="00304E97">
          <w:rPr>
            <w:noProof/>
          </w:rPr>
          <w:t>2</w:t>
        </w:r>
      </w:fldSimple>
      <w:r w:rsidR="00304E97">
        <w:noBreakHyphen/>
      </w:r>
      <w:r w:rsidR="00D01B06">
        <w:t>2</w:t>
      </w:r>
      <w:r>
        <w:t xml:space="preserve"> le cout de réalisation du projet par tache</w:t>
      </w:r>
      <w:bookmarkEnd w:id="82"/>
      <w:bookmarkEnd w:id="83"/>
    </w:p>
    <w:tbl>
      <w:tblPr>
        <w:tblStyle w:val="Grilledutableau"/>
        <w:tblW w:w="10556" w:type="dxa"/>
        <w:tblInd w:w="-714" w:type="dxa"/>
        <w:tblLook w:val="04A0" w:firstRow="1" w:lastRow="0" w:firstColumn="1" w:lastColumn="0" w:noHBand="0" w:noVBand="1"/>
      </w:tblPr>
      <w:tblGrid>
        <w:gridCol w:w="851"/>
        <w:gridCol w:w="3969"/>
        <w:gridCol w:w="1985"/>
        <w:gridCol w:w="1701"/>
        <w:gridCol w:w="2050"/>
      </w:tblGrid>
      <w:tr w:rsidR="00545A01" w:rsidRPr="00B24DA7" w14:paraId="0A7045BD" w14:textId="77777777" w:rsidTr="31AB3109">
        <w:trPr>
          <w:trHeight w:val="499"/>
        </w:trPr>
        <w:tc>
          <w:tcPr>
            <w:tcW w:w="851" w:type="dxa"/>
          </w:tcPr>
          <w:p w14:paraId="2E1FA104" w14:textId="255CB5BC" w:rsidR="00545A01" w:rsidRPr="00B24DA7" w:rsidRDefault="00545A01" w:rsidP="00D005E7">
            <w:pPr>
              <w:spacing w:line="360" w:lineRule="auto"/>
              <w:jc w:val="both"/>
              <w:rPr>
                <w:rFonts w:cs="Arial"/>
                <w:b/>
                <w:bCs/>
              </w:rPr>
            </w:pPr>
            <w:r w:rsidRPr="00B24DA7">
              <w:rPr>
                <w:rFonts w:cs="Arial"/>
                <w:b/>
                <w:bCs/>
              </w:rPr>
              <w:t>N°</w:t>
            </w:r>
          </w:p>
        </w:tc>
        <w:tc>
          <w:tcPr>
            <w:tcW w:w="3969" w:type="dxa"/>
          </w:tcPr>
          <w:p w14:paraId="0E70D060" w14:textId="3F5A1D76" w:rsidR="00545A01" w:rsidRPr="00B24DA7" w:rsidRDefault="00545A01" w:rsidP="00D005E7">
            <w:pPr>
              <w:spacing w:line="360" w:lineRule="auto"/>
              <w:jc w:val="both"/>
              <w:rPr>
                <w:rFonts w:cs="Arial"/>
                <w:b/>
                <w:bCs/>
              </w:rPr>
            </w:pPr>
            <w:r w:rsidRPr="00B24DA7">
              <w:rPr>
                <w:rFonts w:cs="Arial"/>
                <w:b/>
                <w:bCs/>
              </w:rPr>
              <w:t>Taches</w:t>
            </w:r>
          </w:p>
        </w:tc>
        <w:tc>
          <w:tcPr>
            <w:tcW w:w="1985" w:type="dxa"/>
          </w:tcPr>
          <w:p w14:paraId="18F6B603" w14:textId="0BD5B065" w:rsidR="00545A01" w:rsidRPr="00B24DA7" w:rsidRDefault="00545A01" w:rsidP="00D005E7">
            <w:pPr>
              <w:spacing w:line="360" w:lineRule="auto"/>
              <w:jc w:val="both"/>
              <w:rPr>
                <w:rFonts w:cs="Arial"/>
                <w:b/>
                <w:bCs/>
              </w:rPr>
            </w:pPr>
            <w:r w:rsidRPr="00B24DA7">
              <w:rPr>
                <w:rFonts w:cs="Arial"/>
                <w:b/>
                <w:bCs/>
              </w:rPr>
              <w:t>Durée en jours</w:t>
            </w:r>
          </w:p>
        </w:tc>
        <w:tc>
          <w:tcPr>
            <w:tcW w:w="1701" w:type="dxa"/>
          </w:tcPr>
          <w:p w14:paraId="4BB16156" w14:textId="6D34EED1" w:rsidR="00545A01" w:rsidRPr="00B24DA7" w:rsidRDefault="00545A01" w:rsidP="00D005E7">
            <w:pPr>
              <w:spacing w:line="360" w:lineRule="auto"/>
              <w:jc w:val="both"/>
              <w:rPr>
                <w:rFonts w:cs="Arial"/>
                <w:b/>
                <w:bCs/>
              </w:rPr>
            </w:pPr>
            <w:r w:rsidRPr="00B24DA7">
              <w:rPr>
                <w:rFonts w:cs="Arial"/>
                <w:b/>
                <w:bCs/>
              </w:rPr>
              <w:t>Cout/Jour</w:t>
            </w:r>
          </w:p>
        </w:tc>
        <w:tc>
          <w:tcPr>
            <w:tcW w:w="2050" w:type="dxa"/>
          </w:tcPr>
          <w:p w14:paraId="6EF00EAF" w14:textId="4B2F497D" w:rsidR="00545A01" w:rsidRPr="00B24DA7" w:rsidRDefault="00545A01" w:rsidP="00D005E7">
            <w:pPr>
              <w:spacing w:line="360" w:lineRule="auto"/>
              <w:jc w:val="both"/>
              <w:rPr>
                <w:rFonts w:cs="Arial"/>
                <w:b/>
                <w:bCs/>
              </w:rPr>
            </w:pPr>
            <w:r w:rsidRPr="00B24DA7">
              <w:rPr>
                <w:rFonts w:cs="Arial"/>
                <w:b/>
                <w:bCs/>
              </w:rPr>
              <w:t>Cout total</w:t>
            </w:r>
          </w:p>
        </w:tc>
      </w:tr>
      <w:tr w:rsidR="00545A01" w:rsidRPr="00B24DA7" w14:paraId="538930E3" w14:textId="77777777" w:rsidTr="31AB3109">
        <w:trPr>
          <w:trHeight w:val="788"/>
        </w:trPr>
        <w:tc>
          <w:tcPr>
            <w:tcW w:w="851" w:type="dxa"/>
          </w:tcPr>
          <w:p w14:paraId="1030285F" w14:textId="438B0845" w:rsidR="00545A01" w:rsidRPr="00B24DA7" w:rsidRDefault="00545A01" w:rsidP="00D005E7">
            <w:pPr>
              <w:spacing w:line="360" w:lineRule="auto"/>
              <w:jc w:val="both"/>
              <w:rPr>
                <w:rFonts w:cs="Arial"/>
              </w:rPr>
            </w:pPr>
            <w:r w:rsidRPr="00B24DA7">
              <w:rPr>
                <w:rFonts w:cs="Arial"/>
              </w:rPr>
              <w:t>1</w:t>
            </w:r>
          </w:p>
        </w:tc>
        <w:tc>
          <w:tcPr>
            <w:tcW w:w="3969" w:type="dxa"/>
          </w:tcPr>
          <w:p w14:paraId="22898DA5" w14:textId="2008457F" w:rsidR="00545A01" w:rsidRPr="00B24DA7" w:rsidRDefault="31AB3109" w:rsidP="00D005E7">
            <w:pPr>
              <w:spacing w:line="360" w:lineRule="auto"/>
              <w:jc w:val="both"/>
              <w:rPr>
                <w:rFonts w:cs="Arial"/>
              </w:rPr>
            </w:pPr>
            <w:r w:rsidRPr="00B24DA7">
              <w:rPr>
                <w:rFonts w:cs="Arial"/>
              </w:rPr>
              <w:t>Définition des exigences (Connexion internet)</w:t>
            </w:r>
          </w:p>
        </w:tc>
        <w:tc>
          <w:tcPr>
            <w:tcW w:w="1985" w:type="dxa"/>
          </w:tcPr>
          <w:p w14:paraId="120BB136" w14:textId="2287A2B8" w:rsidR="00545A01" w:rsidRPr="00B24DA7" w:rsidRDefault="00545A01" w:rsidP="00D005E7">
            <w:pPr>
              <w:spacing w:line="360" w:lineRule="auto"/>
              <w:jc w:val="both"/>
              <w:rPr>
                <w:rFonts w:cs="Arial"/>
              </w:rPr>
            </w:pPr>
            <w:r w:rsidRPr="00B24DA7">
              <w:rPr>
                <w:rFonts w:cs="Arial"/>
              </w:rPr>
              <w:t>7</w:t>
            </w:r>
          </w:p>
        </w:tc>
        <w:tc>
          <w:tcPr>
            <w:tcW w:w="1701" w:type="dxa"/>
          </w:tcPr>
          <w:p w14:paraId="659A15EB" w14:textId="12C61DFA" w:rsidR="00545A01" w:rsidRPr="00B24DA7" w:rsidRDefault="00545A01" w:rsidP="00D005E7">
            <w:pPr>
              <w:spacing w:line="360" w:lineRule="auto"/>
              <w:jc w:val="both"/>
              <w:rPr>
                <w:rFonts w:cs="Arial"/>
              </w:rPr>
            </w:pPr>
            <w:r w:rsidRPr="00B24DA7">
              <w:rPr>
                <w:rFonts w:cs="Arial"/>
              </w:rPr>
              <w:t>2$</w:t>
            </w:r>
          </w:p>
        </w:tc>
        <w:tc>
          <w:tcPr>
            <w:tcW w:w="2050" w:type="dxa"/>
          </w:tcPr>
          <w:p w14:paraId="6347C624" w14:textId="39897FC6" w:rsidR="00545A01" w:rsidRPr="00B24DA7" w:rsidRDefault="00545A01" w:rsidP="00D005E7">
            <w:pPr>
              <w:spacing w:line="360" w:lineRule="auto"/>
              <w:jc w:val="both"/>
              <w:rPr>
                <w:rFonts w:cs="Arial"/>
              </w:rPr>
            </w:pPr>
            <w:r w:rsidRPr="00B24DA7">
              <w:rPr>
                <w:rFonts w:cs="Arial"/>
              </w:rPr>
              <w:t>14$</w:t>
            </w:r>
          </w:p>
        </w:tc>
      </w:tr>
      <w:tr w:rsidR="00545A01" w:rsidRPr="00B24DA7" w14:paraId="5E1A2374" w14:textId="77777777" w:rsidTr="31AB3109">
        <w:trPr>
          <w:trHeight w:val="479"/>
        </w:trPr>
        <w:tc>
          <w:tcPr>
            <w:tcW w:w="851" w:type="dxa"/>
          </w:tcPr>
          <w:p w14:paraId="51255E30" w14:textId="47C9184E" w:rsidR="00545A01" w:rsidRPr="00B24DA7" w:rsidRDefault="00545A01" w:rsidP="00D005E7">
            <w:pPr>
              <w:spacing w:line="360" w:lineRule="auto"/>
              <w:jc w:val="both"/>
              <w:rPr>
                <w:rFonts w:cs="Arial"/>
              </w:rPr>
            </w:pPr>
            <w:r w:rsidRPr="00B24DA7">
              <w:rPr>
                <w:rFonts w:cs="Arial"/>
              </w:rPr>
              <w:t>2</w:t>
            </w:r>
          </w:p>
        </w:tc>
        <w:tc>
          <w:tcPr>
            <w:tcW w:w="3969" w:type="dxa"/>
          </w:tcPr>
          <w:p w14:paraId="219B3C98" w14:textId="0D9A8E7A" w:rsidR="00545A01" w:rsidRPr="00B24DA7" w:rsidRDefault="31AB3109" w:rsidP="00D005E7">
            <w:pPr>
              <w:spacing w:line="360" w:lineRule="auto"/>
              <w:jc w:val="both"/>
              <w:rPr>
                <w:rFonts w:cs="Arial"/>
              </w:rPr>
            </w:pPr>
            <w:r w:rsidRPr="00B24DA7">
              <w:rPr>
                <w:rFonts w:cs="Arial"/>
              </w:rPr>
              <w:t>Développement backend (Connexion internet)</w:t>
            </w:r>
          </w:p>
        </w:tc>
        <w:tc>
          <w:tcPr>
            <w:tcW w:w="1985" w:type="dxa"/>
          </w:tcPr>
          <w:p w14:paraId="5B704EEF" w14:textId="455C8C30" w:rsidR="00545A01" w:rsidRPr="00B24DA7" w:rsidRDefault="00545A01" w:rsidP="00D005E7">
            <w:pPr>
              <w:spacing w:line="360" w:lineRule="auto"/>
              <w:jc w:val="both"/>
              <w:rPr>
                <w:rFonts w:cs="Arial"/>
              </w:rPr>
            </w:pPr>
            <w:r w:rsidRPr="00B24DA7">
              <w:rPr>
                <w:rFonts w:cs="Arial"/>
              </w:rPr>
              <w:t>14</w:t>
            </w:r>
          </w:p>
        </w:tc>
        <w:tc>
          <w:tcPr>
            <w:tcW w:w="1701" w:type="dxa"/>
          </w:tcPr>
          <w:p w14:paraId="7E911E1B" w14:textId="28A85939" w:rsidR="00545A01" w:rsidRPr="00B24DA7" w:rsidRDefault="00545A01" w:rsidP="00D005E7">
            <w:pPr>
              <w:spacing w:line="360" w:lineRule="auto"/>
              <w:jc w:val="both"/>
              <w:rPr>
                <w:rFonts w:cs="Arial"/>
              </w:rPr>
            </w:pPr>
            <w:r w:rsidRPr="00B24DA7">
              <w:rPr>
                <w:rFonts w:cs="Arial"/>
              </w:rPr>
              <w:t>2$</w:t>
            </w:r>
          </w:p>
        </w:tc>
        <w:tc>
          <w:tcPr>
            <w:tcW w:w="2050" w:type="dxa"/>
          </w:tcPr>
          <w:p w14:paraId="203CF89B" w14:textId="4947CD54" w:rsidR="00545A01" w:rsidRPr="00B24DA7" w:rsidRDefault="00545A01" w:rsidP="00D005E7">
            <w:pPr>
              <w:spacing w:line="360" w:lineRule="auto"/>
              <w:jc w:val="both"/>
              <w:rPr>
                <w:rFonts w:cs="Arial"/>
              </w:rPr>
            </w:pPr>
            <w:r w:rsidRPr="00B24DA7">
              <w:rPr>
                <w:rFonts w:cs="Arial"/>
              </w:rPr>
              <w:t>28$</w:t>
            </w:r>
          </w:p>
        </w:tc>
      </w:tr>
      <w:tr w:rsidR="00545A01" w:rsidRPr="00B24DA7" w14:paraId="1297260B" w14:textId="77777777" w:rsidTr="31AB3109">
        <w:trPr>
          <w:trHeight w:val="499"/>
        </w:trPr>
        <w:tc>
          <w:tcPr>
            <w:tcW w:w="851" w:type="dxa"/>
          </w:tcPr>
          <w:p w14:paraId="2BCF0E7B" w14:textId="25657683" w:rsidR="00545A01" w:rsidRPr="00B24DA7" w:rsidRDefault="00545A01" w:rsidP="00D005E7">
            <w:pPr>
              <w:spacing w:line="360" w:lineRule="auto"/>
              <w:jc w:val="both"/>
              <w:rPr>
                <w:rFonts w:cs="Arial"/>
              </w:rPr>
            </w:pPr>
            <w:r w:rsidRPr="00B24DA7">
              <w:rPr>
                <w:rFonts w:cs="Arial"/>
              </w:rPr>
              <w:t>3</w:t>
            </w:r>
          </w:p>
        </w:tc>
        <w:tc>
          <w:tcPr>
            <w:tcW w:w="3969" w:type="dxa"/>
          </w:tcPr>
          <w:p w14:paraId="416B4965" w14:textId="04589049" w:rsidR="00545A01" w:rsidRPr="00B24DA7" w:rsidRDefault="31AB3109" w:rsidP="00D005E7">
            <w:pPr>
              <w:spacing w:line="360" w:lineRule="auto"/>
              <w:jc w:val="both"/>
              <w:rPr>
                <w:rFonts w:cs="Arial"/>
              </w:rPr>
            </w:pPr>
            <w:r w:rsidRPr="00B24DA7">
              <w:rPr>
                <w:rFonts w:cs="Arial"/>
              </w:rPr>
              <w:t>Intégration des apis de mobile money (souscription + connexion internet)</w:t>
            </w:r>
          </w:p>
        </w:tc>
        <w:tc>
          <w:tcPr>
            <w:tcW w:w="1985" w:type="dxa"/>
          </w:tcPr>
          <w:p w14:paraId="4BEB70D2" w14:textId="2D4DEE9C" w:rsidR="00545A01" w:rsidRPr="00B24DA7" w:rsidRDefault="00545A01" w:rsidP="00D005E7">
            <w:pPr>
              <w:spacing w:line="360" w:lineRule="auto"/>
              <w:jc w:val="both"/>
              <w:rPr>
                <w:rFonts w:cs="Arial"/>
              </w:rPr>
            </w:pPr>
            <w:r w:rsidRPr="00B24DA7">
              <w:rPr>
                <w:rFonts w:cs="Arial"/>
              </w:rPr>
              <w:t>5</w:t>
            </w:r>
          </w:p>
        </w:tc>
        <w:tc>
          <w:tcPr>
            <w:tcW w:w="1701" w:type="dxa"/>
          </w:tcPr>
          <w:p w14:paraId="22540CEB" w14:textId="21C7A739" w:rsidR="00545A01" w:rsidRPr="00B24DA7" w:rsidRDefault="00545A01" w:rsidP="00D005E7">
            <w:pPr>
              <w:spacing w:line="360" w:lineRule="auto"/>
              <w:jc w:val="both"/>
              <w:rPr>
                <w:rFonts w:cs="Arial"/>
              </w:rPr>
            </w:pPr>
            <w:r w:rsidRPr="00B24DA7">
              <w:rPr>
                <w:rFonts w:cs="Arial"/>
              </w:rPr>
              <w:t>2</w:t>
            </w:r>
          </w:p>
        </w:tc>
        <w:tc>
          <w:tcPr>
            <w:tcW w:w="2050" w:type="dxa"/>
          </w:tcPr>
          <w:p w14:paraId="0D806B0A" w14:textId="73AAB388" w:rsidR="00545A01" w:rsidRPr="00B24DA7" w:rsidRDefault="00545A01" w:rsidP="00D005E7">
            <w:pPr>
              <w:spacing w:line="360" w:lineRule="auto"/>
              <w:jc w:val="both"/>
              <w:rPr>
                <w:rFonts w:cs="Arial"/>
              </w:rPr>
            </w:pPr>
            <w:r w:rsidRPr="00B24DA7">
              <w:rPr>
                <w:rFonts w:cs="Arial"/>
              </w:rPr>
              <w:t>100$+10$</w:t>
            </w:r>
          </w:p>
        </w:tc>
      </w:tr>
      <w:tr w:rsidR="00545A01" w:rsidRPr="00B24DA7" w14:paraId="57663610" w14:textId="77777777" w:rsidTr="31AB3109">
        <w:trPr>
          <w:trHeight w:val="499"/>
        </w:trPr>
        <w:tc>
          <w:tcPr>
            <w:tcW w:w="851" w:type="dxa"/>
          </w:tcPr>
          <w:p w14:paraId="4B9B2B71" w14:textId="40804127" w:rsidR="00545A01" w:rsidRPr="00B24DA7" w:rsidRDefault="00545A01" w:rsidP="00D005E7">
            <w:pPr>
              <w:spacing w:line="360" w:lineRule="auto"/>
              <w:jc w:val="both"/>
              <w:rPr>
                <w:rFonts w:cs="Arial"/>
              </w:rPr>
            </w:pPr>
            <w:r w:rsidRPr="00B24DA7">
              <w:rPr>
                <w:rFonts w:cs="Arial"/>
              </w:rPr>
              <w:t>4</w:t>
            </w:r>
          </w:p>
        </w:tc>
        <w:tc>
          <w:tcPr>
            <w:tcW w:w="3969" w:type="dxa"/>
          </w:tcPr>
          <w:p w14:paraId="1ADE77C7" w14:textId="60C5C5CC" w:rsidR="00545A01" w:rsidRPr="00B24DA7" w:rsidRDefault="31AB3109" w:rsidP="00D005E7">
            <w:pPr>
              <w:spacing w:line="360" w:lineRule="auto"/>
              <w:jc w:val="both"/>
              <w:rPr>
                <w:rFonts w:cs="Arial"/>
              </w:rPr>
            </w:pPr>
            <w:r w:rsidRPr="00B24DA7">
              <w:rPr>
                <w:rFonts w:cs="Arial"/>
              </w:rPr>
              <w:t>Déploiement API (Hébergement)</w:t>
            </w:r>
          </w:p>
        </w:tc>
        <w:tc>
          <w:tcPr>
            <w:tcW w:w="1985" w:type="dxa"/>
          </w:tcPr>
          <w:p w14:paraId="63A5CC15" w14:textId="0CCF527D" w:rsidR="00545A01" w:rsidRPr="00B24DA7" w:rsidRDefault="00D17493" w:rsidP="00D005E7">
            <w:pPr>
              <w:spacing w:line="360" w:lineRule="auto"/>
              <w:jc w:val="both"/>
              <w:rPr>
                <w:rFonts w:cs="Arial"/>
              </w:rPr>
            </w:pPr>
            <w:r w:rsidRPr="00B24DA7">
              <w:rPr>
                <w:rFonts w:cs="Arial"/>
              </w:rPr>
              <w:t>2</w:t>
            </w:r>
          </w:p>
        </w:tc>
        <w:tc>
          <w:tcPr>
            <w:tcW w:w="1701" w:type="dxa"/>
          </w:tcPr>
          <w:p w14:paraId="6A9323B5" w14:textId="09AE6FBE" w:rsidR="00545A01" w:rsidRPr="00B24DA7" w:rsidRDefault="00D17493" w:rsidP="00D005E7">
            <w:pPr>
              <w:spacing w:line="360" w:lineRule="auto"/>
              <w:jc w:val="both"/>
              <w:rPr>
                <w:rFonts w:cs="Arial"/>
              </w:rPr>
            </w:pPr>
            <w:r w:rsidRPr="00B24DA7">
              <w:rPr>
                <w:rFonts w:cs="Arial"/>
              </w:rPr>
              <w:t>2</w:t>
            </w:r>
          </w:p>
        </w:tc>
        <w:tc>
          <w:tcPr>
            <w:tcW w:w="2050" w:type="dxa"/>
          </w:tcPr>
          <w:p w14:paraId="29CDCE0B" w14:textId="60A77364" w:rsidR="00545A01" w:rsidRPr="00B24DA7" w:rsidRDefault="00D17493" w:rsidP="00D005E7">
            <w:pPr>
              <w:spacing w:line="360" w:lineRule="auto"/>
              <w:jc w:val="both"/>
              <w:rPr>
                <w:rFonts w:cs="Arial"/>
              </w:rPr>
            </w:pPr>
            <w:r w:rsidRPr="00B24DA7">
              <w:rPr>
                <w:rFonts w:cs="Arial"/>
              </w:rPr>
              <w:t>100$ + 4$</w:t>
            </w:r>
          </w:p>
        </w:tc>
      </w:tr>
      <w:tr w:rsidR="00D17493" w:rsidRPr="00B24DA7" w14:paraId="6F48C3CE" w14:textId="77777777" w:rsidTr="31AB3109">
        <w:trPr>
          <w:trHeight w:val="499"/>
        </w:trPr>
        <w:tc>
          <w:tcPr>
            <w:tcW w:w="851" w:type="dxa"/>
          </w:tcPr>
          <w:p w14:paraId="2D0F929B" w14:textId="558CA075" w:rsidR="00D17493" w:rsidRPr="00B24DA7" w:rsidRDefault="00D17493" w:rsidP="00D005E7">
            <w:pPr>
              <w:spacing w:line="360" w:lineRule="auto"/>
              <w:jc w:val="both"/>
              <w:rPr>
                <w:rFonts w:cs="Arial"/>
              </w:rPr>
            </w:pPr>
            <w:r w:rsidRPr="00B24DA7">
              <w:rPr>
                <w:rFonts w:cs="Arial"/>
              </w:rPr>
              <w:t>5</w:t>
            </w:r>
          </w:p>
        </w:tc>
        <w:tc>
          <w:tcPr>
            <w:tcW w:w="3969" w:type="dxa"/>
          </w:tcPr>
          <w:p w14:paraId="49781B86" w14:textId="213EE780" w:rsidR="00D17493" w:rsidRPr="00B24DA7" w:rsidRDefault="00D17493" w:rsidP="00D005E7">
            <w:pPr>
              <w:spacing w:line="360" w:lineRule="auto"/>
              <w:jc w:val="both"/>
              <w:rPr>
                <w:rFonts w:cs="Arial"/>
              </w:rPr>
            </w:pPr>
            <w:r w:rsidRPr="00B24DA7">
              <w:rPr>
                <w:rFonts w:cs="Arial"/>
              </w:rPr>
              <w:t>Imprévus</w:t>
            </w:r>
          </w:p>
        </w:tc>
        <w:tc>
          <w:tcPr>
            <w:tcW w:w="1985" w:type="dxa"/>
          </w:tcPr>
          <w:p w14:paraId="1FC4CE01" w14:textId="77777777" w:rsidR="00D17493" w:rsidRPr="00B24DA7" w:rsidRDefault="00D17493" w:rsidP="00D005E7">
            <w:pPr>
              <w:spacing w:line="360" w:lineRule="auto"/>
              <w:jc w:val="both"/>
              <w:rPr>
                <w:rFonts w:cs="Arial"/>
              </w:rPr>
            </w:pPr>
          </w:p>
        </w:tc>
        <w:tc>
          <w:tcPr>
            <w:tcW w:w="1701" w:type="dxa"/>
          </w:tcPr>
          <w:p w14:paraId="5C1FCC89" w14:textId="77777777" w:rsidR="00D17493" w:rsidRPr="00B24DA7" w:rsidRDefault="00D17493" w:rsidP="00D005E7">
            <w:pPr>
              <w:spacing w:line="360" w:lineRule="auto"/>
              <w:jc w:val="both"/>
              <w:rPr>
                <w:rFonts w:cs="Arial"/>
              </w:rPr>
            </w:pPr>
          </w:p>
        </w:tc>
        <w:tc>
          <w:tcPr>
            <w:tcW w:w="2050" w:type="dxa"/>
          </w:tcPr>
          <w:p w14:paraId="4AF68B3F" w14:textId="015E3A1B" w:rsidR="00D17493" w:rsidRPr="00B24DA7" w:rsidRDefault="00D17493" w:rsidP="00D005E7">
            <w:pPr>
              <w:spacing w:line="360" w:lineRule="auto"/>
              <w:jc w:val="both"/>
              <w:rPr>
                <w:rFonts w:cs="Arial"/>
              </w:rPr>
            </w:pPr>
            <w:r w:rsidRPr="00B24DA7">
              <w:rPr>
                <w:rFonts w:cs="Arial"/>
              </w:rPr>
              <w:t>100$</w:t>
            </w:r>
          </w:p>
        </w:tc>
      </w:tr>
      <w:tr w:rsidR="00D17493" w:rsidRPr="00B24DA7" w14:paraId="776DF204" w14:textId="77777777" w:rsidTr="31AB3109">
        <w:trPr>
          <w:trHeight w:val="499"/>
        </w:trPr>
        <w:tc>
          <w:tcPr>
            <w:tcW w:w="4820" w:type="dxa"/>
            <w:gridSpan w:val="2"/>
          </w:tcPr>
          <w:p w14:paraId="5B392801" w14:textId="44435681" w:rsidR="00D17493" w:rsidRPr="00B24DA7" w:rsidRDefault="00D17493" w:rsidP="00D005E7">
            <w:pPr>
              <w:spacing w:line="360" w:lineRule="auto"/>
              <w:jc w:val="both"/>
              <w:rPr>
                <w:rFonts w:cs="Arial"/>
              </w:rPr>
            </w:pPr>
            <w:r w:rsidRPr="00B24DA7">
              <w:rPr>
                <w:rFonts w:cs="Arial"/>
              </w:rPr>
              <w:t>TOTAL</w:t>
            </w:r>
          </w:p>
        </w:tc>
        <w:tc>
          <w:tcPr>
            <w:tcW w:w="1985" w:type="dxa"/>
          </w:tcPr>
          <w:p w14:paraId="3AC09311" w14:textId="363C8814" w:rsidR="00D17493" w:rsidRPr="00B24DA7" w:rsidRDefault="00D17493" w:rsidP="00D005E7">
            <w:pPr>
              <w:spacing w:line="360" w:lineRule="auto"/>
              <w:jc w:val="both"/>
              <w:rPr>
                <w:rFonts w:cs="Arial"/>
              </w:rPr>
            </w:pPr>
            <w:r w:rsidRPr="00B24DA7">
              <w:rPr>
                <w:rFonts w:cs="Arial"/>
              </w:rPr>
              <w:t>28 jours</w:t>
            </w:r>
          </w:p>
        </w:tc>
        <w:tc>
          <w:tcPr>
            <w:tcW w:w="1701" w:type="dxa"/>
          </w:tcPr>
          <w:p w14:paraId="08D6D1D0" w14:textId="77777777" w:rsidR="00D17493" w:rsidRPr="00B24DA7" w:rsidRDefault="00D17493" w:rsidP="00D005E7">
            <w:pPr>
              <w:spacing w:line="360" w:lineRule="auto"/>
              <w:jc w:val="both"/>
              <w:rPr>
                <w:rFonts w:cs="Arial"/>
              </w:rPr>
            </w:pPr>
          </w:p>
        </w:tc>
        <w:tc>
          <w:tcPr>
            <w:tcW w:w="2050" w:type="dxa"/>
          </w:tcPr>
          <w:p w14:paraId="343BDBD9" w14:textId="108530A2" w:rsidR="00D17493" w:rsidRPr="00B24DA7" w:rsidRDefault="00D17493" w:rsidP="00BC5B0E">
            <w:pPr>
              <w:keepNext/>
              <w:spacing w:line="360" w:lineRule="auto"/>
              <w:jc w:val="both"/>
              <w:rPr>
                <w:rFonts w:cs="Arial"/>
              </w:rPr>
            </w:pPr>
            <w:r w:rsidRPr="00B24DA7">
              <w:rPr>
                <w:rFonts w:cs="Arial"/>
              </w:rPr>
              <w:t>356$</w:t>
            </w:r>
          </w:p>
        </w:tc>
      </w:tr>
    </w:tbl>
    <w:p w14:paraId="5B4FB4EC" w14:textId="3496C64F" w:rsidR="00D17493" w:rsidRPr="00B24DA7" w:rsidRDefault="00F54C67" w:rsidP="002014DC">
      <w:pPr>
        <w:pStyle w:val="Titre2"/>
        <w:numPr>
          <w:ilvl w:val="1"/>
          <w:numId w:val="28"/>
        </w:numPr>
      </w:pPr>
      <w:bookmarkStart w:id="84" w:name="_Toc142387307"/>
      <w:r w:rsidRPr="00B24DA7">
        <w:t>CAPTURE DES BESOINS</w:t>
      </w:r>
      <w:bookmarkEnd w:id="84"/>
    </w:p>
    <w:p w14:paraId="57AC0FFA" w14:textId="2A233E1C" w:rsidR="00CB40B3" w:rsidRPr="00B24DA7" w:rsidRDefault="00CB40B3" w:rsidP="00D005E7">
      <w:pPr>
        <w:spacing w:line="360" w:lineRule="auto"/>
        <w:jc w:val="both"/>
        <w:rPr>
          <w:rFonts w:cs="Arial"/>
        </w:rPr>
      </w:pPr>
      <w:r w:rsidRPr="00B24DA7">
        <w:rPr>
          <w:rFonts w:cs="Arial"/>
        </w:rPr>
        <w:t xml:space="preserve">La capture des besoins consiste </w:t>
      </w:r>
      <w:r w:rsidR="00736A33" w:rsidRPr="00B24DA7">
        <w:rPr>
          <w:rFonts w:cs="Arial"/>
        </w:rPr>
        <w:t>à</w:t>
      </w:r>
      <w:r w:rsidRPr="00B24DA7">
        <w:rPr>
          <w:rFonts w:cs="Arial"/>
        </w:rPr>
        <w:t xml:space="preserve"> identifier les </w:t>
      </w:r>
      <w:r w:rsidR="00736A33" w:rsidRPr="00B24DA7">
        <w:rPr>
          <w:rFonts w:cs="Arial"/>
        </w:rPr>
        <w:t>fonctionnalités</w:t>
      </w:r>
      <w:r w:rsidRPr="00B24DA7">
        <w:rPr>
          <w:rFonts w:cs="Arial"/>
        </w:rPr>
        <w:t xml:space="preserve"> majeures </w:t>
      </w:r>
      <w:r w:rsidR="00736A33" w:rsidRPr="00B24DA7">
        <w:rPr>
          <w:rFonts w:cs="Arial"/>
        </w:rPr>
        <w:t>à</w:t>
      </w:r>
      <w:r w:rsidRPr="00B24DA7">
        <w:rPr>
          <w:rFonts w:cs="Arial"/>
        </w:rPr>
        <w:t xml:space="preserve"> </w:t>
      </w:r>
      <w:r w:rsidR="00736A33" w:rsidRPr="00B24DA7">
        <w:rPr>
          <w:rFonts w:cs="Arial"/>
        </w:rPr>
        <w:t>développer</w:t>
      </w:r>
      <w:r w:rsidRPr="00B24DA7">
        <w:rPr>
          <w:rFonts w:cs="Arial"/>
        </w:rPr>
        <w:t xml:space="preserve"> dans le nouveau système et </w:t>
      </w:r>
      <w:r w:rsidR="00736A33" w:rsidRPr="00B24DA7">
        <w:rPr>
          <w:rFonts w:cs="Arial"/>
        </w:rPr>
        <w:t>à</w:t>
      </w:r>
      <w:r w:rsidRPr="00B24DA7">
        <w:rPr>
          <w:rFonts w:cs="Arial"/>
        </w:rPr>
        <w:t xml:space="preserve"> </w:t>
      </w:r>
      <w:r w:rsidR="00736A33" w:rsidRPr="00B24DA7">
        <w:rPr>
          <w:rFonts w:cs="Arial"/>
        </w:rPr>
        <w:t>décrire</w:t>
      </w:r>
      <w:r w:rsidRPr="00B24DA7">
        <w:rPr>
          <w:rFonts w:cs="Arial"/>
        </w:rPr>
        <w:t xml:space="preserve"> les </w:t>
      </w:r>
      <w:r w:rsidR="00736A33" w:rsidRPr="00B24DA7">
        <w:rPr>
          <w:rFonts w:cs="Arial"/>
        </w:rPr>
        <w:t>spécifications</w:t>
      </w:r>
      <w:r w:rsidRPr="00B24DA7">
        <w:rPr>
          <w:rFonts w:cs="Arial"/>
        </w:rPr>
        <w:t xml:space="preserve"> techniques </w:t>
      </w:r>
      <w:r w:rsidR="00736A33" w:rsidRPr="00B24DA7">
        <w:rPr>
          <w:rFonts w:cs="Arial"/>
        </w:rPr>
        <w:t>à</w:t>
      </w:r>
      <w:r w:rsidRPr="00B24DA7">
        <w:rPr>
          <w:rFonts w:cs="Arial"/>
        </w:rPr>
        <w:t xml:space="preserve"> respecter pour un meilleur </w:t>
      </w:r>
      <w:r w:rsidR="00736A33" w:rsidRPr="00B24DA7">
        <w:rPr>
          <w:rFonts w:cs="Arial"/>
        </w:rPr>
        <w:t>développement</w:t>
      </w:r>
      <w:r w:rsidRPr="00B24DA7">
        <w:rPr>
          <w:rFonts w:cs="Arial"/>
        </w:rPr>
        <w:t>.</w:t>
      </w:r>
    </w:p>
    <w:p w14:paraId="66155690" w14:textId="4E6FD89D" w:rsidR="00CB40B3" w:rsidRPr="00B24DA7" w:rsidRDefault="00CB40B3" w:rsidP="00D005E7">
      <w:pPr>
        <w:spacing w:line="360" w:lineRule="auto"/>
        <w:jc w:val="both"/>
        <w:rPr>
          <w:rFonts w:cs="Arial"/>
        </w:rPr>
      </w:pPr>
      <w:r w:rsidRPr="00B24DA7">
        <w:rPr>
          <w:rFonts w:cs="Arial"/>
        </w:rPr>
        <w:t xml:space="preserve">Elle est </w:t>
      </w:r>
      <w:r w:rsidR="00736A33" w:rsidRPr="00B24DA7">
        <w:rPr>
          <w:rFonts w:cs="Arial"/>
        </w:rPr>
        <w:t>subdivisée</w:t>
      </w:r>
      <w:r w:rsidRPr="00B24DA7">
        <w:rPr>
          <w:rFonts w:cs="Arial"/>
        </w:rPr>
        <w:t xml:space="preserve"> en deux parties : </w:t>
      </w:r>
      <w:r w:rsidR="00736A33" w:rsidRPr="00B24DA7">
        <w:rPr>
          <w:rFonts w:cs="Arial"/>
        </w:rPr>
        <w:t>la capture des besoins fonctionnels ainsi que la capture des besoins techniques</w:t>
      </w:r>
    </w:p>
    <w:p w14:paraId="5318869A" w14:textId="17428225" w:rsidR="00D17493" w:rsidRPr="00B24DA7" w:rsidRDefault="00D17493" w:rsidP="002014DC">
      <w:pPr>
        <w:pStyle w:val="Titre3"/>
        <w:numPr>
          <w:ilvl w:val="2"/>
          <w:numId w:val="28"/>
        </w:numPr>
      </w:pPr>
      <w:bookmarkStart w:id="85" w:name="_Toc142387308"/>
      <w:r w:rsidRPr="00B24DA7">
        <w:t>Capture des besoins fonctionnels</w:t>
      </w:r>
      <w:bookmarkEnd w:id="85"/>
    </w:p>
    <w:p w14:paraId="613BD42A" w14:textId="1BEE861C" w:rsidR="00736A33" w:rsidRPr="00B24DA7" w:rsidRDefault="00736A33" w:rsidP="00D005E7">
      <w:pPr>
        <w:spacing w:line="360" w:lineRule="auto"/>
        <w:jc w:val="both"/>
        <w:rPr>
          <w:rFonts w:cs="Arial"/>
        </w:rPr>
      </w:pPr>
      <w:r w:rsidRPr="00B24DA7">
        <w:rPr>
          <w:rFonts w:cs="Arial"/>
        </w:rPr>
        <w:t xml:space="preserve">La capture des besoins fonctionnels fait intervenir deux diagrammes essentiellement : </w:t>
      </w:r>
    </w:p>
    <w:p w14:paraId="4C2838ED" w14:textId="7322FCFC" w:rsidR="00736A33" w:rsidRPr="00B24DA7" w:rsidRDefault="00736A33" w:rsidP="002014DC">
      <w:pPr>
        <w:pStyle w:val="Paragraphedeliste"/>
        <w:numPr>
          <w:ilvl w:val="0"/>
          <w:numId w:val="6"/>
        </w:numPr>
        <w:spacing w:line="360" w:lineRule="auto"/>
        <w:jc w:val="both"/>
        <w:rPr>
          <w:rFonts w:cs="Arial"/>
        </w:rPr>
      </w:pPr>
      <w:r w:rsidRPr="00B24DA7">
        <w:rPr>
          <w:rFonts w:cs="Arial"/>
        </w:rPr>
        <w:t>Diagramme de séquences</w:t>
      </w:r>
    </w:p>
    <w:p w14:paraId="5AAEF7E9" w14:textId="68039BD1" w:rsidR="00736A33" w:rsidRPr="00B24DA7" w:rsidRDefault="00736A33" w:rsidP="002014DC">
      <w:pPr>
        <w:pStyle w:val="Paragraphedeliste"/>
        <w:numPr>
          <w:ilvl w:val="0"/>
          <w:numId w:val="6"/>
        </w:numPr>
        <w:spacing w:line="360" w:lineRule="auto"/>
        <w:jc w:val="both"/>
        <w:rPr>
          <w:rFonts w:cs="Arial"/>
        </w:rPr>
      </w:pPr>
      <w:r w:rsidRPr="00B24DA7">
        <w:rPr>
          <w:rFonts w:cs="Arial"/>
        </w:rPr>
        <w:t xml:space="preserve">Diagramme de cas d’utilisation </w:t>
      </w:r>
    </w:p>
    <w:p w14:paraId="03FDAA4F" w14:textId="631ACF79" w:rsidR="00736A33" w:rsidRPr="00B24DA7" w:rsidRDefault="00736A33" w:rsidP="00736A33">
      <w:pPr>
        <w:spacing w:line="360" w:lineRule="auto"/>
        <w:jc w:val="both"/>
        <w:rPr>
          <w:rFonts w:cs="Arial"/>
        </w:rPr>
      </w:pPr>
      <w:r w:rsidRPr="00B24DA7">
        <w:rPr>
          <w:rFonts w:cs="Arial"/>
        </w:rPr>
        <w:lastRenderedPageBreak/>
        <w:t>Afin d’avoir une vue globale de l’interaction des acteurs et le système, nous allons aussi modéliser le diagramme de contexte</w:t>
      </w:r>
    </w:p>
    <w:p w14:paraId="4306127C" w14:textId="6D8776D1" w:rsidR="00CE71DE" w:rsidRPr="00B24DA7" w:rsidRDefault="00CE71DE" w:rsidP="002014DC">
      <w:pPr>
        <w:pStyle w:val="Titre3"/>
        <w:numPr>
          <w:ilvl w:val="3"/>
          <w:numId w:val="28"/>
        </w:numPr>
        <w:ind w:left="709" w:hanging="796"/>
      </w:pPr>
      <w:bookmarkStart w:id="86" w:name="_Toc142387309"/>
      <w:r w:rsidRPr="00B24DA7">
        <w:t>Enoncé sur le fonctionnement du nouveau système</w:t>
      </w:r>
      <w:bookmarkEnd w:id="86"/>
    </w:p>
    <w:p w14:paraId="51EB2C01" w14:textId="348554AD" w:rsidR="00CE71DE" w:rsidRPr="00B24DA7" w:rsidRDefault="31AB3109" w:rsidP="00736A33">
      <w:pPr>
        <w:spacing w:line="360" w:lineRule="auto"/>
        <w:jc w:val="both"/>
        <w:rPr>
          <w:rFonts w:cs="Arial"/>
        </w:rPr>
      </w:pPr>
      <w:r w:rsidRPr="00B24DA7">
        <w:rPr>
          <w:rFonts w:cs="Arial"/>
        </w:rPr>
        <w:t>Un marchand intéressé par l’instauration de notre système de paiement procèdera à l’inscription dans le site de l’entreprise. Après cette inscription, nous donnerons les procédures afin de lui permettre d’intégrer l’api dans son site e-commerce.</w:t>
      </w:r>
    </w:p>
    <w:p w14:paraId="573BF0C6" w14:textId="70560701" w:rsidR="00CE71DE" w:rsidRPr="00B24DA7" w:rsidRDefault="00CE71DE" w:rsidP="00736A33">
      <w:pPr>
        <w:spacing w:line="360" w:lineRule="auto"/>
        <w:jc w:val="both"/>
        <w:rPr>
          <w:rFonts w:cs="Arial"/>
        </w:rPr>
      </w:pPr>
      <w:r w:rsidRPr="00B24DA7">
        <w:rPr>
          <w:rFonts w:cs="Arial"/>
        </w:rPr>
        <w:t xml:space="preserve">Lorsqu’un </w:t>
      </w:r>
      <w:r w:rsidR="003F2C09" w:rsidRPr="00B24DA7">
        <w:rPr>
          <w:rFonts w:cs="Arial"/>
        </w:rPr>
        <w:t>de</w:t>
      </w:r>
      <w:r w:rsidRPr="00B24DA7">
        <w:rPr>
          <w:rFonts w:cs="Arial"/>
        </w:rPr>
        <w:t xml:space="preserve"> ses clients veut procéder au paiement d’une commande, il soumet un formulaire qui comprend son numéro de compte ainsi que l’</w:t>
      </w:r>
      <w:r w:rsidR="003F2C09" w:rsidRPr="00B24DA7">
        <w:rPr>
          <w:rFonts w:cs="Arial"/>
        </w:rPr>
        <w:t>opérateur</w:t>
      </w:r>
      <w:r w:rsidRPr="00B24DA7">
        <w:rPr>
          <w:rFonts w:cs="Arial"/>
        </w:rPr>
        <w:t xml:space="preserve"> de mobile money désiré. Le système procède à la vérification du solde auprès de cette operateur. Une fois la transaction valide, ce paiement est transmis temporairement dans un compte transit. Apres réception de sa livraison, un client peut soit refuse la livraison et demande un rembourser ou accepter et valider définitivement sa transaction. Si le client accepte sa livraison, le système effectue un transfert du compte de transit vers le compte du marchand et envoie une commission auprès de l’administrateur. Au cas de refus, le système effectue un transfert du compte de transit vers le compte du client. Tout en notifiant </w:t>
      </w:r>
      <w:r w:rsidR="00F434AE" w:rsidRPr="00B24DA7">
        <w:rPr>
          <w:rFonts w:cs="Arial"/>
        </w:rPr>
        <w:t>à</w:t>
      </w:r>
      <w:r w:rsidRPr="00B24DA7">
        <w:rPr>
          <w:rFonts w:cs="Arial"/>
        </w:rPr>
        <w:t xml:space="preserve"> chaque étape du processus, toutes les parties prenantes.</w:t>
      </w:r>
    </w:p>
    <w:p w14:paraId="3C91C124" w14:textId="1EC3B04B" w:rsidR="00A434F4" w:rsidRPr="00055974" w:rsidRDefault="00A434F4" w:rsidP="002014DC">
      <w:pPr>
        <w:pStyle w:val="Paragraphedeliste"/>
        <w:numPr>
          <w:ilvl w:val="0"/>
          <w:numId w:val="31"/>
        </w:numPr>
        <w:rPr>
          <w:b/>
        </w:rPr>
      </w:pPr>
      <w:bookmarkStart w:id="87" w:name="_Toc142387310"/>
      <w:r w:rsidRPr="00055974">
        <w:rPr>
          <w:b/>
        </w:rPr>
        <w:t>Diagramme de contexte</w:t>
      </w:r>
      <w:bookmarkEnd w:id="87"/>
    </w:p>
    <w:p w14:paraId="0AEDBA4E" w14:textId="01BDF2FA" w:rsidR="00736A33" w:rsidRPr="00B24DA7" w:rsidRDefault="00CD45E4" w:rsidP="00736A33">
      <w:pPr>
        <w:pStyle w:val="NormalWeb"/>
        <w:shd w:val="clear" w:color="auto" w:fill="FFFFFF"/>
        <w:spacing w:before="0" w:beforeAutospacing="0" w:after="360" w:afterAutospacing="0" w:line="360" w:lineRule="auto"/>
        <w:jc w:val="both"/>
        <w:rPr>
          <w:rFonts w:ascii="Arial" w:eastAsiaTheme="minorHAnsi" w:hAnsi="Arial" w:cs="Arial"/>
          <w:kern w:val="2"/>
          <w:sz w:val="22"/>
          <w:szCs w:val="22"/>
          <w:lang w:eastAsia="en-US"/>
          <w14:ligatures w14:val="standardContextual"/>
        </w:rPr>
      </w:pPr>
      <w:r w:rsidRPr="00B24DA7">
        <w:rPr>
          <w:rFonts w:ascii="Arial" w:eastAsiaTheme="minorHAnsi" w:hAnsi="Arial" w:cs="Arial"/>
          <w:kern w:val="2"/>
          <w:sz w:val="22"/>
          <w:szCs w:val="22"/>
          <w:lang w:eastAsia="en-US"/>
          <w14:ligatures w14:val="standardContextual"/>
        </w:rPr>
        <w:t>Le d</w:t>
      </w:r>
      <w:r w:rsidR="00736A33" w:rsidRPr="00B24DA7">
        <w:rPr>
          <w:rFonts w:ascii="Arial" w:eastAsiaTheme="minorHAnsi" w:hAnsi="Arial" w:cs="Arial"/>
          <w:kern w:val="2"/>
          <w:sz w:val="22"/>
          <w:szCs w:val="22"/>
          <w:lang w:eastAsia="en-US"/>
          <w14:ligatures w14:val="standardContextual"/>
        </w:rPr>
        <w:t>iagramme de contexte est un diagramme de niveau supérieur qui visualise les interactions entre un système et ses acteurs externes. Il est utilisé pour fournir une vue d'ensemble du système et de ses interactions avec son environnement.</w:t>
      </w:r>
    </w:p>
    <w:p w14:paraId="402517B5" w14:textId="77777777" w:rsidR="00736A33" w:rsidRPr="00B24DA7" w:rsidRDefault="00736A33" w:rsidP="00D005E7">
      <w:pPr>
        <w:spacing w:line="360" w:lineRule="auto"/>
        <w:jc w:val="both"/>
        <w:rPr>
          <w:rFonts w:cs="Arial"/>
          <w:b/>
          <w:bCs/>
        </w:rPr>
      </w:pPr>
    </w:p>
    <w:p w14:paraId="2ED31C3D" w14:textId="77777777" w:rsidR="00055974" w:rsidRDefault="00024DFA" w:rsidP="00055974">
      <w:pPr>
        <w:keepNext/>
        <w:spacing w:line="360" w:lineRule="auto"/>
        <w:jc w:val="both"/>
      </w:pPr>
      <w:r w:rsidRPr="00B24DA7">
        <w:rPr>
          <w:noProof/>
        </w:rPr>
        <w:lastRenderedPageBreak/>
        <w:drawing>
          <wp:inline distT="0" distB="0" distL="0" distR="0" wp14:anchorId="322E5946" wp14:editId="07F09FF1">
            <wp:extent cx="5731510" cy="2502535"/>
            <wp:effectExtent l="0" t="0" r="2540" b="0"/>
            <wp:docPr id="1762550638"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2502535"/>
                    </a:xfrm>
                    <a:prstGeom prst="rect">
                      <a:avLst/>
                    </a:prstGeom>
                    <a:noFill/>
                    <a:ln>
                      <a:noFill/>
                    </a:ln>
                  </pic:spPr>
                </pic:pic>
              </a:graphicData>
            </a:graphic>
          </wp:inline>
        </w:drawing>
      </w:r>
    </w:p>
    <w:p w14:paraId="20A300FF" w14:textId="7152CE1F" w:rsidR="00F60CE3" w:rsidRPr="00B24DA7" w:rsidRDefault="00055974" w:rsidP="00055974">
      <w:pPr>
        <w:pStyle w:val="Lgende"/>
        <w:jc w:val="center"/>
      </w:pPr>
      <w:bookmarkStart w:id="88" w:name="_Toc142517431"/>
      <w:bookmarkStart w:id="89" w:name="_Toc142580092"/>
      <w:r>
        <w:t xml:space="preserve">Figure </w:t>
      </w:r>
      <w:r w:rsidR="00D01B06">
        <w:t>2</w:t>
      </w:r>
      <w:r w:rsidR="00F114D9">
        <w:noBreakHyphen/>
      </w:r>
      <w:r w:rsidR="00D01B06">
        <w:t>3</w:t>
      </w:r>
      <w:r>
        <w:t xml:space="preserve"> </w:t>
      </w:r>
      <w:r w:rsidRPr="00C25FAD">
        <w:t>Diagramme de contexte de l'API</w:t>
      </w:r>
      <w:bookmarkEnd w:id="88"/>
      <w:bookmarkEnd w:id="89"/>
    </w:p>
    <w:p w14:paraId="0F2EAC62" w14:textId="77777777" w:rsidR="00654561" w:rsidRPr="00B24DA7" w:rsidRDefault="00654561" w:rsidP="00D005E7">
      <w:pPr>
        <w:spacing w:line="360" w:lineRule="auto"/>
        <w:jc w:val="both"/>
        <w:rPr>
          <w:rFonts w:cs="Arial"/>
          <w:b/>
          <w:bCs/>
        </w:rPr>
      </w:pPr>
    </w:p>
    <w:p w14:paraId="71ECBEE3" w14:textId="4A77321B" w:rsidR="00423896" w:rsidRPr="00055974" w:rsidRDefault="00024DFA" w:rsidP="002014DC">
      <w:pPr>
        <w:pStyle w:val="Paragraphedeliste"/>
        <w:numPr>
          <w:ilvl w:val="0"/>
          <w:numId w:val="31"/>
        </w:numPr>
        <w:rPr>
          <w:b/>
        </w:rPr>
      </w:pPr>
      <w:bookmarkStart w:id="90" w:name="_Toc142387311"/>
      <w:r w:rsidRPr="00055974">
        <w:rPr>
          <w:b/>
        </w:rPr>
        <w:t>Diagramme de cas d’utilisation globale</w:t>
      </w:r>
      <w:bookmarkEnd w:id="90"/>
    </w:p>
    <w:p w14:paraId="14A2AD13" w14:textId="5538E32C" w:rsidR="00CD45E4" w:rsidRPr="00B24DA7" w:rsidRDefault="00C255C0" w:rsidP="00D005E7">
      <w:pPr>
        <w:spacing w:line="360" w:lineRule="auto"/>
        <w:jc w:val="both"/>
        <w:rPr>
          <w:rFonts w:cs="Arial"/>
          <w:color w:val="1F1F1F"/>
          <w:shd w:val="clear" w:color="auto" w:fill="FFFFFF"/>
        </w:rPr>
      </w:pPr>
      <w:r w:rsidRPr="00B24DA7">
        <w:rPr>
          <w:rFonts w:cs="Arial"/>
        </w:rPr>
        <w:t>Le diagramme de cas d’utilisation est un diagramme orienté utilisateurs. Il permet de recueillir, d’analyser et d’organiser les besoins, de recenser les grandes fonctionnalités du système à mettre en place.</w:t>
      </w:r>
      <w:r w:rsidRPr="00B24DA7">
        <w:rPr>
          <w:rFonts w:cs="Arial"/>
          <w:color w:val="1F1F1F"/>
          <w:shd w:val="clear" w:color="auto" w:fill="FFFFFF"/>
        </w:rPr>
        <w:t xml:space="preserve">  Il est utilisé pour capturer les exigences fonctionnelles d'un système et pour communiquer les exigences aux parties prenantes.</w:t>
      </w:r>
    </w:p>
    <w:p w14:paraId="4B703529" w14:textId="0427BCA5" w:rsidR="00DE2639" w:rsidRPr="00B24DA7" w:rsidRDefault="00DE2639" w:rsidP="00D005E7">
      <w:pPr>
        <w:spacing w:line="360" w:lineRule="auto"/>
        <w:jc w:val="both"/>
        <w:rPr>
          <w:rFonts w:cs="Arial"/>
          <w:b/>
          <w:bCs/>
          <w:color w:val="1F1F1F"/>
          <w:shd w:val="clear" w:color="auto" w:fill="FFFFFF"/>
        </w:rPr>
      </w:pPr>
      <w:r w:rsidRPr="00B24DA7">
        <w:rPr>
          <w:rFonts w:cs="Arial"/>
          <w:b/>
          <w:bCs/>
          <w:color w:val="1F1F1F"/>
          <w:shd w:val="clear" w:color="auto" w:fill="FFFFFF"/>
        </w:rPr>
        <w:t>Acteurs</w:t>
      </w:r>
    </w:p>
    <w:p w14:paraId="7CF52693" w14:textId="53334E31" w:rsidR="00E16A91" w:rsidRPr="00B24DA7" w:rsidRDefault="00E16A91" w:rsidP="002014DC">
      <w:pPr>
        <w:pStyle w:val="Paragraphedeliste"/>
        <w:numPr>
          <w:ilvl w:val="0"/>
          <w:numId w:val="6"/>
        </w:numPr>
        <w:spacing w:line="360" w:lineRule="auto"/>
        <w:jc w:val="both"/>
        <w:rPr>
          <w:rFonts w:cs="Arial"/>
        </w:rPr>
      </w:pPr>
      <w:r w:rsidRPr="00B24DA7">
        <w:rPr>
          <w:rFonts w:cs="Arial"/>
          <w:b/>
          <w:bCs/>
        </w:rPr>
        <w:t>Client</w:t>
      </w:r>
      <w:r w:rsidRPr="00B24DA7">
        <w:rPr>
          <w:rFonts w:cs="Arial"/>
        </w:rPr>
        <w:t xml:space="preserve"> : </w:t>
      </w:r>
      <w:r w:rsidR="00DE2639" w:rsidRPr="00B24DA7">
        <w:rPr>
          <w:rFonts w:cs="Arial"/>
        </w:rPr>
        <w:t>représente un</w:t>
      </w:r>
      <w:r w:rsidRPr="00B24DA7">
        <w:rPr>
          <w:rFonts w:cs="Arial"/>
        </w:rPr>
        <w:t xml:space="preserve"> possible </w:t>
      </w:r>
      <w:r w:rsidR="00DE2639" w:rsidRPr="00B24DA7">
        <w:rPr>
          <w:rFonts w:cs="Arial"/>
        </w:rPr>
        <w:t>acheté</w:t>
      </w:r>
      <w:r w:rsidRPr="00B24DA7">
        <w:rPr>
          <w:rFonts w:cs="Arial"/>
        </w:rPr>
        <w:t xml:space="preserve"> dans un site </w:t>
      </w:r>
      <w:r w:rsidR="00DE2639" w:rsidRPr="00B24DA7">
        <w:rPr>
          <w:rFonts w:cs="Arial"/>
        </w:rPr>
        <w:t>e-commerce</w:t>
      </w:r>
      <w:r w:rsidRPr="00B24DA7">
        <w:rPr>
          <w:rFonts w:cs="Arial"/>
        </w:rPr>
        <w:t xml:space="preserve"> qui voudrait </w:t>
      </w:r>
      <w:r w:rsidR="00DE2639" w:rsidRPr="00B24DA7">
        <w:rPr>
          <w:rFonts w:cs="Arial"/>
        </w:rPr>
        <w:t>procéder</w:t>
      </w:r>
      <w:r w:rsidRPr="00B24DA7">
        <w:rPr>
          <w:rFonts w:cs="Arial"/>
        </w:rPr>
        <w:t xml:space="preserve"> au paiement de sa commande.</w:t>
      </w:r>
    </w:p>
    <w:p w14:paraId="52FB0956" w14:textId="1B7BED41" w:rsidR="00E16A91" w:rsidRPr="00B24DA7" w:rsidRDefault="00E16A91" w:rsidP="002014DC">
      <w:pPr>
        <w:pStyle w:val="Paragraphedeliste"/>
        <w:numPr>
          <w:ilvl w:val="0"/>
          <w:numId w:val="6"/>
        </w:numPr>
        <w:spacing w:line="360" w:lineRule="auto"/>
        <w:jc w:val="both"/>
        <w:rPr>
          <w:rFonts w:cs="Arial"/>
        </w:rPr>
      </w:pPr>
      <w:r w:rsidRPr="00B24DA7">
        <w:rPr>
          <w:rFonts w:cs="Arial"/>
          <w:b/>
          <w:bCs/>
        </w:rPr>
        <w:t>Marchand</w:t>
      </w:r>
      <w:r w:rsidRPr="00B24DA7">
        <w:rPr>
          <w:rFonts w:cs="Arial"/>
        </w:rPr>
        <w:t xml:space="preserve"> : </w:t>
      </w:r>
      <w:r w:rsidR="00DE2639" w:rsidRPr="00B24DA7">
        <w:rPr>
          <w:rFonts w:cs="Arial"/>
        </w:rPr>
        <w:t>Représente</w:t>
      </w:r>
      <w:r w:rsidRPr="00B24DA7">
        <w:rPr>
          <w:rFonts w:cs="Arial"/>
        </w:rPr>
        <w:t xml:space="preserve"> </w:t>
      </w:r>
      <w:r w:rsidR="00DE2639" w:rsidRPr="00B24DA7">
        <w:rPr>
          <w:rFonts w:cs="Arial"/>
        </w:rPr>
        <w:t>un propriétaire d’un e-commerce, qui aimerait intégrer notre système de paiement dans sa plateforme.</w:t>
      </w:r>
    </w:p>
    <w:p w14:paraId="63EAFDAF" w14:textId="09B26640" w:rsidR="00DE2639" w:rsidRPr="00B24DA7" w:rsidRDefault="00DE2639" w:rsidP="002014DC">
      <w:pPr>
        <w:pStyle w:val="Paragraphedeliste"/>
        <w:numPr>
          <w:ilvl w:val="0"/>
          <w:numId w:val="6"/>
        </w:numPr>
        <w:spacing w:line="360" w:lineRule="auto"/>
        <w:jc w:val="both"/>
        <w:rPr>
          <w:rFonts w:cs="Arial"/>
        </w:rPr>
      </w:pPr>
      <w:r w:rsidRPr="00B24DA7">
        <w:rPr>
          <w:rFonts w:cs="Arial"/>
          <w:b/>
          <w:bCs/>
        </w:rPr>
        <w:t>Administrateur</w:t>
      </w:r>
      <w:r w:rsidRPr="00B24DA7">
        <w:rPr>
          <w:rFonts w:cs="Arial"/>
        </w:rPr>
        <w:t> : Représente l’entreprise qui gère ce système de paiement.</w:t>
      </w:r>
    </w:p>
    <w:p w14:paraId="2F8AC044" w14:textId="37824CF6" w:rsidR="00DE2639" w:rsidRPr="00B24DA7" w:rsidRDefault="00DE2639" w:rsidP="00DE2639">
      <w:pPr>
        <w:spacing w:line="360" w:lineRule="auto"/>
        <w:jc w:val="both"/>
        <w:rPr>
          <w:rFonts w:cs="Arial"/>
          <w:b/>
          <w:bCs/>
        </w:rPr>
      </w:pPr>
      <w:r w:rsidRPr="00B24DA7">
        <w:rPr>
          <w:rFonts w:cs="Arial"/>
          <w:b/>
          <w:bCs/>
        </w:rPr>
        <w:t>Cas d’utilisations</w:t>
      </w:r>
    </w:p>
    <w:p w14:paraId="56596536" w14:textId="369782B3" w:rsidR="00DE2639" w:rsidRPr="00B24DA7" w:rsidRDefault="00DE2639" w:rsidP="002014DC">
      <w:pPr>
        <w:pStyle w:val="Paragraphedeliste"/>
        <w:numPr>
          <w:ilvl w:val="0"/>
          <w:numId w:val="12"/>
        </w:numPr>
        <w:spacing w:line="360" w:lineRule="auto"/>
        <w:jc w:val="both"/>
        <w:rPr>
          <w:rFonts w:cs="Arial"/>
        </w:rPr>
      </w:pPr>
      <w:r w:rsidRPr="00B24DA7">
        <w:rPr>
          <w:rFonts w:cs="Arial"/>
        </w:rPr>
        <w:t>Payer commande</w:t>
      </w:r>
    </w:p>
    <w:p w14:paraId="10AFF41A" w14:textId="4F9D67DA" w:rsidR="00DE2639" w:rsidRPr="00B24DA7" w:rsidRDefault="00DE2639" w:rsidP="002014DC">
      <w:pPr>
        <w:pStyle w:val="Paragraphedeliste"/>
        <w:numPr>
          <w:ilvl w:val="0"/>
          <w:numId w:val="12"/>
        </w:numPr>
        <w:spacing w:line="360" w:lineRule="auto"/>
        <w:jc w:val="both"/>
        <w:rPr>
          <w:rFonts w:cs="Arial"/>
        </w:rPr>
      </w:pPr>
      <w:r w:rsidRPr="00B24DA7">
        <w:rPr>
          <w:rFonts w:cs="Arial"/>
        </w:rPr>
        <w:t>Demander remboursement</w:t>
      </w:r>
    </w:p>
    <w:p w14:paraId="4CE7FB96" w14:textId="07463AC4" w:rsidR="00DE2639" w:rsidRPr="00B24DA7" w:rsidRDefault="00DE2639" w:rsidP="002014DC">
      <w:pPr>
        <w:pStyle w:val="Paragraphedeliste"/>
        <w:numPr>
          <w:ilvl w:val="0"/>
          <w:numId w:val="12"/>
        </w:numPr>
        <w:spacing w:line="360" w:lineRule="auto"/>
        <w:jc w:val="both"/>
        <w:rPr>
          <w:rFonts w:cs="Arial"/>
        </w:rPr>
      </w:pPr>
      <w:r w:rsidRPr="00B24DA7">
        <w:rPr>
          <w:rFonts w:cs="Arial"/>
        </w:rPr>
        <w:t>Confirmer commande</w:t>
      </w:r>
    </w:p>
    <w:p w14:paraId="1004F6E0" w14:textId="25464832" w:rsidR="00DE2639" w:rsidRPr="00B24DA7" w:rsidRDefault="00DE2639" w:rsidP="002014DC">
      <w:pPr>
        <w:pStyle w:val="Paragraphedeliste"/>
        <w:numPr>
          <w:ilvl w:val="0"/>
          <w:numId w:val="12"/>
        </w:numPr>
        <w:spacing w:line="360" w:lineRule="auto"/>
        <w:jc w:val="both"/>
        <w:rPr>
          <w:rFonts w:cs="Arial"/>
        </w:rPr>
      </w:pPr>
      <w:r w:rsidRPr="00B24DA7">
        <w:rPr>
          <w:rFonts w:cs="Arial"/>
        </w:rPr>
        <w:t>Recevoir paiement</w:t>
      </w:r>
    </w:p>
    <w:p w14:paraId="3335D3BF" w14:textId="5841A124" w:rsidR="00DE2639" w:rsidRPr="00B24DA7" w:rsidRDefault="00DE2639" w:rsidP="002014DC">
      <w:pPr>
        <w:pStyle w:val="Paragraphedeliste"/>
        <w:numPr>
          <w:ilvl w:val="0"/>
          <w:numId w:val="12"/>
        </w:numPr>
        <w:spacing w:line="360" w:lineRule="auto"/>
        <w:jc w:val="both"/>
        <w:rPr>
          <w:rFonts w:cs="Arial"/>
        </w:rPr>
      </w:pPr>
      <w:r w:rsidRPr="00B24DA7">
        <w:rPr>
          <w:rFonts w:cs="Arial"/>
        </w:rPr>
        <w:t>Voir liste transactions</w:t>
      </w:r>
    </w:p>
    <w:p w14:paraId="5F942786" w14:textId="4390D35C" w:rsidR="00DE2639" w:rsidRPr="00B24DA7" w:rsidRDefault="00DE2639" w:rsidP="002014DC">
      <w:pPr>
        <w:pStyle w:val="Paragraphedeliste"/>
        <w:numPr>
          <w:ilvl w:val="0"/>
          <w:numId w:val="12"/>
        </w:numPr>
        <w:spacing w:line="360" w:lineRule="auto"/>
        <w:jc w:val="both"/>
        <w:rPr>
          <w:rFonts w:cs="Arial"/>
        </w:rPr>
      </w:pPr>
      <w:r w:rsidRPr="00B24DA7">
        <w:rPr>
          <w:rFonts w:cs="Arial"/>
        </w:rPr>
        <w:lastRenderedPageBreak/>
        <w:t>Voir état transaction</w:t>
      </w:r>
    </w:p>
    <w:p w14:paraId="03C23F8C" w14:textId="7BD42B71" w:rsidR="00DE2639" w:rsidRPr="00B24DA7" w:rsidRDefault="00DE2639" w:rsidP="002014DC">
      <w:pPr>
        <w:pStyle w:val="Paragraphedeliste"/>
        <w:numPr>
          <w:ilvl w:val="0"/>
          <w:numId w:val="12"/>
        </w:numPr>
        <w:spacing w:line="360" w:lineRule="auto"/>
        <w:jc w:val="both"/>
        <w:rPr>
          <w:rFonts w:cs="Arial"/>
        </w:rPr>
      </w:pPr>
      <w:r w:rsidRPr="00B24DA7">
        <w:rPr>
          <w:rFonts w:cs="Arial"/>
        </w:rPr>
        <w:t>Recevoir commission</w:t>
      </w:r>
    </w:p>
    <w:p w14:paraId="55A8E942" w14:textId="31C2BC2A" w:rsidR="00DE2639" w:rsidRPr="00B24DA7" w:rsidRDefault="00DE2639" w:rsidP="002014DC">
      <w:pPr>
        <w:pStyle w:val="Paragraphedeliste"/>
        <w:numPr>
          <w:ilvl w:val="0"/>
          <w:numId w:val="12"/>
        </w:numPr>
        <w:spacing w:line="360" w:lineRule="auto"/>
        <w:jc w:val="both"/>
        <w:rPr>
          <w:rFonts w:cs="Arial"/>
        </w:rPr>
      </w:pPr>
      <w:r w:rsidRPr="00B24DA7">
        <w:rPr>
          <w:rFonts w:cs="Arial"/>
        </w:rPr>
        <w:t>S’authentifier</w:t>
      </w:r>
    </w:p>
    <w:p w14:paraId="62068C62" w14:textId="77777777" w:rsidR="00055974" w:rsidRDefault="006528E5" w:rsidP="00055974">
      <w:pPr>
        <w:keepNext/>
        <w:spacing w:line="360" w:lineRule="auto"/>
        <w:jc w:val="both"/>
      </w:pPr>
      <w:r>
        <w:rPr>
          <w:noProof/>
        </w:rPr>
        <w:drawing>
          <wp:inline distT="0" distB="0" distL="0" distR="0" wp14:anchorId="1D2FCF1B" wp14:editId="07E9910A">
            <wp:extent cx="5731510" cy="4977130"/>
            <wp:effectExtent l="0" t="0" r="2540" b="0"/>
            <wp:docPr id="103490766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4977130"/>
                    </a:xfrm>
                    <a:prstGeom prst="rect">
                      <a:avLst/>
                    </a:prstGeom>
                    <a:noFill/>
                    <a:ln>
                      <a:noFill/>
                    </a:ln>
                  </pic:spPr>
                </pic:pic>
              </a:graphicData>
            </a:graphic>
          </wp:inline>
        </w:drawing>
      </w:r>
    </w:p>
    <w:p w14:paraId="7796FE9C" w14:textId="66F3F9BD" w:rsidR="000154B2" w:rsidRPr="00B24DA7" w:rsidRDefault="00055974" w:rsidP="00055974">
      <w:pPr>
        <w:pStyle w:val="Lgende"/>
        <w:jc w:val="center"/>
      </w:pPr>
      <w:bookmarkStart w:id="91" w:name="_Toc142517432"/>
      <w:bookmarkStart w:id="92" w:name="_Toc142580093"/>
      <w:r>
        <w:t xml:space="preserve">Figure </w:t>
      </w:r>
      <w:r w:rsidR="00D01B06">
        <w:t>2</w:t>
      </w:r>
      <w:r w:rsidR="00F114D9">
        <w:noBreakHyphen/>
      </w:r>
      <w:r w:rsidR="00D01B06">
        <w:t>4</w:t>
      </w:r>
      <w:r>
        <w:t xml:space="preserve"> </w:t>
      </w:r>
      <w:r w:rsidRPr="00B84FC1">
        <w:t>Diagramme de cas d'utilisation globale de l'API</w:t>
      </w:r>
      <w:bookmarkEnd w:id="91"/>
      <w:bookmarkEnd w:id="92"/>
    </w:p>
    <w:p w14:paraId="06D546E7" w14:textId="77777777" w:rsidR="00024DFA" w:rsidRPr="00B24DA7" w:rsidRDefault="00024DFA" w:rsidP="00024DFA">
      <w:pPr>
        <w:rPr>
          <w:rFonts w:cs="Arial"/>
        </w:rPr>
      </w:pPr>
    </w:p>
    <w:p w14:paraId="0D0CDC06" w14:textId="2E28DF01" w:rsidR="00024DFA" w:rsidRPr="00055974" w:rsidRDefault="00024DFA" w:rsidP="002014DC">
      <w:pPr>
        <w:pStyle w:val="Paragraphedeliste"/>
        <w:numPr>
          <w:ilvl w:val="0"/>
          <w:numId w:val="31"/>
        </w:numPr>
        <w:rPr>
          <w:b/>
        </w:rPr>
      </w:pPr>
      <w:bookmarkStart w:id="93" w:name="_Toc142387312"/>
      <w:r w:rsidRPr="00055974">
        <w:rPr>
          <w:b/>
        </w:rPr>
        <w:t xml:space="preserve">Diagramme de </w:t>
      </w:r>
      <w:r w:rsidR="005A6382" w:rsidRPr="00055974">
        <w:rPr>
          <w:b/>
        </w:rPr>
        <w:t>séquence</w:t>
      </w:r>
      <w:bookmarkEnd w:id="93"/>
    </w:p>
    <w:p w14:paraId="7A700482" w14:textId="7A2547D1" w:rsidR="00C255C0" w:rsidRPr="00B24DA7" w:rsidRDefault="00C255C0" w:rsidP="00C255C0">
      <w:pPr>
        <w:spacing w:line="360" w:lineRule="auto"/>
        <w:jc w:val="both"/>
        <w:rPr>
          <w:rFonts w:cs="Arial"/>
          <w:color w:val="1F1F1F"/>
          <w:shd w:val="clear" w:color="auto" w:fill="FFFFFF"/>
        </w:rPr>
      </w:pPr>
      <w:r w:rsidRPr="00B24DA7">
        <w:rPr>
          <w:rFonts w:cs="Arial"/>
          <w:color w:val="1F1F1F"/>
          <w:shd w:val="clear" w:color="auto" w:fill="FFFFFF"/>
        </w:rPr>
        <w:t>Un diagramme de séquence représente les interactions entre les objets d'un système en fonction du temps. Il est utilisé pour visualiser les interactions entre les objets et pour comprendre comment les objets communiquent entre eux.</w:t>
      </w:r>
    </w:p>
    <w:p w14:paraId="232C83A9" w14:textId="77777777" w:rsidR="00621854" w:rsidRDefault="001D0FDA" w:rsidP="00621854">
      <w:pPr>
        <w:keepNext/>
      </w:pPr>
      <w:r>
        <w:rPr>
          <w:noProof/>
        </w:rPr>
        <w:lastRenderedPageBreak/>
        <w:drawing>
          <wp:inline distT="0" distB="0" distL="0" distR="0" wp14:anchorId="3F2C0C1D" wp14:editId="264698A5">
            <wp:extent cx="5731510" cy="8077200"/>
            <wp:effectExtent l="0" t="0" r="2540" b="0"/>
            <wp:docPr id="161150527"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8077200"/>
                    </a:xfrm>
                    <a:prstGeom prst="rect">
                      <a:avLst/>
                    </a:prstGeom>
                    <a:noFill/>
                    <a:ln>
                      <a:noFill/>
                    </a:ln>
                  </pic:spPr>
                </pic:pic>
              </a:graphicData>
            </a:graphic>
          </wp:inline>
        </w:drawing>
      </w:r>
    </w:p>
    <w:p w14:paraId="14E29E88" w14:textId="110E72EA" w:rsidR="000154B2" w:rsidRPr="00B24DA7" w:rsidRDefault="00621854" w:rsidP="00621854">
      <w:pPr>
        <w:pStyle w:val="Lgende"/>
        <w:jc w:val="center"/>
      </w:pPr>
      <w:bookmarkStart w:id="94" w:name="_Toc142517433"/>
      <w:bookmarkStart w:id="95" w:name="_Toc142580094"/>
      <w:r>
        <w:t xml:space="preserve">Figure </w:t>
      </w:r>
      <w:r w:rsidR="00D01B06">
        <w:t>2</w:t>
      </w:r>
      <w:r w:rsidR="00F114D9">
        <w:noBreakHyphen/>
      </w:r>
      <w:r w:rsidR="00D01B06">
        <w:t>5</w:t>
      </w:r>
      <w:r>
        <w:t xml:space="preserve"> Diagramme de séquence de l'API</w:t>
      </w:r>
      <w:bookmarkEnd w:id="94"/>
      <w:bookmarkEnd w:id="95"/>
    </w:p>
    <w:p w14:paraId="42CF8BBE" w14:textId="77777777" w:rsidR="00453268" w:rsidRPr="00453268" w:rsidRDefault="00453268" w:rsidP="00453268"/>
    <w:p w14:paraId="0D021EFC" w14:textId="4D1C5D06" w:rsidR="00024DFA" w:rsidRPr="00B24DA7" w:rsidRDefault="00024DFA" w:rsidP="002014DC">
      <w:pPr>
        <w:pStyle w:val="Titre2"/>
        <w:numPr>
          <w:ilvl w:val="2"/>
          <w:numId w:val="28"/>
        </w:numPr>
      </w:pPr>
      <w:bookmarkStart w:id="96" w:name="_Toc142387313"/>
      <w:r w:rsidRPr="00B24DA7">
        <w:lastRenderedPageBreak/>
        <w:t>Captures des besoins techniques</w:t>
      </w:r>
      <w:bookmarkEnd w:id="96"/>
    </w:p>
    <w:p w14:paraId="076ED742" w14:textId="28E094FC" w:rsidR="00024DFA" w:rsidRPr="00B24DA7" w:rsidRDefault="00024DFA" w:rsidP="002014DC">
      <w:pPr>
        <w:pStyle w:val="Paragraphedeliste"/>
        <w:numPr>
          <w:ilvl w:val="0"/>
          <w:numId w:val="25"/>
        </w:numPr>
        <w:rPr>
          <w:rFonts w:cs="Arial"/>
          <w:b/>
          <w:bCs/>
        </w:rPr>
      </w:pPr>
      <w:r w:rsidRPr="00B24DA7">
        <w:rPr>
          <w:rFonts w:cs="Arial"/>
          <w:b/>
          <w:bCs/>
        </w:rPr>
        <w:t>Environnement du système</w:t>
      </w:r>
    </w:p>
    <w:p w14:paraId="5FFC4BA4" w14:textId="52B3F474" w:rsidR="00B21EE1" w:rsidRPr="00B24DA7" w:rsidRDefault="00B21EE1" w:rsidP="000154B2">
      <w:pPr>
        <w:spacing w:line="360" w:lineRule="auto"/>
        <w:jc w:val="both"/>
        <w:rPr>
          <w:rFonts w:cs="Arial"/>
        </w:rPr>
      </w:pPr>
      <w:r w:rsidRPr="00B24DA7">
        <w:rPr>
          <w:rFonts w:cs="Arial"/>
        </w:rPr>
        <w:t xml:space="preserve">La </w:t>
      </w:r>
      <w:r w:rsidR="003F44C2" w:rsidRPr="00B24DA7">
        <w:rPr>
          <w:rFonts w:cs="Arial"/>
        </w:rPr>
        <w:t>particularité</w:t>
      </w:r>
      <w:r w:rsidRPr="00B24DA7">
        <w:rPr>
          <w:rFonts w:cs="Arial"/>
        </w:rPr>
        <w:t xml:space="preserve"> du secteur e-commerce </w:t>
      </w:r>
      <w:r w:rsidR="003F44C2" w:rsidRPr="00B24DA7">
        <w:rPr>
          <w:rFonts w:cs="Arial"/>
        </w:rPr>
        <w:t>réside</w:t>
      </w:r>
      <w:r w:rsidRPr="00B24DA7">
        <w:rPr>
          <w:rFonts w:cs="Arial"/>
        </w:rPr>
        <w:t xml:space="preserve"> du fait que toutes les transactions se font en ligne </w:t>
      </w:r>
      <w:r w:rsidR="003F44C2" w:rsidRPr="00B24DA7">
        <w:rPr>
          <w:rFonts w:cs="Arial"/>
        </w:rPr>
        <w:t>grâce</w:t>
      </w:r>
      <w:r w:rsidRPr="00B24DA7">
        <w:rPr>
          <w:rFonts w:cs="Arial"/>
        </w:rPr>
        <w:t xml:space="preserve"> </w:t>
      </w:r>
      <w:r w:rsidR="00F434AE" w:rsidRPr="00B24DA7">
        <w:rPr>
          <w:rFonts w:cs="Arial"/>
        </w:rPr>
        <w:t>à</w:t>
      </w:r>
      <w:r w:rsidRPr="00B24DA7">
        <w:rPr>
          <w:rFonts w:cs="Arial"/>
        </w:rPr>
        <w:t xml:space="preserve"> l’internet. Pour ce fait notre api sera accessible par tous les </w:t>
      </w:r>
      <w:r w:rsidR="003F44C2" w:rsidRPr="00B24DA7">
        <w:rPr>
          <w:rFonts w:cs="Arial"/>
        </w:rPr>
        <w:t>systèmes</w:t>
      </w:r>
      <w:r w:rsidRPr="00B24DA7">
        <w:rPr>
          <w:rFonts w:cs="Arial"/>
        </w:rPr>
        <w:t xml:space="preserve"> connectes </w:t>
      </w:r>
      <w:r w:rsidR="003F44C2" w:rsidRPr="00B24DA7">
        <w:rPr>
          <w:rFonts w:cs="Arial"/>
        </w:rPr>
        <w:t>à</w:t>
      </w:r>
      <w:r w:rsidRPr="00B24DA7">
        <w:rPr>
          <w:rFonts w:cs="Arial"/>
        </w:rPr>
        <w:t xml:space="preserve"> internet car cela pourrait permettre la communication et la </w:t>
      </w:r>
      <w:r w:rsidR="003F44C2" w:rsidRPr="00B24DA7">
        <w:rPr>
          <w:rFonts w:cs="Arial"/>
        </w:rPr>
        <w:t>réalisation</w:t>
      </w:r>
      <w:r w:rsidRPr="00B24DA7">
        <w:rPr>
          <w:rFonts w:cs="Arial"/>
        </w:rPr>
        <w:t xml:space="preserve"> des transactions en temps </w:t>
      </w:r>
      <w:r w:rsidR="003F44C2" w:rsidRPr="00B24DA7">
        <w:rPr>
          <w:rFonts w:cs="Arial"/>
        </w:rPr>
        <w:t>réel</w:t>
      </w:r>
      <w:r w:rsidRPr="00B24DA7">
        <w:rPr>
          <w:rFonts w:cs="Arial"/>
        </w:rPr>
        <w:t>.</w:t>
      </w:r>
    </w:p>
    <w:p w14:paraId="362C44D4" w14:textId="4CC9227E" w:rsidR="00B21EE1" w:rsidRPr="00B24DA7" w:rsidRDefault="00B21EE1" w:rsidP="000154B2">
      <w:pPr>
        <w:spacing w:line="360" w:lineRule="auto"/>
        <w:jc w:val="both"/>
        <w:rPr>
          <w:rFonts w:cs="Arial"/>
        </w:rPr>
      </w:pPr>
      <w:r w:rsidRPr="00B24DA7">
        <w:rPr>
          <w:rFonts w:cs="Arial"/>
        </w:rPr>
        <w:t xml:space="preserve">Donc l’api sera dans un serveur et les autres applications pourraient </w:t>
      </w:r>
      <w:r w:rsidR="003F44C2" w:rsidRPr="00B24DA7">
        <w:rPr>
          <w:rFonts w:cs="Arial"/>
        </w:rPr>
        <w:t>à partir de leurs serveurs communique avec celle-ci.</w:t>
      </w:r>
    </w:p>
    <w:p w14:paraId="5902E1E3" w14:textId="77777777" w:rsidR="00621854" w:rsidRDefault="00464E56" w:rsidP="00621854">
      <w:pPr>
        <w:keepNext/>
        <w:jc w:val="both"/>
      </w:pPr>
      <w:r w:rsidRPr="00B24DA7">
        <w:rPr>
          <w:noProof/>
        </w:rPr>
        <w:drawing>
          <wp:inline distT="0" distB="0" distL="0" distR="0" wp14:anchorId="056F9464" wp14:editId="69963D9E">
            <wp:extent cx="5715000" cy="2905125"/>
            <wp:effectExtent l="0" t="0" r="0" b="9525"/>
            <wp:docPr id="1591950078" name="Image 2" descr="API Rest : comment ça fonctionne et pourquoi l'utilise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PI Rest : comment ça fonctionne et pourquoi l'utiliser ?"/>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15000" cy="2905125"/>
                    </a:xfrm>
                    <a:prstGeom prst="rect">
                      <a:avLst/>
                    </a:prstGeom>
                    <a:noFill/>
                    <a:ln>
                      <a:noFill/>
                    </a:ln>
                  </pic:spPr>
                </pic:pic>
              </a:graphicData>
            </a:graphic>
          </wp:inline>
        </w:drawing>
      </w:r>
    </w:p>
    <w:p w14:paraId="15F7ECEB" w14:textId="43F4A1F5" w:rsidR="000154B2" w:rsidRPr="00B24DA7" w:rsidRDefault="00621854" w:rsidP="00621854">
      <w:pPr>
        <w:pStyle w:val="Lgende"/>
        <w:jc w:val="center"/>
      </w:pPr>
      <w:bookmarkStart w:id="97" w:name="_Toc142517434"/>
      <w:bookmarkStart w:id="98" w:name="_Toc142580095"/>
      <w:r>
        <w:t xml:space="preserve">Figure </w:t>
      </w:r>
      <w:r w:rsidR="00D01B06">
        <w:t>2</w:t>
      </w:r>
      <w:r w:rsidR="00F114D9">
        <w:noBreakHyphen/>
      </w:r>
      <w:r w:rsidR="00D01B06">
        <w:t>6</w:t>
      </w:r>
      <w:r>
        <w:t xml:space="preserve"> illustration d'une application interagissant avec les API des tiers</w:t>
      </w:r>
      <w:bookmarkEnd w:id="97"/>
      <w:bookmarkEnd w:id="98"/>
    </w:p>
    <w:p w14:paraId="6F649D1A" w14:textId="77777777" w:rsidR="003F44C2" w:rsidRPr="00B24DA7" w:rsidRDefault="003F44C2" w:rsidP="003F44C2">
      <w:pPr>
        <w:jc w:val="both"/>
        <w:rPr>
          <w:rFonts w:cs="Arial"/>
        </w:rPr>
      </w:pPr>
    </w:p>
    <w:p w14:paraId="0E981755" w14:textId="5258337F" w:rsidR="00024DFA" w:rsidRPr="00B24DA7" w:rsidRDefault="00024DFA" w:rsidP="002014DC">
      <w:pPr>
        <w:pStyle w:val="Paragraphedeliste"/>
        <w:numPr>
          <w:ilvl w:val="0"/>
          <w:numId w:val="25"/>
        </w:numPr>
        <w:rPr>
          <w:rFonts w:cs="Arial"/>
          <w:b/>
          <w:bCs/>
        </w:rPr>
      </w:pPr>
      <w:r w:rsidRPr="00B24DA7">
        <w:rPr>
          <w:rFonts w:cs="Arial"/>
          <w:b/>
          <w:bCs/>
        </w:rPr>
        <w:t xml:space="preserve">Style d’architecture de </w:t>
      </w:r>
      <w:r w:rsidR="005A6382" w:rsidRPr="00B24DA7">
        <w:rPr>
          <w:rFonts w:cs="Arial"/>
          <w:b/>
          <w:bCs/>
        </w:rPr>
        <w:t>déploiement</w:t>
      </w:r>
    </w:p>
    <w:p w14:paraId="510740E2" w14:textId="2102BD71" w:rsidR="003F44C2" w:rsidRPr="00B24DA7" w:rsidRDefault="31AB3109" w:rsidP="00507982">
      <w:pPr>
        <w:spacing w:line="360" w:lineRule="auto"/>
        <w:jc w:val="both"/>
        <w:rPr>
          <w:rFonts w:cs="Arial"/>
        </w:rPr>
      </w:pPr>
      <w:r w:rsidRPr="00B24DA7">
        <w:rPr>
          <w:rFonts w:cs="Arial"/>
        </w:rPr>
        <w:t>Pour la réalisation de notre api, nous avons choisi l’architecture a 3 niveaux (appelée architecture 3-tier).</w:t>
      </w:r>
    </w:p>
    <w:p w14:paraId="34C3EBBD" w14:textId="3FBF89DB" w:rsidR="003F44C2" w:rsidRPr="00B24DA7" w:rsidRDefault="003F44C2" w:rsidP="00507982">
      <w:pPr>
        <w:shd w:val="clear" w:color="auto" w:fill="FFFFFF"/>
        <w:spacing w:after="360" w:line="360" w:lineRule="auto"/>
        <w:jc w:val="both"/>
        <w:rPr>
          <w:rFonts w:eastAsia="Times New Roman" w:cs="Arial"/>
          <w:color w:val="1F1F1F"/>
          <w:kern w:val="0"/>
          <w:lang w:eastAsia="fr-FR"/>
          <w14:ligatures w14:val="none"/>
        </w:rPr>
      </w:pPr>
      <w:r w:rsidRPr="00B24DA7">
        <w:rPr>
          <w:rFonts w:eastAsia="Times New Roman" w:cs="Arial"/>
          <w:color w:val="1F1F1F"/>
          <w:kern w:val="0"/>
          <w:lang w:eastAsia="fr-FR"/>
          <w14:ligatures w14:val="none"/>
        </w:rPr>
        <w:t>L’architecture 3-tiers est une architecture logicielle qui divise une application en trois couches logiques :</w:t>
      </w:r>
    </w:p>
    <w:p w14:paraId="5B3781C2" w14:textId="77777777" w:rsidR="003F44C2" w:rsidRPr="00B24DA7" w:rsidRDefault="003F44C2" w:rsidP="002014DC">
      <w:pPr>
        <w:numPr>
          <w:ilvl w:val="0"/>
          <w:numId w:val="14"/>
        </w:numPr>
        <w:shd w:val="clear" w:color="auto" w:fill="FFFFFF"/>
        <w:spacing w:before="100" w:beforeAutospacing="1" w:after="150" w:line="360" w:lineRule="auto"/>
        <w:jc w:val="both"/>
        <w:rPr>
          <w:rFonts w:eastAsia="Times New Roman" w:cs="Arial"/>
          <w:color w:val="1F1F1F"/>
          <w:kern w:val="0"/>
          <w:lang w:eastAsia="fr-FR"/>
          <w14:ligatures w14:val="none"/>
        </w:rPr>
      </w:pPr>
      <w:r w:rsidRPr="00B24DA7">
        <w:rPr>
          <w:rFonts w:eastAsia="Times New Roman" w:cs="Arial"/>
          <w:b/>
          <w:bCs/>
          <w:color w:val="1F1F1F"/>
          <w:kern w:val="0"/>
          <w:lang w:eastAsia="fr-FR"/>
          <w14:ligatures w14:val="none"/>
        </w:rPr>
        <w:t>La couche de présentation</w:t>
      </w:r>
      <w:r w:rsidRPr="00B24DA7">
        <w:rPr>
          <w:rFonts w:eastAsia="Times New Roman" w:cs="Arial"/>
          <w:color w:val="1F1F1F"/>
          <w:kern w:val="0"/>
          <w:lang w:eastAsia="fr-FR"/>
          <w14:ligatures w14:val="none"/>
        </w:rPr>
        <w:t> : Cette couche est responsable de l'affichage de l'application à l'utilisateur. Elle se compose généralement d'un navigateur Web ou d'une application mobile.</w:t>
      </w:r>
    </w:p>
    <w:p w14:paraId="7B79CFFB" w14:textId="02C0A67A" w:rsidR="003F44C2" w:rsidRPr="00B24DA7" w:rsidRDefault="003F44C2" w:rsidP="002014DC">
      <w:pPr>
        <w:numPr>
          <w:ilvl w:val="0"/>
          <w:numId w:val="14"/>
        </w:numPr>
        <w:shd w:val="clear" w:color="auto" w:fill="FFFFFF"/>
        <w:spacing w:before="100" w:beforeAutospacing="1" w:after="150" w:line="360" w:lineRule="auto"/>
        <w:jc w:val="both"/>
        <w:rPr>
          <w:rFonts w:eastAsia="Times New Roman" w:cs="Arial"/>
          <w:color w:val="1F1F1F"/>
          <w:kern w:val="0"/>
          <w:lang w:eastAsia="fr-FR"/>
          <w14:ligatures w14:val="none"/>
        </w:rPr>
      </w:pPr>
      <w:r w:rsidRPr="00B24DA7">
        <w:rPr>
          <w:rFonts w:eastAsia="Times New Roman" w:cs="Arial"/>
          <w:b/>
          <w:bCs/>
          <w:color w:val="1F1F1F"/>
          <w:kern w:val="0"/>
          <w:lang w:eastAsia="fr-FR"/>
          <w14:ligatures w14:val="none"/>
        </w:rPr>
        <w:lastRenderedPageBreak/>
        <w:t>La couche d'application</w:t>
      </w:r>
      <w:r w:rsidRPr="00B24DA7">
        <w:rPr>
          <w:rFonts w:eastAsia="Times New Roman" w:cs="Arial"/>
          <w:color w:val="1F1F1F"/>
          <w:kern w:val="0"/>
          <w:lang w:eastAsia="fr-FR"/>
          <w14:ligatures w14:val="none"/>
        </w:rPr>
        <w:t xml:space="preserve"> : Cette couche est responsable du traitement des demandes de l'utilisateur et du retour des résultats. Elle se compose généralement </w:t>
      </w:r>
      <w:r w:rsidR="00515293" w:rsidRPr="00B24DA7">
        <w:rPr>
          <w:rFonts w:eastAsia="Times New Roman" w:cs="Arial"/>
          <w:color w:val="1F1F1F"/>
          <w:kern w:val="0"/>
          <w:lang w:eastAsia="fr-FR"/>
          <w14:ligatures w14:val="none"/>
        </w:rPr>
        <w:t>d’un</w:t>
      </w:r>
      <w:r w:rsidRPr="00B24DA7">
        <w:rPr>
          <w:rFonts w:eastAsia="Times New Roman" w:cs="Arial"/>
          <w:color w:val="1F1F1F"/>
          <w:kern w:val="0"/>
          <w:lang w:eastAsia="fr-FR"/>
          <w14:ligatures w14:val="none"/>
        </w:rPr>
        <w:t xml:space="preserve"> ou plusieurs serveurs Web ou d'applications.</w:t>
      </w:r>
    </w:p>
    <w:p w14:paraId="0B2CCE97" w14:textId="77777777" w:rsidR="003F44C2" w:rsidRPr="00B24DA7" w:rsidRDefault="003F44C2" w:rsidP="002014DC">
      <w:pPr>
        <w:numPr>
          <w:ilvl w:val="0"/>
          <w:numId w:val="14"/>
        </w:numPr>
        <w:shd w:val="clear" w:color="auto" w:fill="FFFFFF"/>
        <w:spacing w:before="100" w:beforeAutospacing="1" w:after="150" w:line="360" w:lineRule="auto"/>
        <w:jc w:val="both"/>
        <w:rPr>
          <w:rFonts w:eastAsia="Times New Roman" w:cs="Arial"/>
          <w:color w:val="1F1F1F"/>
          <w:kern w:val="0"/>
          <w:lang w:eastAsia="fr-FR"/>
          <w14:ligatures w14:val="none"/>
        </w:rPr>
      </w:pPr>
      <w:r w:rsidRPr="00B24DA7">
        <w:rPr>
          <w:rFonts w:eastAsia="Times New Roman" w:cs="Arial"/>
          <w:b/>
          <w:bCs/>
          <w:color w:val="1F1F1F"/>
          <w:kern w:val="0"/>
          <w:lang w:eastAsia="fr-FR"/>
          <w14:ligatures w14:val="none"/>
        </w:rPr>
        <w:t>La couche de données</w:t>
      </w:r>
      <w:r w:rsidRPr="00B24DA7">
        <w:rPr>
          <w:rFonts w:eastAsia="Times New Roman" w:cs="Arial"/>
          <w:color w:val="1F1F1F"/>
          <w:kern w:val="0"/>
          <w:lang w:eastAsia="fr-FR"/>
          <w14:ligatures w14:val="none"/>
        </w:rPr>
        <w:t> : Cette couche est responsable du stockage des données de l'application. Elle se compose généralement d'une base de données ou d'un entrepôt de données.</w:t>
      </w:r>
    </w:p>
    <w:p w14:paraId="6C5824D9" w14:textId="50DC3C6F" w:rsidR="003F44C2" w:rsidRPr="00B24DA7" w:rsidRDefault="003F44C2" w:rsidP="00507982">
      <w:pPr>
        <w:shd w:val="clear" w:color="auto" w:fill="FFFFFF"/>
        <w:spacing w:before="100" w:beforeAutospacing="1" w:after="150" w:line="360" w:lineRule="auto"/>
        <w:ind w:left="360"/>
        <w:jc w:val="both"/>
        <w:rPr>
          <w:rFonts w:eastAsia="Times New Roman" w:cs="Arial"/>
          <w:color w:val="1F1F1F"/>
          <w:kern w:val="0"/>
          <w:lang w:eastAsia="fr-FR"/>
          <w14:ligatures w14:val="none"/>
        </w:rPr>
      </w:pPr>
      <w:r w:rsidRPr="00B24DA7">
        <w:rPr>
          <w:rFonts w:eastAsia="Times New Roman" w:cs="Arial"/>
          <w:color w:val="1F1F1F"/>
          <w:kern w:val="0"/>
          <w:lang w:eastAsia="fr-FR"/>
          <w14:ligatures w14:val="none"/>
        </w:rPr>
        <w:t xml:space="preserve">Nous avons choisi cette architecture pour la </w:t>
      </w:r>
      <w:r w:rsidR="00515293" w:rsidRPr="00B24DA7">
        <w:rPr>
          <w:rFonts w:eastAsia="Times New Roman" w:cs="Arial"/>
          <w:color w:val="1F1F1F"/>
          <w:kern w:val="0"/>
          <w:lang w:eastAsia="fr-FR"/>
          <w14:ligatures w14:val="none"/>
        </w:rPr>
        <w:t>réalisation</w:t>
      </w:r>
      <w:r w:rsidRPr="00B24DA7">
        <w:rPr>
          <w:rFonts w:eastAsia="Times New Roman" w:cs="Arial"/>
          <w:color w:val="1F1F1F"/>
          <w:kern w:val="0"/>
          <w:lang w:eastAsia="fr-FR"/>
          <w14:ligatures w14:val="none"/>
        </w:rPr>
        <w:t xml:space="preserve"> de notre api car </w:t>
      </w:r>
      <w:r w:rsidR="00515293" w:rsidRPr="00B24DA7">
        <w:rPr>
          <w:rFonts w:eastAsia="Times New Roman" w:cs="Arial"/>
          <w:color w:val="1F1F1F"/>
          <w:kern w:val="0"/>
          <w:lang w:eastAsia="fr-FR"/>
          <w14:ligatures w14:val="none"/>
        </w:rPr>
        <w:t>la séparation de la couche d’application et de données permet une meilleure sécurité en effectuant une gestion des accès non autorisé efficace.</w:t>
      </w:r>
    </w:p>
    <w:p w14:paraId="5B95F83F" w14:textId="77777777" w:rsidR="00C44F9E" w:rsidRDefault="00464E56" w:rsidP="00C44F9E">
      <w:pPr>
        <w:keepNext/>
        <w:shd w:val="clear" w:color="auto" w:fill="FFFFFF"/>
        <w:spacing w:before="100" w:beforeAutospacing="1" w:after="150" w:line="240" w:lineRule="auto"/>
        <w:ind w:left="360"/>
        <w:jc w:val="center"/>
      </w:pPr>
      <w:r w:rsidRPr="00B24DA7">
        <w:rPr>
          <w:noProof/>
        </w:rPr>
        <w:drawing>
          <wp:inline distT="0" distB="0" distL="0" distR="0" wp14:anchorId="07250D11" wp14:editId="45AC2059">
            <wp:extent cx="4495800" cy="2428875"/>
            <wp:effectExtent l="0" t="0" r="0" b="9525"/>
            <wp:docPr id="1711163194" name="Image 1" descr="Notions d'architecture 3-tier [Application de bases de données, principes  et exemples avec L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ions d'architecture 3-tier [Application de bases de données, principes  et exemples avec LAPP]"/>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95800" cy="2428875"/>
                    </a:xfrm>
                    <a:prstGeom prst="rect">
                      <a:avLst/>
                    </a:prstGeom>
                    <a:noFill/>
                    <a:ln>
                      <a:noFill/>
                    </a:ln>
                  </pic:spPr>
                </pic:pic>
              </a:graphicData>
            </a:graphic>
          </wp:inline>
        </w:drawing>
      </w:r>
    </w:p>
    <w:p w14:paraId="21067C5D" w14:textId="021A86EC" w:rsidR="000154B2" w:rsidRPr="00B24DA7" w:rsidRDefault="00C44F9E" w:rsidP="00C44F9E">
      <w:pPr>
        <w:pStyle w:val="Lgende"/>
        <w:jc w:val="center"/>
      </w:pPr>
      <w:bookmarkStart w:id="99" w:name="_Toc142517435"/>
      <w:bookmarkStart w:id="100" w:name="_Toc142580096"/>
      <w:r>
        <w:t xml:space="preserve">Figure </w:t>
      </w:r>
      <w:r w:rsidR="00D01B06">
        <w:t>2</w:t>
      </w:r>
      <w:r w:rsidR="00F114D9">
        <w:noBreakHyphen/>
      </w:r>
      <w:r w:rsidR="00D01B06">
        <w:t>7</w:t>
      </w:r>
      <w:r>
        <w:t xml:space="preserve"> illustration de l'architecture à trois niveaux(3-tiers)</w:t>
      </w:r>
      <w:bookmarkEnd w:id="99"/>
      <w:bookmarkEnd w:id="100"/>
    </w:p>
    <w:p w14:paraId="027F8389" w14:textId="77777777" w:rsidR="00024DFA" w:rsidRPr="00B24DA7" w:rsidRDefault="00024DFA" w:rsidP="00024DFA">
      <w:pPr>
        <w:rPr>
          <w:rFonts w:cs="Arial"/>
        </w:rPr>
      </w:pPr>
    </w:p>
    <w:p w14:paraId="3AEAD622" w14:textId="3AC23C60" w:rsidR="00024DFA" w:rsidRPr="00B24DA7" w:rsidRDefault="00024DFA" w:rsidP="002014DC">
      <w:pPr>
        <w:pStyle w:val="Titre2"/>
        <w:numPr>
          <w:ilvl w:val="1"/>
          <w:numId w:val="28"/>
        </w:numPr>
      </w:pPr>
      <w:bookmarkStart w:id="101" w:name="_Toc142387314"/>
      <w:r w:rsidRPr="00B24DA7">
        <w:t>Elaboration</w:t>
      </w:r>
      <w:bookmarkEnd w:id="101"/>
      <w:r w:rsidRPr="00B24DA7">
        <w:t xml:space="preserve"> </w:t>
      </w:r>
    </w:p>
    <w:p w14:paraId="04055D97" w14:textId="30B199BD" w:rsidR="00E16A91" w:rsidRPr="00B24DA7" w:rsidRDefault="00E16A91" w:rsidP="006D6F68">
      <w:pPr>
        <w:spacing w:line="360" w:lineRule="auto"/>
        <w:jc w:val="both"/>
        <w:rPr>
          <w:rFonts w:cs="Arial"/>
        </w:rPr>
      </w:pPr>
      <w:r w:rsidRPr="00B24DA7">
        <w:rPr>
          <w:rFonts w:cs="Arial"/>
        </w:rPr>
        <w:t>La phase d’élaboration reprend les éléments de la phase de la capture des besoins et les précise pour chaque acteur afin d’arriver à une spécification détaille de la solution à mettre en œuvre.</w:t>
      </w:r>
    </w:p>
    <w:p w14:paraId="341E76CA" w14:textId="3A2BE6EE" w:rsidR="00E16A91" w:rsidRPr="00B24DA7" w:rsidRDefault="00E16A91" w:rsidP="006D6F68">
      <w:pPr>
        <w:spacing w:line="360" w:lineRule="auto"/>
        <w:jc w:val="both"/>
        <w:rPr>
          <w:rFonts w:cs="Arial"/>
        </w:rPr>
      </w:pPr>
      <w:r w:rsidRPr="00B24DA7">
        <w:rPr>
          <w:rFonts w:cs="Arial"/>
        </w:rPr>
        <w:t>Pour faciliter la maitrise des fonctionnalités lors de la capture des besoins, Le diagramme de cas d’utilisation globale sera découpes en sous-systèmes appelles packages.</w:t>
      </w:r>
    </w:p>
    <w:p w14:paraId="68DCEA85" w14:textId="52C99569" w:rsidR="00E16A91" w:rsidRDefault="00E16A91" w:rsidP="006D6F68">
      <w:pPr>
        <w:spacing w:line="360" w:lineRule="auto"/>
        <w:jc w:val="both"/>
        <w:rPr>
          <w:rFonts w:cs="Arial"/>
        </w:rPr>
      </w:pPr>
      <w:r w:rsidRPr="00B24DA7">
        <w:rPr>
          <w:rFonts w:cs="Arial"/>
        </w:rPr>
        <w:lastRenderedPageBreak/>
        <w:t>Cette découpe en sous-systèmes se fera en fonction des acteurs. Pour chaque acteur, nous aurons ses cas d’utilisations ainsi que la partie du diagramme de séquence ou il joue un rôle.</w:t>
      </w:r>
    </w:p>
    <w:p w14:paraId="58046094" w14:textId="77777777" w:rsidR="006D6F68" w:rsidRPr="00B24DA7" w:rsidRDefault="006D6F68" w:rsidP="006D6F68">
      <w:pPr>
        <w:spacing w:line="360" w:lineRule="auto"/>
        <w:jc w:val="both"/>
        <w:rPr>
          <w:rFonts w:cs="Arial"/>
        </w:rPr>
      </w:pPr>
    </w:p>
    <w:p w14:paraId="3F75641E" w14:textId="2EBD9C9A" w:rsidR="00024DFA" w:rsidRPr="00B24DA7" w:rsidRDefault="00024DFA" w:rsidP="002014DC">
      <w:pPr>
        <w:pStyle w:val="Titre3"/>
        <w:numPr>
          <w:ilvl w:val="2"/>
          <w:numId w:val="28"/>
        </w:numPr>
      </w:pPr>
      <w:bookmarkStart w:id="102" w:name="_Toc142387315"/>
      <w:r w:rsidRPr="00B24DA7">
        <w:t>Package Client</w:t>
      </w:r>
      <w:bookmarkEnd w:id="102"/>
    </w:p>
    <w:p w14:paraId="5A047785" w14:textId="64EB781A" w:rsidR="00024DFA" w:rsidRPr="00B24DA7" w:rsidRDefault="00024DFA" w:rsidP="002014DC">
      <w:pPr>
        <w:pStyle w:val="Paragraphedeliste"/>
        <w:numPr>
          <w:ilvl w:val="0"/>
          <w:numId w:val="25"/>
        </w:numPr>
        <w:rPr>
          <w:rFonts w:cs="Arial"/>
          <w:b/>
          <w:bCs/>
        </w:rPr>
      </w:pPr>
      <w:r w:rsidRPr="00B24DA7">
        <w:rPr>
          <w:rFonts w:cs="Arial"/>
          <w:b/>
          <w:bCs/>
        </w:rPr>
        <w:t>Cas d’utilisation</w:t>
      </w:r>
    </w:p>
    <w:p w14:paraId="5EAB25BE" w14:textId="77777777" w:rsidR="00C37F5C" w:rsidRDefault="00925DE5" w:rsidP="00C37F5C">
      <w:pPr>
        <w:keepNext/>
      </w:pPr>
      <w:r>
        <w:rPr>
          <w:noProof/>
        </w:rPr>
        <w:drawing>
          <wp:inline distT="0" distB="0" distL="0" distR="0" wp14:anchorId="5D92C3F8" wp14:editId="5D41F750">
            <wp:extent cx="5731510" cy="2562225"/>
            <wp:effectExtent l="0" t="0" r="2540" b="9525"/>
            <wp:docPr id="93410319"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2562225"/>
                    </a:xfrm>
                    <a:prstGeom prst="rect">
                      <a:avLst/>
                    </a:prstGeom>
                    <a:noFill/>
                    <a:ln>
                      <a:noFill/>
                    </a:ln>
                  </pic:spPr>
                </pic:pic>
              </a:graphicData>
            </a:graphic>
          </wp:inline>
        </w:drawing>
      </w:r>
    </w:p>
    <w:p w14:paraId="131B8C2F" w14:textId="51CA6431" w:rsidR="001F5091" w:rsidRPr="00B24DA7" w:rsidRDefault="00C37F5C" w:rsidP="00C37F5C">
      <w:pPr>
        <w:pStyle w:val="Lgende"/>
        <w:jc w:val="center"/>
      </w:pPr>
      <w:bookmarkStart w:id="103" w:name="_Toc142517436"/>
      <w:bookmarkStart w:id="104" w:name="_Toc142580097"/>
      <w:r>
        <w:t xml:space="preserve">Figure </w:t>
      </w:r>
      <w:r w:rsidR="00D01B06">
        <w:t>2</w:t>
      </w:r>
      <w:r w:rsidR="00F114D9">
        <w:noBreakHyphen/>
      </w:r>
      <w:r w:rsidR="00D01B06">
        <w:t>8</w:t>
      </w:r>
      <w:r>
        <w:t xml:space="preserve"> Package de cas d'utilisation Client</w:t>
      </w:r>
      <w:bookmarkEnd w:id="103"/>
      <w:bookmarkEnd w:id="104"/>
    </w:p>
    <w:p w14:paraId="56D63EB5" w14:textId="07E5C6AD" w:rsidR="001F5091" w:rsidRPr="00DA040F" w:rsidRDefault="001F5091" w:rsidP="00DA040F">
      <w:pPr>
        <w:rPr>
          <w:rFonts w:cs="Arial"/>
          <w:b/>
          <w:bCs/>
        </w:rPr>
      </w:pPr>
    </w:p>
    <w:p w14:paraId="22E99B08" w14:textId="363C0F0D" w:rsidR="00C37F5C" w:rsidRDefault="00C37F5C" w:rsidP="00F95E95">
      <w:pPr>
        <w:pStyle w:val="Lgende"/>
        <w:keepNext/>
        <w:jc w:val="center"/>
      </w:pPr>
      <w:bookmarkStart w:id="105" w:name="_Toc142517814"/>
      <w:bookmarkStart w:id="106" w:name="_Toc142517837"/>
      <w:r>
        <w:t xml:space="preserve">Tableau </w:t>
      </w:r>
      <w:r w:rsidR="00D01B06">
        <w:t>2</w:t>
      </w:r>
      <w:r w:rsidR="00304E97">
        <w:noBreakHyphen/>
      </w:r>
      <w:r w:rsidR="00D01B06">
        <w:t>3</w:t>
      </w:r>
      <w:r>
        <w:t xml:space="preserve"> Description textuelle du Package Client</w:t>
      </w:r>
      <w:bookmarkEnd w:id="105"/>
      <w:bookmarkEnd w:id="106"/>
    </w:p>
    <w:tbl>
      <w:tblPr>
        <w:tblStyle w:val="Grilledutableau"/>
        <w:tblW w:w="9290" w:type="dxa"/>
        <w:tblLook w:val="04A0" w:firstRow="1" w:lastRow="0" w:firstColumn="1" w:lastColumn="0" w:noHBand="0" w:noVBand="1"/>
      </w:tblPr>
      <w:tblGrid>
        <w:gridCol w:w="4645"/>
        <w:gridCol w:w="4645"/>
      </w:tblGrid>
      <w:tr w:rsidR="008344A9" w:rsidRPr="00B24DA7" w14:paraId="6EDB5A53" w14:textId="77777777" w:rsidTr="00CB170E">
        <w:trPr>
          <w:trHeight w:val="633"/>
        </w:trPr>
        <w:tc>
          <w:tcPr>
            <w:tcW w:w="4645" w:type="dxa"/>
            <w:vAlign w:val="center"/>
          </w:tcPr>
          <w:p w14:paraId="5F9F3556" w14:textId="2C1DA94A" w:rsidR="008344A9" w:rsidRPr="00B24DA7" w:rsidRDefault="008344A9" w:rsidP="00CB170E">
            <w:pPr>
              <w:spacing w:line="276" w:lineRule="auto"/>
              <w:rPr>
                <w:rFonts w:cs="Arial"/>
              </w:rPr>
            </w:pPr>
            <w:r w:rsidRPr="00B24DA7">
              <w:rPr>
                <w:rFonts w:cs="Arial"/>
              </w:rPr>
              <w:t>Acteur</w:t>
            </w:r>
          </w:p>
        </w:tc>
        <w:tc>
          <w:tcPr>
            <w:tcW w:w="4645" w:type="dxa"/>
            <w:vAlign w:val="center"/>
          </w:tcPr>
          <w:p w14:paraId="79CDFFCD" w14:textId="77777777" w:rsidR="008344A9" w:rsidRPr="00B24DA7" w:rsidRDefault="008344A9" w:rsidP="00CB170E">
            <w:pPr>
              <w:spacing w:line="276" w:lineRule="auto"/>
              <w:rPr>
                <w:rFonts w:cs="Arial"/>
              </w:rPr>
            </w:pPr>
            <w:r w:rsidRPr="00B24DA7">
              <w:rPr>
                <w:rFonts w:cs="Arial"/>
              </w:rPr>
              <w:t>Client</w:t>
            </w:r>
          </w:p>
        </w:tc>
      </w:tr>
      <w:tr w:rsidR="008344A9" w:rsidRPr="00B24DA7" w14:paraId="617A73D6" w14:textId="77777777" w:rsidTr="00CB170E">
        <w:trPr>
          <w:trHeight w:val="596"/>
        </w:trPr>
        <w:tc>
          <w:tcPr>
            <w:tcW w:w="4645" w:type="dxa"/>
            <w:vAlign w:val="center"/>
          </w:tcPr>
          <w:p w14:paraId="70250FEB" w14:textId="77777777" w:rsidR="008344A9" w:rsidRPr="00B24DA7" w:rsidRDefault="008344A9" w:rsidP="00CB170E">
            <w:pPr>
              <w:spacing w:line="276" w:lineRule="auto"/>
              <w:rPr>
                <w:rFonts w:cs="Arial"/>
              </w:rPr>
            </w:pPr>
            <w:r w:rsidRPr="00B24DA7">
              <w:rPr>
                <w:rFonts w:cs="Arial"/>
              </w:rPr>
              <w:t>Cas d’utilisations</w:t>
            </w:r>
          </w:p>
        </w:tc>
        <w:tc>
          <w:tcPr>
            <w:tcW w:w="4645" w:type="dxa"/>
            <w:vAlign w:val="center"/>
          </w:tcPr>
          <w:p w14:paraId="58E0AE9E" w14:textId="77777777" w:rsidR="008344A9" w:rsidRPr="00B24DA7" w:rsidRDefault="008344A9" w:rsidP="00CB170E">
            <w:pPr>
              <w:spacing w:line="276" w:lineRule="auto"/>
              <w:rPr>
                <w:rFonts w:cs="Arial"/>
              </w:rPr>
            </w:pPr>
            <w:r w:rsidRPr="00B24DA7">
              <w:rPr>
                <w:rFonts w:cs="Arial"/>
              </w:rPr>
              <w:t>1. Payer commande</w:t>
            </w:r>
          </w:p>
          <w:p w14:paraId="3E97D42A" w14:textId="77777777" w:rsidR="008344A9" w:rsidRPr="00B24DA7" w:rsidRDefault="008344A9" w:rsidP="00CB170E">
            <w:pPr>
              <w:spacing w:line="276" w:lineRule="auto"/>
              <w:rPr>
                <w:rFonts w:cs="Arial"/>
              </w:rPr>
            </w:pPr>
            <w:r w:rsidRPr="00B24DA7">
              <w:rPr>
                <w:rFonts w:cs="Arial"/>
              </w:rPr>
              <w:t>2. Demander remboursement</w:t>
            </w:r>
          </w:p>
          <w:p w14:paraId="335BBD50" w14:textId="05F6883A" w:rsidR="008344A9" w:rsidRPr="00B24DA7" w:rsidRDefault="008344A9" w:rsidP="00CB170E">
            <w:pPr>
              <w:spacing w:line="276" w:lineRule="auto"/>
              <w:rPr>
                <w:rFonts w:cs="Arial"/>
              </w:rPr>
            </w:pPr>
            <w:r w:rsidRPr="00B24DA7">
              <w:rPr>
                <w:rFonts w:cs="Arial"/>
              </w:rPr>
              <w:t>3. Confirmer commande</w:t>
            </w:r>
          </w:p>
        </w:tc>
      </w:tr>
      <w:tr w:rsidR="008344A9" w:rsidRPr="00B24DA7" w14:paraId="57AB5D03" w14:textId="77777777" w:rsidTr="00CB170E">
        <w:trPr>
          <w:trHeight w:val="633"/>
        </w:trPr>
        <w:tc>
          <w:tcPr>
            <w:tcW w:w="4645" w:type="dxa"/>
            <w:vAlign w:val="center"/>
          </w:tcPr>
          <w:p w14:paraId="31BAC76A" w14:textId="77777777" w:rsidR="008344A9" w:rsidRPr="00B24DA7" w:rsidRDefault="008344A9" w:rsidP="00CB170E">
            <w:pPr>
              <w:spacing w:line="276" w:lineRule="auto"/>
              <w:rPr>
                <w:rFonts w:cs="Arial"/>
              </w:rPr>
            </w:pPr>
            <w:r w:rsidRPr="00B24DA7">
              <w:rPr>
                <w:rFonts w:cs="Arial"/>
              </w:rPr>
              <w:t>Objectifs</w:t>
            </w:r>
          </w:p>
        </w:tc>
        <w:tc>
          <w:tcPr>
            <w:tcW w:w="4645" w:type="dxa"/>
            <w:vAlign w:val="center"/>
          </w:tcPr>
          <w:p w14:paraId="6580EBD9" w14:textId="77777777" w:rsidR="008344A9" w:rsidRPr="00B24DA7" w:rsidRDefault="008344A9" w:rsidP="00CB170E">
            <w:pPr>
              <w:spacing w:line="276" w:lineRule="auto"/>
              <w:rPr>
                <w:rFonts w:cs="Arial"/>
              </w:rPr>
            </w:pPr>
            <w:r w:rsidRPr="00B24DA7">
              <w:rPr>
                <w:rFonts w:cs="Arial"/>
              </w:rPr>
              <w:t>1. Procéder au paiement des commandes du client</w:t>
            </w:r>
          </w:p>
          <w:p w14:paraId="1DE4C278" w14:textId="77777777" w:rsidR="008344A9" w:rsidRPr="00B24DA7" w:rsidRDefault="008344A9" w:rsidP="00CB170E">
            <w:pPr>
              <w:spacing w:line="276" w:lineRule="auto"/>
              <w:rPr>
                <w:rFonts w:cs="Arial"/>
              </w:rPr>
            </w:pPr>
            <w:r w:rsidRPr="00B24DA7">
              <w:rPr>
                <w:rFonts w:cs="Arial"/>
              </w:rPr>
              <w:t>2. Demander un remboursement lorsqu’il n’est pas satisfait de la livraison</w:t>
            </w:r>
          </w:p>
          <w:p w14:paraId="1F63EDED" w14:textId="1D0BC2DA" w:rsidR="008344A9" w:rsidRPr="00B24DA7" w:rsidRDefault="008344A9" w:rsidP="00CB170E">
            <w:pPr>
              <w:spacing w:line="276" w:lineRule="auto"/>
              <w:rPr>
                <w:rFonts w:cs="Arial"/>
              </w:rPr>
            </w:pPr>
            <w:r w:rsidRPr="00B24DA7">
              <w:rPr>
                <w:rFonts w:cs="Arial"/>
              </w:rPr>
              <w:t>3. Confirmer son paiement lorsqu’il est satisfait de sa livraison</w:t>
            </w:r>
          </w:p>
        </w:tc>
      </w:tr>
      <w:tr w:rsidR="008344A9" w:rsidRPr="00B24DA7" w14:paraId="3CD8F03E" w14:textId="77777777" w:rsidTr="00CB170E">
        <w:trPr>
          <w:trHeight w:val="596"/>
        </w:trPr>
        <w:tc>
          <w:tcPr>
            <w:tcW w:w="4645" w:type="dxa"/>
            <w:vAlign w:val="center"/>
          </w:tcPr>
          <w:p w14:paraId="641C139B" w14:textId="77777777" w:rsidR="008344A9" w:rsidRPr="00B24DA7" w:rsidRDefault="008344A9" w:rsidP="00CB170E">
            <w:pPr>
              <w:spacing w:line="276" w:lineRule="auto"/>
              <w:rPr>
                <w:rFonts w:cs="Arial"/>
              </w:rPr>
            </w:pPr>
            <w:r w:rsidRPr="00B24DA7">
              <w:rPr>
                <w:rFonts w:cs="Arial"/>
              </w:rPr>
              <w:t>Précondition</w:t>
            </w:r>
          </w:p>
        </w:tc>
        <w:tc>
          <w:tcPr>
            <w:tcW w:w="4645" w:type="dxa"/>
            <w:vAlign w:val="center"/>
          </w:tcPr>
          <w:p w14:paraId="24290125" w14:textId="77777777" w:rsidR="008344A9" w:rsidRPr="00B24DA7" w:rsidRDefault="008344A9" w:rsidP="00CB170E">
            <w:pPr>
              <w:spacing w:line="276" w:lineRule="auto"/>
              <w:rPr>
                <w:rFonts w:cs="Arial"/>
              </w:rPr>
            </w:pPr>
            <w:r w:rsidRPr="00B24DA7">
              <w:rPr>
                <w:rFonts w:cs="Arial"/>
              </w:rPr>
              <w:t>1. Passer la commande auprès d’un marchand</w:t>
            </w:r>
          </w:p>
          <w:p w14:paraId="541DA821" w14:textId="1AE75150" w:rsidR="008344A9" w:rsidRPr="00B24DA7" w:rsidRDefault="008344A9" w:rsidP="00CB170E">
            <w:pPr>
              <w:spacing w:line="276" w:lineRule="auto"/>
              <w:rPr>
                <w:rFonts w:cs="Arial"/>
              </w:rPr>
            </w:pPr>
            <w:r w:rsidRPr="00B24DA7">
              <w:rPr>
                <w:rFonts w:cs="Arial"/>
              </w:rPr>
              <w:t xml:space="preserve">2. Avoir effectué un </w:t>
            </w:r>
            <w:proofErr w:type="spellStart"/>
            <w:r w:rsidRPr="00B24DA7">
              <w:rPr>
                <w:rFonts w:cs="Arial"/>
              </w:rPr>
              <w:t>payment</w:t>
            </w:r>
            <w:proofErr w:type="spellEnd"/>
          </w:p>
          <w:p w14:paraId="5F5AE390" w14:textId="4021561E" w:rsidR="008344A9" w:rsidRPr="00B24DA7" w:rsidRDefault="008344A9" w:rsidP="00CB170E">
            <w:pPr>
              <w:spacing w:line="276" w:lineRule="auto"/>
              <w:rPr>
                <w:rFonts w:cs="Arial"/>
              </w:rPr>
            </w:pPr>
            <w:r w:rsidRPr="00B24DA7">
              <w:rPr>
                <w:rFonts w:cs="Arial"/>
              </w:rPr>
              <w:t xml:space="preserve">3. Avoir effectué un </w:t>
            </w:r>
            <w:proofErr w:type="spellStart"/>
            <w:r w:rsidRPr="00B24DA7">
              <w:rPr>
                <w:rFonts w:cs="Arial"/>
              </w:rPr>
              <w:t>payment</w:t>
            </w:r>
            <w:proofErr w:type="spellEnd"/>
          </w:p>
        </w:tc>
      </w:tr>
      <w:tr w:rsidR="008344A9" w:rsidRPr="00B24DA7" w14:paraId="20732FEB" w14:textId="77777777" w:rsidTr="00CB170E">
        <w:trPr>
          <w:trHeight w:val="633"/>
        </w:trPr>
        <w:tc>
          <w:tcPr>
            <w:tcW w:w="4645" w:type="dxa"/>
            <w:vAlign w:val="center"/>
          </w:tcPr>
          <w:p w14:paraId="698547B3" w14:textId="66ACAA95" w:rsidR="008344A9" w:rsidRPr="00B24DA7" w:rsidRDefault="008344A9" w:rsidP="00CB170E">
            <w:pPr>
              <w:spacing w:line="276" w:lineRule="auto"/>
              <w:rPr>
                <w:rFonts w:cs="Arial"/>
              </w:rPr>
            </w:pPr>
            <w:r w:rsidRPr="00B24DA7">
              <w:rPr>
                <w:rFonts w:cs="Arial"/>
              </w:rPr>
              <w:lastRenderedPageBreak/>
              <w:t>Scenario n</w:t>
            </w:r>
            <w:r w:rsidR="00707A27" w:rsidRPr="00B24DA7">
              <w:rPr>
                <w:rFonts w:cs="Arial"/>
              </w:rPr>
              <w:t>ominal</w:t>
            </w:r>
          </w:p>
        </w:tc>
        <w:tc>
          <w:tcPr>
            <w:tcW w:w="4645" w:type="dxa"/>
            <w:vAlign w:val="center"/>
          </w:tcPr>
          <w:p w14:paraId="391C7B50" w14:textId="77777777" w:rsidR="008344A9" w:rsidRPr="00B24DA7" w:rsidRDefault="008344A9" w:rsidP="00CB170E">
            <w:pPr>
              <w:spacing w:line="276" w:lineRule="auto"/>
              <w:rPr>
                <w:rFonts w:cs="Arial"/>
              </w:rPr>
            </w:pPr>
            <w:r w:rsidRPr="00B24DA7">
              <w:rPr>
                <w:rFonts w:cs="Arial"/>
              </w:rPr>
              <w:t>1. Le client d’un site e-commerce, après avoir passé une commande voudrait procéder au paiement pour se faire livrer</w:t>
            </w:r>
          </w:p>
          <w:p w14:paraId="14B38B60" w14:textId="77777777" w:rsidR="008344A9" w:rsidRPr="00B24DA7" w:rsidRDefault="008344A9" w:rsidP="00CB170E">
            <w:pPr>
              <w:spacing w:line="276" w:lineRule="auto"/>
              <w:rPr>
                <w:rFonts w:cs="Arial"/>
              </w:rPr>
            </w:pPr>
            <w:r w:rsidRPr="00B24DA7">
              <w:rPr>
                <w:rFonts w:cs="Arial"/>
              </w:rPr>
              <w:t>2. Apres réception de sa commande, si le client n’est pas satisfait, il peut demander un remboursement</w:t>
            </w:r>
          </w:p>
          <w:p w14:paraId="7D116C43" w14:textId="303B1B92" w:rsidR="008344A9" w:rsidRPr="00B24DA7" w:rsidRDefault="008344A9" w:rsidP="00CB170E">
            <w:pPr>
              <w:spacing w:line="276" w:lineRule="auto"/>
              <w:rPr>
                <w:rFonts w:cs="Arial"/>
              </w:rPr>
            </w:pPr>
            <w:r w:rsidRPr="00B24DA7">
              <w:rPr>
                <w:rFonts w:cs="Arial"/>
              </w:rPr>
              <w:t>3. Apres réception de sa commande, si le client est satisfait, il peut confirmer son paiement pour que l’argent puisse être verser au marchand.</w:t>
            </w:r>
          </w:p>
        </w:tc>
      </w:tr>
      <w:tr w:rsidR="008344A9" w:rsidRPr="00B24DA7" w14:paraId="00887016" w14:textId="77777777" w:rsidTr="00CB170E">
        <w:trPr>
          <w:trHeight w:val="596"/>
        </w:trPr>
        <w:tc>
          <w:tcPr>
            <w:tcW w:w="4645" w:type="dxa"/>
            <w:vAlign w:val="center"/>
          </w:tcPr>
          <w:p w14:paraId="7E01FB4C" w14:textId="77777777" w:rsidR="008344A9" w:rsidRPr="00B24DA7" w:rsidRDefault="008344A9" w:rsidP="00CB170E">
            <w:pPr>
              <w:spacing w:line="276" w:lineRule="auto"/>
              <w:rPr>
                <w:rFonts w:cs="Arial"/>
              </w:rPr>
            </w:pPr>
            <w:r w:rsidRPr="00B24DA7">
              <w:rPr>
                <w:rFonts w:cs="Arial"/>
              </w:rPr>
              <w:t>Scenario alternatif</w:t>
            </w:r>
          </w:p>
        </w:tc>
        <w:tc>
          <w:tcPr>
            <w:tcW w:w="4645" w:type="dxa"/>
            <w:vAlign w:val="center"/>
          </w:tcPr>
          <w:p w14:paraId="2D1283E7" w14:textId="77777777" w:rsidR="008344A9" w:rsidRPr="00B24DA7" w:rsidRDefault="008344A9" w:rsidP="00CB170E">
            <w:pPr>
              <w:spacing w:line="276" w:lineRule="auto"/>
              <w:rPr>
                <w:rFonts w:cs="Arial"/>
              </w:rPr>
            </w:pPr>
            <w:r w:rsidRPr="00B24DA7">
              <w:rPr>
                <w:rFonts w:cs="Arial"/>
              </w:rPr>
              <w:t>1. Si les informations entres sur le formulaire sont incorrectes, le système le notifie afin de le guider à corriger</w:t>
            </w:r>
          </w:p>
          <w:p w14:paraId="3A5B00F9" w14:textId="77777777" w:rsidR="008344A9" w:rsidRPr="00B24DA7" w:rsidRDefault="008344A9" w:rsidP="00CB170E">
            <w:pPr>
              <w:spacing w:line="276" w:lineRule="auto"/>
              <w:rPr>
                <w:rFonts w:cs="Arial"/>
              </w:rPr>
            </w:pPr>
            <w:r w:rsidRPr="00B24DA7">
              <w:rPr>
                <w:rFonts w:cs="Arial"/>
              </w:rPr>
              <w:t>2. Vérifier d’avoir eu la notification que le paiement a été accepté où rafraichir la page</w:t>
            </w:r>
          </w:p>
          <w:p w14:paraId="6B5A414F" w14:textId="4E78FAFB" w:rsidR="008344A9" w:rsidRPr="00B24DA7" w:rsidRDefault="008344A9" w:rsidP="00CB170E">
            <w:pPr>
              <w:spacing w:line="276" w:lineRule="auto"/>
              <w:rPr>
                <w:rFonts w:cs="Arial"/>
              </w:rPr>
            </w:pPr>
            <w:r w:rsidRPr="00B24DA7">
              <w:rPr>
                <w:rFonts w:cs="Arial"/>
              </w:rPr>
              <w:t>3. Vérifier d’avoir eu la notification que le paiement a été accepté où rafraichir la page</w:t>
            </w:r>
          </w:p>
        </w:tc>
      </w:tr>
    </w:tbl>
    <w:p w14:paraId="134674EF" w14:textId="77777777" w:rsidR="00024DFA" w:rsidRPr="00B24DA7" w:rsidRDefault="00024DFA" w:rsidP="00024DFA"/>
    <w:p w14:paraId="64927D9F" w14:textId="3E962FD8" w:rsidR="00024DFA" w:rsidRPr="00B24DA7" w:rsidRDefault="00D46C60" w:rsidP="002014DC">
      <w:pPr>
        <w:pStyle w:val="Titre3"/>
        <w:numPr>
          <w:ilvl w:val="2"/>
          <w:numId w:val="28"/>
        </w:numPr>
      </w:pPr>
      <w:bookmarkStart w:id="107" w:name="_Toc142387316"/>
      <w:r w:rsidRPr="00B24DA7">
        <w:t xml:space="preserve"> </w:t>
      </w:r>
      <w:r w:rsidR="00024DFA" w:rsidRPr="00B24DA7">
        <w:t>Package Marchand</w:t>
      </w:r>
      <w:bookmarkEnd w:id="107"/>
    </w:p>
    <w:p w14:paraId="02B9D002" w14:textId="340F993B" w:rsidR="00024DFA" w:rsidRPr="00B24DA7" w:rsidRDefault="00024DFA" w:rsidP="002014DC">
      <w:pPr>
        <w:pStyle w:val="Paragraphedeliste"/>
        <w:numPr>
          <w:ilvl w:val="0"/>
          <w:numId w:val="25"/>
        </w:numPr>
        <w:rPr>
          <w:rFonts w:cs="Arial"/>
          <w:b/>
          <w:bCs/>
        </w:rPr>
      </w:pPr>
      <w:r w:rsidRPr="00B24DA7">
        <w:rPr>
          <w:rFonts w:cs="Arial"/>
          <w:b/>
          <w:bCs/>
        </w:rPr>
        <w:t>Cas d’utilisation</w:t>
      </w:r>
    </w:p>
    <w:p w14:paraId="2A8DCEA5" w14:textId="77777777" w:rsidR="00DE2639" w:rsidRPr="00B24DA7" w:rsidRDefault="00DE2639" w:rsidP="00E16A91">
      <w:pPr>
        <w:rPr>
          <w:rFonts w:cs="Arial"/>
          <w:b/>
          <w:bCs/>
        </w:rPr>
      </w:pPr>
    </w:p>
    <w:p w14:paraId="44216EA1" w14:textId="77777777" w:rsidR="001F5439" w:rsidRDefault="005A0612" w:rsidP="001F5439">
      <w:pPr>
        <w:keepNext/>
        <w:ind w:firstLine="708"/>
      </w:pPr>
      <w:r>
        <w:rPr>
          <w:noProof/>
        </w:rPr>
        <w:drawing>
          <wp:inline distT="0" distB="0" distL="0" distR="0" wp14:anchorId="336A626A" wp14:editId="1E12BF0F">
            <wp:extent cx="5731510" cy="2169795"/>
            <wp:effectExtent l="0" t="0" r="2540" b="1905"/>
            <wp:docPr id="974207988"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2169795"/>
                    </a:xfrm>
                    <a:prstGeom prst="rect">
                      <a:avLst/>
                    </a:prstGeom>
                    <a:noFill/>
                    <a:ln>
                      <a:noFill/>
                    </a:ln>
                  </pic:spPr>
                </pic:pic>
              </a:graphicData>
            </a:graphic>
          </wp:inline>
        </w:drawing>
      </w:r>
    </w:p>
    <w:p w14:paraId="35F317C3" w14:textId="2BCC70B7" w:rsidR="001F5439" w:rsidRDefault="001F5439" w:rsidP="001F5439">
      <w:pPr>
        <w:pStyle w:val="Lgende"/>
        <w:jc w:val="center"/>
      </w:pPr>
      <w:bookmarkStart w:id="108" w:name="_Toc142517437"/>
      <w:bookmarkStart w:id="109" w:name="_Toc142580098"/>
      <w:r>
        <w:t xml:space="preserve">Figure </w:t>
      </w:r>
      <w:r w:rsidR="00D01B06">
        <w:t>2</w:t>
      </w:r>
      <w:r w:rsidR="00F114D9">
        <w:noBreakHyphen/>
      </w:r>
      <w:r w:rsidR="00D01B06">
        <w:t>9</w:t>
      </w:r>
      <w:r>
        <w:t xml:space="preserve"> </w:t>
      </w:r>
      <w:r w:rsidRPr="006848BA">
        <w:t>Package de cas d'utilisations Marchand</w:t>
      </w:r>
      <w:bookmarkEnd w:id="108"/>
      <w:bookmarkEnd w:id="109"/>
    </w:p>
    <w:p w14:paraId="1D69C695" w14:textId="0FD47FBE" w:rsidR="001F5439" w:rsidRDefault="001F5439" w:rsidP="001F5439">
      <w:pPr>
        <w:pStyle w:val="Lgende"/>
        <w:keepNext/>
      </w:pPr>
      <w:bookmarkStart w:id="110" w:name="_Toc142517815"/>
      <w:bookmarkStart w:id="111" w:name="_Toc142517838"/>
      <w:r>
        <w:t xml:space="preserve">Tableau </w:t>
      </w:r>
      <w:r w:rsidR="00D01B06">
        <w:t>2-4</w:t>
      </w:r>
      <w:r>
        <w:t xml:space="preserve"> </w:t>
      </w:r>
      <w:r w:rsidRPr="002963DD">
        <w:t>Fiche de description du package Marchand</w:t>
      </w:r>
      <w:bookmarkEnd w:id="110"/>
      <w:bookmarkEnd w:id="111"/>
    </w:p>
    <w:tbl>
      <w:tblPr>
        <w:tblStyle w:val="Grilledutableau"/>
        <w:tblW w:w="0" w:type="auto"/>
        <w:tblLook w:val="04A0" w:firstRow="1" w:lastRow="0" w:firstColumn="1" w:lastColumn="0" w:noHBand="0" w:noVBand="1"/>
      </w:tblPr>
      <w:tblGrid>
        <w:gridCol w:w="4508"/>
        <w:gridCol w:w="4508"/>
      </w:tblGrid>
      <w:tr w:rsidR="00A92C7C" w:rsidRPr="00B24DA7" w14:paraId="71D92839" w14:textId="77777777" w:rsidTr="31AB3109">
        <w:tc>
          <w:tcPr>
            <w:tcW w:w="4508" w:type="dxa"/>
          </w:tcPr>
          <w:p w14:paraId="2D6C4BF7" w14:textId="5ACC8FC7" w:rsidR="00A92C7C" w:rsidRPr="00B24DA7" w:rsidRDefault="00A92C7C" w:rsidP="006B2A80">
            <w:pPr>
              <w:spacing w:line="276" w:lineRule="auto"/>
              <w:rPr>
                <w:rFonts w:cs="Arial"/>
              </w:rPr>
            </w:pPr>
            <w:r w:rsidRPr="00B24DA7">
              <w:rPr>
                <w:rFonts w:cs="Arial"/>
              </w:rPr>
              <w:t>Acteur</w:t>
            </w:r>
          </w:p>
        </w:tc>
        <w:tc>
          <w:tcPr>
            <w:tcW w:w="4508" w:type="dxa"/>
          </w:tcPr>
          <w:p w14:paraId="2EAB0485" w14:textId="537DDAAA" w:rsidR="00A92C7C" w:rsidRPr="00B24DA7" w:rsidRDefault="00A92C7C" w:rsidP="006B2A80">
            <w:pPr>
              <w:spacing w:line="276" w:lineRule="auto"/>
              <w:rPr>
                <w:rFonts w:cs="Arial"/>
              </w:rPr>
            </w:pPr>
            <w:r w:rsidRPr="00B24DA7">
              <w:rPr>
                <w:rFonts w:cs="Arial"/>
              </w:rPr>
              <w:t>Marchand</w:t>
            </w:r>
          </w:p>
        </w:tc>
      </w:tr>
      <w:tr w:rsidR="00A92C7C" w:rsidRPr="00B24DA7" w14:paraId="4E175272" w14:textId="77777777" w:rsidTr="31AB3109">
        <w:tc>
          <w:tcPr>
            <w:tcW w:w="4508" w:type="dxa"/>
          </w:tcPr>
          <w:p w14:paraId="32E8FE9B" w14:textId="02404EF4" w:rsidR="00A92C7C" w:rsidRPr="00B24DA7" w:rsidRDefault="003A1AD0" w:rsidP="006B2A80">
            <w:pPr>
              <w:spacing w:line="276" w:lineRule="auto"/>
              <w:rPr>
                <w:rFonts w:cs="Arial"/>
              </w:rPr>
            </w:pPr>
            <w:r w:rsidRPr="00B24DA7">
              <w:rPr>
                <w:rFonts w:cs="Arial"/>
              </w:rPr>
              <w:t>Cas d’utilisations</w:t>
            </w:r>
          </w:p>
        </w:tc>
        <w:tc>
          <w:tcPr>
            <w:tcW w:w="4508" w:type="dxa"/>
          </w:tcPr>
          <w:p w14:paraId="781C0AC7" w14:textId="77777777" w:rsidR="00A92C7C" w:rsidRPr="00B24DA7" w:rsidRDefault="003A1AD0" w:rsidP="006B2A80">
            <w:pPr>
              <w:spacing w:line="276" w:lineRule="auto"/>
              <w:rPr>
                <w:rFonts w:cs="Arial"/>
              </w:rPr>
            </w:pPr>
            <w:r w:rsidRPr="00B24DA7">
              <w:rPr>
                <w:rFonts w:cs="Arial"/>
              </w:rPr>
              <w:t>1. Recevoir paiement</w:t>
            </w:r>
          </w:p>
          <w:p w14:paraId="2EE54968" w14:textId="77777777" w:rsidR="003A1AD0" w:rsidRPr="00B24DA7" w:rsidRDefault="003A1AD0" w:rsidP="006B2A80">
            <w:pPr>
              <w:spacing w:line="276" w:lineRule="auto"/>
              <w:rPr>
                <w:rFonts w:cs="Arial"/>
              </w:rPr>
            </w:pPr>
            <w:r w:rsidRPr="00B24DA7">
              <w:rPr>
                <w:rFonts w:cs="Arial"/>
              </w:rPr>
              <w:t>2. Voir liste transactions</w:t>
            </w:r>
          </w:p>
          <w:p w14:paraId="2F7C495D" w14:textId="245A4992" w:rsidR="004F4BAA" w:rsidRPr="00B24DA7" w:rsidRDefault="00510317" w:rsidP="006B2A80">
            <w:pPr>
              <w:spacing w:line="276" w:lineRule="auto"/>
              <w:rPr>
                <w:rFonts w:cs="Arial"/>
              </w:rPr>
            </w:pPr>
            <w:r>
              <w:rPr>
                <w:rFonts w:cs="Arial"/>
              </w:rPr>
              <w:t>3</w:t>
            </w:r>
            <w:r w:rsidR="004F4BAA" w:rsidRPr="00B24DA7">
              <w:rPr>
                <w:rFonts w:cs="Arial"/>
              </w:rPr>
              <w:t>. S’authentifier</w:t>
            </w:r>
          </w:p>
        </w:tc>
      </w:tr>
      <w:tr w:rsidR="00A92C7C" w:rsidRPr="00B24DA7" w14:paraId="0822BF12" w14:textId="77777777" w:rsidTr="31AB3109">
        <w:tc>
          <w:tcPr>
            <w:tcW w:w="4508" w:type="dxa"/>
          </w:tcPr>
          <w:p w14:paraId="6FC2BB33" w14:textId="72C66DAF" w:rsidR="00A92C7C" w:rsidRPr="00B24DA7" w:rsidRDefault="004F4BAA" w:rsidP="006B2A80">
            <w:pPr>
              <w:spacing w:line="276" w:lineRule="auto"/>
              <w:rPr>
                <w:rFonts w:cs="Arial"/>
              </w:rPr>
            </w:pPr>
            <w:r w:rsidRPr="00B24DA7">
              <w:rPr>
                <w:rFonts w:cs="Arial"/>
              </w:rPr>
              <w:lastRenderedPageBreak/>
              <w:t>Objectifs</w:t>
            </w:r>
          </w:p>
        </w:tc>
        <w:tc>
          <w:tcPr>
            <w:tcW w:w="4508" w:type="dxa"/>
          </w:tcPr>
          <w:p w14:paraId="5ADCD9BF" w14:textId="77777777" w:rsidR="00A92C7C" w:rsidRPr="00B24DA7" w:rsidRDefault="0013124A" w:rsidP="006B2A80">
            <w:pPr>
              <w:spacing w:line="276" w:lineRule="auto"/>
              <w:rPr>
                <w:rFonts w:cs="Arial"/>
              </w:rPr>
            </w:pPr>
            <w:r w:rsidRPr="00B24DA7">
              <w:rPr>
                <w:rFonts w:cs="Arial"/>
              </w:rPr>
              <w:t>1. Permettre au Marchand de recevoir le paiement de ses clients</w:t>
            </w:r>
          </w:p>
          <w:p w14:paraId="28AD9330" w14:textId="2E2AE42E" w:rsidR="0013124A" w:rsidRPr="00B24DA7" w:rsidRDefault="0013124A" w:rsidP="006B2A80">
            <w:pPr>
              <w:spacing w:line="276" w:lineRule="auto"/>
              <w:rPr>
                <w:rFonts w:cs="Arial"/>
              </w:rPr>
            </w:pPr>
            <w:r w:rsidRPr="00B24DA7">
              <w:rPr>
                <w:rFonts w:cs="Arial"/>
              </w:rPr>
              <w:t>2. Avoir la liste</w:t>
            </w:r>
            <w:r w:rsidR="00415DEC" w:rsidRPr="00B24DA7">
              <w:rPr>
                <w:rFonts w:cs="Arial"/>
              </w:rPr>
              <w:t xml:space="preserve"> </w:t>
            </w:r>
            <w:r w:rsidR="006B2A80" w:rsidRPr="00B24DA7">
              <w:rPr>
                <w:rFonts w:cs="Arial"/>
              </w:rPr>
              <w:t>complète</w:t>
            </w:r>
            <w:r w:rsidR="00415DEC" w:rsidRPr="00B24DA7">
              <w:rPr>
                <w:rFonts w:cs="Arial"/>
              </w:rPr>
              <w:t xml:space="preserve"> des paiements qu’il a </w:t>
            </w:r>
            <w:r w:rsidR="006B2A80" w:rsidRPr="00B24DA7">
              <w:rPr>
                <w:rFonts w:cs="Arial"/>
              </w:rPr>
              <w:t>reçus</w:t>
            </w:r>
          </w:p>
          <w:p w14:paraId="1C9480ED" w14:textId="0B444A2B" w:rsidR="009F4189" w:rsidRPr="00B24DA7" w:rsidRDefault="00510317" w:rsidP="006B2A80">
            <w:pPr>
              <w:spacing w:line="276" w:lineRule="auto"/>
              <w:rPr>
                <w:rFonts w:cs="Arial"/>
              </w:rPr>
            </w:pPr>
            <w:r>
              <w:rPr>
                <w:rFonts w:cs="Arial"/>
              </w:rPr>
              <w:t>3</w:t>
            </w:r>
            <w:r w:rsidR="009F4189" w:rsidRPr="00B24DA7">
              <w:rPr>
                <w:rFonts w:cs="Arial"/>
              </w:rPr>
              <w:t xml:space="preserve">. </w:t>
            </w:r>
            <w:r w:rsidR="006B2A80" w:rsidRPr="00B24DA7">
              <w:rPr>
                <w:rFonts w:cs="Arial"/>
              </w:rPr>
              <w:t>Être</w:t>
            </w:r>
            <w:r w:rsidR="009F4189" w:rsidRPr="00B24DA7">
              <w:rPr>
                <w:rFonts w:cs="Arial"/>
              </w:rPr>
              <w:t xml:space="preserve"> identifier dans le système afin d’avoir les informations </w:t>
            </w:r>
            <w:r w:rsidR="006B2A80" w:rsidRPr="00B24DA7">
              <w:rPr>
                <w:rFonts w:cs="Arial"/>
              </w:rPr>
              <w:t>précises</w:t>
            </w:r>
            <w:r w:rsidR="009F4189" w:rsidRPr="00B24DA7">
              <w:rPr>
                <w:rFonts w:cs="Arial"/>
              </w:rPr>
              <w:t xml:space="preserve"> liées </w:t>
            </w:r>
            <w:r w:rsidR="006B2A80" w:rsidRPr="00B24DA7">
              <w:rPr>
                <w:rFonts w:cs="Arial"/>
              </w:rPr>
              <w:t>à</w:t>
            </w:r>
            <w:r w:rsidR="009F4189" w:rsidRPr="00B24DA7">
              <w:rPr>
                <w:rFonts w:cs="Arial"/>
              </w:rPr>
              <w:t xml:space="preserve"> son compte</w:t>
            </w:r>
          </w:p>
        </w:tc>
      </w:tr>
      <w:tr w:rsidR="00A92C7C" w:rsidRPr="00B24DA7" w14:paraId="1A3DFDC0" w14:textId="77777777" w:rsidTr="31AB3109">
        <w:tc>
          <w:tcPr>
            <w:tcW w:w="4508" w:type="dxa"/>
          </w:tcPr>
          <w:p w14:paraId="3808C724" w14:textId="4F2F5A9A" w:rsidR="00A92C7C" w:rsidRPr="00B24DA7" w:rsidRDefault="00C3372F" w:rsidP="006B2A80">
            <w:pPr>
              <w:spacing w:line="276" w:lineRule="auto"/>
              <w:rPr>
                <w:rFonts w:cs="Arial"/>
              </w:rPr>
            </w:pPr>
            <w:r w:rsidRPr="00B24DA7">
              <w:rPr>
                <w:rFonts w:cs="Arial"/>
              </w:rPr>
              <w:t>Précondition</w:t>
            </w:r>
          </w:p>
        </w:tc>
        <w:tc>
          <w:tcPr>
            <w:tcW w:w="4508" w:type="dxa"/>
          </w:tcPr>
          <w:p w14:paraId="562AA22A" w14:textId="6E89213C" w:rsidR="00A92C7C" w:rsidRPr="00B24DA7" w:rsidRDefault="00812DCD" w:rsidP="006B2A80">
            <w:pPr>
              <w:spacing w:line="276" w:lineRule="auto"/>
              <w:rPr>
                <w:rFonts w:cs="Arial"/>
              </w:rPr>
            </w:pPr>
            <w:r w:rsidRPr="00B24DA7">
              <w:rPr>
                <w:rFonts w:cs="Arial"/>
              </w:rPr>
              <w:t xml:space="preserve">1. </w:t>
            </w:r>
            <w:r w:rsidR="00904114" w:rsidRPr="00B24DA7">
              <w:rPr>
                <w:rFonts w:cs="Arial"/>
              </w:rPr>
              <w:t xml:space="preserve">Avoir un compte dans le système et </w:t>
            </w:r>
            <w:r w:rsidR="006B2A80" w:rsidRPr="00B24DA7">
              <w:rPr>
                <w:rFonts w:cs="Arial"/>
              </w:rPr>
              <w:t>intégrer</w:t>
            </w:r>
            <w:r w:rsidR="00904114" w:rsidRPr="00B24DA7">
              <w:rPr>
                <w:rFonts w:cs="Arial"/>
              </w:rPr>
              <w:t xml:space="preserve"> le formulaire de paiement </w:t>
            </w:r>
            <w:r w:rsidR="002167ED" w:rsidRPr="00B24DA7">
              <w:rPr>
                <w:rFonts w:cs="Arial"/>
              </w:rPr>
              <w:t xml:space="preserve">connecte </w:t>
            </w:r>
            <w:r w:rsidR="006B2A80" w:rsidRPr="00B24DA7">
              <w:rPr>
                <w:rFonts w:cs="Arial"/>
              </w:rPr>
              <w:t>à</w:t>
            </w:r>
            <w:r w:rsidR="002167ED" w:rsidRPr="00B24DA7">
              <w:rPr>
                <w:rFonts w:cs="Arial"/>
              </w:rPr>
              <w:t xml:space="preserve"> l’api dans sa plateforme.</w:t>
            </w:r>
          </w:p>
          <w:p w14:paraId="603713F7" w14:textId="77777777" w:rsidR="002167ED" w:rsidRPr="00B24DA7" w:rsidRDefault="002167ED" w:rsidP="006B2A80">
            <w:pPr>
              <w:spacing w:line="276" w:lineRule="auto"/>
              <w:rPr>
                <w:rFonts w:cs="Arial"/>
              </w:rPr>
            </w:pPr>
            <w:r w:rsidRPr="00B24DA7">
              <w:rPr>
                <w:rFonts w:cs="Arial"/>
              </w:rPr>
              <w:t>2. S’authentifier</w:t>
            </w:r>
          </w:p>
          <w:p w14:paraId="43CC935C" w14:textId="117F2BC9" w:rsidR="002167ED" w:rsidRPr="00B24DA7" w:rsidRDefault="004003C0" w:rsidP="004003C0">
            <w:pPr>
              <w:spacing w:line="276" w:lineRule="auto"/>
              <w:rPr>
                <w:rFonts w:cs="Arial"/>
              </w:rPr>
            </w:pPr>
            <w:r>
              <w:rPr>
                <w:rFonts w:cs="Arial"/>
              </w:rPr>
              <w:t>3</w:t>
            </w:r>
            <w:r w:rsidR="002167ED" w:rsidRPr="00B24DA7">
              <w:rPr>
                <w:rFonts w:cs="Arial"/>
              </w:rPr>
              <w:t xml:space="preserve">. Avoir créer </w:t>
            </w:r>
            <w:r w:rsidR="00773E86" w:rsidRPr="00B24DA7">
              <w:rPr>
                <w:rFonts w:cs="Arial"/>
              </w:rPr>
              <w:t>un compte</w:t>
            </w:r>
          </w:p>
        </w:tc>
      </w:tr>
      <w:tr w:rsidR="00A92C7C" w:rsidRPr="00B24DA7" w14:paraId="43D8750C" w14:textId="77777777" w:rsidTr="31AB3109">
        <w:tc>
          <w:tcPr>
            <w:tcW w:w="4508" w:type="dxa"/>
          </w:tcPr>
          <w:p w14:paraId="573C739C" w14:textId="0BFBA154" w:rsidR="00A92C7C" w:rsidRPr="00B24DA7" w:rsidRDefault="003A77E7" w:rsidP="006B2A80">
            <w:pPr>
              <w:spacing w:line="276" w:lineRule="auto"/>
              <w:rPr>
                <w:rFonts w:cs="Arial"/>
              </w:rPr>
            </w:pPr>
            <w:r w:rsidRPr="00B24DA7">
              <w:rPr>
                <w:rFonts w:cs="Arial"/>
              </w:rPr>
              <w:t>Scenario normal</w:t>
            </w:r>
          </w:p>
        </w:tc>
        <w:tc>
          <w:tcPr>
            <w:tcW w:w="4508" w:type="dxa"/>
          </w:tcPr>
          <w:p w14:paraId="3BE3AA71" w14:textId="7F042DAF" w:rsidR="00A92C7C" w:rsidRPr="00B24DA7" w:rsidRDefault="00773E86" w:rsidP="006B2A80">
            <w:pPr>
              <w:spacing w:line="276" w:lineRule="auto"/>
              <w:rPr>
                <w:rFonts w:cs="Arial"/>
              </w:rPr>
            </w:pPr>
            <w:r w:rsidRPr="00B24DA7">
              <w:rPr>
                <w:rFonts w:cs="Arial"/>
              </w:rPr>
              <w:t xml:space="preserve">1. </w:t>
            </w:r>
            <w:r w:rsidR="00370BA1" w:rsidRPr="00B24DA7">
              <w:rPr>
                <w:rFonts w:cs="Arial"/>
              </w:rPr>
              <w:t>Apres qu’un client</w:t>
            </w:r>
            <w:r w:rsidR="009C7AA1" w:rsidRPr="00B24DA7">
              <w:rPr>
                <w:rFonts w:cs="Arial"/>
              </w:rPr>
              <w:t xml:space="preserve"> ait confirmer son paiement </w:t>
            </w:r>
            <w:r w:rsidR="006B2A80" w:rsidRPr="00B24DA7">
              <w:rPr>
                <w:rFonts w:cs="Arial"/>
              </w:rPr>
              <w:t>définitif</w:t>
            </w:r>
            <w:r w:rsidR="009C7AA1" w:rsidRPr="00B24DA7">
              <w:rPr>
                <w:rFonts w:cs="Arial"/>
              </w:rPr>
              <w:t xml:space="preserve">, le marchand est </w:t>
            </w:r>
            <w:r w:rsidR="006B2A80" w:rsidRPr="00B24DA7">
              <w:rPr>
                <w:rFonts w:cs="Arial"/>
              </w:rPr>
              <w:t>notifié</w:t>
            </w:r>
            <w:r w:rsidR="009C7AA1" w:rsidRPr="00B24DA7">
              <w:rPr>
                <w:rFonts w:cs="Arial"/>
              </w:rPr>
              <w:t xml:space="preserve"> pour un paiement sur son compte</w:t>
            </w:r>
          </w:p>
          <w:p w14:paraId="71A9A7A1" w14:textId="04B6C51F" w:rsidR="008D77C0" w:rsidRPr="00B24DA7" w:rsidRDefault="009C7AA1" w:rsidP="006B2A80">
            <w:pPr>
              <w:spacing w:line="276" w:lineRule="auto"/>
              <w:rPr>
                <w:rFonts w:cs="Arial"/>
              </w:rPr>
            </w:pPr>
            <w:r w:rsidRPr="00B24DA7">
              <w:rPr>
                <w:rFonts w:cs="Arial"/>
              </w:rPr>
              <w:t xml:space="preserve">2. </w:t>
            </w:r>
            <w:r w:rsidR="008D77C0" w:rsidRPr="00B24DA7">
              <w:rPr>
                <w:rFonts w:cs="Arial"/>
              </w:rPr>
              <w:t>Le marchand se connecte sur son compte et affiche la liste de transactions</w:t>
            </w:r>
          </w:p>
          <w:p w14:paraId="452BFEBD" w14:textId="1F38E333" w:rsidR="006F0857" w:rsidRPr="00B24DA7" w:rsidRDefault="00D96051" w:rsidP="006B2A80">
            <w:pPr>
              <w:spacing w:line="276" w:lineRule="auto"/>
              <w:rPr>
                <w:rFonts w:cs="Arial"/>
              </w:rPr>
            </w:pPr>
            <w:r>
              <w:rPr>
                <w:rFonts w:cs="Arial"/>
              </w:rPr>
              <w:t>3</w:t>
            </w:r>
            <w:r w:rsidR="006F0857" w:rsidRPr="00B24DA7">
              <w:rPr>
                <w:rFonts w:cs="Arial"/>
              </w:rPr>
              <w:t xml:space="preserve">. </w:t>
            </w:r>
            <w:r w:rsidR="006B2A80" w:rsidRPr="00B24DA7">
              <w:rPr>
                <w:rFonts w:cs="Arial"/>
              </w:rPr>
              <w:t>Dès</w:t>
            </w:r>
            <w:r w:rsidR="006F0857" w:rsidRPr="00B24DA7">
              <w:rPr>
                <w:rFonts w:cs="Arial"/>
              </w:rPr>
              <w:t xml:space="preserve"> qu’il a un compte valide, le marchand s’authentifier pour </w:t>
            </w:r>
            <w:r w:rsidR="006B2A80" w:rsidRPr="00B24DA7">
              <w:rPr>
                <w:rFonts w:cs="Arial"/>
              </w:rPr>
              <w:t>accéder</w:t>
            </w:r>
            <w:r w:rsidR="006F0857" w:rsidRPr="00B24DA7">
              <w:rPr>
                <w:rFonts w:cs="Arial"/>
              </w:rPr>
              <w:t xml:space="preserve"> </w:t>
            </w:r>
            <w:r w:rsidR="006B2A80" w:rsidRPr="00B24DA7">
              <w:rPr>
                <w:rFonts w:cs="Arial"/>
              </w:rPr>
              <w:t>à</w:t>
            </w:r>
            <w:r w:rsidR="006F0857" w:rsidRPr="00B24DA7">
              <w:rPr>
                <w:rFonts w:cs="Arial"/>
              </w:rPr>
              <w:t xml:space="preserve"> son tableau de bord</w:t>
            </w:r>
          </w:p>
        </w:tc>
      </w:tr>
      <w:tr w:rsidR="003A77E7" w:rsidRPr="00B24DA7" w14:paraId="3A4D566D" w14:textId="77777777" w:rsidTr="31AB3109">
        <w:tc>
          <w:tcPr>
            <w:tcW w:w="4508" w:type="dxa"/>
          </w:tcPr>
          <w:p w14:paraId="796B345D" w14:textId="2914837B" w:rsidR="003A77E7" w:rsidRPr="00B24DA7" w:rsidRDefault="00C3372F" w:rsidP="006B2A80">
            <w:pPr>
              <w:spacing w:line="276" w:lineRule="auto"/>
              <w:rPr>
                <w:rFonts w:cs="Arial"/>
              </w:rPr>
            </w:pPr>
            <w:r w:rsidRPr="00B24DA7">
              <w:rPr>
                <w:rFonts w:cs="Arial"/>
              </w:rPr>
              <w:t>Scenario alternatif</w:t>
            </w:r>
          </w:p>
        </w:tc>
        <w:tc>
          <w:tcPr>
            <w:tcW w:w="4508" w:type="dxa"/>
          </w:tcPr>
          <w:p w14:paraId="70C2D5F2" w14:textId="2D5A2E50" w:rsidR="003A77E7" w:rsidRPr="00B24DA7" w:rsidRDefault="006F0857" w:rsidP="006B2A80">
            <w:pPr>
              <w:spacing w:line="276" w:lineRule="auto"/>
              <w:rPr>
                <w:rFonts w:cs="Arial"/>
              </w:rPr>
            </w:pPr>
            <w:r w:rsidRPr="00B24DA7">
              <w:rPr>
                <w:rFonts w:cs="Arial"/>
              </w:rPr>
              <w:t xml:space="preserve">1. </w:t>
            </w:r>
            <w:r w:rsidR="006B2A80" w:rsidRPr="00B24DA7">
              <w:rPr>
                <w:rFonts w:cs="Arial"/>
              </w:rPr>
              <w:t>Vérifier</w:t>
            </w:r>
            <w:r w:rsidR="0071545C" w:rsidRPr="00B24DA7">
              <w:rPr>
                <w:rFonts w:cs="Arial"/>
              </w:rPr>
              <w:t xml:space="preserve"> que le formulaire de paiement se retrouve bien dans la partie </w:t>
            </w:r>
            <w:r w:rsidR="006B2A80" w:rsidRPr="00B24DA7">
              <w:rPr>
                <w:rFonts w:cs="Arial"/>
              </w:rPr>
              <w:t>réserve</w:t>
            </w:r>
            <w:r w:rsidR="0071545C" w:rsidRPr="00B24DA7">
              <w:rPr>
                <w:rFonts w:cs="Arial"/>
              </w:rPr>
              <w:t xml:space="preserve"> au paiement de commande dans son site </w:t>
            </w:r>
            <w:r w:rsidR="006B2A80" w:rsidRPr="00B24DA7">
              <w:rPr>
                <w:rFonts w:cs="Arial"/>
              </w:rPr>
              <w:t>e-commerce</w:t>
            </w:r>
          </w:p>
          <w:p w14:paraId="1695CF9E" w14:textId="51D79F01" w:rsidR="006B2A80" w:rsidRPr="00B24DA7" w:rsidRDefault="0071545C" w:rsidP="006B2A80">
            <w:pPr>
              <w:spacing w:line="276" w:lineRule="auto"/>
              <w:rPr>
                <w:rFonts w:cs="Arial"/>
              </w:rPr>
            </w:pPr>
            <w:r w:rsidRPr="00B24DA7">
              <w:rPr>
                <w:rFonts w:cs="Arial"/>
              </w:rPr>
              <w:t>2.</w:t>
            </w:r>
            <w:r w:rsidR="00724297" w:rsidRPr="00B24DA7">
              <w:rPr>
                <w:rFonts w:cs="Arial"/>
              </w:rPr>
              <w:t xml:space="preserve"> Rafraichir la page dans </w:t>
            </w:r>
            <w:r w:rsidR="006B2A80" w:rsidRPr="00B24DA7">
              <w:rPr>
                <w:rFonts w:cs="Arial"/>
              </w:rPr>
              <w:t>la section réserves aux transactions</w:t>
            </w:r>
          </w:p>
          <w:p w14:paraId="20C4D5DE" w14:textId="71BE6513" w:rsidR="006B2A80" w:rsidRPr="00B24DA7" w:rsidRDefault="009C7218" w:rsidP="006B2A80">
            <w:pPr>
              <w:spacing w:line="276" w:lineRule="auto"/>
              <w:rPr>
                <w:rFonts w:cs="Arial"/>
              </w:rPr>
            </w:pPr>
            <w:r>
              <w:rPr>
                <w:rFonts w:cs="Arial"/>
              </w:rPr>
              <w:t>3</w:t>
            </w:r>
            <w:r w:rsidR="006B2A80" w:rsidRPr="00B24DA7">
              <w:rPr>
                <w:rFonts w:cs="Arial"/>
              </w:rPr>
              <w:t>. Vérifier que les identifiants entres sont corrects</w:t>
            </w:r>
          </w:p>
        </w:tc>
      </w:tr>
    </w:tbl>
    <w:p w14:paraId="3D3C34B8" w14:textId="77777777" w:rsidR="00F923FA" w:rsidRPr="00B24DA7" w:rsidRDefault="00F923FA" w:rsidP="00F923FA">
      <w:pPr>
        <w:rPr>
          <w:rFonts w:cs="Arial"/>
        </w:rPr>
      </w:pPr>
    </w:p>
    <w:p w14:paraId="4BFCF5F1" w14:textId="7B4EDC47" w:rsidR="00F923FA" w:rsidRPr="00B24DA7" w:rsidRDefault="00F923FA" w:rsidP="002014DC">
      <w:pPr>
        <w:pStyle w:val="Titre3"/>
        <w:numPr>
          <w:ilvl w:val="2"/>
          <w:numId w:val="28"/>
        </w:numPr>
      </w:pPr>
      <w:bookmarkStart w:id="112" w:name="_Toc142387317"/>
      <w:r w:rsidRPr="00B24DA7">
        <w:t xml:space="preserve">Package </w:t>
      </w:r>
      <w:r w:rsidR="005A6382" w:rsidRPr="00B24DA7">
        <w:t>Administrat</w:t>
      </w:r>
      <w:r w:rsidR="00DE2639" w:rsidRPr="00B24DA7">
        <w:t>eur</w:t>
      </w:r>
      <w:bookmarkEnd w:id="112"/>
    </w:p>
    <w:p w14:paraId="1F680B3B" w14:textId="576939CC" w:rsidR="00F923FA" w:rsidRPr="00B24DA7" w:rsidRDefault="00F923FA" w:rsidP="002014DC">
      <w:pPr>
        <w:pStyle w:val="Paragraphedeliste"/>
        <w:numPr>
          <w:ilvl w:val="0"/>
          <w:numId w:val="25"/>
        </w:numPr>
        <w:rPr>
          <w:rFonts w:cs="Arial"/>
          <w:b/>
          <w:bCs/>
        </w:rPr>
      </w:pPr>
      <w:r w:rsidRPr="00B24DA7">
        <w:rPr>
          <w:rFonts w:cs="Arial"/>
          <w:b/>
          <w:bCs/>
        </w:rPr>
        <w:t xml:space="preserve">Cas </w:t>
      </w:r>
      <w:r w:rsidR="005A6382" w:rsidRPr="00B24DA7">
        <w:rPr>
          <w:rFonts w:cs="Arial"/>
          <w:b/>
          <w:bCs/>
        </w:rPr>
        <w:t>utili</w:t>
      </w:r>
      <w:r w:rsidR="00DE2639" w:rsidRPr="00B24DA7">
        <w:rPr>
          <w:rFonts w:cs="Arial"/>
          <w:b/>
          <w:bCs/>
        </w:rPr>
        <w:t>sation</w:t>
      </w:r>
    </w:p>
    <w:p w14:paraId="1CF8C383" w14:textId="77777777" w:rsidR="001F5439" w:rsidRDefault="00C247C2" w:rsidP="001F5439">
      <w:pPr>
        <w:keepNext/>
        <w:ind w:firstLine="708"/>
      </w:pPr>
      <w:r>
        <w:rPr>
          <w:noProof/>
        </w:rPr>
        <w:drawing>
          <wp:inline distT="0" distB="0" distL="0" distR="0" wp14:anchorId="261A87DF" wp14:editId="2A2F7E78">
            <wp:extent cx="5731510" cy="1659890"/>
            <wp:effectExtent l="0" t="0" r="2540" b="0"/>
            <wp:docPr id="782058810"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1659890"/>
                    </a:xfrm>
                    <a:prstGeom prst="rect">
                      <a:avLst/>
                    </a:prstGeom>
                    <a:noFill/>
                    <a:ln>
                      <a:noFill/>
                    </a:ln>
                  </pic:spPr>
                </pic:pic>
              </a:graphicData>
            </a:graphic>
          </wp:inline>
        </w:drawing>
      </w:r>
    </w:p>
    <w:p w14:paraId="4A9CCA9F" w14:textId="285CFB7A" w:rsidR="007C1552" w:rsidRPr="00B24DA7" w:rsidRDefault="001F5439" w:rsidP="001F5439">
      <w:pPr>
        <w:pStyle w:val="Lgende"/>
        <w:jc w:val="center"/>
      </w:pPr>
      <w:bookmarkStart w:id="113" w:name="_Toc142517438"/>
      <w:bookmarkStart w:id="114" w:name="_Toc142580099"/>
      <w:r>
        <w:t xml:space="preserve">Figure </w:t>
      </w:r>
      <w:r w:rsidR="00D01B06">
        <w:t>2</w:t>
      </w:r>
      <w:r w:rsidR="00F114D9">
        <w:noBreakHyphen/>
      </w:r>
      <w:r w:rsidR="00D01B06">
        <w:t>10</w:t>
      </w:r>
      <w:r>
        <w:t xml:space="preserve"> </w:t>
      </w:r>
      <w:r w:rsidRPr="00F66E75">
        <w:t>Fiche de description du package Marchand</w:t>
      </w:r>
      <w:bookmarkEnd w:id="113"/>
      <w:bookmarkEnd w:id="114"/>
    </w:p>
    <w:p w14:paraId="000477C6" w14:textId="377F1A58" w:rsidR="001F5439" w:rsidRDefault="001F5439" w:rsidP="001F5439">
      <w:pPr>
        <w:pStyle w:val="Lgende"/>
        <w:keepNext/>
      </w:pPr>
      <w:bookmarkStart w:id="115" w:name="_Toc142517816"/>
      <w:bookmarkStart w:id="116" w:name="_Toc142517839"/>
      <w:r>
        <w:lastRenderedPageBreak/>
        <w:t xml:space="preserve">Tableau </w:t>
      </w:r>
      <w:r w:rsidR="00D01B06">
        <w:t>2</w:t>
      </w:r>
      <w:r w:rsidR="00304E97">
        <w:noBreakHyphen/>
      </w:r>
      <w:r w:rsidR="00D01B06">
        <w:t>5</w:t>
      </w:r>
      <w:r>
        <w:t xml:space="preserve"> Fiche de description du package Administrateur</w:t>
      </w:r>
      <w:bookmarkEnd w:id="115"/>
      <w:bookmarkEnd w:id="116"/>
    </w:p>
    <w:tbl>
      <w:tblPr>
        <w:tblStyle w:val="Grilledutableau"/>
        <w:tblW w:w="0" w:type="auto"/>
        <w:tblLook w:val="04A0" w:firstRow="1" w:lastRow="0" w:firstColumn="1" w:lastColumn="0" w:noHBand="0" w:noVBand="1"/>
      </w:tblPr>
      <w:tblGrid>
        <w:gridCol w:w="4508"/>
        <w:gridCol w:w="4508"/>
      </w:tblGrid>
      <w:tr w:rsidR="000256AC" w:rsidRPr="00B24DA7" w14:paraId="765F0AD8" w14:textId="77777777" w:rsidTr="000256AC">
        <w:tc>
          <w:tcPr>
            <w:tcW w:w="4508" w:type="dxa"/>
          </w:tcPr>
          <w:p w14:paraId="1399951F" w14:textId="10B937F3" w:rsidR="000256AC" w:rsidRPr="00B24DA7" w:rsidRDefault="000256AC" w:rsidP="00B1109B">
            <w:pPr>
              <w:spacing w:line="276" w:lineRule="auto"/>
              <w:rPr>
                <w:rFonts w:cs="Arial"/>
              </w:rPr>
            </w:pPr>
            <w:r w:rsidRPr="00B24DA7">
              <w:rPr>
                <w:rFonts w:cs="Arial"/>
              </w:rPr>
              <w:t xml:space="preserve">Acteur </w:t>
            </w:r>
          </w:p>
        </w:tc>
        <w:tc>
          <w:tcPr>
            <w:tcW w:w="4508" w:type="dxa"/>
          </w:tcPr>
          <w:p w14:paraId="05FA8222" w14:textId="5CD3F21F" w:rsidR="000256AC" w:rsidRPr="00B24DA7" w:rsidRDefault="000256AC" w:rsidP="00B1109B">
            <w:pPr>
              <w:spacing w:line="276" w:lineRule="auto"/>
              <w:rPr>
                <w:rFonts w:cs="Arial"/>
              </w:rPr>
            </w:pPr>
            <w:r w:rsidRPr="00B24DA7">
              <w:rPr>
                <w:rFonts w:cs="Arial"/>
              </w:rPr>
              <w:t>Administrateur</w:t>
            </w:r>
          </w:p>
        </w:tc>
      </w:tr>
      <w:tr w:rsidR="000256AC" w:rsidRPr="00B24DA7" w14:paraId="7D4DD632" w14:textId="77777777" w:rsidTr="000256AC">
        <w:tc>
          <w:tcPr>
            <w:tcW w:w="4508" w:type="dxa"/>
          </w:tcPr>
          <w:p w14:paraId="372FFF06" w14:textId="2B518CCB" w:rsidR="000256AC" w:rsidRPr="00B24DA7" w:rsidRDefault="000256AC" w:rsidP="00B1109B">
            <w:pPr>
              <w:spacing w:line="276" w:lineRule="auto"/>
              <w:rPr>
                <w:rFonts w:cs="Arial"/>
              </w:rPr>
            </w:pPr>
            <w:r w:rsidRPr="00B24DA7">
              <w:rPr>
                <w:rFonts w:cs="Arial"/>
              </w:rPr>
              <w:t>Cas d’utilisations</w:t>
            </w:r>
          </w:p>
        </w:tc>
        <w:tc>
          <w:tcPr>
            <w:tcW w:w="4508" w:type="dxa"/>
          </w:tcPr>
          <w:p w14:paraId="129D3F4A" w14:textId="77777777" w:rsidR="000256AC" w:rsidRPr="00B24DA7" w:rsidRDefault="000256AC" w:rsidP="00B1109B">
            <w:pPr>
              <w:spacing w:line="276" w:lineRule="auto"/>
              <w:rPr>
                <w:rFonts w:cs="Arial"/>
              </w:rPr>
            </w:pPr>
            <w:r w:rsidRPr="00B24DA7">
              <w:rPr>
                <w:rFonts w:cs="Arial"/>
              </w:rPr>
              <w:t>1. Recevoir commission</w:t>
            </w:r>
          </w:p>
          <w:p w14:paraId="3FC4C285" w14:textId="1C2D8809" w:rsidR="000256AC" w:rsidRPr="00B24DA7" w:rsidRDefault="000256AC" w:rsidP="00B1109B">
            <w:pPr>
              <w:spacing w:line="276" w:lineRule="auto"/>
              <w:rPr>
                <w:rFonts w:cs="Arial"/>
              </w:rPr>
            </w:pPr>
            <w:r w:rsidRPr="00B24DA7">
              <w:rPr>
                <w:rFonts w:cs="Arial"/>
              </w:rPr>
              <w:t>2.</w:t>
            </w:r>
            <w:r w:rsidR="00084882" w:rsidRPr="00B24DA7">
              <w:rPr>
                <w:rFonts w:cs="Arial"/>
              </w:rPr>
              <w:t xml:space="preserve"> </w:t>
            </w:r>
            <w:r w:rsidR="00B1109B" w:rsidRPr="00B24DA7">
              <w:rPr>
                <w:rFonts w:cs="Arial"/>
              </w:rPr>
              <w:t>Gérer</w:t>
            </w:r>
            <w:r w:rsidR="00084882" w:rsidRPr="00B24DA7">
              <w:rPr>
                <w:rFonts w:cs="Arial"/>
              </w:rPr>
              <w:t xml:space="preserve"> compte marchand</w:t>
            </w:r>
          </w:p>
          <w:p w14:paraId="47575B14" w14:textId="2B34F3F3" w:rsidR="00084882" w:rsidRPr="00B24DA7" w:rsidRDefault="00084882" w:rsidP="00B1109B">
            <w:pPr>
              <w:spacing w:line="276" w:lineRule="auto"/>
              <w:rPr>
                <w:rFonts w:cs="Arial"/>
              </w:rPr>
            </w:pPr>
            <w:r w:rsidRPr="00B24DA7">
              <w:rPr>
                <w:rFonts w:cs="Arial"/>
              </w:rPr>
              <w:t>3. S’authentifier</w:t>
            </w:r>
          </w:p>
        </w:tc>
      </w:tr>
      <w:tr w:rsidR="000256AC" w:rsidRPr="00B24DA7" w14:paraId="240CDB8A" w14:textId="77777777" w:rsidTr="000256AC">
        <w:tc>
          <w:tcPr>
            <w:tcW w:w="4508" w:type="dxa"/>
          </w:tcPr>
          <w:p w14:paraId="2E1F2464" w14:textId="5BE70D0D" w:rsidR="000256AC" w:rsidRPr="00B24DA7" w:rsidRDefault="00084882" w:rsidP="00B1109B">
            <w:pPr>
              <w:spacing w:line="276" w:lineRule="auto"/>
              <w:rPr>
                <w:rFonts w:cs="Arial"/>
              </w:rPr>
            </w:pPr>
            <w:r w:rsidRPr="00B24DA7">
              <w:rPr>
                <w:rFonts w:cs="Arial"/>
              </w:rPr>
              <w:t>Objectifs</w:t>
            </w:r>
          </w:p>
        </w:tc>
        <w:tc>
          <w:tcPr>
            <w:tcW w:w="4508" w:type="dxa"/>
          </w:tcPr>
          <w:p w14:paraId="7C7F0C6E" w14:textId="77777777" w:rsidR="000256AC" w:rsidRPr="00B24DA7" w:rsidRDefault="00084882" w:rsidP="00B1109B">
            <w:pPr>
              <w:spacing w:line="276" w:lineRule="auto"/>
              <w:rPr>
                <w:rFonts w:cs="Arial"/>
              </w:rPr>
            </w:pPr>
            <w:r w:rsidRPr="00B24DA7">
              <w:rPr>
                <w:rFonts w:cs="Arial"/>
              </w:rPr>
              <w:t>1. Recevoir la commission sur toutes les transactions effectuées dans sa plateforme</w:t>
            </w:r>
          </w:p>
          <w:p w14:paraId="368CB3EB" w14:textId="3EC8604B" w:rsidR="00084882" w:rsidRPr="00B24DA7" w:rsidRDefault="00084882" w:rsidP="00B1109B">
            <w:pPr>
              <w:spacing w:line="276" w:lineRule="auto"/>
              <w:rPr>
                <w:rFonts w:cs="Arial"/>
              </w:rPr>
            </w:pPr>
            <w:r w:rsidRPr="00B24DA7">
              <w:rPr>
                <w:rFonts w:cs="Arial"/>
              </w:rPr>
              <w:t>2</w:t>
            </w:r>
            <w:r w:rsidR="00702F41" w:rsidRPr="00B24DA7">
              <w:rPr>
                <w:rFonts w:cs="Arial"/>
              </w:rPr>
              <w:t xml:space="preserve">. </w:t>
            </w:r>
            <w:r w:rsidR="00B1109B" w:rsidRPr="00B24DA7">
              <w:rPr>
                <w:rFonts w:cs="Arial"/>
              </w:rPr>
              <w:t>Gérer</w:t>
            </w:r>
            <w:r w:rsidR="00702F41" w:rsidRPr="00B24DA7">
              <w:rPr>
                <w:rFonts w:cs="Arial"/>
              </w:rPr>
              <w:t xml:space="preserve"> tous les marchands qui veulent utiliser ce système de paiement.</w:t>
            </w:r>
          </w:p>
          <w:p w14:paraId="7BC3DD47" w14:textId="5312960F" w:rsidR="00702F41" w:rsidRPr="00B24DA7" w:rsidRDefault="00702F41" w:rsidP="00B1109B">
            <w:pPr>
              <w:spacing w:line="276" w:lineRule="auto"/>
              <w:rPr>
                <w:rFonts w:cs="Arial"/>
              </w:rPr>
            </w:pPr>
            <w:r w:rsidRPr="00B24DA7">
              <w:rPr>
                <w:rFonts w:cs="Arial"/>
              </w:rPr>
              <w:t xml:space="preserve">3. </w:t>
            </w:r>
            <w:r w:rsidR="00571403" w:rsidRPr="00B24DA7">
              <w:rPr>
                <w:rFonts w:cs="Arial"/>
              </w:rPr>
              <w:t xml:space="preserve">Ne permettre qu’a ceux qui sont </w:t>
            </w:r>
            <w:r w:rsidR="00B1109B" w:rsidRPr="00B24DA7">
              <w:rPr>
                <w:rFonts w:cs="Arial"/>
              </w:rPr>
              <w:t>autorisées</w:t>
            </w:r>
            <w:r w:rsidR="00571403" w:rsidRPr="00B24DA7">
              <w:rPr>
                <w:rFonts w:cs="Arial"/>
              </w:rPr>
              <w:t xml:space="preserve"> </w:t>
            </w:r>
            <w:r w:rsidR="00B1109B" w:rsidRPr="00B24DA7">
              <w:rPr>
                <w:rFonts w:cs="Arial"/>
              </w:rPr>
              <w:t>à</w:t>
            </w:r>
            <w:r w:rsidR="00571403" w:rsidRPr="00B24DA7">
              <w:rPr>
                <w:rFonts w:cs="Arial"/>
              </w:rPr>
              <w:t xml:space="preserve"> effectuer ces taches si </w:t>
            </w:r>
            <w:r w:rsidR="00B1109B" w:rsidRPr="00B24DA7">
              <w:rPr>
                <w:rFonts w:cs="Arial"/>
              </w:rPr>
              <w:t>délicates</w:t>
            </w:r>
          </w:p>
        </w:tc>
      </w:tr>
      <w:tr w:rsidR="000256AC" w:rsidRPr="00B24DA7" w14:paraId="49D9E91E" w14:textId="77777777" w:rsidTr="000256AC">
        <w:tc>
          <w:tcPr>
            <w:tcW w:w="4508" w:type="dxa"/>
          </w:tcPr>
          <w:p w14:paraId="1C4F0298" w14:textId="0AED348E" w:rsidR="000256AC" w:rsidRPr="00B24DA7" w:rsidRDefault="00B1109B" w:rsidP="00B1109B">
            <w:pPr>
              <w:spacing w:line="276" w:lineRule="auto"/>
              <w:rPr>
                <w:rFonts w:cs="Arial"/>
              </w:rPr>
            </w:pPr>
            <w:r w:rsidRPr="00B24DA7">
              <w:rPr>
                <w:rFonts w:cs="Arial"/>
              </w:rPr>
              <w:t>Précondition</w:t>
            </w:r>
          </w:p>
        </w:tc>
        <w:tc>
          <w:tcPr>
            <w:tcW w:w="4508" w:type="dxa"/>
          </w:tcPr>
          <w:p w14:paraId="61A5B9F8" w14:textId="5055C7A1" w:rsidR="000256AC" w:rsidRPr="00B24DA7" w:rsidRDefault="0050573E" w:rsidP="00B1109B">
            <w:pPr>
              <w:spacing w:line="276" w:lineRule="auto"/>
              <w:rPr>
                <w:rFonts w:cs="Arial"/>
              </w:rPr>
            </w:pPr>
            <w:r w:rsidRPr="00B24DA7">
              <w:rPr>
                <w:rFonts w:cs="Arial"/>
              </w:rPr>
              <w:t>1.</w:t>
            </w:r>
            <w:r w:rsidR="000D50DB" w:rsidRPr="00B24DA7">
              <w:rPr>
                <w:rFonts w:cs="Arial"/>
              </w:rPr>
              <w:t xml:space="preserve"> Avoir </w:t>
            </w:r>
            <w:r w:rsidR="00B1109B" w:rsidRPr="00B24DA7">
              <w:rPr>
                <w:rFonts w:cs="Arial"/>
              </w:rPr>
              <w:t>défini</w:t>
            </w:r>
            <w:r w:rsidR="000D50DB" w:rsidRPr="00B24DA7">
              <w:rPr>
                <w:rFonts w:cs="Arial"/>
              </w:rPr>
              <w:t xml:space="preserve"> un compte</w:t>
            </w:r>
            <w:r w:rsidR="009E063E" w:rsidRPr="00B24DA7">
              <w:rPr>
                <w:rFonts w:cs="Arial"/>
              </w:rPr>
              <w:t xml:space="preserve"> qui va </w:t>
            </w:r>
            <w:r w:rsidR="00B1109B" w:rsidRPr="00B24DA7">
              <w:rPr>
                <w:rFonts w:cs="Arial"/>
              </w:rPr>
              <w:t>réservoir</w:t>
            </w:r>
            <w:r w:rsidR="009E063E" w:rsidRPr="00B24DA7">
              <w:rPr>
                <w:rFonts w:cs="Arial"/>
              </w:rPr>
              <w:t xml:space="preserve"> le paiement</w:t>
            </w:r>
          </w:p>
          <w:p w14:paraId="672B0341" w14:textId="77777777" w:rsidR="009E063E" w:rsidRPr="00B24DA7" w:rsidRDefault="009E063E" w:rsidP="00B1109B">
            <w:pPr>
              <w:spacing w:line="276" w:lineRule="auto"/>
              <w:rPr>
                <w:rFonts w:cs="Arial"/>
              </w:rPr>
            </w:pPr>
            <w:r w:rsidRPr="00B24DA7">
              <w:rPr>
                <w:rFonts w:cs="Arial"/>
              </w:rPr>
              <w:t>2. S’authentifier</w:t>
            </w:r>
          </w:p>
          <w:p w14:paraId="1E23434F" w14:textId="043AB367" w:rsidR="009E063E" w:rsidRPr="00B24DA7" w:rsidRDefault="009E063E" w:rsidP="00B1109B">
            <w:pPr>
              <w:spacing w:line="276" w:lineRule="auto"/>
              <w:rPr>
                <w:rFonts w:cs="Arial"/>
              </w:rPr>
            </w:pPr>
            <w:r w:rsidRPr="00B24DA7">
              <w:rPr>
                <w:rFonts w:cs="Arial"/>
              </w:rPr>
              <w:t xml:space="preserve">3. Avoir les </w:t>
            </w:r>
            <w:r w:rsidR="00B1109B" w:rsidRPr="00B24DA7">
              <w:rPr>
                <w:rFonts w:cs="Arial"/>
              </w:rPr>
              <w:t>identités</w:t>
            </w:r>
            <w:r w:rsidRPr="00B24DA7">
              <w:rPr>
                <w:rFonts w:cs="Arial"/>
              </w:rPr>
              <w:t xml:space="preserve"> de connexion valide</w:t>
            </w:r>
          </w:p>
        </w:tc>
      </w:tr>
      <w:tr w:rsidR="000256AC" w:rsidRPr="00B24DA7" w14:paraId="1109FEFA" w14:textId="77777777" w:rsidTr="000256AC">
        <w:tc>
          <w:tcPr>
            <w:tcW w:w="4508" w:type="dxa"/>
          </w:tcPr>
          <w:p w14:paraId="47D0FF50" w14:textId="1256CE54" w:rsidR="000256AC" w:rsidRPr="00B24DA7" w:rsidRDefault="0050573E" w:rsidP="00B1109B">
            <w:pPr>
              <w:spacing w:line="276" w:lineRule="auto"/>
              <w:rPr>
                <w:rFonts w:cs="Arial"/>
              </w:rPr>
            </w:pPr>
            <w:r w:rsidRPr="00B24DA7">
              <w:rPr>
                <w:rFonts w:cs="Arial"/>
              </w:rPr>
              <w:t>Scenario normal</w:t>
            </w:r>
          </w:p>
        </w:tc>
        <w:tc>
          <w:tcPr>
            <w:tcW w:w="4508" w:type="dxa"/>
          </w:tcPr>
          <w:p w14:paraId="24914624" w14:textId="595A4936" w:rsidR="000256AC" w:rsidRPr="00B24DA7" w:rsidRDefault="00090666" w:rsidP="00B1109B">
            <w:pPr>
              <w:spacing w:line="276" w:lineRule="auto"/>
              <w:rPr>
                <w:rFonts w:cs="Arial"/>
              </w:rPr>
            </w:pPr>
            <w:r w:rsidRPr="00B24DA7">
              <w:rPr>
                <w:rFonts w:cs="Arial"/>
              </w:rPr>
              <w:t>1</w:t>
            </w:r>
            <w:r w:rsidR="00590478" w:rsidRPr="00B24DA7">
              <w:rPr>
                <w:rFonts w:cs="Arial"/>
              </w:rPr>
              <w:t xml:space="preserve">. Pour chaque paiement confirmé, </w:t>
            </w:r>
            <w:r w:rsidR="004454B6" w:rsidRPr="00B24DA7">
              <w:rPr>
                <w:rFonts w:cs="Arial"/>
              </w:rPr>
              <w:t xml:space="preserve">une certaine somme calcule en pourcentage sous forme de frais de service ou commission est verse </w:t>
            </w:r>
            <w:r w:rsidR="00B1109B" w:rsidRPr="00B24DA7">
              <w:rPr>
                <w:rFonts w:cs="Arial"/>
              </w:rPr>
              <w:t>à</w:t>
            </w:r>
            <w:r w:rsidR="004454B6" w:rsidRPr="00B24DA7">
              <w:rPr>
                <w:rFonts w:cs="Arial"/>
              </w:rPr>
              <w:t xml:space="preserve"> l’administrateur</w:t>
            </w:r>
          </w:p>
          <w:p w14:paraId="70462E08" w14:textId="2E2A082F" w:rsidR="00F8397E" w:rsidRPr="00B24DA7" w:rsidRDefault="00090666" w:rsidP="00B1109B">
            <w:pPr>
              <w:spacing w:line="276" w:lineRule="auto"/>
              <w:rPr>
                <w:rFonts w:cs="Arial"/>
              </w:rPr>
            </w:pPr>
            <w:r w:rsidRPr="00B24DA7">
              <w:rPr>
                <w:rFonts w:cs="Arial"/>
              </w:rPr>
              <w:t>2. L’administrateur se connecte pour voir la liste des tous les marchands et ba</w:t>
            </w:r>
            <w:r w:rsidR="00F8397E" w:rsidRPr="00B24DA7">
              <w:rPr>
                <w:rFonts w:cs="Arial"/>
              </w:rPr>
              <w:t xml:space="preserve">nnir ceux qui ne respectent pas les </w:t>
            </w:r>
            <w:r w:rsidR="00B1109B" w:rsidRPr="00B24DA7">
              <w:rPr>
                <w:rFonts w:cs="Arial"/>
              </w:rPr>
              <w:t>règles</w:t>
            </w:r>
            <w:r w:rsidR="00F8397E" w:rsidRPr="00B24DA7">
              <w:rPr>
                <w:rFonts w:cs="Arial"/>
              </w:rPr>
              <w:t xml:space="preserve"> ou CGU</w:t>
            </w:r>
          </w:p>
          <w:p w14:paraId="37DF6A9E" w14:textId="72375B5D" w:rsidR="00F8397E" w:rsidRPr="00B24DA7" w:rsidRDefault="00F8397E" w:rsidP="00B1109B">
            <w:pPr>
              <w:spacing w:line="276" w:lineRule="auto"/>
              <w:rPr>
                <w:rFonts w:cs="Arial"/>
              </w:rPr>
            </w:pPr>
            <w:r w:rsidRPr="00B24DA7">
              <w:rPr>
                <w:rFonts w:cs="Arial"/>
              </w:rPr>
              <w:t>3. L’</w:t>
            </w:r>
            <w:r w:rsidR="00B1109B" w:rsidRPr="00B24DA7">
              <w:rPr>
                <w:rFonts w:cs="Arial"/>
              </w:rPr>
              <w:t>administrateur</w:t>
            </w:r>
            <w:r w:rsidRPr="00B24DA7">
              <w:rPr>
                <w:rFonts w:cs="Arial"/>
              </w:rPr>
              <w:t xml:space="preserve"> se connecte avec </w:t>
            </w:r>
            <w:r w:rsidR="00B1109B" w:rsidRPr="00B24DA7">
              <w:rPr>
                <w:rFonts w:cs="Arial"/>
              </w:rPr>
              <w:t>les identifiants fournis</w:t>
            </w:r>
            <w:r w:rsidR="00394775" w:rsidRPr="00B24DA7">
              <w:rPr>
                <w:rFonts w:cs="Arial"/>
              </w:rPr>
              <w:t xml:space="preserve"> par le système afin d’effectuer son travail</w:t>
            </w:r>
          </w:p>
        </w:tc>
      </w:tr>
      <w:tr w:rsidR="0050573E" w:rsidRPr="00B24DA7" w14:paraId="6009B6E7" w14:textId="77777777" w:rsidTr="000256AC">
        <w:tc>
          <w:tcPr>
            <w:tcW w:w="4508" w:type="dxa"/>
          </w:tcPr>
          <w:p w14:paraId="56E9D4C8" w14:textId="637A1B8B" w:rsidR="0050573E" w:rsidRPr="00B24DA7" w:rsidRDefault="0050573E" w:rsidP="00B1109B">
            <w:pPr>
              <w:spacing w:line="276" w:lineRule="auto"/>
              <w:rPr>
                <w:rFonts w:cs="Arial"/>
              </w:rPr>
            </w:pPr>
            <w:r w:rsidRPr="00B24DA7">
              <w:rPr>
                <w:rFonts w:cs="Arial"/>
              </w:rPr>
              <w:t>Scenario alternatif</w:t>
            </w:r>
          </w:p>
        </w:tc>
        <w:tc>
          <w:tcPr>
            <w:tcW w:w="4508" w:type="dxa"/>
          </w:tcPr>
          <w:p w14:paraId="40459D15" w14:textId="00681E5E" w:rsidR="0050573E" w:rsidRPr="00B24DA7" w:rsidRDefault="00394775" w:rsidP="00B1109B">
            <w:pPr>
              <w:spacing w:line="276" w:lineRule="auto"/>
              <w:rPr>
                <w:rFonts w:cs="Arial"/>
              </w:rPr>
            </w:pPr>
            <w:r w:rsidRPr="00B24DA7">
              <w:rPr>
                <w:rFonts w:cs="Arial"/>
              </w:rPr>
              <w:t xml:space="preserve">1. </w:t>
            </w:r>
            <w:r w:rsidR="00B1109B" w:rsidRPr="00B24DA7">
              <w:rPr>
                <w:rFonts w:cs="Arial"/>
              </w:rPr>
              <w:t>Vérifier</w:t>
            </w:r>
            <w:r w:rsidRPr="00B24DA7">
              <w:rPr>
                <w:rFonts w:cs="Arial"/>
              </w:rPr>
              <w:t xml:space="preserve"> que le moyen de paiement </w:t>
            </w:r>
            <w:r w:rsidR="00B1109B" w:rsidRPr="00B24DA7">
              <w:rPr>
                <w:rFonts w:cs="Arial"/>
              </w:rPr>
              <w:t>défini</w:t>
            </w:r>
            <w:r w:rsidRPr="00B24DA7">
              <w:rPr>
                <w:rFonts w:cs="Arial"/>
              </w:rPr>
              <w:t xml:space="preserve"> est </w:t>
            </w:r>
            <w:r w:rsidR="00B1109B" w:rsidRPr="00B24DA7">
              <w:rPr>
                <w:rFonts w:cs="Arial"/>
              </w:rPr>
              <w:t>valide ou correct</w:t>
            </w:r>
          </w:p>
          <w:p w14:paraId="1B6609B6" w14:textId="694E9449" w:rsidR="00B1109B" w:rsidRPr="00B24DA7" w:rsidRDefault="00B1109B" w:rsidP="00B1109B">
            <w:pPr>
              <w:spacing w:line="276" w:lineRule="auto"/>
              <w:rPr>
                <w:rFonts w:cs="Arial"/>
              </w:rPr>
            </w:pPr>
            <w:r w:rsidRPr="00B24DA7">
              <w:rPr>
                <w:rFonts w:cs="Arial"/>
              </w:rPr>
              <w:t>2. Vérifier la connexion internet et rafraichir la page.</w:t>
            </w:r>
          </w:p>
          <w:p w14:paraId="6394D705" w14:textId="0497B0F0" w:rsidR="00AA1E49" w:rsidRPr="00B24DA7" w:rsidRDefault="00B1109B" w:rsidP="00B1109B">
            <w:pPr>
              <w:spacing w:line="276" w:lineRule="auto"/>
              <w:rPr>
                <w:rFonts w:cs="Arial"/>
              </w:rPr>
            </w:pPr>
            <w:r w:rsidRPr="00B24DA7">
              <w:rPr>
                <w:rFonts w:cs="Arial"/>
              </w:rPr>
              <w:t>3</w:t>
            </w:r>
            <w:r w:rsidR="00394775" w:rsidRPr="00B24DA7">
              <w:rPr>
                <w:rFonts w:cs="Arial"/>
              </w:rPr>
              <w:t xml:space="preserve">. </w:t>
            </w:r>
            <w:r w:rsidRPr="00B24DA7">
              <w:rPr>
                <w:rFonts w:cs="Arial"/>
              </w:rPr>
              <w:t>Vérifie</w:t>
            </w:r>
            <w:r w:rsidR="00AA1E49" w:rsidRPr="00B24DA7">
              <w:rPr>
                <w:rFonts w:cs="Arial"/>
              </w:rPr>
              <w:t xml:space="preserve"> que les bons identifiants ont été </w:t>
            </w:r>
            <w:r w:rsidRPr="00B24DA7">
              <w:rPr>
                <w:rFonts w:cs="Arial"/>
              </w:rPr>
              <w:t>entrés</w:t>
            </w:r>
            <w:r w:rsidR="00AA1E49" w:rsidRPr="00B24DA7">
              <w:rPr>
                <w:rFonts w:cs="Arial"/>
              </w:rPr>
              <w:t xml:space="preserve"> pour la connexion.</w:t>
            </w:r>
          </w:p>
        </w:tc>
      </w:tr>
    </w:tbl>
    <w:p w14:paraId="337A7C90" w14:textId="661093FD" w:rsidR="00F923FA" w:rsidRPr="00B24DA7" w:rsidRDefault="00F923FA">
      <w:pPr>
        <w:rPr>
          <w:rFonts w:cs="Arial"/>
        </w:rPr>
      </w:pPr>
      <w:r w:rsidRPr="00B24DA7">
        <w:rPr>
          <w:rFonts w:cs="Arial"/>
        </w:rPr>
        <w:br w:type="page"/>
      </w:r>
    </w:p>
    <w:p w14:paraId="250A4F2B" w14:textId="5D68C655" w:rsidR="00F923FA" w:rsidRPr="0001548A" w:rsidRDefault="00F923FA" w:rsidP="002014DC">
      <w:pPr>
        <w:pStyle w:val="Sansinterligne"/>
        <w:numPr>
          <w:ilvl w:val="0"/>
          <w:numId w:val="28"/>
        </w:numPr>
      </w:pPr>
      <w:bookmarkStart w:id="117" w:name="_Toc142387318"/>
      <w:r w:rsidRPr="0001548A">
        <w:lastRenderedPageBreak/>
        <w:t>CONSTRUCTION ET TRANSITION</w:t>
      </w:r>
      <w:bookmarkEnd w:id="117"/>
    </w:p>
    <w:p w14:paraId="500752DA" w14:textId="611DADB2" w:rsidR="005A6382" w:rsidRPr="00B24DA7" w:rsidRDefault="005A6382" w:rsidP="002014DC">
      <w:pPr>
        <w:pStyle w:val="Titre2"/>
        <w:numPr>
          <w:ilvl w:val="1"/>
          <w:numId w:val="10"/>
        </w:numPr>
      </w:pPr>
      <w:bookmarkStart w:id="118" w:name="_Toc142387319"/>
      <w:r w:rsidRPr="00B24DA7">
        <w:t xml:space="preserve">CONSTRUCTION DU </w:t>
      </w:r>
      <w:r w:rsidR="00DE2639" w:rsidRPr="00B24DA7">
        <w:t>SYSTEME</w:t>
      </w:r>
      <w:bookmarkEnd w:id="118"/>
    </w:p>
    <w:p w14:paraId="51420232" w14:textId="68FCCFB3" w:rsidR="00DE2639" w:rsidRPr="00B24DA7" w:rsidRDefault="00DE2639" w:rsidP="00A36556">
      <w:pPr>
        <w:spacing w:line="360" w:lineRule="auto"/>
        <w:rPr>
          <w:rFonts w:cs="Arial"/>
        </w:rPr>
      </w:pPr>
      <w:r w:rsidRPr="00B24DA7">
        <w:rPr>
          <w:rFonts w:cs="Arial"/>
        </w:rPr>
        <w:t xml:space="preserve">La phase de la construction du système est une </w:t>
      </w:r>
      <w:r w:rsidR="00A36556" w:rsidRPr="00B24DA7">
        <w:rPr>
          <w:rFonts w:cs="Arial"/>
        </w:rPr>
        <w:t>étape</w:t>
      </w:r>
      <w:r w:rsidRPr="00B24DA7">
        <w:rPr>
          <w:rFonts w:cs="Arial"/>
        </w:rPr>
        <w:t xml:space="preserve"> </w:t>
      </w:r>
      <w:r w:rsidR="00A36556" w:rsidRPr="00B24DA7">
        <w:rPr>
          <w:rFonts w:cs="Arial"/>
        </w:rPr>
        <w:t>très</w:t>
      </w:r>
      <w:r w:rsidRPr="00B24DA7">
        <w:rPr>
          <w:rFonts w:cs="Arial"/>
        </w:rPr>
        <w:t xml:space="preserve"> importante et complexe. Cette phase comprend les </w:t>
      </w:r>
      <w:r w:rsidR="00A36556" w:rsidRPr="00B24DA7">
        <w:rPr>
          <w:rFonts w:cs="Arial"/>
        </w:rPr>
        <w:t>étapes</w:t>
      </w:r>
      <w:r w:rsidRPr="00B24DA7">
        <w:rPr>
          <w:rFonts w:cs="Arial"/>
        </w:rPr>
        <w:t xml:space="preserve"> </w:t>
      </w:r>
      <w:r w:rsidR="00A36556" w:rsidRPr="00B24DA7">
        <w:rPr>
          <w:rFonts w:cs="Arial"/>
        </w:rPr>
        <w:t>ci-après</w:t>
      </w:r>
      <w:r w:rsidRPr="00B24DA7">
        <w:rPr>
          <w:rFonts w:cs="Arial"/>
        </w:rPr>
        <w:t> :</w:t>
      </w:r>
    </w:p>
    <w:p w14:paraId="7ADEF7BC" w14:textId="78F1393D" w:rsidR="00DE2639" w:rsidRPr="00B24DA7" w:rsidRDefault="00DE2639" w:rsidP="002014DC">
      <w:pPr>
        <w:pStyle w:val="Paragraphedeliste"/>
        <w:numPr>
          <w:ilvl w:val="0"/>
          <w:numId w:val="12"/>
        </w:numPr>
        <w:spacing w:line="360" w:lineRule="auto"/>
        <w:rPr>
          <w:rFonts w:cs="Arial"/>
        </w:rPr>
      </w:pPr>
      <w:r w:rsidRPr="00B24DA7">
        <w:rPr>
          <w:rFonts w:cs="Arial"/>
        </w:rPr>
        <w:t xml:space="preserve">La </w:t>
      </w:r>
      <w:r w:rsidR="00A36556" w:rsidRPr="00B24DA7">
        <w:rPr>
          <w:rFonts w:cs="Arial"/>
        </w:rPr>
        <w:t>modélisation</w:t>
      </w:r>
      <w:r w:rsidRPr="00B24DA7">
        <w:rPr>
          <w:rFonts w:cs="Arial"/>
        </w:rPr>
        <w:t xml:space="preserve"> statique</w:t>
      </w:r>
    </w:p>
    <w:p w14:paraId="193BE25C" w14:textId="6FB22E4C" w:rsidR="00DE2639" w:rsidRPr="00B24DA7" w:rsidRDefault="00DE2639" w:rsidP="002014DC">
      <w:pPr>
        <w:pStyle w:val="Paragraphedeliste"/>
        <w:numPr>
          <w:ilvl w:val="0"/>
          <w:numId w:val="12"/>
        </w:numPr>
        <w:spacing w:line="360" w:lineRule="auto"/>
        <w:rPr>
          <w:rFonts w:cs="Arial"/>
        </w:rPr>
      </w:pPr>
      <w:r w:rsidRPr="00B24DA7">
        <w:rPr>
          <w:rFonts w:cs="Arial"/>
        </w:rPr>
        <w:t xml:space="preserve">La </w:t>
      </w:r>
      <w:r w:rsidR="00A36556" w:rsidRPr="00B24DA7">
        <w:rPr>
          <w:rFonts w:cs="Arial"/>
        </w:rPr>
        <w:t>modélisation dynamique</w:t>
      </w:r>
    </w:p>
    <w:p w14:paraId="20EF9E70" w14:textId="46E3EA54" w:rsidR="00A36556" w:rsidRPr="00B24DA7" w:rsidRDefault="00A36556" w:rsidP="002014DC">
      <w:pPr>
        <w:pStyle w:val="Paragraphedeliste"/>
        <w:numPr>
          <w:ilvl w:val="0"/>
          <w:numId w:val="12"/>
        </w:numPr>
        <w:spacing w:line="360" w:lineRule="auto"/>
        <w:rPr>
          <w:rFonts w:cs="Arial"/>
        </w:rPr>
      </w:pPr>
      <w:r w:rsidRPr="00B24DA7">
        <w:rPr>
          <w:rFonts w:cs="Arial"/>
        </w:rPr>
        <w:t>La présentation d’environnement de développement et du SGBD</w:t>
      </w:r>
    </w:p>
    <w:p w14:paraId="4C5848AD" w14:textId="753D0F77" w:rsidR="00A36556" w:rsidRPr="00B24DA7" w:rsidRDefault="00A36556" w:rsidP="002014DC">
      <w:pPr>
        <w:pStyle w:val="Paragraphedeliste"/>
        <w:numPr>
          <w:ilvl w:val="0"/>
          <w:numId w:val="12"/>
        </w:numPr>
        <w:spacing w:line="360" w:lineRule="auto"/>
        <w:rPr>
          <w:rFonts w:cs="Arial"/>
        </w:rPr>
      </w:pPr>
      <w:r w:rsidRPr="00B24DA7">
        <w:rPr>
          <w:rFonts w:cs="Arial"/>
        </w:rPr>
        <w:t>La codification</w:t>
      </w:r>
    </w:p>
    <w:p w14:paraId="59CA8951" w14:textId="3C73850F" w:rsidR="00A36556" w:rsidRPr="00B24DA7" w:rsidRDefault="00A36556" w:rsidP="002014DC">
      <w:pPr>
        <w:pStyle w:val="Paragraphedeliste"/>
        <w:numPr>
          <w:ilvl w:val="0"/>
          <w:numId w:val="12"/>
        </w:numPr>
        <w:spacing w:line="360" w:lineRule="auto"/>
        <w:rPr>
          <w:rFonts w:cs="Arial"/>
        </w:rPr>
      </w:pPr>
      <w:r w:rsidRPr="00B24DA7">
        <w:rPr>
          <w:rFonts w:cs="Arial"/>
        </w:rPr>
        <w:t>Le test</w:t>
      </w:r>
    </w:p>
    <w:p w14:paraId="25208DBC" w14:textId="3DA9D35A" w:rsidR="00A36556" w:rsidRPr="00B24DA7" w:rsidRDefault="00A36556" w:rsidP="002014DC">
      <w:pPr>
        <w:pStyle w:val="Paragraphedeliste"/>
        <w:numPr>
          <w:ilvl w:val="0"/>
          <w:numId w:val="12"/>
        </w:numPr>
        <w:spacing w:line="360" w:lineRule="auto"/>
        <w:rPr>
          <w:rFonts w:cs="Arial"/>
        </w:rPr>
      </w:pPr>
      <w:r w:rsidRPr="00B24DA7">
        <w:rPr>
          <w:rFonts w:cs="Arial"/>
        </w:rPr>
        <w:t>La présentation des interfaces et structures des tables</w:t>
      </w:r>
    </w:p>
    <w:p w14:paraId="2A704511" w14:textId="5810B5D2" w:rsidR="005A6382" w:rsidRPr="00B24DA7" w:rsidRDefault="00DE2639" w:rsidP="002014DC">
      <w:pPr>
        <w:pStyle w:val="Titre3"/>
        <w:numPr>
          <w:ilvl w:val="2"/>
          <w:numId w:val="10"/>
        </w:numPr>
      </w:pPr>
      <w:bookmarkStart w:id="119" w:name="_Toc142387320"/>
      <w:r w:rsidRPr="00B24DA7">
        <w:t>Modélisation</w:t>
      </w:r>
      <w:r w:rsidR="005A6382" w:rsidRPr="00B24DA7">
        <w:t xml:space="preserve"> stat</w:t>
      </w:r>
      <w:r w:rsidRPr="00B24DA7">
        <w:t>ique</w:t>
      </w:r>
      <w:bookmarkEnd w:id="119"/>
    </w:p>
    <w:p w14:paraId="30E2843E" w14:textId="33C39B17" w:rsidR="00DE2639" w:rsidRPr="00B24DA7" w:rsidRDefault="00A36556" w:rsidP="00A36556">
      <w:pPr>
        <w:pStyle w:val="NormalWeb"/>
        <w:shd w:val="clear" w:color="auto" w:fill="FFFFFF"/>
        <w:spacing w:before="0" w:beforeAutospacing="0" w:after="360" w:afterAutospacing="0" w:line="360" w:lineRule="auto"/>
        <w:jc w:val="both"/>
        <w:rPr>
          <w:rFonts w:ascii="Arial" w:eastAsiaTheme="minorHAnsi" w:hAnsi="Arial" w:cs="Arial"/>
          <w:kern w:val="2"/>
          <w:sz w:val="22"/>
          <w:szCs w:val="22"/>
          <w:lang w:eastAsia="en-US"/>
          <w14:ligatures w14:val="standardContextual"/>
        </w:rPr>
      </w:pPr>
      <w:r w:rsidRPr="00B24DA7">
        <w:rPr>
          <w:rFonts w:ascii="Arial" w:eastAsiaTheme="minorHAnsi" w:hAnsi="Arial" w:cs="Arial"/>
          <w:kern w:val="2"/>
          <w:sz w:val="22"/>
          <w:szCs w:val="22"/>
          <w:lang w:eastAsia="en-US"/>
          <w14:ligatures w14:val="standardContextual"/>
        </w:rPr>
        <w:t>La modélisation statique est une technique utilisée pour représenter la structure d'un système logiciel. Elle permet de visualiser les éléments d'un système, tels que les classes, les objets, les interfaces et les relations entre ces éléments.</w:t>
      </w:r>
    </w:p>
    <w:p w14:paraId="7CBD8070" w14:textId="6B808132" w:rsidR="005A6382" w:rsidRPr="00A50E4F" w:rsidRDefault="00DE2639" w:rsidP="002014DC">
      <w:pPr>
        <w:pStyle w:val="Paragraphedeliste"/>
        <w:numPr>
          <w:ilvl w:val="0"/>
          <w:numId w:val="32"/>
        </w:numPr>
        <w:rPr>
          <w:b/>
        </w:rPr>
      </w:pPr>
      <w:bookmarkStart w:id="120" w:name="_Toc142387321"/>
      <w:r w:rsidRPr="00A50E4F">
        <w:rPr>
          <w:b/>
        </w:rPr>
        <w:t>Diagramme</w:t>
      </w:r>
      <w:r w:rsidR="005A6382" w:rsidRPr="00A50E4F">
        <w:rPr>
          <w:b/>
        </w:rPr>
        <w:t xml:space="preserve"> de classes</w:t>
      </w:r>
      <w:bookmarkEnd w:id="120"/>
    </w:p>
    <w:p w14:paraId="53C30D01" w14:textId="7605EB71" w:rsidR="003F4710" w:rsidRPr="00B24DA7" w:rsidRDefault="003F4710" w:rsidP="003F4710">
      <w:pPr>
        <w:pStyle w:val="Lgende"/>
        <w:keepNext/>
        <w:rPr>
          <w:rFonts w:cs="Arial"/>
          <w:color w:val="auto"/>
          <w:sz w:val="20"/>
          <w:szCs w:val="20"/>
        </w:rPr>
      </w:pPr>
    </w:p>
    <w:p w14:paraId="5909075E" w14:textId="08B37BCF" w:rsidR="00263CFE" w:rsidRDefault="00263CFE" w:rsidP="00263CFE">
      <w:pPr>
        <w:pStyle w:val="Lgende"/>
        <w:keepNext/>
      </w:pPr>
      <w:bookmarkStart w:id="121" w:name="_Toc142517817"/>
      <w:bookmarkStart w:id="122" w:name="_Toc142517840"/>
      <w:r>
        <w:t xml:space="preserve">Tableau </w:t>
      </w:r>
      <w:r w:rsidR="00D01B06">
        <w:t>3</w:t>
      </w:r>
      <w:r w:rsidR="00304E97">
        <w:noBreakHyphen/>
      </w:r>
      <w:fldSimple w:instr=" SEQ Tableau \* ARABIC \s 3 ">
        <w:r w:rsidR="00304E97">
          <w:rPr>
            <w:noProof/>
          </w:rPr>
          <w:t>1</w:t>
        </w:r>
      </w:fldSimple>
      <w:r>
        <w:t xml:space="preserve"> </w:t>
      </w:r>
      <w:r w:rsidRPr="00A41D47">
        <w:t>Règles de gestion</w:t>
      </w:r>
      <w:bookmarkEnd w:id="121"/>
      <w:bookmarkEnd w:id="122"/>
    </w:p>
    <w:tbl>
      <w:tblPr>
        <w:tblStyle w:val="Grilledutableau"/>
        <w:tblW w:w="11033" w:type="dxa"/>
        <w:tblInd w:w="-998" w:type="dxa"/>
        <w:tblLook w:val="04A0" w:firstRow="1" w:lastRow="0" w:firstColumn="1" w:lastColumn="0" w:noHBand="0" w:noVBand="1"/>
      </w:tblPr>
      <w:tblGrid>
        <w:gridCol w:w="677"/>
        <w:gridCol w:w="1906"/>
        <w:gridCol w:w="1764"/>
        <w:gridCol w:w="1461"/>
        <w:gridCol w:w="1054"/>
        <w:gridCol w:w="1021"/>
        <w:gridCol w:w="3150"/>
      </w:tblGrid>
      <w:tr w:rsidR="00083077" w:rsidRPr="00B24DA7" w14:paraId="4DCE6298" w14:textId="77777777" w:rsidTr="00263CFE">
        <w:trPr>
          <w:trHeight w:val="699"/>
        </w:trPr>
        <w:tc>
          <w:tcPr>
            <w:tcW w:w="677" w:type="dxa"/>
            <w:vMerge w:val="restart"/>
          </w:tcPr>
          <w:p w14:paraId="4B89442E" w14:textId="598516D8" w:rsidR="008A1069" w:rsidRPr="00B24DA7" w:rsidRDefault="008A1069" w:rsidP="00A36556">
            <w:pPr>
              <w:rPr>
                <w:rFonts w:cs="Arial"/>
              </w:rPr>
            </w:pPr>
            <w:r w:rsidRPr="00B24DA7">
              <w:rPr>
                <w:rFonts w:cs="Arial"/>
              </w:rPr>
              <w:t>N°</w:t>
            </w:r>
          </w:p>
        </w:tc>
        <w:tc>
          <w:tcPr>
            <w:tcW w:w="1906" w:type="dxa"/>
            <w:vMerge w:val="restart"/>
          </w:tcPr>
          <w:p w14:paraId="5E110FA1" w14:textId="795295CC" w:rsidR="008A1069" w:rsidRPr="00B24DA7" w:rsidRDefault="008A1069" w:rsidP="005A6382">
            <w:pPr>
              <w:rPr>
                <w:rFonts w:cs="Arial"/>
              </w:rPr>
            </w:pPr>
            <w:r w:rsidRPr="00B24DA7">
              <w:rPr>
                <w:rFonts w:cs="Arial"/>
              </w:rPr>
              <w:t>Association</w:t>
            </w:r>
          </w:p>
        </w:tc>
        <w:tc>
          <w:tcPr>
            <w:tcW w:w="3225" w:type="dxa"/>
            <w:gridSpan w:val="2"/>
          </w:tcPr>
          <w:p w14:paraId="6C09728C" w14:textId="49019DD7" w:rsidR="008A1069" w:rsidRPr="00B24DA7" w:rsidRDefault="008A1069" w:rsidP="005A6382">
            <w:pPr>
              <w:rPr>
                <w:rFonts w:cs="Arial"/>
              </w:rPr>
            </w:pPr>
            <w:r w:rsidRPr="00B24DA7">
              <w:rPr>
                <w:rFonts w:cs="Arial"/>
              </w:rPr>
              <w:t>Classe d’objet</w:t>
            </w:r>
          </w:p>
        </w:tc>
        <w:tc>
          <w:tcPr>
            <w:tcW w:w="2075" w:type="dxa"/>
            <w:gridSpan w:val="2"/>
          </w:tcPr>
          <w:p w14:paraId="417C5CE5" w14:textId="4DEB9E17" w:rsidR="008A1069" w:rsidRPr="00B24DA7" w:rsidRDefault="008A1069" w:rsidP="005A6382">
            <w:pPr>
              <w:rPr>
                <w:rFonts w:cs="Arial"/>
              </w:rPr>
            </w:pPr>
            <w:r w:rsidRPr="00B24DA7">
              <w:rPr>
                <w:rFonts w:cs="Arial"/>
              </w:rPr>
              <w:t>Multiplicité</w:t>
            </w:r>
          </w:p>
        </w:tc>
        <w:tc>
          <w:tcPr>
            <w:tcW w:w="3150" w:type="dxa"/>
            <w:vMerge w:val="restart"/>
          </w:tcPr>
          <w:p w14:paraId="5B0496BB" w14:textId="541D6E29" w:rsidR="008A1069" w:rsidRPr="00B24DA7" w:rsidRDefault="008A1069" w:rsidP="005A6382">
            <w:pPr>
              <w:rPr>
                <w:rFonts w:cs="Arial"/>
              </w:rPr>
            </w:pPr>
            <w:r w:rsidRPr="00B24DA7">
              <w:rPr>
                <w:rFonts w:cs="Arial"/>
              </w:rPr>
              <w:t>Règles de gestion</w:t>
            </w:r>
          </w:p>
        </w:tc>
      </w:tr>
      <w:tr w:rsidR="00083077" w:rsidRPr="00B24DA7" w14:paraId="0BC6328A" w14:textId="77777777" w:rsidTr="00263CFE">
        <w:trPr>
          <w:trHeight w:val="407"/>
        </w:trPr>
        <w:tc>
          <w:tcPr>
            <w:tcW w:w="677" w:type="dxa"/>
            <w:vMerge/>
          </w:tcPr>
          <w:p w14:paraId="01A92DF3" w14:textId="77777777" w:rsidR="008A1069" w:rsidRPr="00B24DA7" w:rsidRDefault="008A1069" w:rsidP="005A6382">
            <w:pPr>
              <w:rPr>
                <w:rFonts w:cs="Arial"/>
              </w:rPr>
            </w:pPr>
          </w:p>
        </w:tc>
        <w:tc>
          <w:tcPr>
            <w:tcW w:w="1906" w:type="dxa"/>
            <w:vMerge/>
          </w:tcPr>
          <w:p w14:paraId="1B2CE965" w14:textId="77777777" w:rsidR="008A1069" w:rsidRPr="00B24DA7" w:rsidRDefault="008A1069" w:rsidP="005A6382">
            <w:pPr>
              <w:rPr>
                <w:rFonts w:cs="Arial"/>
              </w:rPr>
            </w:pPr>
          </w:p>
        </w:tc>
        <w:tc>
          <w:tcPr>
            <w:tcW w:w="1764" w:type="dxa"/>
          </w:tcPr>
          <w:p w14:paraId="5AC5AA99" w14:textId="1E5D8A1A" w:rsidR="008A1069" w:rsidRPr="00B24DA7" w:rsidRDefault="008A1069" w:rsidP="005A6382">
            <w:pPr>
              <w:rPr>
                <w:rFonts w:cs="Arial"/>
              </w:rPr>
            </w:pPr>
            <w:r w:rsidRPr="00B24DA7">
              <w:rPr>
                <w:rFonts w:cs="Arial"/>
              </w:rPr>
              <w:t>Source</w:t>
            </w:r>
          </w:p>
        </w:tc>
        <w:tc>
          <w:tcPr>
            <w:tcW w:w="1461" w:type="dxa"/>
          </w:tcPr>
          <w:p w14:paraId="525476C1" w14:textId="03161F6B" w:rsidR="008A1069" w:rsidRPr="00B24DA7" w:rsidRDefault="008A1069" w:rsidP="005A6382">
            <w:pPr>
              <w:rPr>
                <w:rFonts w:cs="Arial"/>
              </w:rPr>
            </w:pPr>
            <w:r w:rsidRPr="00B24DA7">
              <w:rPr>
                <w:rFonts w:cs="Arial"/>
              </w:rPr>
              <w:t>Cible</w:t>
            </w:r>
          </w:p>
        </w:tc>
        <w:tc>
          <w:tcPr>
            <w:tcW w:w="1054" w:type="dxa"/>
          </w:tcPr>
          <w:p w14:paraId="4FDF2EFF" w14:textId="2926FBA1" w:rsidR="008A1069" w:rsidRPr="00B24DA7" w:rsidRDefault="008A1069" w:rsidP="005A6382">
            <w:pPr>
              <w:rPr>
                <w:rFonts w:cs="Arial"/>
              </w:rPr>
            </w:pPr>
            <w:r w:rsidRPr="00B24DA7">
              <w:rPr>
                <w:rFonts w:cs="Arial"/>
              </w:rPr>
              <w:t>Source</w:t>
            </w:r>
          </w:p>
        </w:tc>
        <w:tc>
          <w:tcPr>
            <w:tcW w:w="1021" w:type="dxa"/>
          </w:tcPr>
          <w:p w14:paraId="0D5C9BCA" w14:textId="377F85C8" w:rsidR="008A1069" w:rsidRPr="00B24DA7" w:rsidRDefault="008A1069" w:rsidP="005A6382">
            <w:pPr>
              <w:rPr>
                <w:rFonts w:cs="Arial"/>
              </w:rPr>
            </w:pPr>
            <w:r w:rsidRPr="00B24DA7">
              <w:rPr>
                <w:rFonts w:cs="Arial"/>
              </w:rPr>
              <w:t>Cible</w:t>
            </w:r>
          </w:p>
        </w:tc>
        <w:tc>
          <w:tcPr>
            <w:tcW w:w="3150" w:type="dxa"/>
            <w:vMerge/>
          </w:tcPr>
          <w:p w14:paraId="34D152E0" w14:textId="77777777" w:rsidR="008A1069" w:rsidRPr="00B24DA7" w:rsidRDefault="008A1069" w:rsidP="005A6382">
            <w:pPr>
              <w:rPr>
                <w:rFonts w:cs="Arial"/>
              </w:rPr>
            </w:pPr>
          </w:p>
        </w:tc>
      </w:tr>
      <w:tr w:rsidR="00083077" w:rsidRPr="00B24DA7" w14:paraId="571E8A10" w14:textId="77777777" w:rsidTr="00263CFE">
        <w:trPr>
          <w:trHeight w:val="699"/>
        </w:trPr>
        <w:tc>
          <w:tcPr>
            <w:tcW w:w="677" w:type="dxa"/>
          </w:tcPr>
          <w:p w14:paraId="4D8D90B4" w14:textId="0817FCC1" w:rsidR="008A1069" w:rsidRPr="00B24DA7" w:rsidRDefault="008A1069" w:rsidP="005A6382">
            <w:pPr>
              <w:rPr>
                <w:rFonts w:cs="Arial"/>
              </w:rPr>
            </w:pPr>
            <w:r w:rsidRPr="00B24DA7">
              <w:rPr>
                <w:rFonts w:cs="Arial"/>
              </w:rPr>
              <w:t>1</w:t>
            </w:r>
          </w:p>
        </w:tc>
        <w:tc>
          <w:tcPr>
            <w:tcW w:w="1906" w:type="dxa"/>
          </w:tcPr>
          <w:p w14:paraId="6C83A38C" w14:textId="05F6B154" w:rsidR="008A1069" w:rsidRPr="00B24DA7" w:rsidRDefault="00083077" w:rsidP="005A6382">
            <w:pPr>
              <w:rPr>
                <w:rFonts w:cs="Arial"/>
              </w:rPr>
            </w:pPr>
            <w:r w:rsidRPr="00B24DA7">
              <w:rPr>
                <w:rFonts w:cs="Arial"/>
              </w:rPr>
              <w:t>Posséder</w:t>
            </w:r>
          </w:p>
        </w:tc>
        <w:tc>
          <w:tcPr>
            <w:tcW w:w="1764" w:type="dxa"/>
          </w:tcPr>
          <w:p w14:paraId="0A602B67" w14:textId="0683897F" w:rsidR="008A1069" w:rsidRPr="00B24DA7" w:rsidRDefault="008A1069" w:rsidP="005A6382">
            <w:pPr>
              <w:rPr>
                <w:rFonts w:cs="Arial"/>
              </w:rPr>
            </w:pPr>
            <w:r w:rsidRPr="00B24DA7">
              <w:rPr>
                <w:rFonts w:cs="Arial"/>
              </w:rPr>
              <w:t>Marchand</w:t>
            </w:r>
          </w:p>
        </w:tc>
        <w:tc>
          <w:tcPr>
            <w:tcW w:w="1461" w:type="dxa"/>
          </w:tcPr>
          <w:p w14:paraId="4AF5288D" w14:textId="4E038E85" w:rsidR="008A1069" w:rsidRPr="00B24DA7" w:rsidRDefault="00083077" w:rsidP="005A6382">
            <w:pPr>
              <w:rPr>
                <w:rFonts w:cs="Arial"/>
              </w:rPr>
            </w:pPr>
            <w:r w:rsidRPr="00B24DA7">
              <w:rPr>
                <w:rFonts w:cs="Arial"/>
              </w:rPr>
              <w:t>Moyen paiement</w:t>
            </w:r>
          </w:p>
        </w:tc>
        <w:tc>
          <w:tcPr>
            <w:tcW w:w="1054" w:type="dxa"/>
          </w:tcPr>
          <w:p w14:paraId="24D49D58" w14:textId="22862AA3" w:rsidR="008A1069" w:rsidRPr="00B24DA7" w:rsidRDefault="008A1069" w:rsidP="005A6382">
            <w:pPr>
              <w:rPr>
                <w:rFonts w:cs="Arial"/>
              </w:rPr>
            </w:pPr>
            <w:r w:rsidRPr="00B24DA7">
              <w:rPr>
                <w:rFonts w:cs="Arial"/>
              </w:rPr>
              <w:t>1</w:t>
            </w:r>
          </w:p>
        </w:tc>
        <w:tc>
          <w:tcPr>
            <w:tcW w:w="1021" w:type="dxa"/>
          </w:tcPr>
          <w:p w14:paraId="3A2176ED" w14:textId="408B33BB" w:rsidR="008A1069" w:rsidRPr="00B24DA7" w:rsidRDefault="31AB3109" w:rsidP="005A6382">
            <w:pPr>
              <w:rPr>
                <w:rFonts w:cs="Arial"/>
              </w:rPr>
            </w:pPr>
            <w:r w:rsidRPr="00B24DA7">
              <w:rPr>
                <w:rFonts w:cs="Arial"/>
              </w:rPr>
              <w:t>1.. *</w:t>
            </w:r>
          </w:p>
        </w:tc>
        <w:tc>
          <w:tcPr>
            <w:tcW w:w="3150" w:type="dxa"/>
          </w:tcPr>
          <w:p w14:paraId="30DC2370" w14:textId="19CEB1B5" w:rsidR="008A1069" w:rsidRPr="00B24DA7" w:rsidRDefault="008A1069" w:rsidP="005A6382">
            <w:pPr>
              <w:rPr>
                <w:rFonts w:cs="Arial"/>
              </w:rPr>
            </w:pPr>
            <w:r w:rsidRPr="00B24DA7">
              <w:rPr>
                <w:rFonts w:cs="Arial"/>
              </w:rPr>
              <w:t xml:space="preserve">Un marchand </w:t>
            </w:r>
            <w:r w:rsidR="00083077" w:rsidRPr="00B24DA7">
              <w:rPr>
                <w:rFonts w:cs="Arial"/>
              </w:rPr>
              <w:t xml:space="preserve">peut posséder </w:t>
            </w:r>
            <w:r w:rsidRPr="00B24DA7">
              <w:rPr>
                <w:rFonts w:cs="Arial"/>
              </w:rPr>
              <w:t>des moyens de paiement</w:t>
            </w:r>
          </w:p>
        </w:tc>
      </w:tr>
      <w:tr w:rsidR="00083077" w:rsidRPr="00B24DA7" w14:paraId="1C3FF9C0" w14:textId="77777777" w:rsidTr="00263CFE">
        <w:trPr>
          <w:trHeight w:val="699"/>
        </w:trPr>
        <w:tc>
          <w:tcPr>
            <w:tcW w:w="677" w:type="dxa"/>
          </w:tcPr>
          <w:p w14:paraId="76CBE967" w14:textId="40BE9385" w:rsidR="008A1069" w:rsidRPr="00B24DA7" w:rsidRDefault="00CE1D9A" w:rsidP="005A6382">
            <w:pPr>
              <w:rPr>
                <w:rFonts w:cs="Arial"/>
              </w:rPr>
            </w:pPr>
            <w:r>
              <w:rPr>
                <w:rFonts w:cs="Arial"/>
              </w:rPr>
              <w:t>2</w:t>
            </w:r>
          </w:p>
        </w:tc>
        <w:tc>
          <w:tcPr>
            <w:tcW w:w="1906" w:type="dxa"/>
          </w:tcPr>
          <w:p w14:paraId="4125C530" w14:textId="017809CF" w:rsidR="008A1069" w:rsidRPr="00B24DA7" w:rsidRDefault="00083077" w:rsidP="005A6382">
            <w:pPr>
              <w:rPr>
                <w:rFonts w:cs="Arial"/>
              </w:rPr>
            </w:pPr>
            <w:r w:rsidRPr="00B24DA7">
              <w:rPr>
                <w:rFonts w:cs="Arial"/>
              </w:rPr>
              <w:t>Gérer</w:t>
            </w:r>
          </w:p>
        </w:tc>
        <w:tc>
          <w:tcPr>
            <w:tcW w:w="1764" w:type="dxa"/>
          </w:tcPr>
          <w:p w14:paraId="6E3C9980" w14:textId="4C233C7E" w:rsidR="008A1069" w:rsidRPr="00B24DA7" w:rsidRDefault="00083077" w:rsidP="005A6382">
            <w:pPr>
              <w:rPr>
                <w:rFonts w:cs="Arial"/>
              </w:rPr>
            </w:pPr>
            <w:r w:rsidRPr="00B24DA7">
              <w:rPr>
                <w:rFonts w:cs="Arial"/>
              </w:rPr>
              <w:t>Administrateur</w:t>
            </w:r>
          </w:p>
        </w:tc>
        <w:tc>
          <w:tcPr>
            <w:tcW w:w="1461" w:type="dxa"/>
          </w:tcPr>
          <w:p w14:paraId="07C5FF45" w14:textId="2FDD4B70" w:rsidR="008A1069" w:rsidRPr="00B24DA7" w:rsidRDefault="00083077" w:rsidP="005A6382">
            <w:pPr>
              <w:rPr>
                <w:rFonts w:cs="Arial"/>
              </w:rPr>
            </w:pPr>
            <w:r w:rsidRPr="00B24DA7">
              <w:rPr>
                <w:rFonts w:cs="Arial"/>
              </w:rPr>
              <w:t>Marchand</w:t>
            </w:r>
          </w:p>
        </w:tc>
        <w:tc>
          <w:tcPr>
            <w:tcW w:w="1054" w:type="dxa"/>
          </w:tcPr>
          <w:p w14:paraId="5546EFA7" w14:textId="57A3D4DD" w:rsidR="008A1069" w:rsidRPr="00B24DA7" w:rsidRDefault="00083077" w:rsidP="005A6382">
            <w:pPr>
              <w:rPr>
                <w:rFonts w:cs="Arial"/>
              </w:rPr>
            </w:pPr>
            <w:r w:rsidRPr="00B24DA7">
              <w:rPr>
                <w:rFonts w:cs="Arial"/>
              </w:rPr>
              <w:t>1</w:t>
            </w:r>
          </w:p>
        </w:tc>
        <w:tc>
          <w:tcPr>
            <w:tcW w:w="1021" w:type="dxa"/>
          </w:tcPr>
          <w:p w14:paraId="51DEAE71" w14:textId="4AC7FAE1" w:rsidR="008A1069" w:rsidRPr="00B24DA7" w:rsidRDefault="31AB3109" w:rsidP="005A6382">
            <w:pPr>
              <w:rPr>
                <w:rFonts w:cs="Arial"/>
              </w:rPr>
            </w:pPr>
            <w:r w:rsidRPr="00B24DA7">
              <w:rPr>
                <w:rFonts w:cs="Arial"/>
              </w:rPr>
              <w:t>1.. *</w:t>
            </w:r>
          </w:p>
        </w:tc>
        <w:tc>
          <w:tcPr>
            <w:tcW w:w="3150" w:type="dxa"/>
          </w:tcPr>
          <w:p w14:paraId="66D6FD9D" w14:textId="59AD9CBB" w:rsidR="008A1069" w:rsidRPr="00B24DA7" w:rsidRDefault="00083077" w:rsidP="005A6382">
            <w:pPr>
              <w:rPr>
                <w:rFonts w:cs="Arial"/>
              </w:rPr>
            </w:pPr>
            <w:r w:rsidRPr="00B24DA7">
              <w:rPr>
                <w:rFonts w:cs="Arial"/>
              </w:rPr>
              <w:t>Un administrateur peut gérer des marchands</w:t>
            </w:r>
          </w:p>
        </w:tc>
      </w:tr>
      <w:tr w:rsidR="00083077" w:rsidRPr="00B24DA7" w14:paraId="00725609" w14:textId="77777777" w:rsidTr="00263CFE">
        <w:trPr>
          <w:trHeight w:val="699"/>
        </w:trPr>
        <w:tc>
          <w:tcPr>
            <w:tcW w:w="677" w:type="dxa"/>
          </w:tcPr>
          <w:p w14:paraId="0DA395ED" w14:textId="05E2C517" w:rsidR="008A1069" w:rsidRPr="00B24DA7" w:rsidRDefault="00CE1D9A" w:rsidP="005A6382">
            <w:pPr>
              <w:rPr>
                <w:rFonts w:cs="Arial"/>
              </w:rPr>
            </w:pPr>
            <w:r>
              <w:rPr>
                <w:rFonts w:cs="Arial"/>
              </w:rPr>
              <w:t>3</w:t>
            </w:r>
          </w:p>
        </w:tc>
        <w:tc>
          <w:tcPr>
            <w:tcW w:w="1906" w:type="dxa"/>
          </w:tcPr>
          <w:p w14:paraId="77C67DC2" w14:textId="26FC8F37" w:rsidR="008A1069" w:rsidRPr="00B24DA7" w:rsidRDefault="00083077" w:rsidP="005A6382">
            <w:pPr>
              <w:rPr>
                <w:rFonts w:cs="Arial"/>
              </w:rPr>
            </w:pPr>
            <w:r w:rsidRPr="00B24DA7">
              <w:rPr>
                <w:rFonts w:cs="Arial"/>
              </w:rPr>
              <w:t>Effectuer</w:t>
            </w:r>
          </w:p>
        </w:tc>
        <w:tc>
          <w:tcPr>
            <w:tcW w:w="1764" w:type="dxa"/>
          </w:tcPr>
          <w:p w14:paraId="02972097" w14:textId="429BD86D" w:rsidR="008A1069" w:rsidRPr="00B24DA7" w:rsidRDefault="00083077" w:rsidP="005A6382">
            <w:pPr>
              <w:rPr>
                <w:rFonts w:cs="Arial"/>
              </w:rPr>
            </w:pPr>
            <w:r w:rsidRPr="00B24DA7">
              <w:rPr>
                <w:rFonts w:cs="Arial"/>
              </w:rPr>
              <w:t>Client</w:t>
            </w:r>
          </w:p>
        </w:tc>
        <w:tc>
          <w:tcPr>
            <w:tcW w:w="1461" w:type="dxa"/>
          </w:tcPr>
          <w:p w14:paraId="57BB593F" w14:textId="1311EA10" w:rsidR="008A1069" w:rsidRPr="00B24DA7" w:rsidRDefault="00083077" w:rsidP="005A6382">
            <w:pPr>
              <w:rPr>
                <w:rFonts w:cs="Arial"/>
              </w:rPr>
            </w:pPr>
            <w:r w:rsidRPr="00B24DA7">
              <w:rPr>
                <w:rFonts w:cs="Arial"/>
              </w:rPr>
              <w:t>Transaction</w:t>
            </w:r>
          </w:p>
        </w:tc>
        <w:tc>
          <w:tcPr>
            <w:tcW w:w="1054" w:type="dxa"/>
          </w:tcPr>
          <w:p w14:paraId="13983733" w14:textId="314D3344" w:rsidR="008A1069" w:rsidRPr="00B24DA7" w:rsidRDefault="00083077" w:rsidP="005A6382">
            <w:pPr>
              <w:rPr>
                <w:rFonts w:cs="Arial"/>
              </w:rPr>
            </w:pPr>
            <w:r w:rsidRPr="00B24DA7">
              <w:rPr>
                <w:rFonts w:cs="Arial"/>
              </w:rPr>
              <w:t>1</w:t>
            </w:r>
          </w:p>
        </w:tc>
        <w:tc>
          <w:tcPr>
            <w:tcW w:w="1021" w:type="dxa"/>
          </w:tcPr>
          <w:p w14:paraId="495BAFE9" w14:textId="2C119FE8" w:rsidR="008A1069" w:rsidRPr="00B24DA7" w:rsidRDefault="31AB3109" w:rsidP="005A6382">
            <w:pPr>
              <w:rPr>
                <w:rFonts w:cs="Arial"/>
              </w:rPr>
            </w:pPr>
            <w:r w:rsidRPr="00B24DA7">
              <w:rPr>
                <w:rFonts w:cs="Arial"/>
              </w:rPr>
              <w:t>1.. *</w:t>
            </w:r>
          </w:p>
        </w:tc>
        <w:tc>
          <w:tcPr>
            <w:tcW w:w="3150" w:type="dxa"/>
          </w:tcPr>
          <w:p w14:paraId="5D78584E" w14:textId="4F43CA3A" w:rsidR="008A1069" w:rsidRPr="00B24DA7" w:rsidRDefault="00083077" w:rsidP="00263CFE">
            <w:pPr>
              <w:keepNext/>
              <w:rPr>
                <w:rFonts w:cs="Arial"/>
              </w:rPr>
            </w:pPr>
            <w:r w:rsidRPr="00B24DA7">
              <w:rPr>
                <w:rFonts w:cs="Arial"/>
              </w:rPr>
              <w:t>Un client peut effectuer des transactions</w:t>
            </w:r>
          </w:p>
        </w:tc>
      </w:tr>
    </w:tbl>
    <w:p w14:paraId="49AE217B" w14:textId="77777777" w:rsidR="00A50E4F" w:rsidRDefault="00E70496" w:rsidP="00A50E4F">
      <w:pPr>
        <w:keepNext/>
      </w:pPr>
      <w:r>
        <w:rPr>
          <w:noProof/>
        </w:rPr>
        <w:lastRenderedPageBreak/>
        <w:drawing>
          <wp:inline distT="0" distB="0" distL="0" distR="0" wp14:anchorId="549D9CFE" wp14:editId="75DA01F7">
            <wp:extent cx="5731510" cy="7021195"/>
            <wp:effectExtent l="0" t="0" r="2540" b="8255"/>
            <wp:docPr id="413498010"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7021195"/>
                    </a:xfrm>
                    <a:prstGeom prst="rect">
                      <a:avLst/>
                    </a:prstGeom>
                    <a:noFill/>
                    <a:ln>
                      <a:noFill/>
                    </a:ln>
                  </pic:spPr>
                </pic:pic>
              </a:graphicData>
            </a:graphic>
          </wp:inline>
        </w:drawing>
      </w:r>
    </w:p>
    <w:p w14:paraId="498C5A5B" w14:textId="32E7929C" w:rsidR="00BD6C41" w:rsidRPr="00B24DA7" w:rsidRDefault="00A50E4F" w:rsidP="00DF023A">
      <w:pPr>
        <w:pStyle w:val="Lgende"/>
        <w:jc w:val="center"/>
      </w:pPr>
      <w:bookmarkStart w:id="123" w:name="_Toc142517439"/>
      <w:bookmarkStart w:id="124" w:name="_Toc142580100"/>
      <w:r>
        <w:t xml:space="preserve">Figure </w:t>
      </w:r>
      <w:r w:rsidR="00D01B06">
        <w:t>3-1</w:t>
      </w:r>
      <w:r>
        <w:t xml:space="preserve"> Présentation du Diagramme de classe</w:t>
      </w:r>
      <w:bookmarkEnd w:id="123"/>
      <w:bookmarkEnd w:id="124"/>
    </w:p>
    <w:p w14:paraId="77157CA5" w14:textId="725F4053" w:rsidR="005A6382" w:rsidRPr="000C5E9A" w:rsidRDefault="005A6382" w:rsidP="002014DC">
      <w:pPr>
        <w:pStyle w:val="Paragraphedeliste"/>
        <w:numPr>
          <w:ilvl w:val="0"/>
          <w:numId w:val="32"/>
        </w:numPr>
        <w:rPr>
          <w:b/>
        </w:rPr>
      </w:pPr>
      <w:bookmarkStart w:id="125" w:name="_Toc142387322"/>
      <w:r w:rsidRPr="000C5E9A">
        <w:rPr>
          <w:b/>
        </w:rPr>
        <w:t>Diagramme des composants</w:t>
      </w:r>
      <w:bookmarkEnd w:id="125"/>
    </w:p>
    <w:p w14:paraId="6D56642B" w14:textId="513CECE2" w:rsidR="00DB6596" w:rsidRPr="00B24DA7" w:rsidRDefault="00DB6596" w:rsidP="00DB6596">
      <w:pPr>
        <w:spacing w:line="360" w:lineRule="auto"/>
        <w:jc w:val="both"/>
        <w:rPr>
          <w:rFonts w:cs="Arial"/>
          <w:b/>
          <w:bCs/>
          <w:szCs w:val="24"/>
        </w:rPr>
      </w:pPr>
      <w:r w:rsidRPr="00B24DA7">
        <w:rPr>
          <w:rFonts w:cs="Arial"/>
          <w:color w:val="1F1F1F"/>
          <w:shd w:val="clear" w:color="auto" w:fill="FFFFFF"/>
        </w:rPr>
        <w:t>Un diagramme de composants représente les différents composants d'un système logiciel et leurs relations. Il est utilisé pour visualiser la structure du système logiciel et pour comprendre comment les différents composants communiquent entre eux.</w:t>
      </w:r>
    </w:p>
    <w:p w14:paraId="28FA51CF" w14:textId="77777777" w:rsidR="000C5E9A" w:rsidRDefault="005A6382" w:rsidP="000C5E9A">
      <w:pPr>
        <w:keepNext/>
      </w:pPr>
      <w:r w:rsidRPr="00B24DA7">
        <w:rPr>
          <w:noProof/>
        </w:rPr>
        <w:lastRenderedPageBreak/>
        <w:drawing>
          <wp:inline distT="0" distB="0" distL="0" distR="0" wp14:anchorId="7510C204" wp14:editId="7650501E">
            <wp:extent cx="5731510" cy="3129915"/>
            <wp:effectExtent l="0" t="0" r="2540" b="0"/>
            <wp:docPr id="201620837"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3129915"/>
                    </a:xfrm>
                    <a:prstGeom prst="rect">
                      <a:avLst/>
                    </a:prstGeom>
                    <a:noFill/>
                    <a:ln>
                      <a:noFill/>
                    </a:ln>
                  </pic:spPr>
                </pic:pic>
              </a:graphicData>
            </a:graphic>
          </wp:inline>
        </w:drawing>
      </w:r>
    </w:p>
    <w:p w14:paraId="65F511C4" w14:textId="756D7619" w:rsidR="005A6382" w:rsidRPr="00DF023A" w:rsidRDefault="000C5E9A" w:rsidP="00DF023A">
      <w:pPr>
        <w:pStyle w:val="Lgende"/>
        <w:jc w:val="center"/>
      </w:pPr>
      <w:bookmarkStart w:id="126" w:name="_Toc142517440"/>
      <w:bookmarkStart w:id="127" w:name="_Toc142580101"/>
      <w:r>
        <w:t xml:space="preserve">Figure </w:t>
      </w:r>
      <w:r w:rsidR="00D01B06">
        <w:t>3-2</w:t>
      </w:r>
      <w:r>
        <w:t xml:space="preserve"> Présentation du diagramme de composants</w:t>
      </w:r>
      <w:bookmarkEnd w:id="126"/>
      <w:bookmarkEnd w:id="127"/>
    </w:p>
    <w:p w14:paraId="0EEA9594" w14:textId="77777777" w:rsidR="00DB6596" w:rsidRPr="00B24DA7" w:rsidRDefault="00DB6596" w:rsidP="005A6382">
      <w:pPr>
        <w:rPr>
          <w:rFonts w:cs="Arial"/>
          <w:b/>
          <w:bCs/>
          <w:szCs w:val="24"/>
        </w:rPr>
      </w:pPr>
    </w:p>
    <w:p w14:paraId="680EF9F4" w14:textId="67606030" w:rsidR="005A6382" w:rsidRPr="00B24DA7" w:rsidRDefault="005A6382" w:rsidP="002014DC">
      <w:pPr>
        <w:pStyle w:val="Titre3"/>
        <w:numPr>
          <w:ilvl w:val="2"/>
          <w:numId w:val="10"/>
        </w:numPr>
      </w:pPr>
      <w:bookmarkStart w:id="128" w:name="_Toc142387323"/>
      <w:r w:rsidRPr="00B24DA7">
        <w:t>Modélisation dynamique</w:t>
      </w:r>
      <w:bookmarkEnd w:id="128"/>
    </w:p>
    <w:p w14:paraId="0769458F" w14:textId="594E879C" w:rsidR="00DB6596" w:rsidRPr="00B24DA7" w:rsidRDefault="00DB6596" w:rsidP="00DB6596">
      <w:pPr>
        <w:spacing w:line="360" w:lineRule="auto"/>
        <w:jc w:val="both"/>
        <w:rPr>
          <w:rFonts w:cs="Arial"/>
          <w:color w:val="1F1F1F"/>
          <w:shd w:val="clear" w:color="auto" w:fill="FFFFFF"/>
        </w:rPr>
      </w:pPr>
      <w:r w:rsidRPr="00B24DA7">
        <w:rPr>
          <w:rFonts w:cs="Arial"/>
          <w:color w:val="1F1F1F"/>
          <w:shd w:val="clear" w:color="auto" w:fill="FFFFFF"/>
        </w:rPr>
        <w:t>La modélisation dynamique est utilisée pour représenter le comportement d'un système au fil du temps. Elle permet de visualiser les interactions entre les différents éléments d'un système et de comprendre comment le système évolue en fonction des entrées.</w:t>
      </w:r>
    </w:p>
    <w:p w14:paraId="2C466116" w14:textId="0EF3B227" w:rsidR="00DB6596" w:rsidRPr="00B24DA7" w:rsidRDefault="00DB6596" w:rsidP="00DB6596">
      <w:pPr>
        <w:spacing w:line="360" w:lineRule="auto"/>
        <w:jc w:val="both"/>
        <w:rPr>
          <w:rFonts w:cs="Arial"/>
          <w:color w:val="1F1F1F"/>
          <w:shd w:val="clear" w:color="auto" w:fill="FFFFFF"/>
        </w:rPr>
      </w:pPr>
      <w:r w:rsidRPr="00B24DA7">
        <w:rPr>
          <w:rFonts w:cs="Arial"/>
          <w:color w:val="1F1F1F"/>
          <w:shd w:val="clear" w:color="auto" w:fill="FFFFFF"/>
        </w:rPr>
        <w:t>Dans cette section, nous allons présenter deux diagrammes importants tels que :</w:t>
      </w:r>
    </w:p>
    <w:p w14:paraId="40E1BB16" w14:textId="44FE110A" w:rsidR="00DB6596" w:rsidRPr="00B24DA7" w:rsidRDefault="00DB6596" w:rsidP="002014DC">
      <w:pPr>
        <w:pStyle w:val="Paragraphedeliste"/>
        <w:numPr>
          <w:ilvl w:val="0"/>
          <w:numId w:val="12"/>
        </w:numPr>
        <w:spacing w:line="360" w:lineRule="auto"/>
        <w:jc w:val="both"/>
        <w:rPr>
          <w:rFonts w:cs="Arial"/>
          <w:b/>
          <w:bCs/>
          <w:szCs w:val="24"/>
        </w:rPr>
      </w:pPr>
      <w:r w:rsidRPr="00B24DA7">
        <w:rPr>
          <w:rFonts w:cs="Arial"/>
        </w:rPr>
        <w:t>Diagramme d’activités et</w:t>
      </w:r>
    </w:p>
    <w:p w14:paraId="5DFFA2CA" w14:textId="7E0C5C32" w:rsidR="00DB6596" w:rsidRPr="00B24DA7" w:rsidRDefault="00DB6596" w:rsidP="002014DC">
      <w:pPr>
        <w:pStyle w:val="Paragraphedeliste"/>
        <w:numPr>
          <w:ilvl w:val="0"/>
          <w:numId w:val="12"/>
        </w:numPr>
        <w:spacing w:line="360" w:lineRule="auto"/>
        <w:jc w:val="both"/>
        <w:rPr>
          <w:rFonts w:cs="Arial"/>
          <w:b/>
          <w:bCs/>
          <w:szCs w:val="24"/>
        </w:rPr>
      </w:pPr>
      <w:r w:rsidRPr="00B24DA7">
        <w:rPr>
          <w:rFonts w:cs="Arial"/>
        </w:rPr>
        <w:t>Diagramme d’état-transition</w:t>
      </w:r>
    </w:p>
    <w:p w14:paraId="0C52CCB3" w14:textId="5F39C717" w:rsidR="005A6382" w:rsidRPr="00DF023A" w:rsidRDefault="005A6382" w:rsidP="002014DC">
      <w:pPr>
        <w:pStyle w:val="Paragraphedeliste"/>
        <w:numPr>
          <w:ilvl w:val="0"/>
          <w:numId w:val="33"/>
        </w:numPr>
        <w:rPr>
          <w:b/>
        </w:rPr>
      </w:pPr>
      <w:bookmarkStart w:id="129" w:name="_Toc142387324"/>
      <w:r w:rsidRPr="00DF023A">
        <w:rPr>
          <w:b/>
        </w:rPr>
        <w:t>Diagramme d’activités</w:t>
      </w:r>
      <w:bookmarkEnd w:id="129"/>
    </w:p>
    <w:p w14:paraId="34DE8C8E" w14:textId="6A7A4C99" w:rsidR="00DB6596" w:rsidRPr="00B24DA7" w:rsidRDefault="001C6737" w:rsidP="001C6737">
      <w:pPr>
        <w:spacing w:line="360" w:lineRule="auto"/>
        <w:jc w:val="both"/>
        <w:rPr>
          <w:rFonts w:cs="Arial"/>
          <w:color w:val="1F1F1F"/>
          <w:shd w:val="clear" w:color="auto" w:fill="FFFFFF"/>
        </w:rPr>
      </w:pPr>
      <w:r w:rsidRPr="00B24DA7">
        <w:rPr>
          <w:rFonts w:cs="Arial"/>
          <w:color w:val="1F1F1F"/>
          <w:shd w:val="clear" w:color="auto" w:fill="FFFFFF"/>
        </w:rPr>
        <w:t>Un diagramme d'activités représente les différentes activités d'un système et les relations entre ces activités. Il est utilisé pour visualiser le flux de travail d'un système et pour comprendre comment les différentes activités sont liées entre elles.</w:t>
      </w:r>
    </w:p>
    <w:p w14:paraId="61969793" w14:textId="77777777" w:rsidR="001C6737" w:rsidRPr="00B24DA7" w:rsidRDefault="001C6737" w:rsidP="001C6737">
      <w:pPr>
        <w:spacing w:line="360" w:lineRule="auto"/>
        <w:jc w:val="both"/>
        <w:rPr>
          <w:rFonts w:cs="Arial"/>
        </w:rPr>
      </w:pPr>
    </w:p>
    <w:p w14:paraId="365A404A" w14:textId="77777777" w:rsidR="00DF023A" w:rsidRDefault="005A6382" w:rsidP="00DF023A">
      <w:pPr>
        <w:keepNext/>
      </w:pPr>
      <w:r w:rsidRPr="00B24DA7">
        <w:rPr>
          <w:noProof/>
        </w:rPr>
        <w:lastRenderedPageBreak/>
        <w:drawing>
          <wp:inline distT="0" distB="0" distL="0" distR="0" wp14:anchorId="27B6B0CD" wp14:editId="5786C9B8">
            <wp:extent cx="5534942" cy="8153400"/>
            <wp:effectExtent l="0" t="0" r="8890" b="0"/>
            <wp:docPr id="208987678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37125" cy="8156616"/>
                    </a:xfrm>
                    <a:prstGeom prst="rect">
                      <a:avLst/>
                    </a:prstGeom>
                    <a:noFill/>
                    <a:ln>
                      <a:noFill/>
                    </a:ln>
                  </pic:spPr>
                </pic:pic>
              </a:graphicData>
            </a:graphic>
          </wp:inline>
        </w:drawing>
      </w:r>
    </w:p>
    <w:p w14:paraId="3EF10297" w14:textId="3646A3AF" w:rsidR="00BE7E17" w:rsidRPr="00B24DA7" w:rsidRDefault="00DF023A" w:rsidP="00DF023A">
      <w:pPr>
        <w:pStyle w:val="Lgende"/>
        <w:jc w:val="center"/>
      </w:pPr>
      <w:bookmarkStart w:id="130" w:name="_Toc142517441"/>
      <w:bookmarkStart w:id="131" w:name="_Toc142580102"/>
      <w:r>
        <w:t xml:space="preserve">Figure </w:t>
      </w:r>
      <w:r w:rsidR="00D01B06">
        <w:t xml:space="preserve">3-3 </w:t>
      </w:r>
      <w:r>
        <w:t>Présentation du diagramme d'activités</w:t>
      </w:r>
      <w:bookmarkEnd w:id="130"/>
      <w:bookmarkEnd w:id="131"/>
    </w:p>
    <w:p w14:paraId="5D86B492" w14:textId="62BFE69D" w:rsidR="005A6382" w:rsidRPr="00DF023A" w:rsidRDefault="005A6382" w:rsidP="002014DC">
      <w:pPr>
        <w:pStyle w:val="Paragraphedeliste"/>
        <w:numPr>
          <w:ilvl w:val="0"/>
          <w:numId w:val="33"/>
        </w:numPr>
        <w:rPr>
          <w:b/>
        </w:rPr>
      </w:pPr>
      <w:bookmarkStart w:id="132" w:name="_Toc142387325"/>
      <w:r w:rsidRPr="00DF023A">
        <w:rPr>
          <w:b/>
        </w:rPr>
        <w:lastRenderedPageBreak/>
        <w:t>Diagramme d’état-transition</w:t>
      </w:r>
      <w:bookmarkEnd w:id="132"/>
    </w:p>
    <w:p w14:paraId="1AA2DF67" w14:textId="445170CC" w:rsidR="001C6737" w:rsidRPr="00B24DA7" w:rsidRDefault="001C6737" w:rsidP="001C6737">
      <w:pPr>
        <w:spacing w:line="360" w:lineRule="auto"/>
        <w:jc w:val="both"/>
        <w:rPr>
          <w:rFonts w:cs="Arial"/>
        </w:rPr>
      </w:pPr>
      <w:r w:rsidRPr="00B24DA7">
        <w:rPr>
          <w:rFonts w:cs="Arial"/>
          <w:color w:val="1F1F1F"/>
          <w:shd w:val="clear" w:color="auto" w:fill="FFFFFF"/>
        </w:rPr>
        <w:t>Un diagramme d'état-transition représente les différents états d'un objet et les transitions entre ces états. Il est utilisé pour visualiser le comportement d'un objet au fil du temps et pour comprendre comment l'objet réagit aux événements.</w:t>
      </w:r>
    </w:p>
    <w:p w14:paraId="6C2FFC7C" w14:textId="77777777" w:rsidR="00DF023A" w:rsidRDefault="005A6382" w:rsidP="00DF023A">
      <w:pPr>
        <w:keepNext/>
      </w:pPr>
      <w:r w:rsidRPr="00B24DA7">
        <w:rPr>
          <w:noProof/>
        </w:rPr>
        <w:drawing>
          <wp:inline distT="0" distB="0" distL="0" distR="0" wp14:anchorId="0D360E04" wp14:editId="01D264FF">
            <wp:extent cx="5724525" cy="5153025"/>
            <wp:effectExtent l="0" t="0" r="9525" b="9525"/>
            <wp:docPr id="53616975"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24525" cy="5153025"/>
                    </a:xfrm>
                    <a:prstGeom prst="rect">
                      <a:avLst/>
                    </a:prstGeom>
                    <a:noFill/>
                    <a:ln>
                      <a:noFill/>
                    </a:ln>
                  </pic:spPr>
                </pic:pic>
              </a:graphicData>
            </a:graphic>
          </wp:inline>
        </w:drawing>
      </w:r>
    </w:p>
    <w:p w14:paraId="3D9440CE" w14:textId="32C5491E" w:rsidR="001C6737" w:rsidRPr="00DF023A" w:rsidRDefault="00DF023A" w:rsidP="00DF023A">
      <w:pPr>
        <w:pStyle w:val="Lgende"/>
        <w:jc w:val="center"/>
      </w:pPr>
      <w:bookmarkStart w:id="133" w:name="_Toc142517442"/>
      <w:bookmarkStart w:id="134" w:name="_Toc142580103"/>
      <w:r>
        <w:t xml:space="preserve">Figure </w:t>
      </w:r>
      <w:r w:rsidR="00D01B06">
        <w:t xml:space="preserve">3-4 </w:t>
      </w:r>
      <w:r>
        <w:t>Présentation du diagramme d'état-transition</w:t>
      </w:r>
      <w:bookmarkEnd w:id="133"/>
      <w:bookmarkEnd w:id="134"/>
    </w:p>
    <w:p w14:paraId="04D0AD15" w14:textId="77777777" w:rsidR="001C6737" w:rsidRPr="00B24DA7" w:rsidRDefault="001C6737" w:rsidP="005A6382">
      <w:pPr>
        <w:rPr>
          <w:rFonts w:cs="Arial"/>
          <w:b/>
          <w:bCs/>
          <w:szCs w:val="24"/>
        </w:rPr>
      </w:pPr>
    </w:p>
    <w:p w14:paraId="3573FDA7" w14:textId="77777777" w:rsidR="001C6737" w:rsidRPr="00B24DA7" w:rsidRDefault="001C6737" w:rsidP="005A6382">
      <w:pPr>
        <w:rPr>
          <w:rFonts w:cs="Arial"/>
          <w:b/>
          <w:bCs/>
          <w:szCs w:val="24"/>
        </w:rPr>
      </w:pPr>
    </w:p>
    <w:p w14:paraId="72FA9D89" w14:textId="77777777" w:rsidR="001C6737" w:rsidRPr="00B24DA7" w:rsidRDefault="001C6737" w:rsidP="005A6382">
      <w:pPr>
        <w:rPr>
          <w:rFonts w:cs="Arial"/>
          <w:b/>
          <w:bCs/>
          <w:szCs w:val="24"/>
        </w:rPr>
      </w:pPr>
    </w:p>
    <w:p w14:paraId="5E1E88F7" w14:textId="77777777" w:rsidR="001C6737" w:rsidRPr="00B24DA7" w:rsidRDefault="001C6737" w:rsidP="005A6382">
      <w:pPr>
        <w:rPr>
          <w:rFonts w:cs="Arial"/>
          <w:b/>
          <w:bCs/>
          <w:szCs w:val="24"/>
        </w:rPr>
      </w:pPr>
    </w:p>
    <w:p w14:paraId="4BDEDEAB" w14:textId="77777777" w:rsidR="001C6737" w:rsidRPr="00B24DA7" w:rsidRDefault="001C6737" w:rsidP="005A6382">
      <w:pPr>
        <w:rPr>
          <w:rFonts w:cs="Arial"/>
          <w:b/>
          <w:bCs/>
          <w:szCs w:val="24"/>
        </w:rPr>
      </w:pPr>
    </w:p>
    <w:p w14:paraId="6ADBDF5B" w14:textId="77777777" w:rsidR="001C6737" w:rsidRPr="00B24DA7" w:rsidRDefault="001C6737" w:rsidP="005A6382">
      <w:pPr>
        <w:rPr>
          <w:rFonts w:cs="Arial"/>
          <w:b/>
          <w:bCs/>
          <w:szCs w:val="24"/>
        </w:rPr>
      </w:pPr>
    </w:p>
    <w:p w14:paraId="0388C6AC" w14:textId="77777777" w:rsidR="001C6737" w:rsidRPr="00B24DA7" w:rsidRDefault="001C6737" w:rsidP="005A6382">
      <w:pPr>
        <w:rPr>
          <w:rFonts w:cs="Arial"/>
          <w:b/>
          <w:bCs/>
          <w:szCs w:val="24"/>
        </w:rPr>
      </w:pPr>
    </w:p>
    <w:p w14:paraId="49E7CC46" w14:textId="286D1318" w:rsidR="00436FC9" w:rsidRPr="00B24DA7" w:rsidRDefault="005A6382" w:rsidP="002014DC">
      <w:pPr>
        <w:pStyle w:val="Titre2"/>
        <w:numPr>
          <w:ilvl w:val="1"/>
          <w:numId w:val="10"/>
        </w:numPr>
      </w:pPr>
      <w:bookmarkStart w:id="135" w:name="_Toc142387326"/>
      <w:r w:rsidRPr="00B24DA7">
        <w:lastRenderedPageBreak/>
        <w:t>Implémentation du système</w:t>
      </w:r>
      <w:bookmarkEnd w:id="135"/>
    </w:p>
    <w:p w14:paraId="5524B665" w14:textId="7506BCD0" w:rsidR="005A6382" w:rsidRPr="00B24DA7" w:rsidRDefault="001C6737" w:rsidP="002014DC">
      <w:pPr>
        <w:pStyle w:val="Titre3"/>
        <w:numPr>
          <w:ilvl w:val="2"/>
          <w:numId w:val="10"/>
        </w:numPr>
      </w:pPr>
      <w:bookmarkStart w:id="136" w:name="_Toc142387327"/>
      <w:r w:rsidRPr="00B24DA7">
        <w:t>Besoins techniques</w:t>
      </w:r>
      <w:bookmarkEnd w:id="136"/>
    </w:p>
    <w:p w14:paraId="333BE241" w14:textId="342F1011" w:rsidR="00436FC9" w:rsidRPr="00B24DA7" w:rsidRDefault="00436FC9" w:rsidP="002014DC">
      <w:pPr>
        <w:pStyle w:val="Paragraphedeliste"/>
        <w:numPr>
          <w:ilvl w:val="3"/>
          <w:numId w:val="13"/>
        </w:numPr>
        <w:spacing w:line="360" w:lineRule="auto"/>
        <w:jc w:val="both"/>
        <w:rPr>
          <w:rFonts w:cs="Arial"/>
          <w:b/>
          <w:bCs/>
        </w:rPr>
      </w:pPr>
      <w:r w:rsidRPr="00B24DA7">
        <w:rPr>
          <w:rFonts w:cs="Arial"/>
          <w:b/>
          <w:bCs/>
        </w:rPr>
        <w:t>Outils de développement</w:t>
      </w:r>
    </w:p>
    <w:p w14:paraId="0F8D9B70" w14:textId="77777777" w:rsidR="00A65C0C" w:rsidRPr="00B24DA7" w:rsidRDefault="00A65C0C" w:rsidP="002014DC">
      <w:pPr>
        <w:pStyle w:val="Paragraphedeliste"/>
        <w:numPr>
          <w:ilvl w:val="0"/>
          <w:numId w:val="25"/>
        </w:numPr>
        <w:spacing w:line="360" w:lineRule="auto"/>
        <w:jc w:val="both"/>
        <w:rPr>
          <w:rFonts w:cs="Arial"/>
          <w:b/>
          <w:bCs/>
        </w:rPr>
      </w:pPr>
      <w:r w:rsidRPr="00B24DA7">
        <w:rPr>
          <w:rFonts w:cs="Arial"/>
          <w:b/>
          <w:bCs/>
        </w:rPr>
        <w:t>Choix du langage de programmation</w:t>
      </w:r>
    </w:p>
    <w:p w14:paraId="4690DE45" w14:textId="13EB2448" w:rsidR="00A65C0C" w:rsidRPr="00B24DA7" w:rsidRDefault="00A65C0C" w:rsidP="00A65C0C">
      <w:pPr>
        <w:spacing w:line="360" w:lineRule="auto"/>
        <w:jc w:val="both"/>
        <w:rPr>
          <w:rFonts w:cs="Arial"/>
        </w:rPr>
      </w:pPr>
      <w:r w:rsidRPr="00B24DA7">
        <w:rPr>
          <w:rFonts w:cs="Arial"/>
        </w:rPr>
        <w:t>Pour la réalisation de notre api, nous avons utilisé le langage java avec son Framework Spring boot.</w:t>
      </w:r>
    </w:p>
    <w:p w14:paraId="3EABDAF4" w14:textId="1CC38A18" w:rsidR="00A65C0C" w:rsidRPr="00B24DA7" w:rsidRDefault="00A65C0C" w:rsidP="00A65C0C">
      <w:pPr>
        <w:spacing w:line="360" w:lineRule="auto"/>
        <w:jc w:val="both"/>
        <w:rPr>
          <w:rFonts w:cs="Arial"/>
        </w:rPr>
      </w:pPr>
      <w:r w:rsidRPr="00B24DA7">
        <w:rPr>
          <w:rFonts w:cs="Arial"/>
        </w:rPr>
        <w:t>Le Framework Spring Boot a été choisi pour plusieurs raisons entre autres sa maturité. On peut clairement constater sur le marché que grand nombre des entreprises utilisent ce Framework pour développer un système stable et complexe. En outre, avec sa documentation bien détaillé, nous a permis de rapidement développer nos fonctionnalités.</w:t>
      </w:r>
    </w:p>
    <w:p w14:paraId="61FB8CF8" w14:textId="778BE70C" w:rsidR="00A65C0C" w:rsidRPr="00B24DA7" w:rsidRDefault="00A65C0C" w:rsidP="00A65C0C">
      <w:pPr>
        <w:spacing w:line="360" w:lineRule="auto"/>
        <w:jc w:val="both"/>
        <w:rPr>
          <w:rFonts w:cs="Arial"/>
        </w:rPr>
      </w:pPr>
      <w:r w:rsidRPr="00B24DA7">
        <w:rPr>
          <w:rFonts w:cs="Arial"/>
        </w:rPr>
        <w:t xml:space="preserve">Afin d’implémenter la partie administrateur, nous avons utilisé la bibliothèque javascript </w:t>
      </w:r>
      <w:proofErr w:type="spellStart"/>
      <w:r w:rsidRPr="00B24DA7">
        <w:rPr>
          <w:rFonts w:cs="Arial"/>
        </w:rPr>
        <w:t>ReactJS</w:t>
      </w:r>
      <w:proofErr w:type="spellEnd"/>
      <w:r w:rsidRPr="00B24DA7">
        <w:rPr>
          <w:rFonts w:cs="Arial"/>
        </w:rPr>
        <w:t>.</w:t>
      </w:r>
    </w:p>
    <w:p w14:paraId="2FD49B2E" w14:textId="3928F88C" w:rsidR="00A65C0C" w:rsidRPr="00B24DA7" w:rsidRDefault="00A65C0C" w:rsidP="002014DC">
      <w:pPr>
        <w:pStyle w:val="Paragraphedeliste"/>
        <w:numPr>
          <w:ilvl w:val="0"/>
          <w:numId w:val="25"/>
        </w:numPr>
        <w:spacing w:line="360" w:lineRule="auto"/>
        <w:jc w:val="both"/>
        <w:rPr>
          <w:rFonts w:cs="Arial"/>
          <w:b/>
          <w:bCs/>
        </w:rPr>
      </w:pPr>
      <w:r w:rsidRPr="00B24DA7">
        <w:rPr>
          <w:rFonts w:cs="Arial"/>
          <w:b/>
          <w:bCs/>
        </w:rPr>
        <w:t>Environnement de développement</w:t>
      </w:r>
    </w:p>
    <w:p w14:paraId="23B0C643" w14:textId="70452604" w:rsidR="00A65C0C" w:rsidRPr="00B24DA7" w:rsidRDefault="00A65C0C" w:rsidP="00A65C0C">
      <w:pPr>
        <w:spacing w:line="360" w:lineRule="auto"/>
        <w:jc w:val="both"/>
        <w:rPr>
          <w:rFonts w:cs="Arial"/>
        </w:rPr>
      </w:pPr>
      <w:r w:rsidRPr="00B24DA7">
        <w:rPr>
          <w:rFonts w:cs="Arial"/>
        </w:rPr>
        <w:t>Nous avons utilisé deux environnements de développement puissant afin de développer notre api qui sont : Spring Tool suite 4 et Visual studio Code.</w:t>
      </w:r>
    </w:p>
    <w:p w14:paraId="0E546B39" w14:textId="7700963D" w:rsidR="00436FC9" w:rsidRPr="00B24DA7" w:rsidRDefault="00A65C0C" w:rsidP="00A65C0C">
      <w:pPr>
        <w:spacing w:line="360" w:lineRule="auto"/>
        <w:jc w:val="both"/>
        <w:rPr>
          <w:rFonts w:cs="Arial"/>
        </w:rPr>
      </w:pPr>
      <w:r w:rsidRPr="00B24DA7">
        <w:rPr>
          <w:rFonts w:cs="Arial"/>
        </w:rPr>
        <w:t>En outre, la plateforme Postman, nous a servi à tester notre api pendant le développement.</w:t>
      </w:r>
    </w:p>
    <w:p w14:paraId="57A21D68" w14:textId="70E30FB7" w:rsidR="00436FC9" w:rsidRPr="00B24DA7" w:rsidRDefault="00A65C0C" w:rsidP="002014DC">
      <w:pPr>
        <w:pStyle w:val="Paragraphedeliste"/>
        <w:numPr>
          <w:ilvl w:val="0"/>
          <w:numId w:val="25"/>
        </w:numPr>
        <w:rPr>
          <w:rFonts w:cs="Arial"/>
          <w:b/>
          <w:bCs/>
          <w:color w:val="1F1F1F"/>
          <w:shd w:val="clear" w:color="auto" w:fill="FFFFFF"/>
        </w:rPr>
      </w:pPr>
      <w:r w:rsidRPr="00B24DA7">
        <w:rPr>
          <w:rFonts w:cs="Arial"/>
          <w:b/>
          <w:bCs/>
          <w:color w:val="1F1F1F"/>
          <w:shd w:val="clear" w:color="auto" w:fill="FFFFFF"/>
        </w:rPr>
        <w:t xml:space="preserve">Choix du SGBD </w:t>
      </w:r>
    </w:p>
    <w:p w14:paraId="1EAE9CA4" w14:textId="374B6CD5" w:rsidR="00436FC9" w:rsidRDefault="00A65C0C" w:rsidP="00436FC9">
      <w:pPr>
        <w:rPr>
          <w:rFonts w:cs="Arial"/>
          <w:color w:val="1F1F1F"/>
          <w:shd w:val="clear" w:color="auto" w:fill="FFFFFF"/>
        </w:rPr>
      </w:pPr>
      <w:r w:rsidRPr="00B24DA7">
        <w:rPr>
          <w:rFonts w:cs="Arial"/>
          <w:color w:val="1F1F1F"/>
          <w:shd w:val="clear" w:color="auto" w:fill="FFFFFF"/>
        </w:rPr>
        <w:t xml:space="preserve">Pour la gestion de notre base de données, nous avons choisi le SGBD MySQL pour sa simplicité et sa </w:t>
      </w:r>
      <w:r w:rsidR="00EB3FDA" w:rsidRPr="00B24DA7">
        <w:rPr>
          <w:rFonts w:cs="Arial"/>
          <w:color w:val="1F1F1F"/>
          <w:shd w:val="clear" w:color="auto" w:fill="FFFFFF"/>
        </w:rPr>
        <w:t>facilité</w:t>
      </w:r>
      <w:r w:rsidRPr="00B24DA7">
        <w:rPr>
          <w:rFonts w:cs="Arial"/>
          <w:color w:val="1F1F1F"/>
          <w:shd w:val="clear" w:color="auto" w:fill="FFFFFF"/>
        </w:rPr>
        <w:t xml:space="preserve"> d’accès et aussi parce qu’il offre une offre gratuite.</w:t>
      </w:r>
    </w:p>
    <w:p w14:paraId="4A58A353" w14:textId="0BEE7710" w:rsidR="00610678" w:rsidRPr="007769F8" w:rsidRDefault="00610678" w:rsidP="002014DC">
      <w:pPr>
        <w:pStyle w:val="Paragraphedeliste"/>
        <w:numPr>
          <w:ilvl w:val="0"/>
          <w:numId w:val="25"/>
        </w:numPr>
        <w:rPr>
          <w:rFonts w:cs="Arial"/>
          <w:b/>
          <w:bCs/>
          <w:color w:val="1F1F1F"/>
          <w:shd w:val="clear" w:color="auto" w:fill="FFFFFF"/>
        </w:rPr>
      </w:pPr>
      <w:r w:rsidRPr="007769F8">
        <w:rPr>
          <w:rFonts w:cs="Arial"/>
          <w:b/>
          <w:bCs/>
          <w:color w:val="1F1F1F"/>
          <w:shd w:val="clear" w:color="auto" w:fill="FFFFFF"/>
        </w:rPr>
        <w:t>Model Relationnel</w:t>
      </w:r>
    </w:p>
    <w:p w14:paraId="2BBC1286" w14:textId="77777777" w:rsidR="00436FC9" w:rsidRPr="00B24DA7" w:rsidRDefault="00436FC9" w:rsidP="002014DC">
      <w:pPr>
        <w:pStyle w:val="Paragraphedeliste"/>
        <w:numPr>
          <w:ilvl w:val="0"/>
          <w:numId w:val="25"/>
        </w:numPr>
        <w:rPr>
          <w:rFonts w:cs="Arial"/>
          <w:b/>
          <w:bCs/>
        </w:rPr>
      </w:pPr>
      <w:r w:rsidRPr="00B24DA7">
        <w:rPr>
          <w:rFonts w:cs="Arial"/>
          <w:b/>
          <w:bCs/>
        </w:rPr>
        <w:t>Architecture Logicielle</w:t>
      </w:r>
    </w:p>
    <w:p w14:paraId="7949A19E" w14:textId="6EA20FB3" w:rsidR="00A65C0C" w:rsidRPr="00B24DA7" w:rsidRDefault="00D77A4F" w:rsidP="00D77A4F">
      <w:pPr>
        <w:spacing w:line="360" w:lineRule="auto"/>
        <w:jc w:val="both"/>
        <w:rPr>
          <w:rFonts w:cs="Arial"/>
        </w:rPr>
      </w:pPr>
      <w:r w:rsidRPr="00B24DA7">
        <w:rPr>
          <w:rFonts w:cs="Arial"/>
        </w:rPr>
        <w:t>Notre api suit l’architecture par défaut de Spring boot appelle le « </w:t>
      </w:r>
      <w:r w:rsidRPr="00B24DA7">
        <w:rPr>
          <w:rFonts w:cs="Arial"/>
          <w:i/>
          <w:iCs/>
        </w:rPr>
        <w:t>flow architecture</w:t>
      </w:r>
      <w:r w:rsidRPr="00B24DA7">
        <w:rPr>
          <w:rFonts w:cs="Arial"/>
        </w:rPr>
        <w:t> » dans laquelle l’application est subdivisé en plusieurs couches telles que :</w:t>
      </w:r>
    </w:p>
    <w:p w14:paraId="7C5CA1C5" w14:textId="77777777" w:rsidR="00D77A4F" w:rsidRPr="00B24DA7" w:rsidRDefault="00D77A4F" w:rsidP="00D77A4F">
      <w:pPr>
        <w:shd w:val="clear" w:color="auto" w:fill="FFFFFF"/>
        <w:spacing w:before="360" w:after="360" w:line="360" w:lineRule="auto"/>
        <w:jc w:val="both"/>
        <w:rPr>
          <w:rFonts w:cs="Arial"/>
        </w:rPr>
      </w:pPr>
      <w:r w:rsidRPr="00B24DA7">
        <w:rPr>
          <w:rFonts w:cs="Arial"/>
        </w:rPr>
        <w:t>Spring Boot suit une architecture en couches dans laquelle chaque couche communique avec la couche directement au-dessous ou au-dessus (structure hiérarchique) de celle-ci.</w:t>
      </w:r>
    </w:p>
    <w:p w14:paraId="08B6F07D" w14:textId="77777777" w:rsidR="00D77A4F" w:rsidRPr="00B24DA7" w:rsidRDefault="00D77A4F" w:rsidP="00D77A4F">
      <w:pPr>
        <w:shd w:val="clear" w:color="auto" w:fill="FFFFFF"/>
        <w:spacing w:before="360" w:after="360" w:line="360" w:lineRule="auto"/>
        <w:jc w:val="both"/>
        <w:rPr>
          <w:rFonts w:cs="Arial"/>
        </w:rPr>
      </w:pPr>
      <w:r w:rsidRPr="00B24DA7">
        <w:rPr>
          <w:rFonts w:cs="Arial"/>
        </w:rPr>
        <w:lastRenderedPageBreak/>
        <w:t>Avant de comprendre l'architecture Spring Boot, nous devons connaître les différentes couches et classes qui y sont présentes. Il existe quatre couches dans Spring Boot :</w:t>
      </w:r>
    </w:p>
    <w:p w14:paraId="6D34B0DE" w14:textId="77777777" w:rsidR="00D77A4F" w:rsidRPr="00B24DA7" w:rsidRDefault="00D77A4F" w:rsidP="002014DC">
      <w:pPr>
        <w:numPr>
          <w:ilvl w:val="0"/>
          <w:numId w:val="15"/>
        </w:numPr>
        <w:shd w:val="clear" w:color="auto" w:fill="FFFFFF"/>
        <w:spacing w:before="100" w:beforeAutospacing="1" w:after="150" w:line="360" w:lineRule="auto"/>
        <w:jc w:val="both"/>
        <w:rPr>
          <w:rFonts w:cs="Arial"/>
        </w:rPr>
      </w:pPr>
      <w:r w:rsidRPr="00B24DA7">
        <w:rPr>
          <w:rFonts w:cs="Arial"/>
        </w:rPr>
        <w:t>Couche de présentation</w:t>
      </w:r>
    </w:p>
    <w:p w14:paraId="19721D1A" w14:textId="77777777" w:rsidR="00D77A4F" w:rsidRPr="00B24DA7" w:rsidRDefault="00D77A4F" w:rsidP="002014DC">
      <w:pPr>
        <w:numPr>
          <w:ilvl w:val="0"/>
          <w:numId w:val="15"/>
        </w:numPr>
        <w:shd w:val="clear" w:color="auto" w:fill="FFFFFF"/>
        <w:spacing w:before="100" w:beforeAutospacing="1" w:after="150" w:line="360" w:lineRule="auto"/>
        <w:jc w:val="both"/>
        <w:rPr>
          <w:rFonts w:cs="Arial"/>
        </w:rPr>
      </w:pPr>
      <w:r w:rsidRPr="00B24DA7">
        <w:rPr>
          <w:rFonts w:cs="Arial"/>
        </w:rPr>
        <w:t>Couche métier</w:t>
      </w:r>
    </w:p>
    <w:p w14:paraId="49D32A03" w14:textId="77777777" w:rsidR="00D77A4F" w:rsidRPr="00B24DA7" w:rsidRDefault="00D77A4F" w:rsidP="002014DC">
      <w:pPr>
        <w:numPr>
          <w:ilvl w:val="0"/>
          <w:numId w:val="15"/>
        </w:numPr>
        <w:shd w:val="clear" w:color="auto" w:fill="FFFFFF"/>
        <w:spacing w:before="100" w:beforeAutospacing="1" w:after="150" w:line="360" w:lineRule="auto"/>
        <w:jc w:val="both"/>
        <w:rPr>
          <w:rFonts w:cs="Arial"/>
        </w:rPr>
      </w:pPr>
      <w:r w:rsidRPr="00B24DA7">
        <w:rPr>
          <w:rFonts w:cs="Arial"/>
        </w:rPr>
        <w:t>Couche de persistance</w:t>
      </w:r>
    </w:p>
    <w:p w14:paraId="44FF9E70" w14:textId="77777777" w:rsidR="00D77A4F" w:rsidRPr="00B24DA7" w:rsidRDefault="00D77A4F" w:rsidP="002014DC">
      <w:pPr>
        <w:numPr>
          <w:ilvl w:val="0"/>
          <w:numId w:val="15"/>
        </w:numPr>
        <w:shd w:val="clear" w:color="auto" w:fill="FFFFFF"/>
        <w:spacing w:before="100" w:beforeAutospacing="1" w:after="150" w:line="360" w:lineRule="auto"/>
        <w:jc w:val="both"/>
        <w:rPr>
          <w:rFonts w:cs="Arial"/>
        </w:rPr>
      </w:pPr>
      <w:r w:rsidRPr="00B24DA7">
        <w:rPr>
          <w:rFonts w:cs="Arial"/>
        </w:rPr>
        <w:t>Couche de base de données</w:t>
      </w:r>
    </w:p>
    <w:p w14:paraId="1D6E175D" w14:textId="77777777" w:rsidR="00D77A4F" w:rsidRPr="00B24DA7" w:rsidRDefault="00D77A4F" w:rsidP="002014DC">
      <w:pPr>
        <w:numPr>
          <w:ilvl w:val="0"/>
          <w:numId w:val="16"/>
        </w:numPr>
        <w:shd w:val="clear" w:color="auto" w:fill="FFFFFF"/>
        <w:spacing w:before="100" w:beforeAutospacing="1" w:after="150" w:line="360" w:lineRule="auto"/>
        <w:jc w:val="both"/>
        <w:rPr>
          <w:rFonts w:cs="Arial"/>
          <w:b/>
          <w:bCs/>
        </w:rPr>
      </w:pPr>
      <w:r w:rsidRPr="00B24DA7">
        <w:rPr>
          <w:rFonts w:cs="Arial"/>
          <w:b/>
          <w:bCs/>
        </w:rPr>
        <w:t>Couche de présentation</w:t>
      </w:r>
    </w:p>
    <w:p w14:paraId="23831B1C" w14:textId="77777777" w:rsidR="00D77A4F" w:rsidRPr="00B24DA7" w:rsidRDefault="00D77A4F" w:rsidP="00D77A4F">
      <w:pPr>
        <w:shd w:val="clear" w:color="auto" w:fill="FFFFFF"/>
        <w:spacing w:before="360" w:after="360" w:line="360" w:lineRule="auto"/>
        <w:jc w:val="both"/>
        <w:rPr>
          <w:rFonts w:cs="Arial"/>
        </w:rPr>
      </w:pPr>
      <w:r w:rsidRPr="00B24DA7">
        <w:rPr>
          <w:rFonts w:cs="Arial"/>
        </w:rPr>
        <w:t>La couche de présentation gère les requêtes HTTP, traduit les paramètres JSON en objets, authentifie la requête et la transmet à la couche métier. En bref, elle consiste en des vues, c'est-à-dire la partie frontale.</w:t>
      </w:r>
    </w:p>
    <w:p w14:paraId="77B3D038" w14:textId="77777777" w:rsidR="00D77A4F" w:rsidRPr="00B24DA7" w:rsidRDefault="00D77A4F" w:rsidP="002014DC">
      <w:pPr>
        <w:numPr>
          <w:ilvl w:val="0"/>
          <w:numId w:val="17"/>
        </w:numPr>
        <w:shd w:val="clear" w:color="auto" w:fill="FFFFFF"/>
        <w:spacing w:before="100" w:beforeAutospacing="1" w:after="150" w:line="360" w:lineRule="auto"/>
        <w:jc w:val="both"/>
        <w:rPr>
          <w:rFonts w:cs="Arial"/>
          <w:b/>
          <w:bCs/>
        </w:rPr>
      </w:pPr>
      <w:r w:rsidRPr="00B24DA7">
        <w:rPr>
          <w:rFonts w:cs="Arial"/>
          <w:b/>
          <w:bCs/>
        </w:rPr>
        <w:t>Couche métier</w:t>
      </w:r>
    </w:p>
    <w:p w14:paraId="4847E662" w14:textId="77777777" w:rsidR="00D77A4F" w:rsidRPr="00B24DA7" w:rsidRDefault="00D77A4F" w:rsidP="00D77A4F">
      <w:pPr>
        <w:shd w:val="clear" w:color="auto" w:fill="FFFFFF"/>
        <w:spacing w:before="360" w:after="360" w:line="360" w:lineRule="auto"/>
        <w:jc w:val="both"/>
        <w:rPr>
          <w:rFonts w:cs="Arial"/>
        </w:rPr>
      </w:pPr>
      <w:r w:rsidRPr="00B24DA7">
        <w:rPr>
          <w:rFonts w:cs="Arial"/>
        </w:rPr>
        <w:t>La couche métier gère toute la logique métier. Elle est composée de classes de service et utilise les services fournis par les couches d'accès aux données. Elle effectue également l'authentification et la validation.</w:t>
      </w:r>
    </w:p>
    <w:p w14:paraId="095E2921" w14:textId="77777777" w:rsidR="00D77A4F" w:rsidRPr="00B24DA7" w:rsidRDefault="00D77A4F" w:rsidP="002014DC">
      <w:pPr>
        <w:numPr>
          <w:ilvl w:val="0"/>
          <w:numId w:val="18"/>
        </w:numPr>
        <w:shd w:val="clear" w:color="auto" w:fill="FFFFFF"/>
        <w:spacing w:before="100" w:beforeAutospacing="1" w:after="150" w:line="360" w:lineRule="auto"/>
        <w:jc w:val="both"/>
        <w:rPr>
          <w:rFonts w:cs="Arial"/>
          <w:b/>
          <w:bCs/>
        </w:rPr>
      </w:pPr>
      <w:r w:rsidRPr="00B24DA7">
        <w:rPr>
          <w:rFonts w:cs="Arial"/>
          <w:b/>
          <w:bCs/>
        </w:rPr>
        <w:t>Couche de persistance</w:t>
      </w:r>
    </w:p>
    <w:p w14:paraId="7C5C7D33" w14:textId="77777777" w:rsidR="00D77A4F" w:rsidRPr="00B24DA7" w:rsidRDefault="00D77A4F" w:rsidP="00D77A4F">
      <w:pPr>
        <w:shd w:val="clear" w:color="auto" w:fill="FFFFFF"/>
        <w:spacing w:before="360" w:after="360" w:line="360" w:lineRule="auto"/>
        <w:jc w:val="both"/>
        <w:rPr>
          <w:rFonts w:cs="Arial"/>
        </w:rPr>
      </w:pPr>
      <w:r w:rsidRPr="00B24DA7">
        <w:rPr>
          <w:rFonts w:cs="Arial"/>
        </w:rPr>
        <w:t>La couche de persistance contient toute la logique de stockage et traduit les objets métier des lignes de base de données.</w:t>
      </w:r>
    </w:p>
    <w:p w14:paraId="033BFFCC" w14:textId="77777777" w:rsidR="00D77A4F" w:rsidRPr="00B24DA7" w:rsidRDefault="00D77A4F" w:rsidP="002014DC">
      <w:pPr>
        <w:numPr>
          <w:ilvl w:val="0"/>
          <w:numId w:val="19"/>
        </w:numPr>
        <w:shd w:val="clear" w:color="auto" w:fill="FFFFFF"/>
        <w:spacing w:before="100" w:beforeAutospacing="1" w:after="150" w:line="360" w:lineRule="auto"/>
        <w:jc w:val="both"/>
        <w:rPr>
          <w:rFonts w:cs="Arial"/>
          <w:b/>
          <w:bCs/>
        </w:rPr>
      </w:pPr>
      <w:r w:rsidRPr="00B24DA7">
        <w:rPr>
          <w:rFonts w:cs="Arial"/>
          <w:b/>
          <w:bCs/>
        </w:rPr>
        <w:t>Couche de base de données</w:t>
      </w:r>
    </w:p>
    <w:p w14:paraId="2FD0E8BC" w14:textId="77777777" w:rsidR="00D77A4F" w:rsidRPr="00B24DA7" w:rsidRDefault="00D77A4F" w:rsidP="00D77A4F">
      <w:pPr>
        <w:shd w:val="clear" w:color="auto" w:fill="FFFFFF"/>
        <w:spacing w:before="360" w:after="360" w:line="360" w:lineRule="auto"/>
        <w:jc w:val="both"/>
        <w:rPr>
          <w:rFonts w:cs="Arial"/>
        </w:rPr>
      </w:pPr>
      <w:r w:rsidRPr="00B24DA7">
        <w:rPr>
          <w:rFonts w:cs="Arial"/>
        </w:rPr>
        <w:t>Dans la couche de base de données, les opérations CRUD (créer, lire, mettre à jour, supprimer) sont effectuées.</w:t>
      </w:r>
    </w:p>
    <w:p w14:paraId="5933CB43" w14:textId="77777777" w:rsidR="00A57B11" w:rsidRDefault="00D77A4F" w:rsidP="00A57B11">
      <w:pPr>
        <w:keepNext/>
        <w:shd w:val="clear" w:color="auto" w:fill="FFFFFF"/>
        <w:spacing w:before="360" w:after="360" w:line="360" w:lineRule="auto"/>
        <w:jc w:val="center"/>
      </w:pPr>
      <w:r w:rsidRPr="00B24DA7">
        <w:rPr>
          <w:rFonts w:cs="Arial"/>
          <w:noProof/>
        </w:rPr>
        <w:lastRenderedPageBreak/>
        <w:drawing>
          <wp:inline distT="0" distB="0" distL="0" distR="0" wp14:anchorId="77595AC6" wp14:editId="1094CB0C">
            <wp:extent cx="4429125" cy="2812143"/>
            <wp:effectExtent l="0" t="0" r="0" b="7620"/>
            <wp:docPr id="508759208"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450960" cy="2826007"/>
                    </a:xfrm>
                    <a:prstGeom prst="rect">
                      <a:avLst/>
                    </a:prstGeom>
                    <a:noFill/>
                  </pic:spPr>
                </pic:pic>
              </a:graphicData>
            </a:graphic>
          </wp:inline>
        </w:drawing>
      </w:r>
    </w:p>
    <w:p w14:paraId="18C7429F" w14:textId="18C678DE" w:rsidR="00D77A4F" w:rsidRPr="00A57B11" w:rsidRDefault="00A57B11" w:rsidP="00A57B11">
      <w:pPr>
        <w:pStyle w:val="Lgende"/>
        <w:jc w:val="center"/>
      </w:pPr>
      <w:bookmarkStart w:id="137" w:name="_Toc142517443"/>
      <w:bookmarkStart w:id="138" w:name="_Toc142580104"/>
      <w:r>
        <w:t xml:space="preserve">Figure </w:t>
      </w:r>
      <w:r w:rsidR="00262D4F">
        <w:t>3-5</w:t>
      </w:r>
      <w:r>
        <w:t xml:space="preserve"> Description du flow architecture</w:t>
      </w:r>
      <w:bookmarkEnd w:id="137"/>
      <w:bookmarkEnd w:id="138"/>
    </w:p>
    <w:p w14:paraId="0A65334D" w14:textId="452AC4A3" w:rsidR="001C6737" w:rsidRPr="00B24DA7" w:rsidRDefault="001C6737" w:rsidP="002014DC">
      <w:pPr>
        <w:pStyle w:val="Titre2"/>
        <w:numPr>
          <w:ilvl w:val="2"/>
          <w:numId w:val="10"/>
        </w:numPr>
      </w:pPr>
      <w:bookmarkStart w:id="139" w:name="_Toc142387328"/>
      <w:r w:rsidRPr="00B24DA7">
        <w:t>Présentation des codes sources</w:t>
      </w:r>
      <w:bookmarkEnd w:id="139"/>
    </w:p>
    <w:p w14:paraId="74C26C85" w14:textId="7B778F83" w:rsidR="00D77A4F" w:rsidRPr="00B24DA7" w:rsidRDefault="00D77A4F" w:rsidP="00D77A4F">
      <w:pPr>
        <w:spacing w:line="360" w:lineRule="auto"/>
        <w:jc w:val="both"/>
        <w:rPr>
          <w:rFonts w:cs="Arial"/>
        </w:rPr>
      </w:pPr>
      <w:r w:rsidRPr="00B24DA7">
        <w:rPr>
          <w:rFonts w:cs="Arial"/>
        </w:rPr>
        <w:t>Cette section nous permettra de présenter les codes sources des fonctionnalités clés de notre application.</w:t>
      </w:r>
    </w:p>
    <w:p w14:paraId="2DE3C3D0" w14:textId="5F64BD5E" w:rsidR="001C6737" w:rsidRPr="00B24DA7" w:rsidRDefault="001C6737" w:rsidP="002014DC">
      <w:pPr>
        <w:pStyle w:val="Titre2"/>
        <w:numPr>
          <w:ilvl w:val="2"/>
          <w:numId w:val="10"/>
        </w:numPr>
      </w:pPr>
      <w:bookmarkStart w:id="140" w:name="_Toc142387329"/>
      <w:r w:rsidRPr="00B24DA7">
        <w:t>Présentation d’interfaces</w:t>
      </w:r>
      <w:bookmarkEnd w:id="140"/>
    </w:p>
    <w:p w14:paraId="025F82FC" w14:textId="65FACC17" w:rsidR="001C6737" w:rsidRPr="00B24DA7" w:rsidRDefault="00D77A4F" w:rsidP="00D77A4F">
      <w:pPr>
        <w:spacing w:line="360" w:lineRule="auto"/>
        <w:jc w:val="both"/>
        <w:rPr>
          <w:rFonts w:cs="Arial"/>
        </w:rPr>
      </w:pPr>
      <w:r w:rsidRPr="00B24DA7">
        <w:rPr>
          <w:rFonts w:cs="Arial"/>
        </w:rPr>
        <w:t>Cette section nous permettra de présenter les principales interfaces de notre api ou la manière dont notre api agit auprès des clients.</w:t>
      </w:r>
    </w:p>
    <w:p w14:paraId="5276408D" w14:textId="54A3B013" w:rsidR="005A6382" w:rsidRPr="00B24DA7" w:rsidRDefault="005A6382" w:rsidP="002014DC">
      <w:pPr>
        <w:pStyle w:val="Titre2"/>
        <w:numPr>
          <w:ilvl w:val="1"/>
          <w:numId w:val="10"/>
        </w:numPr>
      </w:pPr>
      <w:r w:rsidRPr="00B24DA7">
        <w:t xml:space="preserve">TRANSITION </w:t>
      </w:r>
      <w:r w:rsidR="00C20781">
        <w:t>VERS LE NOUVEAU SYSTEME</w:t>
      </w:r>
    </w:p>
    <w:p w14:paraId="59151891" w14:textId="445501EA" w:rsidR="001C6737" w:rsidRPr="00B24DA7" w:rsidRDefault="31AB3109" w:rsidP="00E46594">
      <w:pPr>
        <w:spacing w:line="360" w:lineRule="auto"/>
        <w:jc w:val="both"/>
        <w:rPr>
          <w:rFonts w:cs="Arial"/>
        </w:rPr>
      </w:pPr>
      <w:r w:rsidRPr="00B24DA7">
        <w:rPr>
          <w:rFonts w:cs="Arial"/>
        </w:rPr>
        <w:t>Cette dernière phase, est important car elle permet de démontrer comment le nouveau système sera mise en place. Pour ce faire, nous allons utiliser le diagramme de déploiement</w:t>
      </w:r>
    </w:p>
    <w:p w14:paraId="79C08375" w14:textId="1B937F33" w:rsidR="005A6382" w:rsidRPr="00B24DA7" w:rsidRDefault="005A6382" w:rsidP="005A6382">
      <w:pPr>
        <w:rPr>
          <w:rFonts w:cs="Arial"/>
          <w:b/>
          <w:bCs/>
          <w:szCs w:val="24"/>
        </w:rPr>
      </w:pPr>
      <w:r w:rsidRPr="00B24DA7">
        <w:rPr>
          <w:rFonts w:cs="Arial"/>
          <w:b/>
          <w:bCs/>
          <w:szCs w:val="24"/>
        </w:rPr>
        <w:t>Diagramme de déploiement</w:t>
      </w:r>
    </w:p>
    <w:p w14:paraId="2E8F9E69" w14:textId="092B4447" w:rsidR="00E46594" w:rsidRPr="00B24DA7" w:rsidRDefault="00E46594" w:rsidP="00E46594">
      <w:pPr>
        <w:spacing w:line="360" w:lineRule="auto"/>
        <w:jc w:val="both"/>
        <w:rPr>
          <w:rFonts w:cs="Arial"/>
          <w:color w:val="1F1F1F"/>
          <w:shd w:val="clear" w:color="auto" w:fill="FFFFFF"/>
        </w:rPr>
      </w:pPr>
      <w:r w:rsidRPr="00B24DA7">
        <w:rPr>
          <w:rFonts w:cs="Arial"/>
          <w:color w:val="1F1F1F"/>
          <w:shd w:val="clear" w:color="auto" w:fill="FFFFFF"/>
        </w:rPr>
        <w:t>Un diagramme de déploiement représente la distribution des composants d'un système sur différentes machines. Il est utilisé pour visualiser l'architecture physique d'un système et pour comprendre comment les différents composants communiquent entre eux.</w:t>
      </w:r>
    </w:p>
    <w:p w14:paraId="4C0F4C10" w14:textId="77777777" w:rsidR="00E46594" w:rsidRPr="00B24DA7" w:rsidRDefault="00E46594" w:rsidP="00E46594">
      <w:pPr>
        <w:spacing w:line="360" w:lineRule="auto"/>
        <w:jc w:val="both"/>
        <w:rPr>
          <w:rFonts w:cs="Arial"/>
          <w:szCs w:val="24"/>
        </w:rPr>
      </w:pPr>
    </w:p>
    <w:p w14:paraId="22556B7B" w14:textId="77777777" w:rsidR="00A57B11" w:rsidRDefault="00BE684E" w:rsidP="00A57B11">
      <w:pPr>
        <w:keepNext/>
      </w:pPr>
      <w:r>
        <w:rPr>
          <w:noProof/>
        </w:rPr>
        <w:lastRenderedPageBreak/>
        <w:drawing>
          <wp:inline distT="0" distB="0" distL="0" distR="0" wp14:anchorId="38A34723" wp14:editId="12398951">
            <wp:extent cx="5731510" cy="4777740"/>
            <wp:effectExtent l="0" t="0" r="2540" b="3810"/>
            <wp:docPr id="1616034863"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4777740"/>
                    </a:xfrm>
                    <a:prstGeom prst="rect">
                      <a:avLst/>
                    </a:prstGeom>
                    <a:noFill/>
                    <a:ln>
                      <a:noFill/>
                    </a:ln>
                  </pic:spPr>
                </pic:pic>
              </a:graphicData>
            </a:graphic>
          </wp:inline>
        </w:drawing>
      </w:r>
    </w:p>
    <w:p w14:paraId="3B4C6560" w14:textId="05C9D780" w:rsidR="00EB3FDA" w:rsidRPr="00B24DA7" w:rsidRDefault="00A57B11" w:rsidP="00A57B11">
      <w:pPr>
        <w:pStyle w:val="Lgende"/>
        <w:jc w:val="center"/>
      </w:pPr>
      <w:bookmarkStart w:id="141" w:name="_Toc142517444"/>
      <w:bookmarkStart w:id="142" w:name="_Toc142580105"/>
      <w:r>
        <w:t xml:space="preserve">Figure </w:t>
      </w:r>
      <w:r w:rsidR="00262D4F">
        <w:t>3-6</w:t>
      </w:r>
      <w:r>
        <w:t xml:space="preserve"> Présentation du diagramme de déploiement</w:t>
      </w:r>
      <w:bookmarkEnd w:id="141"/>
      <w:bookmarkEnd w:id="142"/>
    </w:p>
    <w:p w14:paraId="072053AC" w14:textId="77777777" w:rsidR="0024129F" w:rsidRPr="00B24DA7" w:rsidRDefault="0024129F">
      <w:pPr>
        <w:rPr>
          <w:rFonts w:cs="Arial"/>
          <w:b/>
          <w:bCs/>
          <w:szCs w:val="24"/>
        </w:rPr>
      </w:pPr>
      <w:r w:rsidRPr="00B24DA7">
        <w:rPr>
          <w:rFonts w:cs="Arial"/>
          <w:b/>
          <w:bCs/>
          <w:szCs w:val="24"/>
        </w:rPr>
        <w:br w:type="page"/>
      </w:r>
    </w:p>
    <w:p w14:paraId="08BFC017" w14:textId="535347A5" w:rsidR="0024129F" w:rsidRPr="00B24DA7" w:rsidRDefault="0024129F" w:rsidP="00CD2A31">
      <w:pPr>
        <w:pStyle w:val="Titre1"/>
      </w:pPr>
      <w:bookmarkStart w:id="143" w:name="_Toc142387330"/>
      <w:r w:rsidRPr="00B24DA7">
        <w:lastRenderedPageBreak/>
        <w:t>CONCLUSION</w:t>
      </w:r>
      <w:bookmarkEnd w:id="143"/>
    </w:p>
    <w:p w14:paraId="2FD7D890" w14:textId="77777777" w:rsidR="00470558" w:rsidRPr="00470558" w:rsidRDefault="00470558" w:rsidP="00470558">
      <w:pPr>
        <w:pStyle w:val="NormalWeb"/>
        <w:shd w:val="clear" w:color="auto" w:fill="FFFFFF"/>
        <w:spacing w:before="360" w:beforeAutospacing="0" w:after="360" w:afterAutospacing="0" w:line="360" w:lineRule="auto"/>
        <w:jc w:val="both"/>
        <w:rPr>
          <w:rFonts w:ascii="Arial" w:hAnsi="Arial" w:cs="Arial"/>
          <w:color w:val="1F1F1F"/>
          <w:sz w:val="22"/>
          <w:szCs w:val="22"/>
        </w:rPr>
      </w:pPr>
      <w:r w:rsidRPr="00470558">
        <w:rPr>
          <w:rFonts w:ascii="Arial" w:hAnsi="Arial" w:cs="Arial"/>
          <w:color w:val="1F1F1F"/>
          <w:sz w:val="22"/>
          <w:szCs w:val="22"/>
        </w:rPr>
        <w:t>Le paiement a toujours été au cœur du quotidien de l’homme. Il lui permet d’obtenir ce qu’il veut, en échange d’argent. Auparavant, les paiements se faisaient en espèces. Cependant, avec le développement du commerce électronique, les systèmes de paiement ont dû s’adapter.</w:t>
      </w:r>
    </w:p>
    <w:p w14:paraId="069BCAE2" w14:textId="77777777" w:rsidR="00470558" w:rsidRPr="00470558" w:rsidRDefault="00470558" w:rsidP="00470558">
      <w:pPr>
        <w:pStyle w:val="NormalWeb"/>
        <w:shd w:val="clear" w:color="auto" w:fill="FFFFFF"/>
        <w:spacing w:before="360" w:beforeAutospacing="0" w:after="360" w:afterAutospacing="0" w:line="360" w:lineRule="auto"/>
        <w:jc w:val="both"/>
        <w:rPr>
          <w:rFonts w:ascii="Arial" w:hAnsi="Arial" w:cs="Arial"/>
          <w:color w:val="1F1F1F"/>
          <w:sz w:val="22"/>
          <w:szCs w:val="22"/>
        </w:rPr>
      </w:pPr>
      <w:r w:rsidRPr="00470558">
        <w:rPr>
          <w:rFonts w:ascii="Arial" w:hAnsi="Arial" w:cs="Arial"/>
          <w:color w:val="1F1F1F"/>
          <w:sz w:val="22"/>
          <w:szCs w:val="22"/>
        </w:rPr>
        <w:t>Nous avons exploré les raisons pour lesquelles il est nécessaire d’améliorer nos systèmes de paiement. Nous avons constaté que le commerce électronique ne cesse de se développer et que les systèmes de paiement traditionnels ne sont pas toujours adaptés à ce nouveau mode de consommation.</w:t>
      </w:r>
    </w:p>
    <w:p w14:paraId="21C2E6EB" w14:textId="77777777" w:rsidR="00470558" w:rsidRPr="00470558" w:rsidRDefault="00470558" w:rsidP="00470558">
      <w:pPr>
        <w:pStyle w:val="NormalWeb"/>
        <w:shd w:val="clear" w:color="auto" w:fill="FFFFFF"/>
        <w:spacing w:before="360" w:beforeAutospacing="0" w:after="360" w:afterAutospacing="0" w:line="360" w:lineRule="auto"/>
        <w:jc w:val="both"/>
        <w:rPr>
          <w:rFonts w:ascii="Arial" w:hAnsi="Arial" w:cs="Arial"/>
          <w:color w:val="1F1F1F"/>
          <w:sz w:val="22"/>
          <w:szCs w:val="22"/>
        </w:rPr>
      </w:pPr>
      <w:r w:rsidRPr="00470558">
        <w:rPr>
          <w:rFonts w:ascii="Arial" w:hAnsi="Arial" w:cs="Arial"/>
          <w:color w:val="1F1F1F"/>
          <w:sz w:val="22"/>
          <w:szCs w:val="22"/>
        </w:rPr>
        <w:t>Nous avons donc développé une nouvelle technologie de paiement basée sur les API. Cette technologie permet de dématérialiser l’ensemble de l’infrastructure de paiement. Cela rend les paiements plus accessibles et plus faciles à utiliser, quel que soit l’endroit où se trouve l’acheteur ou le vendeur.</w:t>
      </w:r>
    </w:p>
    <w:p w14:paraId="4D217C4B" w14:textId="77777777" w:rsidR="00470558" w:rsidRPr="00470558" w:rsidRDefault="00470558" w:rsidP="00470558">
      <w:pPr>
        <w:pStyle w:val="NormalWeb"/>
        <w:shd w:val="clear" w:color="auto" w:fill="FFFFFF"/>
        <w:spacing w:before="360" w:beforeAutospacing="0" w:after="360" w:afterAutospacing="0" w:line="360" w:lineRule="auto"/>
        <w:jc w:val="both"/>
        <w:rPr>
          <w:rFonts w:ascii="Arial" w:hAnsi="Arial" w:cs="Arial"/>
          <w:color w:val="1F1F1F"/>
          <w:sz w:val="22"/>
          <w:szCs w:val="22"/>
        </w:rPr>
      </w:pPr>
      <w:r w:rsidRPr="00470558">
        <w:rPr>
          <w:rFonts w:ascii="Arial" w:hAnsi="Arial" w:cs="Arial"/>
          <w:color w:val="1F1F1F"/>
          <w:sz w:val="22"/>
          <w:szCs w:val="22"/>
        </w:rPr>
        <w:t>L’un des défis du commerce électronique est la confiance. Les acheteurs doivent pouvoir se fier aux vendeurs et les vendeurs doivent pouvoir se fier aux acheteurs. Nous avons pensé à une solution qui pourrait à la fois faciliter le paiement et augmenter la confiance entre les deux parties.</w:t>
      </w:r>
    </w:p>
    <w:p w14:paraId="18AA288F" w14:textId="77777777" w:rsidR="00470558" w:rsidRPr="00470558" w:rsidRDefault="00470558" w:rsidP="00470558">
      <w:pPr>
        <w:pStyle w:val="NormalWeb"/>
        <w:shd w:val="clear" w:color="auto" w:fill="FFFFFF"/>
        <w:spacing w:before="360" w:beforeAutospacing="0" w:after="360" w:afterAutospacing="0" w:line="360" w:lineRule="auto"/>
        <w:jc w:val="both"/>
        <w:rPr>
          <w:rFonts w:ascii="Arial" w:hAnsi="Arial" w:cs="Arial"/>
          <w:color w:val="1F1F1F"/>
          <w:sz w:val="22"/>
          <w:szCs w:val="22"/>
        </w:rPr>
      </w:pPr>
      <w:r w:rsidRPr="00470558">
        <w:rPr>
          <w:rFonts w:ascii="Arial" w:hAnsi="Arial" w:cs="Arial"/>
          <w:color w:val="1F1F1F"/>
          <w:sz w:val="22"/>
          <w:szCs w:val="22"/>
        </w:rPr>
        <w:t>Notre API de paiement a été conçue en respectant le principe juridique d’entiercement. Ce principe permet d’ajouter une tierce personne de confiance pendant le processus du paiement. Le client peut payer via cette personne de confiance et est assuré que le paiement ne sera pas transféré au vendeur tant que celui-ci n’aura pas confirmé la commande. Ce paiement en avance permet de mettre le vendeur en confiance que c’est une commande sérieuse.</w:t>
      </w:r>
    </w:p>
    <w:p w14:paraId="52E2AB39" w14:textId="77777777" w:rsidR="00470558" w:rsidRPr="00470558" w:rsidRDefault="00470558" w:rsidP="00470558">
      <w:pPr>
        <w:pStyle w:val="NormalWeb"/>
        <w:shd w:val="clear" w:color="auto" w:fill="FFFFFF"/>
        <w:spacing w:before="360" w:beforeAutospacing="0" w:after="360" w:afterAutospacing="0" w:line="360" w:lineRule="auto"/>
        <w:jc w:val="both"/>
        <w:rPr>
          <w:rFonts w:ascii="Arial" w:hAnsi="Arial" w:cs="Arial"/>
          <w:color w:val="1F1F1F"/>
          <w:sz w:val="22"/>
          <w:szCs w:val="22"/>
        </w:rPr>
      </w:pPr>
      <w:r w:rsidRPr="00470558">
        <w:rPr>
          <w:rFonts w:ascii="Arial" w:hAnsi="Arial" w:cs="Arial"/>
          <w:color w:val="1F1F1F"/>
          <w:sz w:val="22"/>
          <w:szCs w:val="22"/>
        </w:rPr>
        <w:t>Nous croyons que le commerce électronique est un secteur à fort potentiel. Nous pensons qu’avec la mise en place de notre solution, l’Afrique, où le défi de la confiance est fort, pourrait enfin profiter de ce secteur.</w:t>
      </w:r>
    </w:p>
    <w:p w14:paraId="618FB8B1" w14:textId="78FD7E01" w:rsidR="0024129F" w:rsidRPr="00F21430" w:rsidRDefault="0024129F" w:rsidP="000352C6">
      <w:pPr>
        <w:spacing w:line="360" w:lineRule="auto"/>
        <w:jc w:val="both"/>
        <w:rPr>
          <w:rFonts w:eastAsiaTheme="majorEastAsia" w:cstheme="majorBidi"/>
          <w:b/>
          <w:sz w:val="28"/>
          <w:szCs w:val="32"/>
        </w:rPr>
      </w:pPr>
      <w:r w:rsidRPr="00B24DA7">
        <w:br w:type="page"/>
      </w:r>
    </w:p>
    <w:bookmarkStart w:id="144" w:name="_Toc142387331" w:displacedByCustomXml="next"/>
    <w:sdt>
      <w:sdtPr>
        <w:rPr>
          <w:rFonts w:asciiTheme="minorHAnsi" w:eastAsiaTheme="minorHAnsi" w:hAnsiTheme="minorHAnsi" w:cstheme="minorBidi"/>
          <w:b w:val="0"/>
          <w:sz w:val="22"/>
          <w:szCs w:val="22"/>
        </w:rPr>
        <w:id w:val="-1093089779"/>
        <w:docPartObj>
          <w:docPartGallery w:val="Bibliographies"/>
          <w:docPartUnique/>
        </w:docPartObj>
      </w:sdtPr>
      <w:sdtEndPr>
        <w:rPr>
          <w:rFonts w:ascii="Arial" w:hAnsi="Arial"/>
          <w:sz w:val="24"/>
        </w:rPr>
      </w:sdtEndPr>
      <w:sdtContent>
        <w:p w14:paraId="15222F9F" w14:textId="658A9C97" w:rsidR="00CB0861" w:rsidRPr="00B24DA7" w:rsidRDefault="004E1747" w:rsidP="00CD2A31">
          <w:pPr>
            <w:pStyle w:val="Titre1"/>
          </w:pPr>
          <w:r w:rsidRPr="00B24DA7">
            <w:t>BIBLIOGRAPHIE</w:t>
          </w:r>
          <w:bookmarkEnd w:id="144"/>
        </w:p>
        <w:sdt>
          <w:sdtPr>
            <w:id w:val="111145805"/>
            <w:bibliography/>
          </w:sdtPr>
          <w:sdtContent>
            <w:p w14:paraId="40AA29D4" w14:textId="5CCB475D" w:rsidR="001C1767" w:rsidRPr="00940D44" w:rsidRDefault="00CB0861" w:rsidP="00940D44">
              <w:pPr>
                <w:spacing w:line="276" w:lineRule="auto"/>
                <w:rPr>
                  <w:rFonts w:cs="Arial"/>
                </w:rPr>
              </w:pPr>
              <w:r w:rsidRPr="00B448F6">
                <w:rPr>
                  <w:rFonts w:cs="Arial"/>
                </w:rPr>
                <w:fldChar w:fldCharType="begin"/>
              </w:r>
              <w:r w:rsidRPr="00B448F6">
                <w:rPr>
                  <w:rFonts w:cs="Arial"/>
                </w:rPr>
                <w:instrText>BIBLIOGRAPHY</w:instrText>
              </w:r>
              <w:r w:rsidRPr="00B448F6">
                <w:rPr>
                  <w:rFonts w:cs="Arial"/>
                </w:rPr>
                <w:fldChar w:fldCharType="separate"/>
              </w:r>
              <w:r w:rsidR="001C1767" w:rsidRPr="00940D44">
                <w:rPr>
                  <w:rFonts w:cs="Arial"/>
                </w:rPr>
                <w:t xml:space="preserve">Alain DUCASS, J.-M. K. (2015). Le commerce </w:t>
              </w:r>
              <w:r w:rsidR="000727A8" w:rsidRPr="00940D44">
                <w:rPr>
                  <w:rFonts w:cs="Arial"/>
                </w:rPr>
                <w:t>électronique</w:t>
              </w:r>
              <w:r w:rsidR="001C1767" w:rsidRPr="00940D44">
                <w:rPr>
                  <w:rFonts w:cs="Arial"/>
                </w:rPr>
                <w:t xml:space="preserve"> en Afrique, Recommandation pour l'</w:t>
              </w:r>
              <w:r w:rsidR="000727A8" w:rsidRPr="00940D44">
                <w:rPr>
                  <w:rFonts w:cs="Arial"/>
                </w:rPr>
                <w:t>intégration</w:t>
              </w:r>
              <w:r w:rsidR="001C1767" w:rsidRPr="00940D44">
                <w:rPr>
                  <w:rFonts w:cs="Arial"/>
                </w:rPr>
                <w:t xml:space="preserve"> en </w:t>
              </w:r>
              <w:r w:rsidR="000727A8" w:rsidRPr="00940D44">
                <w:rPr>
                  <w:rFonts w:cs="Arial"/>
                </w:rPr>
                <w:t>Méditerrané</w:t>
              </w:r>
              <w:r w:rsidR="001C1767" w:rsidRPr="00940D44">
                <w:rPr>
                  <w:rFonts w:cs="Arial"/>
                </w:rPr>
                <w:t>. Paris: IPEMED.</w:t>
              </w:r>
            </w:p>
            <w:p w14:paraId="5B137ADD" w14:textId="77777777" w:rsidR="001C1767" w:rsidRPr="00940D44" w:rsidRDefault="001C1767" w:rsidP="00940D44">
              <w:pPr>
                <w:spacing w:line="276" w:lineRule="auto"/>
                <w:rPr>
                  <w:rFonts w:cs="Arial"/>
                </w:rPr>
              </w:pPr>
              <w:r w:rsidRPr="00940D44">
                <w:rPr>
                  <w:rFonts w:cs="Arial"/>
                </w:rPr>
                <w:t>DEBRAUWER, L. (2016). UML 2.5 Initiation, exemples et exercices corrigés. Paris: ENI.</w:t>
              </w:r>
            </w:p>
            <w:p w14:paraId="155D49C1" w14:textId="77777777" w:rsidR="001C1767" w:rsidRPr="00940D44" w:rsidRDefault="001C1767" w:rsidP="00940D44">
              <w:pPr>
                <w:spacing w:line="276" w:lineRule="auto"/>
                <w:rPr>
                  <w:rFonts w:cs="Arial"/>
                  <w:lang w:val="en-US"/>
                </w:rPr>
              </w:pPr>
              <w:r w:rsidRPr="00940D44">
                <w:rPr>
                  <w:rFonts w:cs="Arial"/>
                </w:rPr>
                <w:t xml:space="preserve">Jensen, C. T. (2015). Les API POUR LES NULS. </w:t>
              </w:r>
              <w:r w:rsidRPr="00940D44">
                <w:rPr>
                  <w:rFonts w:cs="Arial"/>
                  <w:lang w:val="en-US"/>
                </w:rPr>
                <w:t>New York: John Wiley &amp; Sons. Inc.</w:t>
              </w:r>
            </w:p>
            <w:p w14:paraId="36E31FF2" w14:textId="58CF2C5C" w:rsidR="001C1767" w:rsidRPr="00940D44" w:rsidRDefault="001C1767" w:rsidP="00940D44">
              <w:pPr>
                <w:spacing w:line="276" w:lineRule="auto"/>
                <w:rPr>
                  <w:rFonts w:cs="Arial"/>
                </w:rPr>
              </w:pPr>
              <w:r w:rsidRPr="00940D44">
                <w:rPr>
                  <w:rFonts w:cs="Arial"/>
                </w:rPr>
                <w:t xml:space="preserve">MAMPUYA KINKANI Pescie H., P. J. (2023). E-commerce : Guide pour sa </w:t>
              </w:r>
              <w:r w:rsidR="000727A8" w:rsidRPr="00940D44">
                <w:rPr>
                  <w:rFonts w:cs="Arial"/>
                </w:rPr>
                <w:t>réussite</w:t>
              </w:r>
              <w:r w:rsidRPr="00940D44">
                <w:rPr>
                  <w:rFonts w:cs="Arial"/>
                </w:rPr>
                <w:t>. Kinshasa: Editions de l'Université Protestante au Congo.</w:t>
              </w:r>
            </w:p>
            <w:p w14:paraId="424D4E8C" w14:textId="6D4BFA48" w:rsidR="001C1767" w:rsidRPr="00940D44" w:rsidRDefault="001C1767" w:rsidP="00940D44">
              <w:pPr>
                <w:spacing w:line="276" w:lineRule="auto"/>
                <w:rPr>
                  <w:rFonts w:cs="Arial"/>
                </w:rPr>
              </w:pPr>
              <w:r w:rsidRPr="00940D44">
                <w:rPr>
                  <w:rFonts w:cs="Arial"/>
                </w:rPr>
                <w:t>MAMPUYA KINKANI PESCIE HONORE, M. F. (2023). Modélisation Objet avec le processus Unifié et UML. Kinshasa: Editions de l'</w:t>
              </w:r>
              <w:r w:rsidR="000727A8" w:rsidRPr="00940D44">
                <w:rPr>
                  <w:rFonts w:cs="Arial"/>
                </w:rPr>
                <w:t>Université</w:t>
              </w:r>
              <w:r w:rsidRPr="00940D44">
                <w:rPr>
                  <w:rFonts w:cs="Arial"/>
                </w:rPr>
                <w:t xml:space="preserve"> Protestante au Congo.</w:t>
              </w:r>
            </w:p>
            <w:p w14:paraId="2ACB1D37" w14:textId="00FA1AFE" w:rsidR="001C1767" w:rsidRPr="00940D44" w:rsidRDefault="001C1767" w:rsidP="00940D44">
              <w:pPr>
                <w:spacing w:line="276" w:lineRule="auto"/>
                <w:rPr>
                  <w:rFonts w:cs="Arial"/>
                </w:rPr>
              </w:pPr>
              <w:r w:rsidRPr="00940D44">
                <w:rPr>
                  <w:rFonts w:cs="Arial"/>
                </w:rPr>
                <w:t xml:space="preserve">Schaullum Pierre, O. I. (2021). Les </w:t>
              </w:r>
              <w:r w:rsidR="000727A8" w:rsidRPr="00940D44">
                <w:rPr>
                  <w:rFonts w:cs="Arial"/>
                </w:rPr>
                <w:t>systèmes</w:t>
              </w:r>
              <w:r w:rsidRPr="00940D44">
                <w:rPr>
                  <w:rFonts w:cs="Arial"/>
                </w:rPr>
                <w:t xml:space="preserve"> de paiement mobile a l'</w:t>
              </w:r>
              <w:r w:rsidR="000727A8" w:rsidRPr="00940D44">
                <w:rPr>
                  <w:rFonts w:cs="Arial"/>
                </w:rPr>
                <w:t>ère</w:t>
              </w:r>
              <w:r w:rsidRPr="00940D44">
                <w:rPr>
                  <w:rFonts w:cs="Arial"/>
                </w:rPr>
                <w:t xml:space="preserve"> de la covid-19 : </w:t>
              </w:r>
              <w:r w:rsidR="003C0442" w:rsidRPr="00940D44">
                <w:rPr>
                  <w:rFonts w:cs="Arial"/>
                </w:rPr>
                <w:t>sécurité</w:t>
              </w:r>
              <w:r w:rsidRPr="00940D44">
                <w:rPr>
                  <w:rFonts w:cs="Arial"/>
                </w:rPr>
                <w:t xml:space="preserve">, vie </w:t>
              </w:r>
              <w:r w:rsidR="003C0442" w:rsidRPr="00940D44">
                <w:rPr>
                  <w:rFonts w:cs="Arial"/>
                </w:rPr>
                <w:t>privée</w:t>
              </w:r>
              <w:r w:rsidRPr="00940D44">
                <w:rPr>
                  <w:rFonts w:cs="Arial"/>
                </w:rPr>
                <w:t xml:space="preserve"> et confiance </w:t>
              </w:r>
              <w:r w:rsidR="003C0442" w:rsidRPr="00940D44">
                <w:rPr>
                  <w:rFonts w:cs="Arial"/>
                </w:rPr>
                <w:t>numérique</w:t>
              </w:r>
              <w:r w:rsidRPr="00940D44">
                <w:rPr>
                  <w:rFonts w:cs="Arial"/>
                </w:rPr>
                <w:t>. London: ISTE OpenScience.</w:t>
              </w:r>
            </w:p>
            <w:p w14:paraId="4D2C7DFA" w14:textId="77777777" w:rsidR="001C1767" w:rsidRPr="00940D44" w:rsidRDefault="001C1767" w:rsidP="00940D44">
              <w:pPr>
                <w:spacing w:line="276" w:lineRule="auto"/>
                <w:rPr>
                  <w:rFonts w:cs="Arial"/>
                </w:rPr>
              </w:pPr>
              <w:r w:rsidRPr="00940D44">
                <w:rPr>
                  <w:rFonts w:cs="Arial"/>
                </w:rPr>
                <w:t>TOSSOU, O. N. (2017). Développement d’une API Java de paiement en ligne sur les sites e-commerce. Cotonou: UNIVERSITÉ D’ABOMEY-CALAV.</w:t>
              </w:r>
            </w:p>
            <w:p w14:paraId="376B5E4D" w14:textId="12306489" w:rsidR="00B448F6" w:rsidRPr="00940D44" w:rsidRDefault="00B448F6" w:rsidP="00940D44">
              <w:pPr>
                <w:spacing w:line="276" w:lineRule="auto"/>
                <w:rPr>
                  <w:rFonts w:cs="Arial"/>
                </w:rPr>
              </w:pPr>
              <w:r w:rsidRPr="00940D44">
                <w:rPr>
                  <w:rFonts w:cs="Arial"/>
                </w:rPr>
                <w:t xml:space="preserve">H. (2015, </w:t>
              </w:r>
              <w:r w:rsidR="003C0442">
                <w:rPr>
                  <w:rFonts w:cs="Arial"/>
                </w:rPr>
                <w:t>septembre</w:t>
              </w:r>
              <w:r w:rsidR="003C0442" w:rsidRPr="003C0442">
                <w:rPr>
                  <w:rFonts w:cs="Arial"/>
                </w:rPr>
                <w:t xml:space="preserve"> </w:t>
              </w:r>
              <w:r w:rsidRPr="00940D44">
                <w:rPr>
                  <w:rFonts w:cs="Arial"/>
                </w:rPr>
                <w:t>15). Petite histoire des moyens de paiements. BNP Paribas. https://histoire.bnpparibas/troc-argent-liquide-sans-contact-petite-histoire-des-moyens-de-paiements/</w:t>
              </w:r>
            </w:p>
            <w:p w14:paraId="2D0D74D5" w14:textId="56C83510" w:rsidR="00B448F6" w:rsidRPr="003C0442" w:rsidRDefault="00B448F6" w:rsidP="00940D44">
              <w:pPr>
                <w:spacing w:line="276" w:lineRule="auto"/>
                <w:rPr>
                  <w:rFonts w:cs="Arial"/>
                </w:rPr>
              </w:pPr>
              <w:r w:rsidRPr="00940D44">
                <w:rPr>
                  <w:rFonts w:cs="Arial"/>
                </w:rPr>
                <w:t xml:space="preserve">S. (n.d.). Pourquoi les APIs sont essentielles à l’essor de l’Embedded Finance. </w:t>
              </w:r>
              <w:r w:rsidRPr="007F139F">
                <w:rPr>
                  <w:rFonts w:cs="Arial"/>
                </w:rPr>
                <w:t>Skaleet.</w:t>
              </w:r>
              <w:r w:rsidR="003C0442" w:rsidRPr="007F139F">
                <w:rPr>
                  <w:rFonts w:cs="Arial"/>
                </w:rPr>
                <w:t xml:space="preserve"> </w:t>
              </w:r>
              <w:r w:rsidR="003C0442" w:rsidRPr="003C0442">
                <w:rPr>
                  <w:rFonts w:cs="Arial"/>
                </w:rPr>
                <w:t>Récupéré de</w:t>
              </w:r>
              <w:r w:rsidRPr="003C0442">
                <w:rPr>
                  <w:rFonts w:cs="Arial"/>
                </w:rPr>
                <w:t xml:space="preserve"> https://skaleet.com/blog/pourquoi-les-apis-sont-essentielles-a-l-essor-de-l-embedded-finance/</w:t>
              </w:r>
            </w:p>
            <w:p w14:paraId="7847E671" w14:textId="41427001" w:rsidR="00B448F6" w:rsidRPr="00940D44" w:rsidRDefault="00B448F6" w:rsidP="00940D44">
              <w:pPr>
                <w:spacing w:line="276" w:lineRule="auto"/>
                <w:rPr>
                  <w:rFonts w:cs="Arial"/>
                </w:rPr>
              </w:pPr>
              <w:r w:rsidRPr="00940D44">
                <w:rPr>
                  <w:rFonts w:cs="Arial"/>
                </w:rPr>
                <w:t xml:space="preserve">G. (2020, </w:t>
              </w:r>
              <w:r w:rsidR="003C0442">
                <w:rPr>
                  <w:rFonts w:cs="Arial"/>
                </w:rPr>
                <w:t xml:space="preserve">Février </w:t>
              </w:r>
              <w:r w:rsidRPr="00940D44">
                <w:rPr>
                  <w:rFonts w:cs="Arial"/>
                </w:rPr>
                <w:t>16). Qu’est-ce qu’une API et pourquoi vous devez en concevoir ? | Apprendre la programmation. Apprendre La Programmation.</w:t>
              </w:r>
              <w:r w:rsidR="003C0442" w:rsidRPr="003C0442">
                <w:rPr>
                  <w:rFonts w:cs="Arial"/>
                </w:rPr>
                <w:t xml:space="preserve"> Récupéré de</w:t>
              </w:r>
              <w:r w:rsidRPr="00940D44">
                <w:rPr>
                  <w:rFonts w:cs="Arial"/>
                </w:rPr>
                <w:t xml:space="preserve"> https://apprendre-la-programmation.net/definition-api/</w:t>
              </w:r>
            </w:p>
            <w:p w14:paraId="79607FCC" w14:textId="77777777" w:rsidR="00B448F6" w:rsidRPr="00940D44" w:rsidRDefault="00B448F6" w:rsidP="00940D44">
              <w:pPr>
                <w:spacing w:line="276" w:lineRule="auto"/>
                <w:rPr>
                  <w:rFonts w:cs="Arial"/>
                  <w:lang w:val="en-US"/>
                </w:rPr>
              </w:pPr>
              <w:r w:rsidRPr="00940D44">
                <w:rPr>
                  <w:rFonts w:cs="Arial"/>
                </w:rPr>
                <w:t xml:space="preserve">API de paiement en ligne pour les développeurs. </w:t>
              </w:r>
              <w:r w:rsidRPr="00940D44">
                <w:rPr>
                  <w:rFonts w:cs="Arial"/>
                  <w:lang w:val="en-US"/>
                </w:rPr>
                <w:t>(n.d.). Square. https://developer.squareup.com/fr/fr/online-payment-apis</w:t>
              </w:r>
            </w:p>
            <w:p w14:paraId="0613B3F8" w14:textId="03BD7252" w:rsidR="00B448F6" w:rsidRPr="007F139F" w:rsidRDefault="00B448F6" w:rsidP="00940D44">
              <w:pPr>
                <w:spacing w:line="276" w:lineRule="auto"/>
                <w:rPr>
                  <w:rFonts w:cs="Arial"/>
                </w:rPr>
              </w:pPr>
              <w:r w:rsidRPr="00940D44">
                <w:rPr>
                  <w:rFonts w:cs="Arial"/>
                </w:rPr>
                <w:t xml:space="preserve">E-Commerce en Afrique francophone : le paiement, la “première difficulté” pour les entrepreneurs du digital - BBC News Afrique. </w:t>
              </w:r>
              <w:r w:rsidRPr="007F139F">
                <w:rPr>
                  <w:rFonts w:cs="Arial"/>
                </w:rPr>
                <w:t>(n.d.). BBC News Afrique.</w:t>
              </w:r>
              <w:r w:rsidR="003C0442" w:rsidRPr="007F139F">
                <w:rPr>
                  <w:rFonts w:cs="Arial"/>
                </w:rPr>
                <w:t xml:space="preserve"> </w:t>
              </w:r>
              <w:r w:rsidR="003C0442" w:rsidRPr="003C0442">
                <w:rPr>
                  <w:rFonts w:cs="Arial"/>
                </w:rPr>
                <w:t>Récupéré</w:t>
              </w:r>
              <w:r w:rsidR="003C0442" w:rsidRPr="007F139F">
                <w:rPr>
                  <w:rFonts w:cs="Arial"/>
                </w:rPr>
                <w:t xml:space="preserve"> de https://www.bbc.com/afrique/region-57460615</w:t>
              </w:r>
            </w:p>
            <w:p w14:paraId="3CEBD223" w14:textId="6CA0224B" w:rsidR="00B448F6" w:rsidRPr="003C0442" w:rsidRDefault="00B448F6" w:rsidP="00940D44">
              <w:pPr>
                <w:spacing w:line="276" w:lineRule="auto"/>
                <w:rPr>
                  <w:rFonts w:cs="Arial"/>
                </w:rPr>
              </w:pPr>
              <w:r w:rsidRPr="00940D44">
                <w:rPr>
                  <w:rFonts w:cs="Arial"/>
                </w:rPr>
                <w:t xml:space="preserve">Conception Et Réalisation D’une Application Web E-Commerce Sous Java EE | PDF | Commerce électronique | Développement de logiciel. </w:t>
              </w:r>
              <w:r w:rsidRPr="00940D44">
                <w:rPr>
                  <w:rFonts w:cs="Arial"/>
                  <w:lang w:val="en-US"/>
                </w:rPr>
                <w:t>(n.d.). Scribd.</w:t>
              </w:r>
              <w:r w:rsidR="003C0442">
                <w:rPr>
                  <w:rFonts w:cs="Arial"/>
                  <w:lang w:val="en-US"/>
                </w:rPr>
                <w:t xml:space="preserve"> </w:t>
              </w:r>
              <w:r w:rsidR="003C0442" w:rsidRPr="003C0442">
                <w:rPr>
                  <w:rFonts w:cs="Arial"/>
                </w:rPr>
                <w:t xml:space="preserve">Récupéré </w:t>
              </w:r>
              <w:r w:rsidR="00222B58" w:rsidRPr="003C0442">
                <w:rPr>
                  <w:rFonts w:cs="Arial"/>
                </w:rPr>
                <w:t>de https://fr.scribd.com/document/472533665/01-Conception-et-realisation-d-une-application-Web-E-Commerce-sous-Java-EE</w:t>
              </w:r>
            </w:p>
            <w:p w14:paraId="480CC4E2" w14:textId="77777777" w:rsidR="00662206" w:rsidRPr="003C0442" w:rsidRDefault="00662206" w:rsidP="00662206">
              <w:pPr>
                <w:rPr>
                  <w:rFonts w:cs="Arial"/>
                </w:rPr>
              </w:pPr>
            </w:p>
            <w:p w14:paraId="5B89A374" w14:textId="7E5E2C83" w:rsidR="00CB0861" w:rsidRPr="00B24DA7" w:rsidRDefault="00CB0861" w:rsidP="001C1767">
              <w:r w:rsidRPr="00B448F6">
                <w:rPr>
                  <w:rFonts w:cs="Arial"/>
                  <w:b/>
                  <w:bCs/>
                </w:rPr>
                <w:fldChar w:fldCharType="end"/>
              </w:r>
            </w:p>
          </w:sdtContent>
        </w:sdt>
      </w:sdtContent>
    </w:sdt>
    <w:p w14:paraId="6C0C6578" w14:textId="77777777" w:rsidR="00127F47" w:rsidRPr="00127F47" w:rsidRDefault="00127F47" w:rsidP="00127F47"/>
    <w:sectPr w:rsidR="00127F47" w:rsidRPr="00127F47" w:rsidSect="00600354">
      <w:headerReference w:type="default" r:id="rId30"/>
      <w:pgSz w:w="11906" w:h="16838"/>
      <w:pgMar w:top="1702" w:right="1440" w:bottom="1440" w:left="1440" w:header="708" w:footer="708" w:gutter="0"/>
      <w:pgBorders w:display="firstPage" w:offsetFrom="page">
        <w:top w:val="packages" w:sz="24" w:space="24" w:color="auto"/>
        <w:left w:val="packages" w:sz="24" w:space="24" w:color="auto"/>
        <w:bottom w:val="packages" w:sz="24" w:space="24" w:color="auto"/>
        <w:right w:val="packages" w:sz="24" w:space="24" w:color="auto"/>
      </w:pgBorders>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4495438" w14:textId="77777777" w:rsidR="0079173D" w:rsidRPr="00B24DA7" w:rsidRDefault="0079173D" w:rsidP="00784E24">
      <w:pPr>
        <w:spacing w:after="0" w:line="240" w:lineRule="auto"/>
      </w:pPr>
      <w:r w:rsidRPr="00B24DA7">
        <w:separator/>
      </w:r>
    </w:p>
  </w:endnote>
  <w:endnote w:type="continuationSeparator" w:id="0">
    <w:p w14:paraId="52B957B9" w14:textId="77777777" w:rsidR="0079173D" w:rsidRPr="00B24DA7" w:rsidRDefault="0079173D" w:rsidP="00784E24">
      <w:pPr>
        <w:spacing w:after="0" w:line="240" w:lineRule="auto"/>
      </w:pPr>
      <w:r w:rsidRPr="00B24DA7">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310AF5C" w14:textId="77777777" w:rsidR="0079173D" w:rsidRPr="00B24DA7" w:rsidRDefault="0079173D" w:rsidP="00784E24">
      <w:pPr>
        <w:spacing w:after="0" w:line="240" w:lineRule="auto"/>
      </w:pPr>
      <w:r w:rsidRPr="00B24DA7">
        <w:separator/>
      </w:r>
    </w:p>
  </w:footnote>
  <w:footnote w:type="continuationSeparator" w:id="0">
    <w:p w14:paraId="4D041668" w14:textId="77777777" w:rsidR="0079173D" w:rsidRPr="00B24DA7" w:rsidRDefault="0079173D" w:rsidP="00784E24">
      <w:pPr>
        <w:spacing w:after="0" w:line="240" w:lineRule="auto"/>
      </w:pPr>
      <w:r w:rsidRPr="00B24DA7">
        <w:continuationSeparator/>
      </w:r>
    </w:p>
  </w:footnote>
  <w:footnote w:id="1">
    <w:p w14:paraId="0F99A0A2" w14:textId="7CDDE0EE" w:rsidR="003D59CC" w:rsidRPr="00B24DA7" w:rsidRDefault="003D59CC">
      <w:pPr>
        <w:pStyle w:val="Notedebasdepage"/>
      </w:pPr>
      <w:r w:rsidRPr="00B24DA7">
        <w:rPr>
          <w:rStyle w:val="Appelnotedebasdep"/>
        </w:rPr>
        <w:footnoteRef/>
      </w:r>
      <w:r w:rsidRPr="00E577DA">
        <w:rPr>
          <w:lang w:val="en-US"/>
        </w:rPr>
        <w:t xml:space="preserve"> Ethan C. (Fevrier,2022). Global Ecommerce Forecast &amp; Growth Projections, Insider Intelligence. </w:t>
      </w:r>
      <w:r w:rsidRPr="00B24DA7">
        <w:t>Récupéré https://www.insiderintelligence.com/content/global-ecommerce-forecast-2022.</w:t>
      </w:r>
    </w:p>
  </w:footnote>
  <w:footnote w:id="2">
    <w:p w14:paraId="1143909B" w14:textId="77777777" w:rsidR="003D59CC" w:rsidRDefault="003D59CC"/>
    <w:p w14:paraId="653BCD63" w14:textId="1C012DB6" w:rsidR="003D59CC" w:rsidRPr="00B24DA7" w:rsidRDefault="003D59CC">
      <w:pPr>
        <w:pStyle w:val="Notedebasdepage"/>
      </w:pPr>
    </w:p>
  </w:footnote>
  <w:footnote w:id="3">
    <w:p w14:paraId="6A0D606A" w14:textId="26FB2DD9" w:rsidR="003D59CC" w:rsidRPr="00B24DA7" w:rsidRDefault="003D59CC" w:rsidP="009B20BD">
      <w:pPr>
        <w:pStyle w:val="Notedebasdepage"/>
        <w:jc w:val="both"/>
      </w:pPr>
      <w:r w:rsidRPr="00B24DA7">
        <w:rPr>
          <w:rStyle w:val="Appelnotedebasdep"/>
        </w:rPr>
        <w:footnoteRef/>
      </w:r>
      <w:r w:rsidRPr="00B24DA7">
        <w:t xml:space="preserve"> MPESA : M-Pesa est un produit de microfinance et de transfert d'argent lancé par Vodacom en 2012 permettant aux abonnés d'accéder à une large gamme de services financiers à partir de leur propre téléphone mobile</w:t>
      </w:r>
    </w:p>
  </w:footnote>
  <w:footnote w:id="4">
    <w:p w14:paraId="090F256C" w14:textId="65A2A229" w:rsidR="003D59CC" w:rsidRPr="00B24DA7" w:rsidRDefault="003D59CC" w:rsidP="00416C88">
      <w:pPr>
        <w:pStyle w:val="Notedebasdepage"/>
        <w:spacing w:line="360" w:lineRule="auto"/>
        <w:jc w:val="both"/>
        <w:rPr>
          <w:rFonts w:cs="Arial"/>
          <w:sz w:val="18"/>
          <w:szCs w:val="18"/>
          <w:shd w:val="clear" w:color="auto" w:fill="FFFFFF"/>
        </w:rPr>
      </w:pPr>
      <w:r w:rsidRPr="00B24DA7">
        <w:rPr>
          <w:rStyle w:val="Appelnotedebasdep"/>
        </w:rPr>
        <w:footnoteRef/>
      </w:r>
      <w:r w:rsidRPr="00B24DA7">
        <w:t xml:space="preserve"> </w:t>
      </w:r>
      <w:r w:rsidRPr="00B24DA7">
        <w:rPr>
          <w:rFonts w:cs="Arial"/>
          <w:sz w:val="18"/>
          <w:szCs w:val="18"/>
          <w:shd w:val="clear" w:color="auto" w:fill="FFFFFF"/>
        </w:rPr>
        <w:t>Mobile Money :</w:t>
      </w:r>
      <w:r w:rsidRPr="00B24DA7">
        <w:rPr>
          <w:sz w:val="18"/>
          <w:szCs w:val="18"/>
        </w:rPr>
        <w:t xml:space="preserve"> </w:t>
      </w:r>
      <w:r w:rsidRPr="00B24DA7">
        <w:rPr>
          <w:rFonts w:cs="Arial"/>
          <w:sz w:val="18"/>
          <w:szCs w:val="18"/>
          <w:shd w:val="clear" w:color="auto" w:fill="FFFFFF"/>
        </w:rPr>
        <w:t>Le mobile money est un service financier qui permet aux utilisateurs de stocker, d'envoyer et de recevoir de l'argent en utilisant leurs téléphones portables</w:t>
      </w:r>
    </w:p>
  </w:footnote>
  <w:footnote w:id="5">
    <w:p w14:paraId="5073E9D0" w14:textId="1AF53AA5" w:rsidR="003D59CC" w:rsidRPr="005C787F" w:rsidRDefault="003D59CC" w:rsidP="00416C88">
      <w:pPr>
        <w:pStyle w:val="Notedebasdepage"/>
        <w:spacing w:line="360" w:lineRule="auto"/>
        <w:jc w:val="both"/>
      </w:pPr>
      <w:r w:rsidRPr="00B24DA7">
        <w:rPr>
          <w:rStyle w:val="Appelnotedebasdep"/>
          <w:rFonts w:cs="Arial"/>
          <w:sz w:val="18"/>
          <w:szCs w:val="18"/>
        </w:rPr>
        <w:footnoteRef/>
      </w:r>
      <w:r w:rsidRPr="00B24DA7">
        <w:rPr>
          <w:rFonts w:cs="Arial"/>
          <w:sz w:val="18"/>
          <w:szCs w:val="18"/>
        </w:rPr>
        <w:t xml:space="preserve"> Target RDC. Banque : 12% des congolais vivant en milieux urbains possèdent un compte, selon une étude Target. Récupère de https://www.target-sarl.cd/fr/content/banque-12-des-congolais-vivant-en-milieux-urbains-possedent-un-compte-selon-une-etude-target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color w:val="7F7F7F" w:themeColor="background1" w:themeShade="7F"/>
        <w:spacing w:val="60"/>
      </w:rPr>
      <w:id w:val="-1041587813"/>
      <w:docPartObj>
        <w:docPartGallery w:val="Page Numbers (Top of Page)"/>
        <w:docPartUnique/>
      </w:docPartObj>
    </w:sdtPr>
    <w:sdtEndPr>
      <w:rPr>
        <w:b/>
        <w:bCs/>
        <w:color w:val="auto"/>
        <w:spacing w:val="0"/>
      </w:rPr>
    </w:sdtEndPr>
    <w:sdtContent>
      <w:p w14:paraId="267675C3" w14:textId="189D2DE1" w:rsidR="003D59CC" w:rsidRPr="00B24DA7" w:rsidRDefault="003D59CC">
        <w:pPr>
          <w:pStyle w:val="En-tte"/>
          <w:pBdr>
            <w:bottom w:val="single" w:sz="4" w:space="1" w:color="D9D9D9" w:themeColor="background1" w:themeShade="D9"/>
          </w:pBdr>
          <w:jc w:val="right"/>
          <w:rPr>
            <w:b/>
            <w:bCs/>
          </w:rPr>
        </w:pPr>
        <w:r w:rsidRPr="00B24DA7">
          <w:rPr>
            <w:color w:val="7F7F7F" w:themeColor="background1" w:themeShade="7F"/>
            <w:spacing w:val="60"/>
          </w:rPr>
          <w:t>Page</w:t>
        </w:r>
        <w:r w:rsidRPr="00B24DA7">
          <w:t xml:space="preserve"> | </w:t>
        </w:r>
        <w:r w:rsidRPr="00B24DA7">
          <w:fldChar w:fldCharType="begin"/>
        </w:r>
        <w:r w:rsidRPr="00B24DA7">
          <w:instrText>PAGE   \* MERGEFORMAT</w:instrText>
        </w:r>
        <w:r w:rsidRPr="00B24DA7">
          <w:fldChar w:fldCharType="separate"/>
        </w:r>
        <w:r w:rsidRPr="00B24DA7">
          <w:rPr>
            <w:b/>
            <w:bCs/>
          </w:rPr>
          <w:t>2</w:t>
        </w:r>
        <w:r w:rsidRPr="00B24DA7">
          <w:rPr>
            <w:b/>
            <w:bCs/>
          </w:rPr>
          <w:fldChar w:fldCharType="end"/>
        </w:r>
      </w:p>
    </w:sdtContent>
  </w:sdt>
  <w:p w14:paraId="30DF8ABA" w14:textId="40464B63" w:rsidR="003D59CC" w:rsidRPr="00B24DA7" w:rsidRDefault="003D59CC">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0F16D5"/>
    <w:multiLevelType w:val="hybridMultilevel"/>
    <w:tmpl w:val="5A6C42B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6366C13"/>
    <w:multiLevelType w:val="hybridMultilevel"/>
    <w:tmpl w:val="ACB6733E"/>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2" w15:restartNumberingAfterBreak="0">
    <w:nsid w:val="0A017BBC"/>
    <w:multiLevelType w:val="multilevel"/>
    <w:tmpl w:val="771E1F92"/>
    <w:lvl w:ilvl="0">
      <w:start w:val="1"/>
      <w:numFmt w:val="decimal"/>
      <w:lvlText w:val="%1."/>
      <w:lvlJc w:val="left"/>
      <w:pPr>
        <w:ind w:left="720" w:hanging="360"/>
      </w:pPr>
      <w:rPr>
        <w:rFonts w:hint="default"/>
      </w:rPr>
    </w:lvl>
    <w:lvl w:ilvl="1">
      <w:start w:val="1"/>
      <w:numFmt w:val="decimal"/>
      <w:isLgl/>
      <w:lvlText w:val="%1.%2"/>
      <w:lvlJc w:val="left"/>
      <w:pPr>
        <w:ind w:left="765" w:hanging="360"/>
      </w:pPr>
      <w:rPr>
        <w:rFonts w:hint="default"/>
      </w:rPr>
    </w:lvl>
    <w:lvl w:ilvl="2">
      <w:start w:val="1"/>
      <w:numFmt w:val="decimal"/>
      <w:isLgl/>
      <w:lvlText w:val="%1.%2.%3"/>
      <w:lvlJc w:val="left"/>
      <w:pPr>
        <w:ind w:left="1170" w:hanging="720"/>
      </w:pPr>
      <w:rPr>
        <w:rFonts w:hint="default"/>
      </w:rPr>
    </w:lvl>
    <w:lvl w:ilvl="3">
      <w:start w:val="1"/>
      <w:numFmt w:val="decimal"/>
      <w:isLgl/>
      <w:lvlText w:val="%1.%2.%3.%4"/>
      <w:lvlJc w:val="left"/>
      <w:pPr>
        <w:ind w:left="1215" w:hanging="720"/>
      </w:pPr>
      <w:rPr>
        <w:rFonts w:hint="default"/>
      </w:rPr>
    </w:lvl>
    <w:lvl w:ilvl="4">
      <w:start w:val="1"/>
      <w:numFmt w:val="decimal"/>
      <w:isLgl/>
      <w:lvlText w:val="%1.%2.%3.%4.%5"/>
      <w:lvlJc w:val="left"/>
      <w:pPr>
        <w:ind w:left="1620" w:hanging="1080"/>
      </w:pPr>
      <w:rPr>
        <w:rFonts w:hint="default"/>
      </w:rPr>
    </w:lvl>
    <w:lvl w:ilvl="5">
      <w:start w:val="1"/>
      <w:numFmt w:val="decimal"/>
      <w:isLgl/>
      <w:lvlText w:val="%1.%2.%3.%4.%5.%6"/>
      <w:lvlJc w:val="left"/>
      <w:pPr>
        <w:ind w:left="1665" w:hanging="1080"/>
      </w:pPr>
      <w:rPr>
        <w:rFonts w:hint="default"/>
      </w:rPr>
    </w:lvl>
    <w:lvl w:ilvl="6">
      <w:start w:val="1"/>
      <w:numFmt w:val="decimal"/>
      <w:isLgl/>
      <w:lvlText w:val="%1.%2.%3.%4.%5.%6.%7"/>
      <w:lvlJc w:val="left"/>
      <w:pPr>
        <w:ind w:left="2070" w:hanging="1440"/>
      </w:pPr>
      <w:rPr>
        <w:rFonts w:hint="default"/>
      </w:rPr>
    </w:lvl>
    <w:lvl w:ilvl="7">
      <w:start w:val="1"/>
      <w:numFmt w:val="decimal"/>
      <w:isLgl/>
      <w:lvlText w:val="%1.%2.%3.%4.%5.%6.%7.%8"/>
      <w:lvlJc w:val="left"/>
      <w:pPr>
        <w:ind w:left="2115" w:hanging="1440"/>
      </w:pPr>
      <w:rPr>
        <w:rFonts w:hint="default"/>
      </w:rPr>
    </w:lvl>
    <w:lvl w:ilvl="8">
      <w:start w:val="1"/>
      <w:numFmt w:val="decimal"/>
      <w:isLgl/>
      <w:lvlText w:val="%1.%2.%3.%4.%5.%6.%7.%8.%9"/>
      <w:lvlJc w:val="left"/>
      <w:pPr>
        <w:ind w:left="2520" w:hanging="1800"/>
      </w:pPr>
      <w:rPr>
        <w:rFonts w:hint="default"/>
      </w:rPr>
    </w:lvl>
  </w:abstractNum>
  <w:abstractNum w:abstractNumId="3" w15:restartNumberingAfterBreak="0">
    <w:nsid w:val="0BD05CCB"/>
    <w:multiLevelType w:val="hybridMultilevel"/>
    <w:tmpl w:val="7C1A82EE"/>
    <w:lvl w:ilvl="0" w:tplc="0CB8701C">
      <w:start w:val="2"/>
      <w:numFmt w:val="bullet"/>
      <w:lvlText w:val="-"/>
      <w:lvlJc w:val="left"/>
      <w:pPr>
        <w:ind w:left="1845" w:hanging="360"/>
      </w:pPr>
      <w:rPr>
        <w:rFonts w:ascii="Arial" w:eastAsiaTheme="minorHAnsi" w:hAnsi="Arial" w:cs="Arial" w:hint="default"/>
      </w:rPr>
    </w:lvl>
    <w:lvl w:ilvl="1" w:tplc="040C0003" w:tentative="1">
      <w:start w:val="1"/>
      <w:numFmt w:val="bullet"/>
      <w:lvlText w:val="o"/>
      <w:lvlJc w:val="left"/>
      <w:pPr>
        <w:ind w:left="2565" w:hanging="360"/>
      </w:pPr>
      <w:rPr>
        <w:rFonts w:ascii="Courier New" w:hAnsi="Courier New" w:cs="Courier New" w:hint="default"/>
      </w:rPr>
    </w:lvl>
    <w:lvl w:ilvl="2" w:tplc="040C0005" w:tentative="1">
      <w:start w:val="1"/>
      <w:numFmt w:val="bullet"/>
      <w:lvlText w:val=""/>
      <w:lvlJc w:val="left"/>
      <w:pPr>
        <w:ind w:left="3285" w:hanging="360"/>
      </w:pPr>
      <w:rPr>
        <w:rFonts w:ascii="Wingdings" w:hAnsi="Wingdings" w:hint="default"/>
      </w:rPr>
    </w:lvl>
    <w:lvl w:ilvl="3" w:tplc="040C0001" w:tentative="1">
      <w:start w:val="1"/>
      <w:numFmt w:val="bullet"/>
      <w:lvlText w:val=""/>
      <w:lvlJc w:val="left"/>
      <w:pPr>
        <w:ind w:left="4005" w:hanging="360"/>
      </w:pPr>
      <w:rPr>
        <w:rFonts w:ascii="Symbol" w:hAnsi="Symbol" w:hint="default"/>
      </w:rPr>
    </w:lvl>
    <w:lvl w:ilvl="4" w:tplc="040C0003" w:tentative="1">
      <w:start w:val="1"/>
      <w:numFmt w:val="bullet"/>
      <w:lvlText w:val="o"/>
      <w:lvlJc w:val="left"/>
      <w:pPr>
        <w:ind w:left="4725" w:hanging="360"/>
      </w:pPr>
      <w:rPr>
        <w:rFonts w:ascii="Courier New" w:hAnsi="Courier New" w:cs="Courier New" w:hint="default"/>
      </w:rPr>
    </w:lvl>
    <w:lvl w:ilvl="5" w:tplc="040C0005" w:tentative="1">
      <w:start w:val="1"/>
      <w:numFmt w:val="bullet"/>
      <w:lvlText w:val=""/>
      <w:lvlJc w:val="left"/>
      <w:pPr>
        <w:ind w:left="5445" w:hanging="360"/>
      </w:pPr>
      <w:rPr>
        <w:rFonts w:ascii="Wingdings" w:hAnsi="Wingdings" w:hint="default"/>
      </w:rPr>
    </w:lvl>
    <w:lvl w:ilvl="6" w:tplc="040C0001" w:tentative="1">
      <w:start w:val="1"/>
      <w:numFmt w:val="bullet"/>
      <w:lvlText w:val=""/>
      <w:lvlJc w:val="left"/>
      <w:pPr>
        <w:ind w:left="6165" w:hanging="360"/>
      </w:pPr>
      <w:rPr>
        <w:rFonts w:ascii="Symbol" w:hAnsi="Symbol" w:hint="default"/>
      </w:rPr>
    </w:lvl>
    <w:lvl w:ilvl="7" w:tplc="040C0003" w:tentative="1">
      <w:start w:val="1"/>
      <w:numFmt w:val="bullet"/>
      <w:lvlText w:val="o"/>
      <w:lvlJc w:val="left"/>
      <w:pPr>
        <w:ind w:left="6885" w:hanging="360"/>
      </w:pPr>
      <w:rPr>
        <w:rFonts w:ascii="Courier New" w:hAnsi="Courier New" w:cs="Courier New" w:hint="default"/>
      </w:rPr>
    </w:lvl>
    <w:lvl w:ilvl="8" w:tplc="040C0005" w:tentative="1">
      <w:start w:val="1"/>
      <w:numFmt w:val="bullet"/>
      <w:lvlText w:val=""/>
      <w:lvlJc w:val="left"/>
      <w:pPr>
        <w:ind w:left="7605" w:hanging="360"/>
      </w:pPr>
      <w:rPr>
        <w:rFonts w:ascii="Wingdings" w:hAnsi="Wingdings" w:hint="default"/>
      </w:rPr>
    </w:lvl>
  </w:abstractNum>
  <w:abstractNum w:abstractNumId="4" w15:restartNumberingAfterBreak="0">
    <w:nsid w:val="0F2402EB"/>
    <w:multiLevelType w:val="multilevel"/>
    <w:tmpl w:val="04090029"/>
    <w:lvl w:ilvl="0">
      <w:start w:val="1"/>
      <w:numFmt w:val="decimal"/>
      <w:suff w:val="space"/>
      <w:lvlText w:val="Chapitre %1"/>
      <w:lvlJc w:val="left"/>
      <w:pPr>
        <w:ind w:left="0" w:firstLine="0"/>
      </w:pPr>
      <w:rPr>
        <w:rFonts w:hint="default"/>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5" w15:restartNumberingAfterBreak="0">
    <w:nsid w:val="0FA553B7"/>
    <w:multiLevelType w:val="hybridMultilevel"/>
    <w:tmpl w:val="6C520370"/>
    <w:lvl w:ilvl="0" w:tplc="040C000B">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6" w15:restartNumberingAfterBreak="0">
    <w:nsid w:val="111B7200"/>
    <w:multiLevelType w:val="multilevel"/>
    <w:tmpl w:val="81D8B5C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3512B7A"/>
    <w:multiLevelType w:val="hybridMultilevel"/>
    <w:tmpl w:val="897245FA"/>
    <w:lvl w:ilvl="0" w:tplc="04090019">
      <w:start w:val="1"/>
      <w:numFmt w:val="lowerLetter"/>
      <w:lvlText w:val="%1."/>
      <w:lvlJc w:val="left"/>
      <w:pPr>
        <w:ind w:left="720" w:hanging="360"/>
      </w:pPr>
    </w:lvl>
    <w:lvl w:ilvl="1" w:tplc="240C0019" w:tentative="1">
      <w:start w:val="1"/>
      <w:numFmt w:val="lowerLetter"/>
      <w:lvlText w:val="%2."/>
      <w:lvlJc w:val="left"/>
      <w:pPr>
        <w:ind w:left="1440" w:hanging="360"/>
      </w:pPr>
    </w:lvl>
    <w:lvl w:ilvl="2" w:tplc="240C001B" w:tentative="1">
      <w:start w:val="1"/>
      <w:numFmt w:val="lowerRoman"/>
      <w:lvlText w:val="%3."/>
      <w:lvlJc w:val="right"/>
      <w:pPr>
        <w:ind w:left="2160" w:hanging="180"/>
      </w:pPr>
    </w:lvl>
    <w:lvl w:ilvl="3" w:tplc="240C000F" w:tentative="1">
      <w:start w:val="1"/>
      <w:numFmt w:val="decimal"/>
      <w:lvlText w:val="%4."/>
      <w:lvlJc w:val="left"/>
      <w:pPr>
        <w:ind w:left="2880" w:hanging="360"/>
      </w:pPr>
    </w:lvl>
    <w:lvl w:ilvl="4" w:tplc="240C0019" w:tentative="1">
      <w:start w:val="1"/>
      <w:numFmt w:val="lowerLetter"/>
      <w:lvlText w:val="%5."/>
      <w:lvlJc w:val="left"/>
      <w:pPr>
        <w:ind w:left="3600" w:hanging="360"/>
      </w:pPr>
    </w:lvl>
    <w:lvl w:ilvl="5" w:tplc="240C001B" w:tentative="1">
      <w:start w:val="1"/>
      <w:numFmt w:val="lowerRoman"/>
      <w:lvlText w:val="%6."/>
      <w:lvlJc w:val="right"/>
      <w:pPr>
        <w:ind w:left="4320" w:hanging="180"/>
      </w:pPr>
    </w:lvl>
    <w:lvl w:ilvl="6" w:tplc="240C000F" w:tentative="1">
      <w:start w:val="1"/>
      <w:numFmt w:val="decimal"/>
      <w:lvlText w:val="%7."/>
      <w:lvlJc w:val="left"/>
      <w:pPr>
        <w:ind w:left="5040" w:hanging="360"/>
      </w:pPr>
    </w:lvl>
    <w:lvl w:ilvl="7" w:tplc="240C0019" w:tentative="1">
      <w:start w:val="1"/>
      <w:numFmt w:val="lowerLetter"/>
      <w:lvlText w:val="%8."/>
      <w:lvlJc w:val="left"/>
      <w:pPr>
        <w:ind w:left="5760" w:hanging="360"/>
      </w:pPr>
    </w:lvl>
    <w:lvl w:ilvl="8" w:tplc="240C001B" w:tentative="1">
      <w:start w:val="1"/>
      <w:numFmt w:val="lowerRoman"/>
      <w:lvlText w:val="%9."/>
      <w:lvlJc w:val="right"/>
      <w:pPr>
        <w:ind w:left="6480" w:hanging="180"/>
      </w:pPr>
    </w:lvl>
  </w:abstractNum>
  <w:abstractNum w:abstractNumId="8" w15:restartNumberingAfterBreak="0">
    <w:nsid w:val="16CB0E49"/>
    <w:multiLevelType w:val="hybridMultilevel"/>
    <w:tmpl w:val="5218B93A"/>
    <w:lvl w:ilvl="0" w:tplc="040C0019">
      <w:start w:val="1"/>
      <w:numFmt w:val="lowerLetter"/>
      <w:lvlText w:val="%1."/>
      <w:lvlJc w:val="left"/>
      <w:pPr>
        <w:ind w:left="1776" w:hanging="360"/>
      </w:pPr>
      <w:rPr>
        <w:rFonts w:hint="default"/>
      </w:rPr>
    </w:lvl>
    <w:lvl w:ilvl="1" w:tplc="040C0019" w:tentative="1">
      <w:start w:val="1"/>
      <w:numFmt w:val="lowerLetter"/>
      <w:lvlText w:val="%2."/>
      <w:lvlJc w:val="left"/>
      <w:pPr>
        <w:ind w:left="2496" w:hanging="360"/>
      </w:pPr>
    </w:lvl>
    <w:lvl w:ilvl="2" w:tplc="040C001B" w:tentative="1">
      <w:start w:val="1"/>
      <w:numFmt w:val="lowerRoman"/>
      <w:lvlText w:val="%3."/>
      <w:lvlJc w:val="right"/>
      <w:pPr>
        <w:ind w:left="3216" w:hanging="180"/>
      </w:pPr>
    </w:lvl>
    <w:lvl w:ilvl="3" w:tplc="040C000F" w:tentative="1">
      <w:start w:val="1"/>
      <w:numFmt w:val="decimal"/>
      <w:lvlText w:val="%4."/>
      <w:lvlJc w:val="left"/>
      <w:pPr>
        <w:ind w:left="3936" w:hanging="360"/>
      </w:pPr>
    </w:lvl>
    <w:lvl w:ilvl="4" w:tplc="040C0019" w:tentative="1">
      <w:start w:val="1"/>
      <w:numFmt w:val="lowerLetter"/>
      <w:lvlText w:val="%5."/>
      <w:lvlJc w:val="left"/>
      <w:pPr>
        <w:ind w:left="4656" w:hanging="360"/>
      </w:pPr>
    </w:lvl>
    <w:lvl w:ilvl="5" w:tplc="040C001B" w:tentative="1">
      <w:start w:val="1"/>
      <w:numFmt w:val="lowerRoman"/>
      <w:lvlText w:val="%6."/>
      <w:lvlJc w:val="right"/>
      <w:pPr>
        <w:ind w:left="5376" w:hanging="180"/>
      </w:pPr>
    </w:lvl>
    <w:lvl w:ilvl="6" w:tplc="040C000F" w:tentative="1">
      <w:start w:val="1"/>
      <w:numFmt w:val="decimal"/>
      <w:lvlText w:val="%7."/>
      <w:lvlJc w:val="left"/>
      <w:pPr>
        <w:ind w:left="6096" w:hanging="360"/>
      </w:pPr>
    </w:lvl>
    <w:lvl w:ilvl="7" w:tplc="040C0019" w:tentative="1">
      <w:start w:val="1"/>
      <w:numFmt w:val="lowerLetter"/>
      <w:lvlText w:val="%8."/>
      <w:lvlJc w:val="left"/>
      <w:pPr>
        <w:ind w:left="6816" w:hanging="360"/>
      </w:pPr>
    </w:lvl>
    <w:lvl w:ilvl="8" w:tplc="040C001B" w:tentative="1">
      <w:start w:val="1"/>
      <w:numFmt w:val="lowerRoman"/>
      <w:lvlText w:val="%9."/>
      <w:lvlJc w:val="right"/>
      <w:pPr>
        <w:ind w:left="7536" w:hanging="180"/>
      </w:pPr>
    </w:lvl>
  </w:abstractNum>
  <w:abstractNum w:abstractNumId="9" w15:restartNumberingAfterBreak="0">
    <w:nsid w:val="1B3455B1"/>
    <w:multiLevelType w:val="hybridMultilevel"/>
    <w:tmpl w:val="9DF6601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21B30D69"/>
    <w:multiLevelType w:val="hybridMultilevel"/>
    <w:tmpl w:val="263E80B8"/>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23FE7F19"/>
    <w:multiLevelType w:val="multilevel"/>
    <w:tmpl w:val="8BA827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63506E1"/>
    <w:multiLevelType w:val="multilevel"/>
    <w:tmpl w:val="3CDC42A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8E50BB7"/>
    <w:multiLevelType w:val="multilevel"/>
    <w:tmpl w:val="268C4E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D2A5A59"/>
    <w:multiLevelType w:val="hybridMultilevel"/>
    <w:tmpl w:val="A062662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2EA41598"/>
    <w:multiLevelType w:val="hybridMultilevel"/>
    <w:tmpl w:val="1CA2C800"/>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3672611E"/>
    <w:multiLevelType w:val="hybridMultilevel"/>
    <w:tmpl w:val="186E9738"/>
    <w:lvl w:ilvl="0" w:tplc="0CB8701C">
      <w:start w:val="2"/>
      <w:numFmt w:val="bullet"/>
      <w:lvlText w:val="-"/>
      <w:lvlJc w:val="left"/>
      <w:pPr>
        <w:ind w:left="1845" w:hanging="360"/>
      </w:pPr>
      <w:rPr>
        <w:rFonts w:ascii="Arial" w:eastAsiaTheme="minorHAnsi"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3BE87D51"/>
    <w:multiLevelType w:val="hybridMultilevel"/>
    <w:tmpl w:val="D6BEB596"/>
    <w:lvl w:ilvl="0" w:tplc="04090019">
      <w:start w:val="1"/>
      <w:numFmt w:val="lowerLetter"/>
      <w:lvlText w:val="%1."/>
      <w:lvlJc w:val="left"/>
      <w:pPr>
        <w:ind w:left="720" w:hanging="360"/>
      </w:pPr>
      <w:rPr>
        <w:rFonts w:hint="default"/>
      </w:rPr>
    </w:lvl>
    <w:lvl w:ilvl="1" w:tplc="240C0019" w:tentative="1">
      <w:start w:val="1"/>
      <w:numFmt w:val="lowerLetter"/>
      <w:lvlText w:val="%2."/>
      <w:lvlJc w:val="left"/>
      <w:pPr>
        <w:ind w:left="1440" w:hanging="360"/>
      </w:pPr>
    </w:lvl>
    <w:lvl w:ilvl="2" w:tplc="240C001B" w:tentative="1">
      <w:start w:val="1"/>
      <w:numFmt w:val="lowerRoman"/>
      <w:lvlText w:val="%3."/>
      <w:lvlJc w:val="right"/>
      <w:pPr>
        <w:ind w:left="2160" w:hanging="180"/>
      </w:pPr>
    </w:lvl>
    <w:lvl w:ilvl="3" w:tplc="240C000F" w:tentative="1">
      <w:start w:val="1"/>
      <w:numFmt w:val="decimal"/>
      <w:lvlText w:val="%4."/>
      <w:lvlJc w:val="left"/>
      <w:pPr>
        <w:ind w:left="2880" w:hanging="360"/>
      </w:pPr>
    </w:lvl>
    <w:lvl w:ilvl="4" w:tplc="240C0019" w:tentative="1">
      <w:start w:val="1"/>
      <w:numFmt w:val="lowerLetter"/>
      <w:lvlText w:val="%5."/>
      <w:lvlJc w:val="left"/>
      <w:pPr>
        <w:ind w:left="3600" w:hanging="360"/>
      </w:pPr>
    </w:lvl>
    <w:lvl w:ilvl="5" w:tplc="240C001B" w:tentative="1">
      <w:start w:val="1"/>
      <w:numFmt w:val="lowerRoman"/>
      <w:lvlText w:val="%6."/>
      <w:lvlJc w:val="right"/>
      <w:pPr>
        <w:ind w:left="4320" w:hanging="180"/>
      </w:pPr>
    </w:lvl>
    <w:lvl w:ilvl="6" w:tplc="240C000F" w:tentative="1">
      <w:start w:val="1"/>
      <w:numFmt w:val="decimal"/>
      <w:lvlText w:val="%7."/>
      <w:lvlJc w:val="left"/>
      <w:pPr>
        <w:ind w:left="5040" w:hanging="360"/>
      </w:pPr>
    </w:lvl>
    <w:lvl w:ilvl="7" w:tplc="240C0019" w:tentative="1">
      <w:start w:val="1"/>
      <w:numFmt w:val="lowerLetter"/>
      <w:lvlText w:val="%8."/>
      <w:lvlJc w:val="left"/>
      <w:pPr>
        <w:ind w:left="5760" w:hanging="360"/>
      </w:pPr>
    </w:lvl>
    <w:lvl w:ilvl="8" w:tplc="240C001B" w:tentative="1">
      <w:start w:val="1"/>
      <w:numFmt w:val="lowerRoman"/>
      <w:lvlText w:val="%9."/>
      <w:lvlJc w:val="right"/>
      <w:pPr>
        <w:ind w:left="6480" w:hanging="180"/>
      </w:pPr>
    </w:lvl>
  </w:abstractNum>
  <w:abstractNum w:abstractNumId="18" w15:restartNumberingAfterBreak="0">
    <w:nsid w:val="3C3A4277"/>
    <w:multiLevelType w:val="multilevel"/>
    <w:tmpl w:val="1C14AB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3ED15C3"/>
    <w:multiLevelType w:val="multilevel"/>
    <w:tmpl w:val="71A2D41C"/>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start w:val="1"/>
      <w:numFmt w:val="upperLetter"/>
      <w:lvlText w:val="%3."/>
      <w:lvlJc w:val="left"/>
      <w:pPr>
        <w:ind w:left="2160" w:hanging="360"/>
      </w:pPr>
      <w:rPr>
        <w:rFonts w:hint="default"/>
      </w:rPr>
    </w:lvl>
    <w:lvl w:ilvl="3">
      <w:start w:val="1"/>
      <w:numFmt w:val="decimal"/>
      <w:lvlText w:val="%4."/>
      <w:lvlJc w:val="left"/>
      <w:pPr>
        <w:ind w:left="2880" w:hanging="360"/>
      </w:pPr>
      <w:rPr>
        <w:rFonts w:hint="default"/>
        <w:b w:val="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6974305"/>
    <w:multiLevelType w:val="hybridMultilevel"/>
    <w:tmpl w:val="2A8A578A"/>
    <w:lvl w:ilvl="0" w:tplc="04090019">
      <w:start w:val="1"/>
      <w:numFmt w:val="lowerLetter"/>
      <w:lvlText w:val="%1."/>
      <w:lvlJc w:val="left"/>
      <w:pPr>
        <w:ind w:left="720" w:hanging="360"/>
      </w:pPr>
      <w:rPr>
        <w:rFonts w:hint="default"/>
      </w:rPr>
    </w:lvl>
    <w:lvl w:ilvl="1" w:tplc="240C0019" w:tentative="1">
      <w:start w:val="1"/>
      <w:numFmt w:val="lowerLetter"/>
      <w:lvlText w:val="%2."/>
      <w:lvlJc w:val="left"/>
      <w:pPr>
        <w:ind w:left="1440" w:hanging="360"/>
      </w:pPr>
    </w:lvl>
    <w:lvl w:ilvl="2" w:tplc="240C001B" w:tentative="1">
      <w:start w:val="1"/>
      <w:numFmt w:val="lowerRoman"/>
      <w:lvlText w:val="%3."/>
      <w:lvlJc w:val="right"/>
      <w:pPr>
        <w:ind w:left="2160" w:hanging="180"/>
      </w:pPr>
    </w:lvl>
    <w:lvl w:ilvl="3" w:tplc="240C000F" w:tentative="1">
      <w:start w:val="1"/>
      <w:numFmt w:val="decimal"/>
      <w:lvlText w:val="%4."/>
      <w:lvlJc w:val="left"/>
      <w:pPr>
        <w:ind w:left="2880" w:hanging="360"/>
      </w:pPr>
    </w:lvl>
    <w:lvl w:ilvl="4" w:tplc="240C0019" w:tentative="1">
      <w:start w:val="1"/>
      <w:numFmt w:val="lowerLetter"/>
      <w:lvlText w:val="%5."/>
      <w:lvlJc w:val="left"/>
      <w:pPr>
        <w:ind w:left="3600" w:hanging="360"/>
      </w:pPr>
    </w:lvl>
    <w:lvl w:ilvl="5" w:tplc="240C001B" w:tentative="1">
      <w:start w:val="1"/>
      <w:numFmt w:val="lowerRoman"/>
      <w:lvlText w:val="%6."/>
      <w:lvlJc w:val="right"/>
      <w:pPr>
        <w:ind w:left="4320" w:hanging="180"/>
      </w:pPr>
    </w:lvl>
    <w:lvl w:ilvl="6" w:tplc="240C000F" w:tentative="1">
      <w:start w:val="1"/>
      <w:numFmt w:val="decimal"/>
      <w:lvlText w:val="%7."/>
      <w:lvlJc w:val="left"/>
      <w:pPr>
        <w:ind w:left="5040" w:hanging="360"/>
      </w:pPr>
    </w:lvl>
    <w:lvl w:ilvl="7" w:tplc="240C0019" w:tentative="1">
      <w:start w:val="1"/>
      <w:numFmt w:val="lowerLetter"/>
      <w:lvlText w:val="%8."/>
      <w:lvlJc w:val="left"/>
      <w:pPr>
        <w:ind w:left="5760" w:hanging="360"/>
      </w:pPr>
    </w:lvl>
    <w:lvl w:ilvl="8" w:tplc="240C001B" w:tentative="1">
      <w:start w:val="1"/>
      <w:numFmt w:val="lowerRoman"/>
      <w:lvlText w:val="%9."/>
      <w:lvlJc w:val="right"/>
      <w:pPr>
        <w:ind w:left="6480" w:hanging="180"/>
      </w:pPr>
    </w:lvl>
  </w:abstractNum>
  <w:abstractNum w:abstractNumId="21" w15:restartNumberingAfterBreak="0">
    <w:nsid w:val="48732EDE"/>
    <w:multiLevelType w:val="hybridMultilevel"/>
    <w:tmpl w:val="21783C92"/>
    <w:lvl w:ilvl="0" w:tplc="040C0001">
      <w:start w:val="1"/>
      <w:numFmt w:val="bullet"/>
      <w:lvlText w:val=""/>
      <w:lvlJc w:val="left"/>
      <w:pPr>
        <w:ind w:left="720" w:hanging="360"/>
      </w:pPr>
      <w:rPr>
        <w:rFonts w:ascii="Symbol" w:hAnsi="Symbol" w:hint="default"/>
      </w:rPr>
    </w:lvl>
    <w:lvl w:ilvl="1" w:tplc="FE6C3214">
      <w:numFmt w:val="bullet"/>
      <w:lvlText w:val="•"/>
      <w:lvlJc w:val="left"/>
      <w:pPr>
        <w:ind w:left="1440" w:hanging="360"/>
      </w:pPr>
      <w:rPr>
        <w:rFonts w:ascii="Arial" w:eastAsiaTheme="minorHAnsi" w:hAnsi="Arial" w:cs="Arial"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544E71B8"/>
    <w:multiLevelType w:val="hybridMultilevel"/>
    <w:tmpl w:val="865E585E"/>
    <w:lvl w:ilvl="0" w:tplc="04090019">
      <w:start w:val="1"/>
      <w:numFmt w:val="lowerLetter"/>
      <w:lvlText w:val="%1."/>
      <w:lvlJc w:val="left"/>
      <w:pPr>
        <w:ind w:left="720" w:hanging="360"/>
      </w:pPr>
      <w:rPr>
        <w:rFonts w:hint="default"/>
      </w:rPr>
    </w:lvl>
    <w:lvl w:ilvl="1" w:tplc="240C0019" w:tentative="1">
      <w:start w:val="1"/>
      <w:numFmt w:val="lowerLetter"/>
      <w:lvlText w:val="%2."/>
      <w:lvlJc w:val="left"/>
      <w:pPr>
        <w:ind w:left="1440" w:hanging="360"/>
      </w:pPr>
    </w:lvl>
    <w:lvl w:ilvl="2" w:tplc="240C001B" w:tentative="1">
      <w:start w:val="1"/>
      <w:numFmt w:val="lowerRoman"/>
      <w:lvlText w:val="%3."/>
      <w:lvlJc w:val="right"/>
      <w:pPr>
        <w:ind w:left="2160" w:hanging="180"/>
      </w:pPr>
    </w:lvl>
    <w:lvl w:ilvl="3" w:tplc="240C000F" w:tentative="1">
      <w:start w:val="1"/>
      <w:numFmt w:val="decimal"/>
      <w:lvlText w:val="%4."/>
      <w:lvlJc w:val="left"/>
      <w:pPr>
        <w:ind w:left="2880" w:hanging="360"/>
      </w:pPr>
    </w:lvl>
    <w:lvl w:ilvl="4" w:tplc="240C0019" w:tentative="1">
      <w:start w:val="1"/>
      <w:numFmt w:val="lowerLetter"/>
      <w:lvlText w:val="%5."/>
      <w:lvlJc w:val="left"/>
      <w:pPr>
        <w:ind w:left="3600" w:hanging="360"/>
      </w:pPr>
    </w:lvl>
    <w:lvl w:ilvl="5" w:tplc="240C001B" w:tentative="1">
      <w:start w:val="1"/>
      <w:numFmt w:val="lowerRoman"/>
      <w:lvlText w:val="%6."/>
      <w:lvlJc w:val="right"/>
      <w:pPr>
        <w:ind w:left="4320" w:hanging="180"/>
      </w:pPr>
    </w:lvl>
    <w:lvl w:ilvl="6" w:tplc="240C000F" w:tentative="1">
      <w:start w:val="1"/>
      <w:numFmt w:val="decimal"/>
      <w:lvlText w:val="%7."/>
      <w:lvlJc w:val="left"/>
      <w:pPr>
        <w:ind w:left="5040" w:hanging="360"/>
      </w:pPr>
    </w:lvl>
    <w:lvl w:ilvl="7" w:tplc="240C0019" w:tentative="1">
      <w:start w:val="1"/>
      <w:numFmt w:val="lowerLetter"/>
      <w:lvlText w:val="%8."/>
      <w:lvlJc w:val="left"/>
      <w:pPr>
        <w:ind w:left="5760" w:hanging="360"/>
      </w:pPr>
    </w:lvl>
    <w:lvl w:ilvl="8" w:tplc="240C001B" w:tentative="1">
      <w:start w:val="1"/>
      <w:numFmt w:val="lowerRoman"/>
      <w:lvlText w:val="%9."/>
      <w:lvlJc w:val="right"/>
      <w:pPr>
        <w:ind w:left="6480" w:hanging="180"/>
      </w:pPr>
    </w:lvl>
  </w:abstractNum>
  <w:abstractNum w:abstractNumId="23" w15:restartNumberingAfterBreak="0">
    <w:nsid w:val="5CFD2D02"/>
    <w:multiLevelType w:val="multilevel"/>
    <w:tmpl w:val="A49094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FE05E16"/>
    <w:multiLevelType w:val="multilevel"/>
    <w:tmpl w:val="E1507C44"/>
    <w:lvl w:ilvl="0">
      <w:numFmt w:val="decimal"/>
      <w:lvlText w:val="%1."/>
      <w:lvlJc w:val="left"/>
      <w:pPr>
        <w:ind w:left="720" w:hanging="360"/>
      </w:p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25" w15:restartNumberingAfterBreak="0">
    <w:nsid w:val="60D91D58"/>
    <w:multiLevelType w:val="multilevel"/>
    <w:tmpl w:val="F1364E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2BF12F4"/>
    <w:multiLevelType w:val="multilevel"/>
    <w:tmpl w:val="BF72F574"/>
    <w:lvl w:ilvl="0">
      <w:start w:val="1"/>
      <w:numFmt w:val="lowerLetter"/>
      <w:lvlText w:val="%1."/>
      <w:lvlJc w:val="left"/>
      <w:pPr>
        <w:ind w:left="0" w:firstLine="0"/>
      </w:pPr>
      <w:rPr>
        <w:rFonts w:hint="default"/>
      </w:rPr>
    </w:lvl>
    <w:lvl w:ilvl="1">
      <w:start w:val="1"/>
      <w:numFmt w:val="none"/>
      <w:pStyle w:val="Titre2"/>
      <w:suff w:val="nothing"/>
      <w:lvlText w:val=""/>
      <w:lvlJc w:val="left"/>
      <w:pPr>
        <w:ind w:left="0" w:firstLine="0"/>
      </w:pPr>
      <w:rPr>
        <w:rFonts w:hint="default"/>
      </w:rPr>
    </w:lvl>
    <w:lvl w:ilvl="2">
      <w:start w:val="1"/>
      <w:numFmt w:val="none"/>
      <w:pStyle w:val="Titre3"/>
      <w:suff w:val="nothing"/>
      <w:lvlText w:val=""/>
      <w:lvlJc w:val="left"/>
      <w:pPr>
        <w:ind w:left="0" w:firstLine="0"/>
      </w:pPr>
      <w:rPr>
        <w:rFonts w:hint="default"/>
      </w:rPr>
    </w:lvl>
    <w:lvl w:ilvl="3">
      <w:start w:val="1"/>
      <w:numFmt w:val="none"/>
      <w:pStyle w:val="Titre4"/>
      <w:suff w:val="nothing"/>
      <w:lvlText w:val=""/>
      <w:lvlJc w:val="left"/>
      <w:pPr>
        <w:ind w:left="0" w:firstLine="0"/>
      </w:pPr>
      <w:rPr>
        <w:rFonts w:hint="default"/>
      </w:rPr>
    </w:lvl>
    <w:lvl w:ilvl="4">
      <w:start w:val="1"/>
      <w:numFmt w:val="none"/>
      <w:pStyle w:val="Titre5"/>
      <w:suff w:val="nothing"/>
      <w:lvlText w:val=""/>
      <w:lvlJc w:val="left"/>
      <w:pPr>
        <w:ind w:left="0" w:firstLine="0"/>
      </w:pPr>
      <w:rPr>
        <w:rFonts w:hint="default"/>
      </w:rPr>
    </w:lvl>
    <w:lvl w:ilvl="5">
      <w:start w:val="1"/>
      <w:numFmt w:val="none"/>
      <w:pStyle w:val="Titre6"/>
      <w:suff w:val="nothing"/>
      <w:lvlText w:val=""/>
      <w:lvlJc w:val="left"/>
      <w:pPr>
        <w:ind w:left="0" w:firstLine="0"/>
      </w:pPr>
      <w:rPr>
        <w:rFonts w:hint="default"/>
      </w:rPr>
    </w:lvl>
    <w:lvl w:ilvl="6">
      <w:start w:val="1"/>
      <w:numFmt w:val="none"/>
      <w:pStyle w:val="Titre7"/>
      <w:suff w:val="nothing"/>
      <w:lvlText w:val=""/>
      <w:lvlJc w:val="left"/>
      <w:pPr>
        <w:ind w:left="0" w:firstLine="0"/>
      </w:pPr>
      <w:rPr>
        <w:rFonts w:hint="default"/>
      </w:rPr>
    </w:lvl>
    <w:lvl w:ilvl="7">
      <w:start w:val="1"/>
      <w:numFmt w:val="none"/>
      <w:pStyle w:val="Titre8"/>
      <w:suff w:val="nothing"/>
      <w:lvlText w:val=""/>
      <w:lvlJc w:val="left"/>
      <w:pPr>
        <w:ind w:left="0" w:firstLine="0"/>
      </w:pPr>
      <w:rPr>
        <w:rFonts w:hint="default"/>
      </w:rPr>
    </w:lvl>
    <w:lvl w:ilvl="8">
      <w:start w:val="1"/>
      <w:numFmt w:val="none"/>
      <w:pStyle w:val="Titre9"/>
      <w:suff w:val="nothing"/>
      <w:lvlText w:val=""/>
      <w:lvlJc w:val="left"/>
      <w:pPr>
        <w:ind w:left="0" w:firstLine="0"/>
      </w:pPr>
      <w:rPr>
        <w:rFonts w:hint="default"/>
      </w:rPr>
    </w:lvl>
  </w:abstractNum>
  <w:abstractNum w:abstractNumId="27" w15:restartNumberingAfterBreak="0">
    <w:nsid w:val="66A80859"/>
    <w:multiLevelType w:val="multilevel"/>
    <w:tmpl w:val="73B09B94"/>
    <w:lvl w:ilvl="0">
      <w:start w:val="1"/>
      <w:numFmt w:val="decimal"/>
      <w:lvlText w:val="%1."/>
      <w:lvlJc w:val="left"/>
      <w:pPr>
        <w:ind w:left="1080" w:hanging="360"/>
      </w:p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28" w15:restartNumberingAfterBreak="0">
    <w:nsid w:val="695D55BE"/>
    <w:multiLevelType w:val="hybridMultilevel"/>
    <w:tmpl w:val="6FD2678C"/>
    <w:lvl w:ilvl="0" w:tplc="040C0001">
      <w:start w:val="1"/>
      <w:numFmt w:val="bullet"/>
      <w:lvlText w:val=""/>
      <w:lvlJc w:val="left"/>
      <w:pPr>
        <w:ind w:left="1485" w:hanging="360"/>
      </w:pPr>
      <w:rPr>
        <w:rFonts w:ascii="Symbol" w:hAnsi="Symbol" w:hint="default"/>
      </w:rPr>
    </w:lvl>
    <w:lvl w:ilvl="1" w:tplc="040C0003" w:tentative="1">
      <w:start w:val="1"/>
      <w:numFmt w:val="bullet"/>
      <w:lvlText w:val="o"/>
      <w:lvlJc w:val="left"/>
      <w:pPr>
        <w:ind w:left="2205" w:hanging="360"/>
      </w:pPr>
      <w:rPr>
        <w:rFonts w:ascii="Courier New" w:hAnsi="Courier New" w:cs="Courier New" w:hint="default"/>
      </w:rPr>
    </w:lvl>
    <w:lvl w:ilvl="2" w:tplc="040C0005" w:tentative="1">
      <w:start w:val="1"/>
      <w:numFmt w:val="bullet"/>
      <w:lvlText w:val=""/>
      <w:lvlJc w:val="left"/>
      <w:pPr>
        <w:ind w:left="2925" w:hanging="360"/>
      </w:pPr>
      <w:rPr>
        <w:rFonts w:ascii="Wingdings" w:hAnsi="Wingdings" w:hint="default"/>
      </w:rPr>
    </w:lvl>
    <w:lvl w:ilvl="3" w:tplc="040C0001" w:tentative="1">
      <w:start w:val="1"/>
      <w:numFmt w:val="bullet"/>
      <w:lvlText w:val=""/>
      <w:lvlJc w:val="left"/>
      <w:pPr>
        <w:ind w:left="3645" w:hanging="360"/>
      </w:pPr>
      <w:rPr>
        <w:rFonts w:ascii="Symbol" w:hAnsi="Symbol" w:hint="default"/>
      </w:rPr>
    </w:lvl>
    <w:lvl w:ilvl="4" w:tplc="040C0003" w:tentative="1">
      <w:start w:val="1"/>
      <w:numFmt w:val="bullet"/>
      <w:lvlText w:val="o"/>
      <w:lvlJc w:val="left"/>
      <w:pPr>
        <w:ind w:left="4365" w:hanging="360"/>
      </w:pPr>
      <w:rPr>
        <w:rFonts w:ascii="Courier New" w:hAnsi="Courier New" w:cs="Courier New" w:hint="default"/>
      </w:rPr>
    </w:lvl>
    <w:lvl w:ilvl="5" w:tplc="040C0005" w:tentative="1">
      <w:start w:val="1"/>
      <w:numFmt w:val="bullet"/>
      <w:lvlText w:val=""/>
      <w:lvlJc w:val="left"/>
      <w:pPr>
        <w:ind w:left="5085" w:hanging="360"/>
      </w:pPr>
      <w:rPr>
        <w:rFonts w:ascii="Wingdings" w:hAnsi="Wingdings" w:hint="default"/>
      </w:rPr>
    </w:lvl>
    <w:lvl w:ilvl="6" w:tplc="040C0001" w:tentative="1">
      <w:start w:val="1"/>
      <w:numFmt w:val="bullet"/>
      <w:lvlText w:val=""/>
      <w:lvlJc w:val="left"/>
      <w:pPr>
        <w:ind w:left="5805" w:hanging="360"/>
      </w:pPr>
      <w:rPr>
        <w:rFonts w:ascii="Symbol" w:hAnsi="Symbol" w:hint="default"/>
      </w:rPr>
    </w:lvl>
    <w:lvl w:ilvl="7" w:tplc="040C0003" w:tentative="1">
      <w:start w:val="1"/>
      <w:numFmt w:val="bullet"/>
      <w:lvlText w:val="o"/>
      <w:lvlJc w:val="left"/>
      <w:pPr>
        <w:ind w:left="6525" w:hanging="360"/>
      </w:pPr>
      <w:rPr>
        <w:rFonts w:ascii="Courier New" w:hAnsi="Courier New" w:cs="Courier New" w:hint="default"/>
      </w:rPr>
    </w:lvl>
    <w:lvl w:ilvl="8" w:tplc="040C0005" w:tentative="1">
      <w:start w:val="1"/>
      <w:numFmt w:val="bullet"/>
      <w:lvlText w:val=""/>
      <w:lvlJc w:val="left"/>
      <w:pPr>
        <w:ind w:left="7245" w:hanging="360"/>
      </w:pPr>
      <w:rPr>
        <w:rFonts w:ascii="Wingdings" w:hAnsi="Wingdings" w:hint="default"/>
      </w:rPr>
    </w:lvl>
  </w:abstractNum>
  <w:abstractNum w:abstractNumId="29" w15:restartNumberingAfterBreak="0">
    <w:nsid w:val="6A31383E"/>
    <w:multiLevelType w:val="multilevel"/>
    <w:tmpl w:val="C5BA1EA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B6D7FB6"/>
    <w:multiLevelType w:val="hybridMultilevel"/>
    <w:tmpl w:val="67B056C8"/>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709A06FF"/>
    <w:multiLevelType w:val="hybridMultilevel"/>
    <w:tmpl w:val="4B28D186"/>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2" w15:restartNumberingAfterBreak="0">
    <w:nsid w:val="78EE2023"/>
    <w:multiLevelType w:val="hybridMultilevel"/>
    <w:tmpl w:val="86C4A06A"/>
    <w:lvl w:ilvl="0" w:tplc="040C000B">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33" w15:restartNumberingAfterBreak="0">
    <w:nsid w:val="7B163D45"/>
    <w:multiLevelType w:val="multilevel"/>
    <w:tmpl w:val="8A7C3B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1"/>
  </w:num>
  <w:num w:numId="3">
    <w:abstractNumId w:val="14"/>
  </w:num>
  <w:num w:numId="4">
    <w:abstractNumId w:val="21"/>
  </w:num>
  <w:num w:numId="5">
    <w:abstractNumId w:val="9"/>
  </w:num>
  <w:num w:numId="6">
    <w:abstractNumId w:val="3"/>
  </w:num>
  <w:num w:numId="7">
    <w:abstractNumId w:val="10"/>
  </w:num>
  <w:num w:numId="8">
    <w:abstractNumId w:val="28"/>
  </w:num>
  <w:num w:numId="9">
    <w:abstractNumId w:val="23"/>
  </w:num>
  <w:num w:numId="10">
    <w:abstractNumId w:val="24"/>
  </w:num>
  <w:num w:numId="11">
    <w:abstractNumId w:val="8"/>
  </w:num>
  <w:num w:numId="12">
    <w:abstractNumId w:val="16"/>
  </w:num>
  <w:num w:numId="13">
    <w:abstractNumId w:val="19"/>
  </w:num>
  <w:num w:numId="14">
    <w:abstractNumId w:val="25"/>
  </w:num>
  <w:num w:numId="15">
    <w:abstractNumId w:val="33"/>
  </w:num>
  <w:num w:numId="16">
    <w:abstractNumId w:val="11"/>
  </w:num>
  <w:num w:numId="17">
    <w:abstractNumId w:val="29"/>
  </w:num>
  <w:num w:numId="18">
    <w:abstractNumId w:val="6"/>
  </w:num>
  <w:num w:numId="19">
    <w:abstractNumId w:val="12"/>
  </w:num>
  <w:num w:numId="20">
    <w:abstractNumId w:val="0"/>
  </w:num>
  <w:num w:numId="21">
    <w:abstractNumId w:val="31"/>
  </w:num>
  <w:num w:numId="22">
    <w:abstractNumId w:val="15"/>
  </w:num>
  <w:num w:numId="23">
    <w:abstractNumId w:val="5"/>
  </w:num>
  <w:num w:numId="24">
    <w:abstractNumId w:val="32"/>
  </w:num>
  <w:num w:numId="25">
    <w:abstractNumId w:val="30"/>
  </w:num>
  <w:num w:numId="26">
    <w:abstractNumId w:val="13"/>
  </w:num>
  <w:num w:numId="27">
    <w:abstractNumId w:val="18"/>
  </w:num>
  <w:num w:numId="28">
    <w:abstractNumId w:val="4"/>
  </w:num>
  <w:num w:numId="29">
    <w:abstractNumId w:val="7"/>
  </w:num>
  <w:num w:numId="30">
    <w:abstractNumId w:val="26"/>
  </w:num>
  <w:num w:numId="31">
    <w:abstractNumId w:val="22"/>
  </w:num>
  <w:num w:numId="32">
    <w:abstractNumId w:val="17"/>
  </w:num>
  <w:num w:numId="33">
    <w:abstractNumId w:val="20"/>
  </w:num>
  <w:num w:numId="34">
    <w:abstractNumId w:val="27"/>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6"/>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1C12"/>
    <w:rsid w:val="000003EB"/>
    <w:rsid w:val="00001FFA"/>
    <w:rsid w:val="00002743"/>
    <w:rsid w:val="000079C2"/>
    <w:rsid w:val="00012709"/>
    <w:rsid w:val="00013705"/>
    <w:rsid w:val="00013C6A"/>
    <w:rsid w:val="00013E05"/>
    <w:rsid w:val="0001492A"/>
    <w:rsid w:val="0001548A"/>
    <w:rsid w:val="000154B2"/>
    <w:rsid w:val="000174D3"/>
    <w:rsid w:val="00020745"/>
    <w:rsid w:val="00020F60"/>
    <w:rsid w:val="00024DFA"/>
    <w:rsid w:val="000256AC"/>
    <w:rsid w:val="00027EA7"/>
    <w:rsid w:val="00030C63"/>
    <w:rsid w:val="00031C01"/>
    <w:rsid w:val="000352C6"/>
    <w:rsid w:val="00041481"/>
    <w:rsid w:val="00052ECD"/>
    <w:rsid w:val="000553BE"/>
    <w:rsid w:val="00055974"/>
    <w:rsid w:val="00055D0C"/>
    <w:rsid w:val="000727A8"/>
    <w:rsid w:val="00072B92"/>
    <w:rsid w:val="000752B3"/>
    <w:rsid w:val="00076F7B"/>
    <w:rsid w:val="00081A01"/>
    <w:rsid w:val="00083077"/>
    <w:rsid w:val="00084446"/>
    <w:rsid w:val="00084882"/>
    <w:rsid w:val="000857A9"/>
    <w:rsid w:val="0008625D"/>
    <w:rsid w:val="00090666"/>
    <w:rsid w:val="00092A0E"/>
    <w:rsid w:val="00096EE2"/>
    <w:rsid w:val="000A08BE"/>
    <w:rsid w:val="000A7A0E"/>
    <w:rsid w:val="000B0ADB"/>
    <w:rsid w:val="000B0B5D"/>
    <w:rsid w:val="000B58B5"/>
    <w:rsid w:val="000B706D"/>
    <w:rsid w:val="000C11C8"/>
    <w:rsid w:val="000C5E9A"/>
    <w:rsid w:val="000D50DB"/>
    <w:rsid w:val="000E161E"/>
    <w:rsid w:val="000E28AC"/>
    <w:rsid w:val="000E4A1E"/>
    <w:rsid w:val="000E6404"/>
    <w:rsid w:val="000E6969"/>
    <w:rsid w:val="000F113D"/>
    <w:rsid w:val="000F5FB3"/>
    <w:rsid w:val="000F6624"/>
    <w:rsid w:val="000F7D8C"/>
    <w:rsid w:val="00103D53"/>
    <w:rsid w:val="00104754"/>
    <w:rsid w:val="00105F14"/>
    <w:rsid w:val="0010744E"/>
    <w:rsid w:val="00111867"/>
    <w:rsid w:val="00111D43"/>
    <w:rsid w:val="00114735"/>
    <w:rsid w:val="001170CF"/>
    <w:rsid w:val="00117787"/>
    <w:rsid w:val="001275F9"/>
    <w:rsid w:val="00127F47"/>
    <w:rsid w:val="0013124A"/>
    <w:rsid w:val="00132A8E"/>
    <w:rsid w:val="00142290"/>
    <w:rsid w:val="00143327"/>
    <w:rsid w:val="00143D3A"/>
    <w:rsid w:val="00144DA9"/>
    <w:rsid w:val="00153882"/>
    <w:rsid w:val="00161492"/>
    <w:rsid w:val="001615D0"/>
    <w:rsid w:val="00162CB5"/>
    <w:rsid w:val="001667B8"/>
    <w:rsid w:val="00170630"/>
    <w:rsid w:val="00171EB9"/>
    <w:rsid w:val="00172FAA"/>
    <w:rsid w:val="00187ED7"/>
    <w:rsid w:val="00193B87"/>
    <w:rsid w:val="00194878"/>
    <w:rsid w:val="00194A20"/>
    <w:rsid w:val="001958A5"/>
    <w:rsid w:val="001A049B"/>
    <w:rsid w:val="001A3CB1"/>
    <w:rsid w:val="001B438D"/>
    <w:rsid w:val="001B6D59"/>
    <w:rsid w:val="001B7E2A"/>
    <w:rsid w:val="001B7EB2"/>
    <w:rsid w:val="001C0D15"/>
    <w:rsid w:val="001C1767"/>
    <w:rsid w:val="001C2963"/>
    <w:rsid w:val="001C408E"/>
    <w:rsid w:val="001C6737"/>
    <w:rsid w:val="001D0CB1"/>
    <w:rsid w:val="001D0FDA"/>
    <w:rsid w:val="001D34A3"/>
    <w:rsid w:val="001D51AA"/>
    <w:rsid w:val="001D5655"/>
    <w:rsid w:val="001D6A41"/>
    <w:rsid w:val="001E04A6"/>
    <w:rsid w:val="001E2CDC"/>
    <w:rsid w:val="001E37A3"/>
    <w:rsid w:val="001E3F19"/>
    <w:rsid w:val="001F38A8"/>
    <w:rsid w:val="001F5091"/>
    <w:rsid w:val="001F5439"/>
    <w:rsid w:val="001F6A2B"/>
    <w:rsid w:val="002014DC"/>
    <w:rsid w:val="00202743"/>
    <w:rsid w:val="00203ACD"/>
    <w:rsid w:val="002112B7"/>
    <w:rsid w:val="00213419"/>
    <w:rsid w:val="00213E4B"/>
    <w:rsid w:val="00214F94"/>
    <w:rsid w:val="002167ED"/>
    <w:rsid w:val="00221E94"/>
    <w:rsid w:val="00222B58"/>
    <w:rsid w:val="0022327C"/>
    <w:rsid w:val="00224E9D"/>
    <w:rsid w:val="00226888"/>
    <w:rsid w:val="002273D8"/>
    <w:rsid w:val="0023146C"/>
    <w:rsid w:val="0023322E"/>
    <w:rsid w:val="0024028B"/>
    <w:rsid w:val="00240611"/>
    <w:rsid w:val="00240BA8"/>
    <w:rsid w:val="0024129F"/>
    <w:rsid w:val="0024511E"/>
    <w:rsid w:val="002455F4"/>
    <w:rsid w:val="002506AD"/>
    <w:rsid w:val="00251997"/>
    <w:rsid w:val="002527E3"/>
    <w:rsid w:val="0025767E"/>
    <w:rsid w:val="00260F0E"/>
    <w:rsid w:val="002613B6"/>
    <w:rsid w:val="00261721"/>
    <w:rsid w:val="0026279E"/>
    <w:rsid w:val="00262D4F"/>
    <w:rsid w:val="00262F3E"/>
    <w:rsid w:val="00262FDB"/>
    <w:rsid w:val="00263C1F"/>
    <w:rsid w:val="00263CFE"/>
    <w:rsid w:val="00264B8A"/>
    <w:rsid w:val="00265A4A"/>
    <w:rsid w:val="00266072"/>
    <w:rsid w:val="0026708D"/>
    <w:rsid w:val="00267568"/>
    <w:rsid w:val="00271A57"/>
    <w:rsid w:val="00272982"/>
    <w:rsid w:val="00280174"/>
    <w:rsid w:val="0028058F"/>
    <w:rsid w:val="00284F6E"/>
    <w:rsid w:val="00286EA6"/>
    <w:rsid w:val="00290CEA"/>
    <w:rsid w:val="002915E9"/>
    <w:rsid w:val="00294837"/>
    <w:rsid w:val="00296ED8"/>
    <w:rsid w:val="002A0AEA"/>
    <w:rsid w:val="002A12EF"/>
    <w:rsid w:val="002A22DD"/>
    <w:rsid w:val="002A3AFC"/>
    <w:rsid w:val="002B28F4"/>
    <w:rsid w:val="002B5D2B"/>
    <w:rsid w:val="002C3AEE"/>
    <w:rsid w:val="002D2A14"/>
    <w:rsid w:val="002D32E5"/>
    <w:rsid w:val="002D43DC"/>
    <w:rsid w:val="002D7F3A"/>
    <w:rsid w:val="002E0F3A"/>
    <w:rsid w:val="002E18A3"/>
    <w:rsid w:val="002E22A5"/>
    <w:rsid w:val="002E3E02"/>
    <w:rsid w:val="002E420D"/>
    <w:rsid w:val="002F05CC"/>
    <w:rsid w:val="002F22AE"/>
    <w:rsid w:val="002F3D35"/>
    <w:rsid w:val="002F59F3"/>
    <w:rsid w:val="002F5E6D"/>
    <w:rsid w:val="00300A31"/>
    <w:rsid w:val="00300A65"/>
    <w:rsid w:val="00302B49"/>
    <w:rsid w:val="00302B84"/>
    <w:rsid w:val="00302FDB"/>
    <w:rsid w:val="0030312C"/>
    <w:rsid w:val="00304E97"/>
    <w:rsid w:val="00310DE7"/>
    <w:rsid w:val="00312449"/>
    <w:rsid w:val="00317865"/>
    <w:rsid w:val="00324C11"/>
    <w:rsid w:val="0033404D"/>
    <w:rsid w:val="003354AD"/>
    <w:rsid w:val="00335C37"/>
    <w:rsid w:val="0033676B"/>
    <w:rsid w:val="00337F59"/>
    <w:rsid w:val="003429BB"/>
    <w:rsid w:val="003460E8"/>
    <w:rsid w:val="003523F5"/>
    <w:rsid w:val="003537A9"/>
    <w:rsid w:val="00354BF1"/>
    <w:rsid w:val="0036447A"/>
    <w:rsid w:val="00370BA1"/>
    <w:rsid w:val="0037261D"/>
    <w:rsid w:val="00375FBE"/>
    <w:rsid w:val="003774AA"/>
    <w:rsid w:val="00382212"/>
    <w:rsid w:val="0038379A"/>
    <w:rsid w:val="00394775"/>
    <w:rsid w:val="003A1AD0"/>
    <w:rsid w:val="003A62CE"/>
    <w:rsid w:val="003A62EA"/>
    <w:rsid w:val="003A77E7"/>
    <w:rsid w:val="003B061A"/>
    <w:rsid w:val="003B21DB"/>
    <w:rsid w:val="003B2D59"/>
    <w:rsid w:val="003C0442"/>
    <w:rsid w:val="003C4186"/>
    <w:rsid w:val="003C5183"/>
    <w:rsid w:val="003C6889"/>
    <w:rsid w:val="003D59CC"/>
    <w:rsid w:val="003E1750"/>
    <w:rsid w:val="003E1A5C"/>
    <w:rsid w:val="003E48DD"/>
    <w:rsid w:val="003E66E3"/>
    <w:rsid w:val="003F2C09"/>
    <w:rsid w:val="003F44C2"/>
    <w:rsid w:val="003F4710"/>
    <w:rsid w:val="003F5945"/>
    <w:rsid w:val="004003C0"/>
    <w:rsid w:val="0040276F"/>
    <w:rsid w:val="00402A0A"/>
    <w:rsid w:val="0040373D"/>
    <w:rsid w:val="00403D83"/>
    <w:rsid w:val="004145A4"/>
    <w:rsid w:val="00415DEC"/>
    <w:rsid w:val="00416C88"/>
    <w:rsid w:val="004227EF"/>
    <w:rsid w:val="00423896"/>
    <w:rsid w:val="004249BA"/>
    <w:rsid w:val="00430668"/>
    <w:rsid w:val="00430DFB"/>
    <w:rsid w:val="004365F3"/>
    <w:rsid w:val="00436FC9"/>
    <w:rsid w:val="004454B6"/>
    <w:rsid w:val="0045041B"/>
    <w:rsid w:val="00453268"/>
    <w:rsid w:val="00454940"/>
    <w:rsid w:val="00454AB0"/>
    <w:rsid w:val="00456EC3"/>
    <w:rsid w:val="004605F4"/>
    <w:rsid w:val="00464E56"/>
    <w:rsid w:val="00466893"/>
    <w:rsid w:val="00470558"/>
    <w:rsid w:val="00473C40"/>
    <w:rsid w:val="00475AEC"/>
    <w:rsid w:val="00475C15"/>
    <w:rsid w:val="0047703F"/>
    <w:rsid w:val="004868C2"/>
    <w:rsid w:val="00491240"/>
    <w:rsid w:val="00491858"/>
    <w:rsid w:val="00493209"/>
    <w:rsid w:val="0049405F"/>
    <w:rsid w:val="00494A67"/>
    <w:rsid w:val="004A2380"/>
    <w:rsid w:val="004B31FE"/>
    <w:rsid w:val="004B3F3B"/>
    <w:rsid w:val="004B3F98"/>
    <w:rsid w:val="004B71DA"/>
    <w:rsid w:val="004C45B8"/>
    <w:rsid w:val="004C5DC2"/>
    <w:rsid w:val="004D09BA"/>
    <w:rsid w:val="004D46EE"/>
    <w:rsid w:val="004D6208"/>
    <w:rsid w:val="004E13F9"/>
    <w:rsid w:val="004E1747"/>
    <w:rsid w:val="004E23FF"/>
    <w:rsid w:val="004E4535"/>
    <w:rsid w:val="004E4DA9"/>
    <w:rsid w:val="004F4BAA"/>
    <w:rsid w:val="004F64EC"/>
    <w:rsid w:val="0050573E"/>
    <w:rsid w:val="00507982"/>
    <w:rsid w:val="00510317"/>
    <w:rsid w:val="00510390"/>
    <w:rsid w:val="00510613"/>
    <w:rsid w:val="00511DE6"/>
    <w:rsid w:val="00514A82"/>
    <w:rsid w:val="00515293"/>
    <w:rsid w:val="00517005"/>
    <w:rsid w:val="00524E04"/>
    <w:rsid w:val="00526251"/>
    <w:rsid w:val="00530AFD"/>
    <w:rsid w:val="00537954"/>
    <w:rsid w:val="005407FA"/>
    <w:rsid w:val="0054085E"/>
    <w:rsid w:val="00540E29"/>
    <w:rsid w:val="00541A80"/>
    <w:rsid w:val="00544CE8"/>
    <w:rsid w:val="00545A01"/>
    <w:rsid w:val="005505EE"/>
    <w:rsid w:val="00550AAB"/>
    <w:rsid w:val="0055242C"/>
    <w:rsid w:val="0055603F"/>
    <w:rsid w:val="005637FD"/>
    <w:rsid w:val="00564344"/>
    <w:rsid w:val="00571403"/>
    <w:rsid w:val="0057146D"/>
    <w:rsid w:val="00571A04"/>
    <w:rsid w:val="005740F7"/>
    <w:rsid w:val="0057524A"/>
    <w:rsid w:val="00577DAC"/>
    <w:rsid w:val="005827C2"/>
    <w:rsid w:val="005848B9"/>
    <w:rsid w:val="00585A5C"/>
    <w:rsid w:val="00586261"/>
    <w:rsid w:val="00590478"/>
    <w:rsid w:val="00591AC3"/>
    <w:rsid w:val="00591C4F"/>
    <w:rsid w:val="00591C61"/>
    <w:rsid w:val="00594C1B"/>
    <w:rsid w:val="005978E5"/>
    <w:rsid w:val="005A0612"/>
    <w:rsid w:val="005A23F0"/>
    <w:rsid w:val="005A393E"/>
    <w:rsid w:val="005A39F4"/>
    <w:rsid w:val="005A55E6"/>
    <w:rsid w:val="005A6382"/>
    <w:rsid w:val="005B01ED"/>
    <w:rsid w:val="005B0276"/>
    <w:rsid w:val="005B02D9"/>
    <w:rsid w:val="005B2D08"/>
    <w:rsid w:val="005B3693"/>
    <w:rsid w:val="005B4C61"/>
    <w:rsid w:val="005B62BF"/>
    <w:rsid w:val="005C0152"/>
    <w:rsid w:val="005C0366"/>
    <w:rsid w:val="005C3CA0"/>
    <w:rsid w:val="005C67B1"/>
    <w:rsid w:val="005C7723"/>
    <w:rsid w:val="005C787F"/>
    <w:rsid w:val="005D0AE9"/>
    <w:rsid w:val="005D1B30"/>
    <w:rsid w:val="005D2F72"/>
    <w:rsid w:val="005D64A5"/>
    <w:rsid w:val="005D75A8"/>
    <w:rsid w:val="005E337B"/>
    <w:rsid w:val="005E6174"/>
    <w:rsid w:val="005E6608"/>
    <w:rsid w:val="00600354"/>
    <w:rsid w:val="00600D36"/>
    <w:rsid w:val="00606F93"/>
    <w:rsid w:val="00607B08"/>
    <w:rsid w:val="00607F19"/>
    <w:rsid w:val="00610678"/>
    <w:rsid w:val="0061243E"/>
    <w:rsid w:val="0061363C"/>
    <w:rsid w:val="00613A22"/>
    <w:rsid w:val="00616329"/>
    <w:rsid w:val="00621704"/>
    <w:rsid w:val="00621854"/>
    <w:rsid w:val="00622D58"/>
    <w:rsid w:val="00623A48"/>
    <w:rsid w:val="006252A5"/>
    <w:rsid w:val="006278C8"/>
    <w:rsid w:val="00630DDC"/>
    <w:rsid w:val="006328E2"/>
    <w:rsid w:val="00636AC0"/>
    <w:rsid w:val="00637267"/>
    <w:rsid w:val="00640B26"/>
    <w:rsid w:val="00642410"/>
    <w:rsid w:val="006447F1"/>
    <w:rsid w:val="0064522E"/>
    <w:rsid w:val="00645AA4"/>
    <w:rsid w:val="00645F6F"/>
    <w:rsid w:val="006528E5"/>
    <w:rsid w:val="00654561"/>
    <w:rsid w:val="006615A7"/>
    <w:rsid w:val="00662206"/>
    <w:rsid w:val="00664890"/>
    <w:rsid w:val="00675991"/>
    <w:rsid w:val="00681AC8"/>
    <w:rsid w:val="006833E9"/>
    <w:rsid w:val="00684312"/>
    <w:rsid w:val="006921AB"/>
    <w:rsid w:val="006935B8"/>
    <w:rsid w:val="0069562F"/>
    <w:rsid w:val="00696035"/>
    <w:rsid w:val="006964D5"/>
    <w:rsid w:val="006A1192"/>
    <w:rsid w:val="006A5057"/>
    <w:rsid w:val="006B10CC"/>
    <w:rsid w:val="006B207D"/>
    <w:rsid w:val="006B2A80"/>
    <w:rsid w:val="006B3C28"/>
    <w:rsid w:val="006B3CD7"/>
    <w:rsid w:val="006B4B42"/>
    <w:rsid w:val="006C241E"/>
    <w:rsid w:val="006C3BE7"/>
    <w:rsid w:val="006C46F4"/>
    <w:rsid w:val="006D08FD"/>
    <w:rsid w:val="006D32BD"/>
    <w:rsid w:val="006D6842"/>
    <w:rsid w:val="006D6F68"/>
    <w:rsid w:val="006D7D7F"/>
    <w:rsid w:val="006E10F6"/>
    <w:rsid w:val="006E1A81"/>
    <w:rsid w:val="006E71AA"/>
    <w:rsid w:val="006F0857"/>
    <w:rsid w:val="006F0E34"/>
    <w:rsid w:val="006F13F5"/>
    <w:rsid w:val="006F2F8C"/>
    <w:rsid w:val="006F57E9"/>
    <w:rsid w:val="00702F41"/>
    <w:rsid w:val="007039AC"/>
    <w:rsid w:val="00705A0C"/>
    <w:rsid w:val="0070745E"/>
    <w:rsid w:val="00707A27"/>
    <w:rsid w:val="0071545C"/>
    <w:rsid w:val="007218B9"/>
    <w:rsid w:val="00723F9D"/>
    <w:rsid w:val="00724297"/>
    <w:rsid w:val="007261D7"/>
    <w:rsid w:val="007262D3"/>
    <w:rsid w:val="00726A06"/>
    <w:rsid w:val="00726A0B"/>
    <w:rsid w:val="00727A03"/>
    <w:rsid w:val="00734339"/>
    <w:rsid w:val="00736A33"/>
    <w:rsid w:val="00737EC2"/>
    <w:rsid w:val="00737F68"/>
    <w:rsid w:val="0074068D"/>
    <w:rsid w:val="00743E36"/>
    <w:rsid w:val="0074524C"/>
    <w:rsid w:val="007473D4"/>
    <w:rsid w:val="00747966"/>
    <w:rsid w:val="00752DB7"/>
    <w:rsid w:val="007538EE"/>
    <w:rsid w:val="0076416C"/>
    <w:rsid w:val="007658A7"/>
    <w:rsid w:val="00766167"/>
    <w:rsid w:val="00773E86"/>
    <w:rsid w:val="007769F8"/>
    <w:rsid w:val="0077781D"/>
    <w:rsid w:val="007805EC"/>
    <w:rsid w:val="0078174A"/>
    <w:rsid w:val="00781AA5"/>
    <w:rsid w:val="00782E59"/>
    <w:rsid w:val="007833F5"/>
    <w:rsid w:val="0078409A"/>
    <w:rsid w:val="00784799"/>
    <w:rsid w:val="00784E24"/>
    <w:rsid w:val="00787454"/>
    <w:rsid w:val="0079173D"/>
    <w:rsid w:val="007938F7"/>
    <w:rsid w:val="007A3EEB"/>
    <w:rsid w:val="007A433C"/>
    <w:rsid w:val="007A7461"/>
    <w:rsid w:val="007B00B1"/>
    <w:rsid w:val="007B24AC"/>
    <w:rsid w:val="007B3387"/>
    <w:rsid w:val="007C1552"/>
    <w:rsid w:val="007C1E6B"/>
    <w:rsid w:val="007C5DB4"/>
    <w:rsid w:val="007E32E6"/>
    <w:rsid w:val="007E4B9B"/>
    <w:rsid w:val="007E502A"/>
    <w:rsid w:val="007E5B48"/>
    <w:rsid w:val="007E79F9"/>
    <w:rsid w:val="007E7A5C"/>
    <w:rsid w:val="007E7CBC"/>
    <w:rsid w:val="007F079C"/>
    <w:rsid w:val="007F139F"/>
    <w:rsid w:val="007F1A86"/>
    <w:rsid w:val="007F22C7"/>
    <w:rsid w:val="008074B2"/>
    <w:rsid w:val="00812DCD"/>
    <w:rsid w:val="00813D4C"/>
    <w:rsid w:val="00814A6E"/>
    <w:rsid w:val="008153B7"/>
    <w:rsid w:val="00822EFC"/>
    <w:rsid w:val="008263E1"/>
    <w:rsid w:val="00826425"/>
    <w:rsid w:val="0082712A"/>
    <w:rsid w:val="00832D7F"/>
    <w:rsid w:val="008344A9"/>
    <w:rsid w:val="00834B3B"/>
    <w:rsid w:val="008355CA"/>
    <w:rsid w:val="008358FE"/>
    <w:rsid w:val="008371D9"/>
    <w:rsid w:val="00843DD6"/>
    <w:rsid w:val="00844F0B"/>
    <w:rsid w:val="00845D7B"/>
    <w:rsid w:val="00846051"/>
    <w:rsid w:val="0084638D"/>
    <w:rsid w:val="00850413"/>
    <w:rsid w:val="0085247D"/>
    <w:rsid w:val="00852A85"/>
    <w:rsid w:val="00860269"/>
    <w:rsid w:val="008615A9"/>
    <w:rsid w:val="00861D7C"/>
    <w:rsid w:val="00862C08"/>
    <w:rsid w:val="00864AE3"/>
    <w:rsid w:val="008663E5"/>
    <w:rsid w:val="00866A3B"/>
    <w:rsid w:val="00867D15"/>
    <w:rsid w:val="0087005A"/>
    <w:rsid w:val="008725A8"/>
    <w:rsid w:val="008728FD"/>
    <w:rsid w:val="00872BD1"/>
    <w:rsid w:val="00873664"/>
    <w:rsid w:val="00874B08"/>
    <w:rsid w:val="00876516"/>
    <w:rsid w:val="00882987"/>
    <w:rsid w:val="0088460D"/>
    <w:rsid w:val="00892060"/>
    <w:rsid w:val="00894B5E"/>
    <w:rsid w:val="00897F59"/>
    <w:rsid w:val="008A0584"/>
    <w:rsid w:val="008A1069"/>
    <w:rsid w:val="008A39B4"/>
    <w:rsid w:val="008A3A5E"/>
    <w:rsid w:val="008A3ADE"/>
    <w:rsid w:val="008A656A"/>
    <w:rsid w:val="008B1A1E"/>
    <w:rsid w:val="008B55EC"/>
    <w:rsid w:val="008B744A"/>
    <w:rsid w:val="008C24B4"/>
    <w:rsid w:val="008C5194"/>
    <w:rsid w:val="008C75D4"/>
    <w:rsid w:val="008D2426"/>
    <w:rsid w:val="008D2C50"/>
    <w:rsid w:val="008D3594"/>
    <w:rsid w:val="008D3D7D"/>
    <w:rsid w:val="008D67FD"/>
    <w:rsid w:val="008D77C0"/>
    <w:rsid w:val="008E17FB"/>
    <w:rsid w:val="008E2AC6"/>
    <w:rsid w:val="008E34D3"/>
    <w:rsid w:val="008E4A7E"/>
    <w:rsid w:val="008E6A46"/>
    <w:rsid w:val="008F2FCC"/>
    <w:rsid w:val="008F52FE"/>
    <w:rsid w:val="00904114"/>
    <w:rsid w:val="00910EFF"/>
    <w:rsid w:val="00911997"/>
    <w:rsid w:val="00925DE5"/>
    <w:rsid w:val="00936669"/>
    <w:rsid w:val="009406C9"/>
    <w:rsid w:val="00940D44"/>
    <w:rsid w:val="00942A24"/>
    <w:rsid w:val="009437BD"/>
    <w:rsid w:val="00946939"/>
    <w:rsid w:val="009470F3"/>
    <w:rsid w:val="0095150E"/>
    <w:rsid w:val="0095397A"/>
    <w:rsid w:val="009555E0"/>
    <w:rsid w:val="0095630D"/>
    <w:rsid w:val="00964634"/>
    <w:rsid w:val="00967007"/>
    <w:rsid w:val="0096782C"/>
    <w:rsid w:val="0097502E"/>
    <w:rsid w:val="0097740C"/>
    <w:rsid w:val="00977BB2"/>
    <w:rsid w:val="00985D48"/>
    <w:rsid w:val="009906BB"/>
    <w:rsid w:val="009934FF"/>
    <w:rsid w:val="00993C93"/>
    <w:rsid w:val="009945BE"/>
    <w:rsid w:val="009A043C"/>
    <w:rsid w:val="009A3280"/>
    <w:rsid w:val="009A5037"/>
    <w:rsid w:val="009A5888"/>
    <w:rsid w:val="009A76E2"/>
    <w:rsid w:val="009B1E92"/>
    <w:rsid w:val="009B20BD"/>
    <w:rsid w:val="009C0EE5"/>
    <w:rsid w:val="009C358C"/>
    <w:rsid w:val="009C4C61"/>
    <w:rsid w:val="009C55FD"/>
    <w:rsid w:val="009C6242"/>
    <w:rsid w:val="009C68D7"/>
    <w:rsid w:val="009C7218"/>
    <w:rsid w:val="009C7AA1"/>
    <w:rsid w:val="009C7DD8"/>
    <w:rsid w:val="009D3447"/>
    <w:rsid w:val="009D4338"/>
    <w:rsid w:val="009D4413"/>
    <w:rsid w:val="009D5FE5"/>
    <w:rsid w:val="009D6F64"/>
    <w:rsid w:val="009D75AD"/>
    <w:rsid w:val="009E0289"/>
    <w:rsid w:val="009E063E"/>
    <w:rsid w:val="009E1D78"/>
    <w:rsid w:val="009E27DE"/>
    <w:rsid w:val="009E3E3C"/>
    <w:rsid w:val="009E470B"/>
    <w:rsid w:val="009E4B96"/>
    <w:rsid w:val="009F4189"/>
    <w:rsid w:val="009F4E46"/>
    <w:rsid w:val="009F5955"/>
    <w:rsid w:val="009F7FF5"/>
    <w:rsid w:val="00A05265"/>
    <w:rsid w:val="00A1073C"/>
    <w:rsid w:val="00A14243"/>
    <w:rsid w:val="00A14FAC"/>
    <w:rsid w:val="00A179A4"/>
    <w:rsid w:val="00A21207"/>
    <w:rsid w:val="00A223FC"/>
    <w:rsid w:val="00A23F9E"/>
    <w:rsid w:val="00A322D0"/>
    <w:rsid w:val="00A34763"/>
    <w:rsid w:val="00A35E9F"/>
    <w:rsid w:val="00A36556"/>
    <w:rsid w:val="00A377DA"/>
    <w:rsid w:val="00A40709"/>
    <w:rsid w:val="00A41E2B"/>
    <w:rsid w:val="00A434F4"/>
    <w:rsid w:val="00A44A20"/>
    <w:rsid w:val="00A50E4F"/>
    <w:rsid w:val="00A517C0"/>
    <w:rsid w:val="00A5293D"/>
    <w:rsid w:val="00A534C1"/>
    <w:rsid w:val="00A53E15"/>
    <w:rsid w:val="00A57B11"/>
    <w:rsid w:val="00A60424"/>
    <w:rsid w:val="00A621B3"/>
    <w:rsid w:val="00A63DD5"/>
    <w:rsid w:val="00A65C0C"/>
    <w:rsid w:val="00A71C12"/>
    <w:rsid w:val="00A72F29"/>
    <w:rsid w:val="00A83166"/>
    <w:rsid w:val="00A83CB8"/>
    <w:rsid w:val="00A84174"/>
    <w:rsid w:val="00A864C9"/>
    <w:rsid w:val="00A90664"/>
    <w:rsid w:val="00A92C7C"/>
    <w:rsid w:val="00A934DD"/>
    <w:rsid w:val="00A9385E"/>
    <w:rsid w:val="00A9526F"/>
    <w:rsid w:val="00A95754"/>
    <w:rsid w:val="00AA1E49"/>
    <w:rsid w:val="00AA26FA"/>
    <w:rsid w:val="00AA270B"/>
    <w:rsid w:val="00AB223F"/>
    <w:rsid w:val="00AB2777"/>
    <w:rsid w:val="00AB3906"/>
    <w:rsid w:val="00AC4C25"/>
    <w:rsid w:val="00AC6F8D"/>
    <w:rsid w:val="00AD1FBD"/>
    <w:rsid w:val="00AD28B1"/>
    <w:rsid w:val="00AD2B5F"/>
    <w:rsid w:val="00AD2D88"/>
    <w:rsid w:val="00AD6D96"/>
    <w:rsid w:val="00AD783F"/>
    <w:rsid w:val="00AE0DF2"/>
    <w:rsid w:val="00AF3088"/>
    <w:rsid w:val="00AF329F"/>
    <w:rsid w:val="00AF456F"/>
    <w:rsid w:val="00AF45E8"/>
    <w:rsid w:val="00AF560F"/>
    <w:rsid w:val="00AF5B05"/>
    <w:rsid w:val="00AF789F"/>
    <w:rsid w:val="00AF7CFE"/>
    <w:rsid w:val="00B012B2"/>
    <w:rsid w:val="00B0363C"/>
    <w:rsid w:val="00B07AF1"/>
    <w:rsid w:val="00B07DAB"/>
    <w:rsid w:val="00B10628"/>
    <w:rsid w:val="00B1109B"/>
    <w:rsid w:val="00B12048"/>
    <w:rsid w:val="00B1250C"/>
    <w:rsid w:val="00B21759"/>
    <w:rsid w:val="00B21EE1"/>
    <w:rsid w:val="00B22952"/>
    <w:rsid w:val="00B2391C"/>
    <w:rsid w:val="00B24330"/>
    <w:rsid w:val="00B24DA7"/>
    <w:rsid w:val="00B259CC"/>
    <w:rsid w:val="00B2766D"/>
    <w:rsid w:val="00B30AC3"/>
    <w:rsid w:val="00B333B8"/>
    <w:rsid w:val="00B35A2C"/>
    <w:rsid w:val="00B36E1E"/>
    <w:rsid w:val="00B373E2"/>
    <w:rsid w:val="00B41CED"/>
    <w:rsid w:val="00B42558"/>
    <w:rsid w:val="00B448F6"/>
    <w:rsid w:val="00B45C7D"/>
    <w:rsid w:val="00B4662E"/>
    <w:rsid w:val="00B47851"/>
    <w:rsid w:val="00B47E30"/>
    <w:rsid w:val="00B6173C"/>
    <w:rsid w:val="00B6323F"/>
    <w:rsid w:val="00B66679"/>
    <w:rsid w:val="00B76AAF"/>
    <w:rsid w:val="00B82410"/>
    <w:rsid w:val="00B90146"/>
    <w:rsid w:val="00B9531A"/>
    <w:rsid w:val="00B977F0"/>
    <w:rsid w:val="00BA108A"/>
    <w:rsid w:val="00BA383F"/>
    <w:rsid w:val="00BA59D0"/>
    <w:rsid w:val="00BA7EE0"/>
    <w:rsid w:val="00BB021E"/>
    <w:rsid w:val="00BB1333"/>
    <w:rsid w:val="00BB5E55"/>
    <w:rsid w:val="00BB5EF1"/>
    <w:rsid w:val="00BC5B0E"/>
    <w:rsid w:val="00BC759B"/>
    <w:rsid w:val="00BD144E"/>
    <w:rsid w:val="00BD192E"/>
    <w:rsid w:val="00BD193B"/>
    <w:rsid w:val="00BD212F"/>
    <w:rsid w:val="00BD480D"/>
    <w:rsid w:val="00BD4DDC"/>
    <w:rsid w:val="00BD550B"/>
    <w:rsid w:val="00BD5A2A"/>
    <w:rsid w:val="00BD6337"/>
    <w:rsid w:val="00BD6C41"/>
    <w:rsid w:val="00BE00E1"/>
    <w:rsid w:val="00BE1122"/>
    <w:rsid w:val="00BE1D83"/>
    <w:rsid w:val="00BE642B"/>
    <w:rsid w:val="00BE6548"/>
    <w:rsid w:val="00BE6564"/>
    <w:rsid w:val="00BE684E"/>
    <w:rsid w:val="00BE7E17"/>
    <w:rsid w:val="00C0085E"/>
    <w:rsid w:val="00C022B8"/>
    <w:rsid w:val="00C0480D"/>
    <w:rsid w:val="00C10DE6"/>
    <w:rsid w:val="00C11937"/>
    <w:rsid w:val="00C12904"/>
    <w:rsid w:val="00C1302F"/>
    <w:rsid w:val="00C15D56"/>
    <w:rsid w:val="00C20781"/>
    <w:rsid w:val="00C21100"/>
    <w:rsid w:val="00C21629"/>
    <w:rsid w:val="00C217F8"/>
    <w:rsid w:val="00C228AB"/>
    <w:rsid w:val="00C247C2"/>
    <w:rsid w:val="00C255C0"/>
    <w:rsid w:val="00C3372F"/>
    <w:rsid w:val="00C34679"/>
    <w:rsid w:val="00C35C12"/>
    <w:rsid w:val="00C37090"/>
    <w:rsid w:val="00C37AD8"/>
    <w:rsid w:val="00C37F5C"/>
    <w:rsid w:val="00C41EF9"/>
    <w:rsid w:val="00C449E6"/>
    <w:rsid w:val="00C44F9E"/>
    <w:rsid w:val="00C45BD0"/>
    <w:rsid w:val="00C52BAE"/>
    <w:rsid w:val="00C57DAF"/>
    <w:rsid w:val="00C604E5"/>
    <w:rsid w:val="00C60567"/>
    <w:rsid w:val="00C61856"/>
    <w:rsid w:val="00C81B4C"/>
    <w:rsid w:val="00C823BC"/>
    <w:rsid w:val="00C86BD2"/>
    <w:rsid w:val="00C90025"/>
    <w:rsid w:val="00C91D18"/>
    <w:rsid w:val="00C9212E"/>
    <w:rsid w:val="00C9764C"/>
    <w:rsid w:val="00C97945"/>
    <w:rsid w:val="00CA0741"/>
    <w:rsid w:val="00CA0786"/>
    <w:rsid w:val="00CA707E"/>
    <w:rsid w:val="00CB0861"/>
    <w:rsid w:val="00CB170E"/>
    <w:rsid w:val="00CB2CF8"/>
    <w:rsid w:val="00CB40B3"/>
    <w:rsid w:val="00CB47E3"/>
    <w:rsid w:val="00CB5E69"/>
    <w:rsid w:val="00CB7013"/>
    <w:rsid w:val="00CB73A5"/>
    <w:rsid w:val="00CC0045"/>
    <w:rsid w:val="00CC30C4"/>
    <w:rsid w:val="00CC40F9"/>
    <w:rsid w:val="00CC453A"/>
    <w:rsid w:val="00CC7DB3"/>
    <w:rsid w:val="00CD00F2"/>
    <w:rsid w:val="00CD06A5"/>
    <w:rsid w:val="00CD12D2"/>
    <w:rsid w:val="00CD2A31"/>
    <w:rsid w:val="00CD45E4"/>
    <w:rsid w:val="00CD53A8"/>
    <w:rsid w:val="00CD53D8"/>
    <w:rsid w:val="00CE1D9A"/>
    <w:rsid w:val="00CE347B"/>
    <w:rsid w:val="00CE71DE"/>
    <w:rsid w:val="00CF2CB4"/>
    <w:rsid w:val="00CF4CD8"/>
    <w:rsid w:val="00CF738A"/>
    <w:rsid w:val="00D005E7"/>
    <w:rsid w:val="00D0154B"/>
    <w:rsid w:val="00D01B06"/>
    <w:rsid w:val="00D06178"/>
    <w:rsid w:val="00D061EB"/>
    <w:rsid w:val="00D10323"/>
    <w:rsid w:val="00D14336"/>
    <w:rsid w:val="00D15B17"/>
    <w:rsid w:val="00D17493"/>
    <w:rsid w:val="00D2006A"/>
    <w:rsid w:val="00D20BBF"/>
    <w:rsid w:val="00D2388A"/>
    <w:rsid w:val="00D26565"/>
    <w:rsid w:val="00D27B99"/>
    <w:rsid w:val="00D30418"/>
    <w:rsid w:val="00D31A46"/>
    <w:rsid w:val="00D31DA3"/>
    <w:rsid w:val="00D33CF6"/>
    <w:rsid w:val="00D35432"/>
    <w:rsid w:val="00D45821"/>
    <w:rsid w:val="00D4625B"/>
    <w:rsid w:val="00D46C60"/>
    <w:rsid w:val="00D61D9F"/>
    <w:rsid w:val="00D6263A"/>
    <w:rsid w:val="00D6289A"/>
    <w:rsid w:val="00D7209A"/>
    <w:rsid w:val="00D76567"/>
    <w:rsid w:val="00D77A4F"/>
    <w:rsid w:val="00D912D8"/>
    <w:rsid w:val="00D94625"/>
    <w:rsid w:val="00D95BC3"/>
    <w:rsid w:val="00D96051"/>
    <w:rsid w:val="00D9772C"/>
    <w:rsid w:val="00DA040F"/>
    <w:rsid w:val="00DA0985"/>
    <w:rsid w:val="00DA1F00"/>
    <w:rsid w:val="00DA2504"/>
    <w:rsid w:val="00DA3BA0"/>
    <w:rsid w:val="00DA58A1"/>
    <w:rsid w:val="00DB5BF8"/>
    <w:rsid w:val="00DB6596"/>
    <w:rsid w:val="00DB7CA5"/>
    <w:rsid w:val="00DC3061"/>
    <w:rsid w:val="00DC6052"/>
    <w:rsid w:val="00DC6E88"/>
    <w:rsid w:val="00DC75DC"/>
    <w:rsid w:val="00DD030B"/>
    <w:rsid w:val="00DD1A23"/>
    <w:rsid w:val="00DD5517"/>
    <w:rsid w:val="00DD76BC"/>
    <w:rsid w:val="00DE2639"/>
    <w:rsid w:val="00DE2954"/>
    <w:rsid w:val="00DE3F76"/>
    <w:rsid w:val="00DF023A"/>
    <w:rsid w:val="00DF23F6"/>
    <w:rsid w:val="00DF262F"/>
    <w:rsid w:val="00DF3AE5"/>
    <w:rsid w:val="00DF6999"/>
    <w:rsid w:val="00E002B2"/>
    <w:rsid w:val="00E03CE9"/>
    <w:rsid w:val="00E06B9C"/>
    <w:rsid w:val="00E1162A"/>
    <w:rsid w:val="00E11D16"/>
    <w:rsid w:val="00E134C0"/>
    <w:rsid w:val="00E14414"/>
    <w:rsid w:val="00E16A91"/>
    <w:rsid w:val="00E16EAF"/>
    <w:rsid w:val="00E17654"/>
    <w:rsid w:val="00E17990"/>
    <w:rsid w:val="00E25312"/>
    <w:rsid w:val="00E27D8D"/>
    <w:rsid w:val="00E31DF5"/>
    <w:rsid w:val="00E40284"/>
    <w:rsid w:val="00E41E6A"/>
    <w:rsid w:val="00E45A95"/>
    <w:rsid w:val="00E46594"/>
    <w:rsid w:val="00E47D55"/>
    <w:rsid w:val="00E5381B"/>
    <w:rsid w:val="00E53F2C"/>
    <w:rsid w:val="00E56B63"/>
    <w:rsid w:val="00E56B76"/>
    <w:rsid w:val="00E577DA"/>
    <w:rsid w:val="00E64B42"/>
    <w:rsid w:val="00E66B91"/>
    <w:rsid w:val="00E70496"/>
    <w:rsid w:val="00E71F97"/>
    <w:rsid w:val="00E7584C"/>
    <w:rsid w:val="00E80992"/>
    <w:rsid w:val="00E84086"/>
    <w:rsid w:val="00E84675"/>
    <w:rsid w:val="00E87DAE"/>
    <w:rsid w:val="00E91B93"/>
    <w:rsid w:val="00E945ED"/>
    <w:rsid w:val="00E9518A"/>
    <w:rsid w:val="00E95493"/>
    <w:rsid w:val="00E961B1"/>
    <w:rsid w:val="00EA2190"/>
    <w:rsid w:val="00EA2D94"/>
    <w:rsid w:val="00EA420A"/>
    <w:rsid w:val="00EA4360"/>
    <w:rsid w:val="00EA55C1"/>
    <w:rsid w:val="00EA75E2"/>
    <w:rsid w:val="00EB24E1"/>
    <w:rsid w:val="00EB3FDA"/>
    <w:rsid w:val="00EB460A"/>
    <w:rsid w:val="00EB7886"/>
    <w:rsid w:val="00EC20E0"/>
    <w:rsid w:val="00EC69DE"/>
    <w:rsid w:val="00EC7417"/>
    <w:rsid w:val="00ED3694"/>
    <w:rsid w:val="00EE1267"/>
    <w:rsid w:val="00EE177B"/>
    <w:rsid w:val="00EE1948"/>
    <w:rsid w:val="00EE31A7"/>
    <w:rsid w:val="00EE4792"/>
    <w:rsid w:val="00EF08A1"/>
    <w:rsid w:val="00EF6DEF"/>
    <w:rsid w:val="00F114D9"/>
    <w:rsid w:val="00F13AB3"/>
    <w:rsid w:val="00F21430"/>
    <w:rsid w:val="00F21BDC"/>
    <w:rsid w:val="00F25B40"/>
    <w:rsid w:val="00F305E0"/>
    <w:rsid w:val="00F343A1"/>
    <w:rsid w:val="00F375D8"/>
    <w:rsid w:val="00F400F2"/>
    <w:rsid w:val="00F40D82"/>
    <w:rsid w:val="00F434AE"/>
    <w:rsid w:val="00F45F8E"/>
    <w:rsid w:val="00F460A2"/>
    <w:rsid w:val="00F46451"/>
    <w:rsid w:val="00F46E61"/>
    <w:rsid w:val="00F510BF"/>
    <w:rsid w:val="00F51276"/>
    <w:rsid w:val="00F54B6D"/>
    <w:rsid w:val="00F54C67"/>
    <w:rsid w:val="00F558BA"/>
    <w:rsid w:val="00F560AD"/>
    <w:rsid w:val="00F602BD"/>
    <w:rsid w:val="00F60CE3"/>
    <w:rsid w:val="00F628FE"/>
    <w:rsid w:val="00F668B6"/>
    <w:rsid w:val="00F67508"/>
    <w:rsid w:val="00F7065D"/>
    <w:rsid w:val="00F70827"/>
    <w:rsid w:val="00F70DDA"/>
    <w:rsid w:val="00F727E3"/>
    <w:rsid w:val="00F75BBC"/>
    <w:rsid w:val="00F80002"/>
    <w:rsid w:val="00F8136D"/>
    <w:rsid w:val="00F825DB"/>
    <w:rsid w:val="00F8397E"/>
    <w:rsid w:val="00F923FA"/>
    <w:rsid w:val="00F92817"/>
    <w:rsid w:val="00F94DDD"/>
    <w:rsid w:val="00F95E95"/>
    <w:rsid w:val="00F97929"/>
    <w:rsid w:val="00FA2B3A"/>
    <w:rsid w:val="00FA7960"/>
    <w:rsid w:val="00FB13C0"/>
    <w:rsid w:val="00FB34BD"/>
    <w:rsid w:val="00FB416C"/>
    <w:rsid w:val="00FC0D3F"/>
    <w:rsid w:val="00FC2F7D"/>
    <w:rsid w:val="00FD2A1F"/>
    <w:rsid w:val="00FD6784"/>
    <w:rsid w:val="00FE2008"/>
    <w:rsid w:val="00FE4151"/>
    <w:rsid w:val="00FE5846"/>
    <w:rsid w:val="00FE5FF9"/>
    <w:rsid w:val="00FF1316"/>
    <w:rsid w:val="00FF1A02"/>
    <w:rsid w:val="00FF347C"/>
    <w:rsid w:val="00FF3AB5"/>
    <w:rsid w:val="00FF4518"/>
    <w:rsid w:val="00FF552F"/>
    <w:rsid w:val="00FF6383"/>
    <w:rsid w:val="00FF63A2"/>
    <w:rsid w:val="00FF735B"/>
    <w:rsid w:val="31AB3109"/>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7175274"/>
  <w15:chartTrackingRefBased/>
  <w15:docId w15:val="{5443F0FF-E7F2-46E2-AB54-FF4C2543A4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45F6F"/>
    <w:rPr>
      <w:rFonts w:ascii="Arial" w:hAnsi="Arial"/>
      <w:sz w:val="24"/>
    </w:rPr>
  </w:style>
  <w:style w:type="paragraph" w:styleId="Titre1">
    <w:name w:val="heading 1"/>
    <w:aliases w:val="TITRE NIVEAU SUP"/>
    <w:basedOn w:val="Normal"/>
    <w:next w:val="Normal"/>
    <w:link w:val="Titre1Car"/>
    <w:uiPriority w:val="9"/>
    <w:qFormat/>
    <w:rsid w:val="00DD1A23"/>
    <w:pPr>
      <w:keepNext/>
      <w:keepLines/>
      <w:spacing w:before="240" w:after="0"/>
      <w:outlineLvl w:val="0"/>
    </w:pPr>
    <w:rPr>
      <w:rFonts w:eastAsiaTheme="majorEastAsia" w:cstheme="majorBidi"/>
      <w:b/>
      <w:sz w:val="28"/>
      <w:szCs w:val="32"/>
    </w:rPr>
  </w:style>
  <w:style w:type="paragraph" w:styleId="Titre2">
    <w:name w:val="heading 2"/>
    <w:basedOn w:val="Normal"/>
    <w:link w:val="Titre2Car"/>
    <w:uiPriority w:val="9"/>
    <w:qFormat/>
    <w:rsid w:val="00DD1A23"/>
    <w:pPr>
      <w:numPr>
        <w:ilvl w:val="1"/>
        <w:numId w:val="30"/>
      </w:numPr>
      <w:spacing w:before="100" w:beforeAutospacing="1" w:after="100" w:afterAutospacing="1" w:line="240" w:lineRule="auto"/>
      <w:outlineLvl w:val="1"/>
    </w:pPr>
    <w:rPr>
      <w:rFonts w:eastAsia="Times New Roman" w:cs="Times New Roman"/>
      <w:b/>
      <w:bCs/>
      <w:kern w:val="0"/>
      <w:szCs w:val="36"/>
      <w:lang w:eastAsia="fr-FR"/>
      <w14:ligatures w14:val="none"/>
    </w:rPr>
  </w:style>
  <w:style w:type="paragraph" w:styleId="Titre3">
    <w:name w:val="heading 3"/>
    <w:basedOn w:val="Normal"/>
    <w:next w:val="Normal"/>
    <w:link w:val="Titre3Car"/>
    <w:uiPriority w:val="9"/>
    <w:unhideWhenUsed/>
    <w:qFormat/>
    <w:rsid w:val="00E17654"/>
    <w:pPr>
      <w:keepNext/>
      <w:keepLines/>
      <w:numPr>
        <w:ilvl w:val="2"/>
        <w:numId w:val="30"/>
      </w:numPr>
      <w:spacing w:before="120" w:after="120"/>
      <w:outlineLvl w:val="2"/>
    </w:pPr>
    <w:rPr>
      <w:rFonts w:eastAsiaTheme="majorEastAsia" w:cstheme="majorBidi"/>
      <w:b/>
      <w:szCs w:val="24"/>
    </w:rPr>
  </w:style>
  <w:style w:type="paragraph" w:styleId="Titre4">
    <w:name w:val="heading 4"/>
    <w:basedOn w:val="Normal"/>
    <w:next w:val="Normal"/>
    <w:link w:val="Titre4Car"/>
    <w:uiPriority w:val="9"/>
    <w:semiHidden/>
    <w:unhideWhenUsed/>
    <w:qFormat/>
    <w:rsid w:val="00E7584C"/>
    <w:pPr>
      <w:keepNext/>
      <w:keepLines/>
      <w:numPr>
        <w:ilvl w:val="3"/>
        <w:numId w:val="30"/>
      </w:numPr>
      <w:spacing w:before="40" w:after="0"/>
      <w:outlineLvl w:val="3"/>
    </w:pPr>
    <w:rPr>
      <w:rFonts w:asciiTheme="majorHAnsi" w:eastAsiaTheme="majorEastAsia" w:hAnsiTheme="majorHAnsi" w:cstheme="majorBidi"/>
      <w:i/>
      <w:iCs/>
      <w:color w:val="2F5496" w:themeColor="accent1" w:themeShade="BF"/>
    </w:rPr>
  </w:style>
  <w:style w:type="paragraph" w:styleId="Titre5">
    <w:name w:val="heading 5"/>
    <w:basedOn w:val="Normal"/>
    <w:next w:val="Normal"/>
    <w:link w:val="Titre5Car"/>
    <w:uiPriority w:val="9"/>
    <w:semiHidden/>
    <w:unhideWhenUsed/>
    <w:qFormat/>
    <w:rsid w:val="00224E9D"/>
    <w:pPr>
      <w:keepNext/>
      <w:keepLines/>
      <w:numPr>
        <w:ilvl w:val="4"/>
        <w:numId w:val="30"/>
      </w:numPr>
      <w:spacing w:before="40" w:after="0"/>
      <w:outlineLvl w:val="4"/>
    </w:pPr>
    <w:rPr>
      <w:rFonts w:asciiTheme="majorHAnsi" w:eastAsiaTheme="majorEastAsia" w:hAnsiTheme="majorHAnsi" w:cstheme="majorBidi"/>
      <w:color w:val="2F5496" w:themeColor="accent1" w:themeShade="BF"/>
    </w:rPr>
  </w:style>
  <w:style w:type="paragraph" w:styleId="Titre6">
    <w:name w:val="heading 6"/>
    <w:basedOn w:val="Normal"/>
    <w:next w:val="Normal"/>
    <w:link w:val="Titre6Car"/>
    <w:uiPriority w:val="9"/>
    <w:semiHidden/>
    <w:unhideWhenUsed/>
    <w:qFormat/>
    <w:rsid w:val="00630DDC"/>
    <w:pPr>
      <w:keepNext/>
      <w:keepLines/>
      <w:numPr>
        <w:ilvl w:val="5"/>
        <w:numId w:val="30"/>
      </w:numPr>
      <w:spacing w:before="40" w:after="0"/>
      <w:outlineLvl w:val="5"/>
    </w:pPr>
    <w:rPr>
      <w:rFonts w:asciiTheme="majorHAnsi" w:eastAsiaTheme="majorEastAsia" w:hAnsiTheme="majorHAnsi" w:cstheme="majorBidi"/>
      <w:color w:val="1F3763" w:themeColor="accent1" w:themeShade="7F"/>
    </w:rPr>
  </w:style>
  <w:style w:type="paragraph" w:styleId="Titre7">
    <w:name w:val="heading 7"/>
    <w:basedOn w:val="Normal"/>
    <w:next w:val="Normal"/>
    <w:link w:val="Titre7Car"/>
    <w:uiPriority w:val="9"/>
    <w:semiHidden/>
    <w:unhideWhenUsed/>
    <w:qFormat/>
    <w:rsid w:val="00630DDC"/>
    <w:pPr>
      <w:keepNext/>
      <w:keepLines/>
      <w:numPr>
        <w:ilvl w:val="6"/>
        <w:numId w:val="30"/>
      </w:numPr>
      <w:spacing w:before="40" w:after="0"/>
      <w:outlineLvl w:val="6"/>
    </w:pPr>
    <w:rPr>
      <w:rFonts w:asciiTheme="majorHAnsi" w:eastAsiaTheme="majorEastAsia" w:hAnsiTheme="majorHAnsi" w:cstheme="majorBidi"/>
      <w:i/>
      <w:iCs/>
      <w:color w:val="1F3763" w:themeColor="accent1" w:themeShade="7F"/>
    </w:rPr>
  </w:style>
  <w:style w:type="paragraph" w:styleId="Titre8">
    <w:name w:val="heading 8"/>
    <w:basedOn w:val="Normal"/>
    <w:next w:val="Normal"/>
    <w:link w:val="Titre8Car"/>
    <w:uiPriority w:val="9"/>
    <w:semiHidden/>
    <w:unhideWhenUsed/>
    <w:qFormat/>
    <w:rsid w:val="00630DDC"/>
    <w:pPr>
      <w:keepNext/>
      <w:keepLines/>
      <w:numPr>
        <w:ilvl w:val="7"/>
        <w:numId w:val="30"/>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630DDC"/>
    <w:pPr>
      <w:keepNext/>
      <w:keepLines/>
      <w:numPr>
        <w:ilvl w:val="8"/>
        <w:numId w:val="30"/>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NormalWeb">
    <w:name w:val="Normal (Web)"/>
    <w:basedOn w:val="Normal"/>
    <w:uiPriority w:val="99"/>
    <w:unhideWhenUsed/>
    <w:rsid w:val="00A71C12"/>
    <w:pPr>
      <w:spacing w:before="100" w:beforeAutospacing="1" w:after="100" w:afterAutospacing="1" w:line="240" w:lineRule="auto"/>
    </w:pPr>
    <w:rPr>
      <w:rFonts w:ascii="Times New Roman" w:eastAsia="Times New Roman" w:hAnsi="Times New Roman" w:cs="Times New Roman"/>
      <w:kern w:val="0"/>
      <w:szCs w:val="24"/>
      <w:lang w:eastAsia="fr-FR"/>
      <w14:ligatures w14:val="none"/>
    </w:rPr>
  </w:style>
  <w:style w:type="character" w:styleId="lev">
    <w:name w:val="Strong"/>
    <w:basedOn w:val="Policepardfaut"/>
    <w:uiPriority w:val="22"/>
    <w:qFormat/>
    <w:rsid w:val="00A71C12"/>
    <w:rPr>
      <w:b/>
      <w:bCs/>
    </w:rPr>
  </w:style>
  <w:style w:type="character" w:styleId="Lienhypertexte">
    <w:name w:val="Hyperlink"/>
    <w:basedOn w:val="Policepardfaut"/>
    <w:uiPriority w:val="99"/>
    <w:unhideWhenUsed/>
    <w:rsid w:val="00A71C12"/>
    <w:rPr>
      <w:color w:val="0563C1" w:themeColor="hyperlink"/>
      <w:u w:val="single"/>
    </w:rPr>
  </w:style>
  <w:style w:type="paragraph" w:styleId="Paragraphedeliste">
    <w:name w:val="List Paragraph"/>
    <w:basedOn w:val="Normal"/>
    <w:uiPriority w:val="34"/>
    <w:qFormat/>
    <w:rsid w:val="009C4C61"/>
    <w:pPr>
      <w:ind w:left="720"/>
      <w:contextualSpacing/>
    </w:pPr>
  </w:style>
  <w:style w:type="character" w:styleId="Lienhypertextesuivivisit">
    <w:name w:val="FollowedHyperlink"/>
    <w:basedOn w:val="Policepardfaut"/>
    <w:uiPriority w:val="99"/>
    <w:semiHidden/>
    <w:unhideWhenUsed/>
    <w:rsid w:val="00784E24"/>
    <w:rPr>
      <w:color w:val="954F72" w:themeColor="followedHyperlink"/>
      <w:u w:val="single"/>
    </w:rPr>
  </w:style>
  <w:style w:type="paragraph" w:styleId="Notedebasdepage">
    <w:name w:val="footnote text"/>
    <w:basedOn w:val="Normal"/>
    <w:link w:val="NotedebasdepageCar"/>
    <w:uiPriority w:val="99"/>
    <w:semiHidden/>
    <w:unhideWhenUsed/>
    <w:rsid w:val="00784E24"/>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784E24"/>
    <w:rPr>
      <w:sz w:val="20"/>
      <w:szCs w:val="20"/>
    </w:rPr>
  </w:style>
  <w:style w:type="character" w:styleId="Appelnotedebasdep">
    <w:name w:val="footnote reference"/>
    <w:basedOn w:val="Policepardfaut"/>
    <w:uiPriority w:val="99"/>
    <w:semiHidden/>
    <w:unhideWhenUsed/>
    <w:rsid w:val="00784E24"/>
    <w:rPr>
      <w:vertAlign w:val="superscript"/>
    </w:rPr>
  </w:style>
  <w:style w:type="character" w:customStyle="1" w:styleId="Titre2Car">
    <w:name w:val="Titre 2 Car"/>
    <w:basedOn w:val="Policepardfaut"/>
    <w:link w:val="Titre2"/>
    <w:uiPriority w:val="9"/>
    <w:rsid w:val="00DD1A23"/>
    <w:rPr>
      <w:rFonts w:ascii="Arial" w:eastAsia="Times New Roman" w:hAnsi="Arial" w:cs="Times New Roman"/>
      <w:b/>
      <w:bCs/>
      <w:kern w:val="0"/>
      <w:sz w:val="24"/>
      <w:szCs w:val="36"/>
      <w:lang w:eastAsia="fr-FR"/>
      <w14:ligatures w14:val="none"/>
    </w:rPr>
  </w:style>
  <w:style w:type="character" w:customStyle="1" w:styleId="Titre3Car">
    <w:name w:val="Titre 3 Car"/>
    <w:basedOn w:val="Policepardfaut"/>
    <w:link w:val="Titre3"/>
    <w:uiPriority w:val="9"/>
    <w:rsid w:val="00E17654"/>
    <w:rPr>
      <w:rFonts w:ascii="Arial" w:eastAsiaTheme="majorEastAsia" w:hAnsi="Arial" w:cstheme="majorBidi"/>
      <w:b/>
      <w:sz w:val="24"/>
      <w:szCs w:val="24"/>
    </w:rPr>
  </w:style>
  <w:style w:type="character" w:customStyle="1" w:styleId="Titre4Car">
    <w:name w:val="Titre 4 Car"/>
    <w:basedOn w:val="Policepardfaut"/>
    <w:link w:val="Titre4"/>
    <w:uiPriority w:val="9"/>
    <w:semiHidden/>
    <w:rsid w:val="00E7584C"/>
    <w:rPr>
      <w:rFonts w:asciiTheme="majorHAnsi" w:eastAsiaTheme="majorEastAsia" w:hAnsiTheme="majorHAnsi" w:cstheme="majorBidi"/>
      <w:i/>
      <w:iCs/>
      <w:color w:val="2F5496" w:themeColor="accent1" w:themeShade="BF"/>
      <w:sz w:val="24"/>
    </w:rPr>
  </w:style>
  <w:style w:type="character" w:customStyle="1" w:styleId="rh-cta--component">
    <w:name w:val="rh-cta--component"/>
    <w:basedOn w:val="Policepardfaut"/>
    <w:rsid w:val="00E7584C"/>
  </w:style>
  <w:style w:type="character" w:styleId="Accentuation">
    <w:name w:val="Emphasis"/>
    <w:basedOn w:val="Policepardfaut"/>
    <w:uiPriority w:val="20"/>
    <w:qFormat/>
    <w:rsid w:val="00CB73A5"/>
    <w:rPr>
      <w:rFonts w:ascii="Arial" w:hAnsi="Arial"/>
      <w:i/>
      <w:iCs/>
      <w:sz w:val="20"/>
    </w:rPr>
  </w:style>
  <w:style w:type="character" w:customStyle="1" w:styleId="lang-en">
    <w:name w:val="lang-en"/>
    <w:basedOn w:val="Policepardfaut"/>
    <w:rsid w:val="008C5194"/>
  </w:style>
  <w:style w:type="character" w:customStyle="1" w:styleId="Titre1Car">
    <w:name w:val="Titre 1 Car"/>
    <w:aliases w:val="TITRE NIVEAU SUP Car"/>
    <w:basedOn w:val="Policepardfaut"/>
    <w:link w:val="Titre1"/>
    <w:uiPriority w:val="9"/>
    <w:rsid w:val="00DD1A23"/>
    <w:rPr>
      <w:rFonts w:ascii="Arial" w:eastAsiaTheme="majorEastAsia" w:hAnsi="Arial" w:cstheme="majorBidi"/>
      <w:b/>
      <w:sz w:val="28"/>
      <w:szCs w:val="32"/>
    </w:rPr>
  </w:style>
  <w:style w:type="character" w:customStyle="1" w:styleId="mntl-attributionitem-descriptor">
    <w:name w:val="mntl-attribution__item-descriptor"/>
    <w:basedOn w:val="Policepardfaut"/>
    <w:rsid w:val="008C5194"/>
  </w:style>
  <w:style w:type="character" w:customStyle="1" w:styleId="comp">
    <w:name w:val="comp"/>
    <w:basedOn w:val="Policepardfaut"/>
    <w:rsid w:val="008C5194"/>
  </w:style>
  <w:style w:type="character" w:customStyle="1" w:styleId="linkwrapper">
    <w:name w:val="link__wrapper"/>
    <w:basedOn w:val="Policepardfaut"/>
    <w:rsid w:val="008C5194"/>
  </w:style>
  <w:style w:type="paragraph" w:customStyle="1" w:styleId="social-navitem">
    <w:name w:val="social-nav__item"/>
    <w:basedOn w:val="Normal"/>
    <w:rsid w:val="008C5194"/>
    <w:pPr>
      <w:spacing w:before="100" w:beforeAutospacing="1" w:after="100" w:afterAutospacing="1" w:line="240" w:lineRule="auto"/>
    </w:pPr>
    <w:rPr>
      <w:rFonts w:ascii="Times New Roman" w:eastAsia="Times New Roman" w:hAnsi="Times New Roman" w:cs="Times New Roman"/>
      <w:kern w:val="0"/>
      <w:szCs w:val="24"/>
      <w:lang w:eastAsia="fr-FR"/>
      <w14:ligatures w14:val="none"/>
    </w:rPr>
  </w:style>
  <w:style w:type="character" w:customStyle="1" w:styleId="mntl-author-tooltiplearn-more-text">
    <w:name w:val="mntl-author-tooltip__learn-more-text"/>
    <w:basedOn w:val="Policepardfaut"/>
    <w:rsid w:val="008C5194"/>
  </w:style>
  <w:style w:type="character" w:customStyle="1" w:styleId="mntl-sc-block-headingtext">
    <w:name w:val="mntl-sc-block-heading__text"/>
    <w:basedOn w:val="Policepardfaut"/>
    <w:rsid w:val="008C5194"/>
  </w:style>
  <w:style w:type="paragraph" w:customStyle="1" w:styleId="comp1">
    <w:name w:val="comp1"/>
    <w:basedOn w:val="Normal"/>
    <w:rsid w:val="008C5194"/>
    <w:pPr>
      <w:spacing w:before="100" w:beforeAutospacing="1" w:after="100" w:afterAutospacing="1" w:line="240" w:lineRule="auto"/>
    </w:pPr>
    <w:rPr>
      <w:rFonts w:ascii="Times New Roman" w:eastAsia="Times New Roman" w:hAnsi="Times New Roman" w:cs="Times New Roman"/>
      <w:kern w:val="0"/>
      <w:szCs w:val="24"/>
      <w:lang w:eastAsia="fr-FR"/>
      <w14:ligatures w14:val="none"/>
    </w:rPr>
  </w:style>
  <w:style w:type="character" w:customStyle="1" w:styleId="Titre5Car">
    <w:name w:val="Titre 5 Car"/>
    <w:basedOn w:val="Policepardfaut"/>
    <w:link w:val="Titre5"/>
    <w:uiPriority w:val="9"/>
    <w:semiHidden/>
    <w:rsid w:val="00224E9D"/>
    <w:rPr>
      <w:rFonts w:asciiTheme="majorHAnsi" w:eastAsiaTheme="majorEastAsia" w:hAnsiTheme="majorHAnsi" w:cstheme="majorBidi"/>
      <w:color w:val="2F5496" w:themeColor="accent1" w:themeShade="BF"/>
      <w:sz w:val="24"/>
    </w:rPr>
  </w:style>
  <w:style w:type="character" w:customStyle="1" w:styleId="italique">
    <w:name w:val="italique"/>
    <w:basedOn w:val="Policepardfaut"/>
    <w:rsid w:val="00224E9D"/>
  </w:style>
  <w:style w:type="character" w:customStyle="1" w:styleId="fjlt">
    <w:name w:val="fj_lt"/>
    <w:basedOn w:val="Policepardfaut"/>
    <w:rsid w:val="0047703F"/>
  </w:style>
  <w:style w:type="paragraph" w:customStyle="1" w:styleId="bchs">
    <w:name w:val="bc_hs"/>
    <w:basedOn w:val="Normal"/>
    <w:rsid w:val="002B5D2B"/>
    <w:pPr>
      <w:spacing w:before="100" w:beforeAutospacing="1" w:after="100" w:afterAutospacing="1" w:line="240" w:lineRule="auto"/>
    </w:pPr>
    <w:rPr>
      <w:rFonts w:ascii="Times New Roman" w:eastAsia="Times New Roman" w:hAnsi="Times New Roman" w:cs="Times New Roman"/>
      <w:kern w:val="0"/>
      <w:szCs w:val="24"/>
      <w:lang w:eastAsia="fr-FR"/>
      <w14:ligatures w14:val="none"/>
    </w:rPr>
  </w:style>
  <w:style w:type="paragraph" w:styleId="En-tte">
    <w:name w:val="header"/>
    <w:basedOn w:val="Normal"/>
    <w:link w:val="En-tteCar"/>
    <w:uiPriority w:val="99"/>
    <w:unhideWhenUsed/>
    <w:rsid w:val="00D26565"/>
    <w:pPr>
      <w:tabs>
        <w:tab w:val="center" w:pos="4513"/>
        <w:tab w:val="right" w:pos="9026"/>
      </w:tabs>
      <w:spacing w:after="0" w:line="240" w:lineRule="auto"/>
    </w:pPr>
  </w:style>
  <w:style w:type="character" w:customStyle="1" w:styleId="En-tteCar">
    <w:name w:val="En-tête Car"/>
    <w:basedOn w:val="Policepardfaut"/>
    <w:link w:val="En-tte"/>
    <w:uiPriority w:val="99"/>
    <w:rsid w:val="00D26565"/>
  </w:style>
  <w:style w:type="paragraph" w:styleId="Pieddepage">
    <w:name w:val="footer"/>
    <w:basedOn w:val="Normal"/>
    <w:link w:val="PieddepageCar"/>
    <w:uiPriority w:val="99"/>
    <w:unhideWhenUsed/>
    <w:rsid w:val="00D26565"/>
    <w:pPr>
      <w:tabs>
        <w:tab w:val="center" w:pos="4513"/>
        <w:tab w:val="right" w:pos="9026"/>
      </w:tabs>
      <w:spacing w:after="0" w:line="240" w:lineRule="auto"/>
    </w:pPr>
  </w:style>
  <w:style w:type="character" w:customStyle="1" w:styleId="PieddepageCar">
    <w:name w:val="Pied de page Car"/>
    <w:basedOn w:val="Policepardfaut"/>
    <w:link w:val="Pieddepage"/>
    <w:uiPriority w:val="99"/>
    <w:rsid w:val="00D26565"/>
  </w:style>
  <w:style w:type="table" w:styleId="Grilledutableau">
    <w:name w:val="Table Grid"/>
    <w:basedOn w:val="TableauNormal"/>
    <w:uiPriority w:val="39"/>
    <w:rsid w:val="00EF6DE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ttedetabledesmatires">
    <w:name w:val="TOC Heading"/>
    <w:basedOn w:val="Titre1"/>
    <w:next w:val="Normal"/>
    <w:uiPriority w:val="39"/>
    <w:unhideWhenUsed/>
    <w:qFormat/>
    <w:rsid w:val="00CB7013"/>
    <w:pPr>
      <w:outlineLvl w:val="9"/>
    </w:pPr>
    <w:rPr>
      <w:rFonts w:asciiTheme="majorHAnsi" w:hAnsiTheme="majorHAnsi"/>
      <w:color w:val="2F5496" w:themeColor="accent1" w:themeShade="BF"/>
      <w:kern w:val="0"/>
      <w:sz w:val="32"/>
      <w:lang w:eastAsia="fr-FR"/>
      <w14:ligatures w14:val="none"/>
    </w:rPr>
  </w:style>
  <w:style w:type="paragraph" w:styleId="TM3">
    <w:name w:val="toc 3"/>
    <w:basedOn w:val="Normal"/>
    <w:next w:val="Normal"/>
    <w:autoRedefine/>
    <w:uiPriority w:val="39"/>
    <w:unhideWhenUsed/>
    <w:rsid w:val="00CB7013"/>
    <w:pPr>
      <w:spacing w:after="100"/>
      <w:ind w:left="440"/>
    </w:pPr>
  </w:style>
  <w:style w:type="paragraph" w:styleId="TM1">
    <w:name w:val="toc 1"/>
    <w:basedOn w:val="Normal"/>
    <w:next w:val="Normal"/>
    <w:autoRedefine/>
    <w:uiPriority w:val="39"/>
    <w:unhideWhenUsed/>
    <w:rsid w:val="00CB7013"/>
    <w:pPr>
      <w:spacing w:after="100"/>
    </w:pPr>
  </w:style>
  <w:style w:type="paragraph" w:styleId="Lgende">
    <w:name w:val="caption"/>
    <w:basedOn w:val="Normal"/>
    <w:next w:val="Normal"/>
    <w:uiPriority w:val="35"/>
    <w:unhideWhenUsed/>
    <w:qFormat/>
    <w:rsid w:val="00510390"/>
    <w:pPr>
      <w:spacing w:after="200" w:line="240" w:lineRule="auto"/>
    </w:pPr>
    <w:rPr>
      <w:i/>
      <w:iCs/>
      <w:color w:val="44546A" w:themeColor="text2"/>
      <w:sz w:val="18"/>
      <w:szCs w:val="18"/>
    </w:rPr>
  </w:style>
  <w:style w:type="character" w:customStyle="1" w:styleId="jpfdse">
    <w:name w:val="jpfdse"/>
    <w:basedOn w:val="Policepardfaut"/>
    <w:rsid w:val="009B20BD"/>
  </w:style>
  <w:style w:type="paragraph" w:styleId="Sansinterligne">
    <w:name w:val="No Spacing"/>
    <w:aliases w:val="TITRE NIVEAU 1"/>
    <w:basedOn w:val="Titre1"/>
    <w:next w:val="Titre1"/>
    <w:uiPriority w:val="1"/>
    <w:qFormat/>
    <w:rsid w:val="00600D36"/>
    <w:pPr>
      <w:spacing w:before="360" w:after="120" w:line="360" w:lineRule="auto"/>
      <w:jc w:val="center"/>
    </w:pPr>
  </w:style>
  <w:style w:type="paragraph" w:styleId="TM2">
    <w:name w:val="toc 2"/>
    <w:basedOn w:val="Normal"/>
    <w:next w:val="Normal"/>
    <w:autoRedefine/>
    <w:uiPriority w:val="39"/>
    <w:unhideWhenUsed/>
    <w:rsid w:val="00DD1A23"/>
    <w:pPr>
      <w:spacing w:after="100"/>
      <w:ind w:left="220"/>
    </w:pPr>
  </w:style>
  <w:style w:type="paragraph" w:styleId="TM4">
    <w:name w:val="toc 4"/>
    <w:basedOn w:val="Normal"/>
    <w:next w:val="Normal"/>
    <w:autoRedefine/>
    <w:uiPriority w:val="39"/>
    <w:unhideWhenUsed/>
    <w:rsid w:val="00B22952"/>
    <w:pPr>
      <w:spacing w:after="100"/>
      <w:ind w:left="660"/>
    </w:pPr>
    <w:rPr>
      <w:rFonts w:eastAsiaTheme="minorEastAsia"/>
      <w:lang w:eastAsia="fr-FR"/>
    </w:rPr>
  </w:style>
  <w:style w:type="paragraph" w:styleId="TM5">
    <w:name w:val="toc 5"/>
    <w:basedOn w:val="Normal"/>
    <w:next w:val="Normal"/>
    <w:autoRedefine/>
    <w:uiPriority w:val="39"/>
    <w:unhideWhenUsed/>
    <w:rsid w:val="00B22952"/>
    <w:pPr>
      <w:spacing w:after="100"/>
      <w:ind w:left="880"/>
    </w:pPr>
    <w:rPr>
      <w:rFonts w:eastAsiaTheme="minorEastAsia"/>
      <w:lang w:eastAsia="fr-FR"/>
    </w:rPr>
  </w:style>
  <w:style w:type="paragraph" w:styleId="TM6">
    <w:name w:val="toc 6"/>
    <w:basedOn w:val="Normal"/>
    <w:next w:val="Normal"/>
    <w:autoRedefine/>
    <w:uiPriority w:val="39"/>
    <w:unhideWhenUsed/>
    <w:rsid w:val="00B22952"/>
    <w:pPr>
      <w:spacing w:after="100"/>
      <w:ind w:left="1100"/>
    </w:pPr>
    <w:rPr>
      <w:rFonts w:eastAsiaTheme="minorEastAsia"/>
      <w:lang w:eastAsia="fr-FR"/>
    </w:rPr>
  </w:style>
  <w:style w:type="paragraph" w:styleId="TM7">
    <w:name w:val="toc 7"/>
    <w:basedOn w:val="Normal"/>
    <w:next w:val="Normal"/>
    <w:autoRedefine/>
    <w:uiPriority w:val="39"/>
    <w:unhideWhenUsed/>
    <w:rsid w:val="00B22952"/>
    <w:pPr>
      <w:spacing w:after="100"/>
      <w:ind w:left="1320"/>
    </w:pPr>
    <w:rPr>
      <w:rFonts w:eastAsiaTheme="minorEastAsia"/>
      <w:lang w:eastAsia="fr-FR"/>
    </w:rPr>
  </w:style>
  <w:style w:type="paragraph" w:styleId="TM8">
    <w:name w:val="toc 8"/>
    <w:basedOn w:val="Normal"/>
    <w:next w:val="Normal"/>
    <w:autoRedefine/>
    <w:uiPriority w:val="39"/>
    <w:unhideWhenUsed/>
    <w:rsid w:val="00B22952"/>
    <w:pPr>
      <w:spacing w:after="100"/>
      <w:ind w:left="1540"/>
    </w:pPr>
    <w:rPr>
      <w:rFonts w:eastAsiaTheme="minorEastAsia"/>
      <w:lang w:eastAsia="fr-FR"/>
    </w:rPr>
  </w:style>
  <w:style w:type="paragraph" w:styleId="TM9">
    <w:name w:val="toc 9"/>
    <w:basedOn w:val="Normal"/>
    <w:next w:val="Normal"/>
    <w:autoRedefine/>
    <w:uiPriority w:val="39"/>
    <w:unhideWhenUsed/>
    <w:rsid w:val="00B22952"/>
    <w:pPr>
      <w:spacing w:after="100"/>
      <w:ind w:left="1760"/>
    </w:pPr>
    <w:rPr>
      <w:rFonts w:eastAsiaTheme="minorEastAsia"/>
      <w:lang w:eastAsia="fr-FR"/>
    </w:rPr>
  </w:style>
  <w:style w:type="character" w:styleId="Mentionnonrsolue">
    <w:name w:val="Unresolved Mention"/>
    <w:basedOn w:val="Policepardfaut"/>
    <w:uiPriority w:val="99"/>
    <w:semiHidden/>
    <w:unhideWhenUsed/>
    <w:rsid w:val="00B22952"/>
    <w:rPr>
      <w:color w:val="605E5C"/>
      <w:shd w:val="clear" w:color="auto" w:fill="E1DFDD"/>
    </w:rPr>
  </w:style>
  <w:style w:type="paragraph" w:styleId="Tabledesillustrations">
    <w:name w:val="table of figures"/>
    <w:basedOn w:val="Normal"/>
    <w:next w:val="Normal"/>
    <w:uiPriority w:val="99"/>
    <w:unhideWhenUsed/>
    <w:rsid w:val="00CB73A5"/>
    <w:pPr>
      <w:spacing w:after="0"/>
    </w:pPr>
  </w:style>
  <w:style w:type="character" w:styleId="Accentuationlgre">
    <w:name w:val="Subtle Emphasis"/>
    <w:basedOn w:val="Policepardfaut"/>
    <w:uiPriority w:val="19"/>
    <w:qFormat/>
    <w:rsid w:val="00CB73A5"/>
    <w:rPr>
      <w:i/>
      <w:iCs/>
      <w:color w:val="404040" w:themeColor="text1" w:themeTint="BF"/>
    </w:rPr>
  </w:style>
  <w:style w:type="paragraph" w:styleId="Bibliographie">
    <w:name w:val="Bibliography"/>
    <w:basedOn w:val="Normal"/>
    <w:next w:val="Normal"/>
    <w:uiPriority w:val="37"/>
    <w:unhideWhenUsed/>
    <w:rsid w:val="00CB0861"/>
  </w:style>
  <w:style w:type="paragraph" w:styleId="Textedebulles">
    <w:name w:val="Balloon Text"/>
    <w:basedOn w:val="Normal"/>
    <w:link w:val="TextedebullesCar"/>
    <w:uiPriority w:val="99"/>
    <w:semiHidden/>
    <w:unhideWhenUsed/>
    <w:rsid w:val="00550AAB"/>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550AAB"/>
    <w:rPr>
      <w:rFonts w:ascii="Segoe UI" w:hAnsi="Segoe UI" w:cs="Segoe UI"/>
      <w:sz w:val="18"/>
      <w:szCs w:val="18"/>
    </w:rPr>
  </w:style>
  <w:style w:type="character" w:customStyle="1" w:styleId="Titre6Car">
    <w:name w:val="Titre 6 Car"/>
    <w:basedOn w:val="Policepardfaut"/>
    <w:link w:val="Titre6"/>
    <w:uiPriority w:val="9"/>
    <w:semiHidden/>
    <w:rsid w:val="00630DDC"/>
    <w:rPr>
      <w:rFonts w:asciiTheme="majorHAnsi" w:eastAsiaTheme="majorEastAsia" w:hAnsiTheme="majorHAnsi" w:cstheme="majorBidi"/>
      <w:color w:val="1F3763" w:themeColor="accent1" w:themeShade="7F"/>
      <w:sz w:val="24"/>
    </w:rPr>
  </w:style>
  <w:style w:type="character" w:customStyle="1" w:styleId="Titre7Car">
    <w:name w:val="Titre 7 Car"/>
    <w:basedOn w:val="Policepardfaut"/>
    <w:link w:val="Titre7"/>
    <w:uiPriority w:val="9"/>
    <w:semiHidden/>
    <w:rsid w:val="00630DDC"/>
    <w:rPr>
      <w:rFonts w:asciiTheme="majorHAnsi" w:eastAsiaTheme="majorEastAsia" w:hAnsiTheme="majorHAnsi" w:cstheme="majorBidi"/>
      <w:i/>
      <w:iCs/>
      <w:color w:val="1F3763" w:themeColor="accent1" w:themeShade="7F"/>
      <w:sz w:val="24"/>
    </w:rPr>
  </w:style>
  <w:style w:type="character" w:customStyle="1" w:styleId="Titre8Car">
    <w:name w:val="Titre 8 Car"/>
    <w:basedOn w:val="Policepardfaut"/>
    <w:link w:val="Titre8"/>
    <w:uiPriority w:val="9"/>
    <w:semiHidden/>
    <w:rsid w:val="00630DDC"/>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630DDC"/>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5960164">
      <w:bodyDiv w:val="1"/>
      <w:marLeft w:val="0"/>
      <w:marRight w:val="0"/>
      <w:marTop w:val="0"/>
      <w:marBottom w:val="0"/>
      <w:divBdr>
        <w:top w:val="none" w:sz="0" w:space="0" w:color="auto"/>
        <w:left w:val="none" w:sz="0" w:space="0" w:color="auto"/>
        <w:bottom w:val="none" w:sz="0" w:space="0" w:color="auto"/>
        <w:right w:val="none" w:sz="0" w:space="0" w:color="auto"/>
      </w:divBdr>
    </w:div>
    <w:div w:id="72120904">
      <w:bodyDiv w:val="1"/>
      <w:marLeft w:val="0"/>
      <w:marRight w:val="0"/>
      <w:marTop w:val="0"/>
      <w:marBottom w:val="0"/>
      <w:divBdr>
        <w:top w:val="none" w:sz="0" w:space="0" w:color="auto"/>
        <w:left w:val="none" w:sz="0" w:space="0" w:color="auto"/>
        <w:bottom w:val="none" w:sz="0" w:space="0" w:color="auto"/>
        <w:right w:val="none" w:sz="0" w:space="0" w:color="auto"/>
      </w:divBdr>
    </w:div>
    <w:div w:id="96173578">
      <w:bodyDiv w:val="1"/>
      <w:marLeft w:val="0"/>
      <w:marRight w:val="0"/>
      <w:marTop w:val="0"/>
      <w:marBottom w:val="0"/>
      <w:divBdr>
        <w:top w:val="none" w:sz="0" w:space="0" w:color="auto"/>
        <w:left w:val="none" w:sz="0" w:space="0" w:color="auto"/>
        <w:bottom w:val="none" w:sz="0" w:space="0" w:color="auto"/>
        <w:right w:val="none" w:sz="0" w:space="0" w:color="auto"/>
      </w:divBdr>
    </w:div>
    <w:div w:id="114982190">
      <w:bodyDiv w:val="1"/>
      <w:marLeft w:val="0"/>
      <w:marRight w:val="0"/>
      <w:marTop w:val="0"/>
      <w:marBottom w:val="0"/>
      <w:divBdr>
        <w:top w:val="none" w:sz="0" w:space="0" w:color="auto"/>
        <w:left w:val="none" w:sz="0" w:space="0" w:color="auto"/>
        <w:bottom w:val="none" w:sz="0" w:space="0" w:color="auto"/>
        <w:right w:val="none" w:sz="0" w:space="0" w:color="auto"/>
      </w:divBdr>
    </w:div>
    <w:div w:id="174198759">
      <w:bodyDiv w:val="1"/>
      <w:marLeft w:val="0"/>
      <w:marRight w:val="0"/>
      <w:marTop w:val="0"/>
      <w:marBottom w:val="0"/>
      <w:divBdr>
        <w:top w:val="none" w:sz="0" w:space="0" w:color="auto"/>
        <w:left w:val="none" w:sz="0" w:space="0" w:color="auto"/>
        <w:bottom w:val="none" w:sz="0" w:space="0" w:color="auto"/>
        <w:right w:val="none" w:sz="0" w:space="0" w:color="auto"/>
      </w:divBdr>
      <w:divsChild>
        <w:div w:id="318269267">
          <w:marLeft w:val="0"/>
          <w:marRight w:val="0"/>
          <w:marTop w:val="0"/>
          <w:marBottom w:val="0"/>
          <w:divBdr>
            <w:top w:val="none" w:sz="0" w:space="0" w:color="auto"/>
            <w:left w:val="none" w:sz="0" w:space="0" w:color="auto"/>
            <w:bottom w:val="none" w:sz="0" w:space="0" w:color="auto"/>
            <w:right w:val="none" w:sz="0" w:space="0" w:color="auto"/>
          </w:divBdr>
        </w:div>
        <w:div w:id="1572424729">
          <w:marLeft w:val="0"/>
          <w:marRight w:val="0"/>
          <w:marTop w:val="0"/>
          <w:marBottom w:val="0"/>
          <w:divBdr>
            <w:top w:val="none" w:sz="0" w:space="0" w:color="auto"/>
            <w:left w:val="none" w:sz="0" w:space="0" w:color="auto"/>
            <w:bottom w:val="none" w:sz="0" w:space="0" w:color="auto"/>
            <w:right w:val="none" w:sz="0" w:space="0" w:color="auto"/>
          </w:divBdr>
          <w:divsChild>
            <w:div w:id="1324705258">
              <w:marLeft w:val="0"/>
              <w:marRight w:val="0"/>
              <w:marTop w:val="0"/>
              <w:marBottom w:val="0"/>
              <w:divBdr>
                <w:top w:val="none" w:sz="0" w:space="0" w:color="auto"/>
                <w:left w:val="none" w:sz="0" w:space="0" w:color="auto"/>
                <w:bottom w:val="none" w:sz="0" w:space="0" w:color="auto"/>
                <w:right w:val="none" w:sz="0" w:space="0" w:color="auto"/>
              </w:divBdr>
            </w:div>
          </w:divsChild>
        </w:div>
        <w:div w:id="2117863578">
          <w:marLeft w:val="0"/>
          <w:marRight w:val="0"/>
          <w:marTop w:val="0"/>
          <w:marBottom w:val="0"/>
          <w:divBdr>
            <w:top w:val="none" w:sz="0" w:space="0" w:color="auto"/>
            <w:left w:val="none" w:sz="0" w:space="0" w:color="auto"/>
            <w:bottom w:val="none" w:sz="0" w:space="0" w:color="auto"/>
            <w:right w:val="none" w:sz="0" w:space="0" w:color="auto"/>
          </w:divBdr>
        </w:div>
      </w:divsChild>
    </w:div>
    <w:div w:id="189220791">
      <w:bodyDiv w:val="1"/>
      <w:marLeft w:val="0"/>
      <w:marRight w:val="0"/>
      <w:marTop w:val="0"/>
      <w:marBottom w:val="0"/>
      <w:divBdr>
        <w:top w:val="none" w:sz="0" w:space="0" w:color="auto"/>
        <w:left w:val="none" w:sz="0" w:space="0" w:color="auto"/>
        <w:bottom w:val="none" w:sz="0" w:space="0" w:color="auto"/>
        <w:right w:val="none" w:sz="0" w:space="0" w:color="auto"/>
      </w:divBdr>
    </w:div>
    <w:div w:id="293171083">
      <w:bodyDiv w:val="1"/>
      <w:marLeft w:val="0"/>
      <w:marRight w:val="0"/>
      <w:marTop w:val="0"/>
      <w:marBottom w:val="0"/>
      <w:divBdr>
        <w:top w:val="none" w:sz="0" w:space="0" w:color="auto"/>
        <w:left w:val="none" w:sz="0" w:space="0" w:color="auto"/>
        <w:bottom w:val="none" w:sz="0" w:space="0" w:color="auto"/>
        <w:right w:val="none" w:sz="0" w:space="0" w:color="auto"/>
      </w:divBdr>
      <w:divsChild>
        <w:div w:id="750541005">
          <w:marLeft w:val="75"/>
          <w:marRight w:val="75"/>
          <w:marTop w:val="0"/>
          <w:marBottom w:val="0"/>
          <w:divBdr>
            <w:top w:val="none" w:sz="0" w:space="0" w:color="auto"/>
            <w:left w:val="none" w:sz="0" w:space="0" w:color="auto"/>
            <w:bottom w:val="none" w:sz="0" w:space="0" w:color="auto"/>
            <w:right w:val="none" w:sz="0" w:space="0" w:color="auto"/>
          </w:divBdr>
        </w:div>
        <w:div w:id="940258455">
          <w:marLeft w:val="450"/>
          <w:marRight w:val="0"/>
          <w:marTop w:val="150"/>
          <w:marBottom w:val="150"/>
          <w:divBdr>
            <w:top w:val="none" w:sz="0" w:space="0" w:color="auto"/>
            <w:left w:val="none" w:sz="0" w:space="0" w:color="auto"/>
            <w:bottom w:val="none" w:sz="0" w:space="0" w:color="auto"/>
            <w:right w:val="none" w:sz="0" w:space="0" w:color="auto"/>
          </w:divBdr>
          <w:divsChild>
            <w:div w:id="1108353258">
              <w:marLeft w:val="450"/>
              <w:marRight w:val="0"/>
              <w:marTop w:val="150"/>
              <w:marBottom w:val="150"/>
              <w:divBdr>
                <w:top w:val="none" w:sz="0" w:space="0" w:color="auto"/>
                <w:left w:val="none" w:sz="0" w:space="0" w:color="auto"/>
                <w:bottom w:val="none" w:sz="0" w:space="0" w:color="auto"/>
                <w:right w:val="none" w:sz="0" w:space="0" w:color="auto"/>
              </w:divBdr>
              <w:divsChild>
                <w:div w:id="864054296">
                  <w:marLeft w:val="450"/>
                  <w:marRight w:val="0"/>
                  <w:marTop w:val="150"/>
                  <w:marBottom w:val="150"/>
                  <w:divBdr>
                    <w:top w:val="none" w:sz="0" w:space="0" w:color="auto"/>
                    <w:left w:val="none" w:sz="0" w:space="0" w:color="auto"/>
                    <w:bottom w:val="none" w:sz="0" w:space="0" w:color="auto"/>
                    <w:right w:val="none" w:sz="0" w:space="0" w:color="auto"/>
                  </w:divBdr>
                </w:div>
                <w:div w:id="1967466805">
                  <w:marLeft w:val="450"/>
                  <w:marRight w:val="0"/>
                  <w:marTop w:val="150"/>
                  <w:marBottom w:val="150"/>
                  <w:divBdr>
                    <w:top w:val="none" w:sz="0" w:space="0" w:color="auto"/>
                    <w:left w:val="none" w:sz="0" w:space="0" w:color="auto"/>
                    <w:bottom w:val="none" w:sz="0" w:space="0" w:color="auto"/>
                    <w:right w:val="none" w:sz="0" w:space="0" w:color="auto"/>
                  </w:divBdr>
                </w:div>
                <w:div w:id="1971593056">
                  <w:marLeft w:val="450"/>
                  <w:marRight w:val="0"/>
                  <w:marTop w:val="150"/>
                  <w:marBottom w:val="150"/>
                  <w:divBdr>
                    <w:top w:val="none" w:sz="0" w:space="0" w:color="auto"/>
                    <w:left w:val="none" w:sz="0" w:space="0" w:color="auto"/>
                    <w:bottom w:val="none" w:sz="0" w:space="0" w:color="auto"/>
                    <w:right w:val="none" w:sz="0" w:space="0" w:color="auto"/>
                  </w:divBdr>
                </w:div>
                <w:div w:id="2010014261">
                  <w:marLeft w:val="450"/>
                  <w:marRight w:val="0"/>
                  <w:marTop w:val="150"/>
                  <w:marBottom w:val="150"/>
                  <w:divBdr>
                    <w:top w:val="none" w:sz="0" w:space="0" w:color="auto"/>
                    <w:left w:val="none" w:sz="0" w:space="0" w:color="auto"/>
                    <w:bottom w:val="none" w:sz="0" w:space="0" w:color="auto"/>
                    <w:right w:val="none" w:sz="0" w:space="0" w:color="auto"/>
                  </w:divBdr>
                </w:div>
              </w:divsChild>
            </w:div>
            <w:div w:id="1578520371">
              <w:marLeft w:val="450"/>
              <w:marRight w:val="0"/>
              <w:marTop w:val="150"/>
              <w:marBottom w:val="150"/>
              <w:divBdr>
                <w:top w:val="none" w:sz="0" w:space="0" w:color="auto"/>
                <w:left w:val="none" w:sz="0" w:space="0" w:color="auto"/>
                <w:bottom w:val="none" w:sz="0" w:space="0" w:color="auto"/>
                <w:right w:val="none" w:sz="0" w:space="0" w:color="auto"/>
              </w:divBdr>
              <w:divsChild>
                <w:div w:id="1742218335">
                  <w:marLeft w:val="450"/>
                  <w:marRight w:val="0"/>
                  <w:marTop w:val="150"/>
                  <w:marBottom w:val="150"/>
                  <w:divBdr>
                    <w:top w:val="none" w:sz="0" w:space="0" w:color="auto"/>
                    <w:left w:val="none" w:sz="0" w:space="0" w:color="auto"/>
                    <w:bottom w:val="none" w:sz="0" w:space="0" w:color="auto"/>
                    <w:right w:val="none" w:sz="0" w:space="0" w:color="auto"/>
                  </w:divBdr>
                  <w:divsChild>
                    <w:div w:id="205216577">
                      <w:marLeft w:val="450"/>
                      <w:marRight w:val="0"/>
                      <w:marTop w:val="150"/>
                      <w:marBottom w:val="150"/>
                      <w:divBdr>
                        <w:top w:val="none" w:sz="0" w:space="0" w:color="auto"/>
                        <w:left w:val="none" w:sz="0" w:space="0" w:color="auto"/>
                        <w:bottom w:val="none" w:sz="0" w:space="0" w:color="auto"/>
                        <w:right w:val="none" w:sz="0" w:space="0" w:color="auto"/>
                      </w:divBdr>
                    </w:div>
                    <w:div w:id="1678657110">
                      <w:marLeft w:val="450"/>
                      <w:marRight w:val="0"/>
                      <w:marTop w:val="150"/>
                      <w:marBottom w:val="150"/>
                      <w:divBdr>
                        <w:top w:val="none" w:sz="0" w:space="0" w:color="auto"/>
                        <w:left w:val="none" w:sz="0" w:space="0" w:color="auto"/>
                        <w:bottom w:val="none" w:sz="0" w:space="0" w:color="auto"/>
                        <w:right w:val="none" w:sz="0" w:space="0" w:color="auto"/>
                      </w:divBdr>
                    </w:div>
                    <w:div w:id="1742871954">
                      <w:marLeft w:val="450"/>
                      <w:marRight w:val="0"/>
                      <w:marTop w:val="150"/>
                      <w:marBottom w:val="150"/>
                      <w:divBdr>
                        <w:top w:val="none" w:sz="0" w:space="0" w:color="auto"/>
                        <w:left w:val="none" w:sz="0" w:space="0" w:color="auto"/>
                        <w:bottom w:val="none" w:sz="0" w:space="0" w:color="auto"/>
                        <w:right w:val="none" w:sz="0" w:space="0" w:color="auto"/>
                      </w:divBdr>
                    </w:div>
                    <w:div w:id="2139951709">
                      <w:marLeft w:val="450"/>
                      <w:marRight w:val="0"/>
                      <w:marTop w:val="150"/>
                      <w:marBottom w:val="150"/>
                      <w:divBdr>
                        <w:top w:val="none" w:sz="0" w:space="0" w:color="auto"/>
                        <w:left w:val="none" w:sz="0" w:space="0" w:color="auto"/>
                        <w:bottom w:val="none" w:sz="0" w:space="0" w:color="auto"/>
                        <w:right w:val="none" w:sz="0" w:space="0" w:color="auto"/>
                      </w:divBdr>
                    </w:div>
                  </w:divsChild>
                </w:div>
                <w:div w:id="1966811795">
                  <w:marLeft w:val="450"/>
                  <w:marRight w:val="0"/>
                  <w:marTop w:val="150"/>
                  <w:marBottom w:val="150"/>
                  <w:divBdr>
                    <w:top w:val="none" w:sz="0" w:space="0" w:color="auto"/>
                    <w:left w:val="none" w:sz="0" w:space="0" w:color="auto"/>
                    <w:bottom w:val="none" w:sz="0" w:space="0" w:color="auto"/>
                    <w:right w:val="none" w:sz="0" w:space="0" w:color="auto"/>
                  </w:divBdr>
                  <w:divsChild>
                    <w:div w:id="1169246286">
                      <w:marLeft w:val="450"/>
                      <w:marRight w:val="0"/>
                      <w:marTop w:val="150"/>
                      <w:marBottom w:val="150"/>
                      <w:divBdr>
                        <w:top w:val="none" w:sz="0" w:space="0" w:color="auto"/>
                        <w:left w:val="none" w:sz="0" w:space="0" w:color="auto"/>
                        <w:bottom w:val="none" w:sz="0" w:space="0" w:color="auto"/>
                        <w:right w:val="none" w:sz="0" w:space="0" w:color="auto"/>
                      </w:divBdr>
                    </w:div>
                    <w:div w:id="1476026892">
                      <w:marLeft w:val="450"/>
                      <w:marRight w:val="0"/>
                      <w:marTop w:val="150"/>
                      <w:marBottom w:val="150"/>
                      <w:divBdr>
                        <w:top w:val="none" w:sz="0" w:space="0" w:color="auto"/>
                        <w:left w:val="none" w:sz="0" w:space="0" w:color="auto"/>
                        <w:bottom w:val="none" w:sz="0" w:space="0" w:color="auto"/>
                        <w:right w:val="none" w:sz="0" w:space="0" w:color="auto"/>
                      </w:divBdr>
                    </w:div>
                    <w:div w:id="2088989486">
                      <w:marLeft w:val="45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sChild>
    </w:div>
    <w:div w:id="350886295">
      <w:bodyDiv w:val="1"/>
      <w:marLeft w:val="0"/>
      <w:marRight w:val="0"/>
      <w:marTop w:val="0"/>
      <w:marBottom w:val="0"/>
      <w:divBdr>
        <w:top w:val="none" w:sz="0" w:space="0" w:color="auto"/>
        <w:left w:val="none" w:sz="0" w:space="0" w:color="auto"/>
        <w:bottom w:val="none" w:sz="0" w:space="0" w:color="auto"/>
        <w:right w:val="none" w:sz="0" w:space="0" w:color="auto"/>
      </w:divBdr>
      <w:divsChild>
        <w:div w:id="189414154">
          <w:marLeft w:val="0"/>
          <w:marRight w:val="0"/>
          <w:marTop w:val="0"/>
          <w:marBottom w:val="960"/>
          <w:divBdr>
            <w:top w:val="none" w:sz="0" w:space="0" w:color="auto"/>
            <w:left w:val="none" w:sz="0" w:space="0" w:color="auto"/>
            <w:bottom w:val="none" w:sz="0" w:space="0" w:color="auto"/>
            <w:right w:val="none" w:sz="0" w:space="0" w:color="auto"/>
          </w:divBdr>
          <w:divsChild>
            <w:div w:id="1935745370">
              <w:marLeft w:val="0"/>
              <w:marRight w:val="0"/>
              <w:marTop w:val="0"/>
              <w:marBottom w:val="480"/>
              <w:divBdr>
                <w:top w:val="none" w:sz="0" w:space="0" w:color="auto"/>
                <w:left w:val="none" w:sz="0" w:space="0" w:color="auto"/>
                <w:bottom w:val="none" w:sz="0" w:space="0" w:color="auto"/>
                <w:right w:val="none" w:sz="0" w:space="0" w:color="auto"/>
              </w:divBdr>
              <w:divsChild>
                <w:div w:id="1383627227">
                  <w:marLeft w:val="0"/>
                  <w:marRight w:val="0"/>
                  <w:marTop w:val="0"/>
                  <w:marBottom w:val="0"/>
                  <w:divBdr>
                    <w:top w:val="none" w:sz="0" w:space="0" w:color="auto"/>
                    <w:left w:val="none" w:sz="0" w:space="0" w:color="auto"/>
                    <w:bottom w:val="none" w:sz="0" w:space="0" w:color="auto"/>
                    <w:right w:val="none" w:sz="0" w:space="0" w:color="auto"/>
                  </w:divBdr>
                </w:div>
                <w:div w:id="1454052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976759">
          <w:marLeft w:val="0"/>
          <w:marRight w:val="0"/>
          <w:marTop w:val="0"/>
          <w:marBottom w:val="960"/>
          <w:divBdr>
            <w:top w:val="none" w:sz="0" w:space="0" w:color="auto"/>
            <w:left w:val="none" w:sz="0" w:space="0" w:color="auto"/>
            <w:bottom w:val="none" w:sz="0" w:space="0" w:color="auto"/>
            <w:right w:val="none" w:sz="0" w:space="0" w:color="auto"/>
          </w:divBdr>
          <w:divsChild>
            <w:div w:id="1213080452">
              <w:marLeft w:val="0"/>
              <w:marRight w:val="0"/>
              <w:marTop w:val="0"/>
              <w:marBottom w:val="0"/>
              <w:divBdr>
                <w:top w:val="none" w:sz="0" w:space="0" w:color="auto"/>
                <w:left w:val="none" w:sz="0" w:space="0" w:color="auto"/>
                <w:bottom w:val="none" w:sz="0" w:space="0" w:color="auto"/>
                <w:right w:val="none" w:sz="0" w:space="0" w:color="auto"/>
              </w:divBdr>
              <w:divsChild>
                <w:div w:id="709111309">
                  <w:marLeft w:val="0"/>
                  <w:marRight w:val="0"/>
                  <w:marTop w:val="0"/>
                  <w:marBottom w:val="0"/>
                  <w:divBdr>
                    <w:top w:val="none" w:sz="0" w:space="0" w:color="auto"/>
                    <w:left w:val="none" w:sz="0" w:space="0" w:color="auto"/>
                    <w:bottom w:val="none" w:sz="0" w:space="0" w:color="auto"/>
                    <w:right w:val="none" w:sz="0" w:space="0" w:color="auto"/>
                  </w:divBdr>
                  <w:divsChild>
                    <w:div w:id="884875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534975">
              <w:marLeft w:val="0"/>
              <w:marRight w:val="0"/>
              <w:marTop w:val="0"/>
              <w:marBottom w:val="480"/>
              <w:divBdr>
                <w:top w:val="none" w:sz="0" w:space="0" w:color="auto"/>
                <w:left w:val="none" w:sz="0" w:space="0" w:color="auto"/>
                <w:bottom w:val="none" w:sz="0" w:space="0" w:color="auto"/>
                <w:right w:val="none" w:sz="0" w:space="0" w:color="auto"/>
              </w:divBdr>
              <w:divsChild>
                <w:div w:id="216477575">
                  <w:marLeft w:val="0"/>
                  <w:marRight w:val="0"/>
                  <w:marTop w:val="0"/>
                  <w:marBottom w:val="0"/>
                  <w:divBdr>
                    <w:top w:val="none" w:sz="0" w:space="0" w:color="auto"/>
                    <w:left w:val="none" w:sz="0" w:space="0" w:color="auto"/>
                    <w:bottom w:val="none" w:sz="0" w:space="0" w:color="auto"/>
                    <w:right w:val="none" w:sz="0" w:space="0" w:color="auto"/>
                  </w:divBdr>
                </w:div>
                <w:div w:id="1844854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907350">
          <w:marLeft w:val="0"/>
          <w:marRight w:val="0"/>
          <w:marTop w:val="0"/>
          <w:marBottom w:val="960"/>
          <w:divBdr>
            <w:top w:val="none" w:sz="0" w:space="0" w:color="auto"/>
            <w:left w:val="none" w:sz="0" w:space="0" w:color="auto"/>
            <w:bottom w:val="none" w:sz="0" w:space="0" w:color="auto"/>
            <w:right w:val="none" w:sz="0" w:space="0" w:color="auto"/>
          </w:divBdr>
          <w:divsChild>
            <w:div w:id="202716902">
              <w:marLeft w:val="0"/>
              <w:marRight w:val="0"/>
              <w:marTop w:val="0"/>
              <w:marBottom w:val="0"/>
              <w:divBdr>
                <w:top w:val="none" w:sz="0" w:space="0" w:color="auto"/>
                <w:left w:val="none" w:sz="0" w:space="0" w:color="auto"/>
                <w:bottom w:val="none" w:sz="0" w:space="0" w:color="auto"/>
                <w:right w:val="none" w:sz="0" w:space="0" w:color="auto"/>
              </w:divBdr>
              <w:divsChild>
                <w:div w:id="366564261">
                  <w:marLeft w:val="0"/>
                  <w:marRight w:val="0"/>
                  <w:marTop w:val="0"/>
                  <w:marBottom w:val="0"/>
                  <w:divBdr>
                    <w:top w:val="none" w:sz="0" w:space="0" w:color="auto"/>
                    <w:left w:val="none" w:sz="0" w:space="0" w:color="auto"/>
                    <w:bottom w:val="none" w:sz="0" w:space="0" w:color="auto"/>
                    <w:right w:val="none" w:sz="0" w:space="0" w:color="auto"/>
                  </w:divBdr>
                </w:div>
                <w:div w:id="1590236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544717">
          <w:marLeft w:val="0"/>
          <w:marRight w:val="0"/>
          <w:marTop w:val="0"/>
          <w:marBottom w:val="960"/>
          <w:divBdr>
            <w:top w:val="none" w:sz="0" w:space="0" w:color="auto"/>
            <w:left w:val="none" w:sz="0" w:space="0" w:color="auto"/>
            <w:bottom w:val="none" w:sz="0" w:space="0" w:color="auto"/>
            <w:right w:val="none" w:sz="0" w:space="0" w:color="auto"/>
          </w:divBdr>
          <w:divsChild>
            <w:div w:id="1385107782">
              <w:marLeft w:val="0"/>
              <w:marRight w:val="0"/>
              <w:marTop w:val="0"/>
              <w:marBottom w:val="0"/>
              <w:divBdr>
                <w:top w:val="none" w:sz="0" w:space="0" w:color="auto"/>
                <w:left w:val="none" w:sz="0" w:space="0" w:color="auto"/>
                <w:bottom w:val="none" w:sz="0" w:space="0" w:color="auto"/>
                <w:right w:val="none" w:sz="0" w:space="0" w:color="auto"/>
              </w:divBdr>
              <w:divsChild>
                <w:div w:id="535239074">
                  <w:marLeft w:val="0"/>
                  <w:marRight w:val="0"/>
                  <w:marTop w:val="0"/>
                  <w:marBottom w:val="0"/>
                  <w:divBdr>
                    <w:top w:val="none" w:sz="0" w:space="0" w:color="auto"/>
                    <w:left w:val="none" w:sz="0" w:space="0" w:color="auto"/>
                    <w:bottom w:val="none" w:sz="0" w:space="0" w:color="auto"/>
                    <w:right w:val="none" w:sz="0" w:space="0" w:color="auto"/>
                  </w:divBdr>
                </w:div>
                <w:div w:id="1747919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810919">
          <w:marLeft w:val="0"/>
          <w:marRight w:val="0"/>
          <w:marTop w:val="0"/>
          <w:marBottom w:val="960"/>
          <w:divBdr>
            <w:top w:val="none" w:sz="0" w:space="0" w:color="auto"/>
            <w:left w:val="none" w:sz="0" w:space="0" w:color="auto"/>
            <w:bottom w:val="none" w:sz="0" w:space="0" w:color="auto"/>
            <w:right w:val="none" w:sz="0" w:space="0" w:color="auto"/>
          </w:divBdr>
          <w:divsChild>
            <w:div w:id="1478257483">
              <w:marLeft w:val="0"/>
              <w:marRight w:val="0"/>
              <w:marTop w:val="0"/>
              <w:marBottom w:val="0"/>
              <w:divBdr>
                <w:top w:val="none" w:sz="0" w:space="0" w:color="auto"/>
                <w:left w:val="none" w:sz="0" w:space="0" w:color="auto"/>
                <w:bottom w:val="none" w:sz="0" w:space="0" w:color="auto"/>
                <w:right w:val="none" w:sz="0" w:space="0" w:color="auto"/>
              </w:divBdr>
              <w:divsChild>
                <w:div w:id="433786466">
                  <w:marLeft w:val="0"/>
                  <w:marRight w:val="0"/>
                  <w:marTop w:val="0"/>
                  <w:marBottom w:val="0"/>
                  <w:divBdr>
                    <w:top w:val="none" w:sz="0" w:space="0" w:color="auto"/>
                    <w:left w:val="none" w:sz="0" w:space="0" w:color="auto"/>
                    <w:bottom w:val="none" w:sz="0" w:space="0" w:color="auto"/>
                    <w:right w:val="none" w:sz="0" w:space="0" w:color="auto"/>
                  </w:divBdr>
                </w:div>
                <w:div w:id="1356619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674405">
          <w:marLeft w:val="0"/>
          <w:marRight w:val="0"/>
          <w:marTop w:val="0"/>
          <w:marBottom w:val="960"/>
          <w:divBdr>
            <w:top w:val="none" w:sz="0" w:space="0" w:color="auto"/>
            <w:left w:val="none" w:sz="0" w:space="0" w:color="auto"/>
            <w:bottom w:val="none" w:sz="0" w:space="0" w:color="auto"/>
            <w:right w:val="none" w:sz="0" w:space="0" w:color="auto"/>
          </w:divBdr>
          <w:divsChild>
            <w:div w:id="50927930">
              <w:marLeft w:val="0"/>
              <w:marRight w:val="0"/>
              <w:marTop w:val="0"/>
              <w:marBottom w:val="0"/>
              <w:divBdr>
                <w:top w:val="none" w:sz="0" w:space="0" w:color="auto"/>
                <w:left w:val="none" w:sz="0" w:space="0" w:color="auto"/>
                <w:bottom w:val="none" w:sz="0" w:space="0" w:color="auto"/>
                <w:right w:val="none" w:sz="0" w:space="0" w:color="auto"/>
              </w:divBdr>
              <w:divsChild>
                <w:div w:id="645357154">
                  <w:marLeft w:val="0"/>
                  <w:marRight w:val="0"/>
                  <w:marTop w:val="0"/>
                  <w:marBottom w:val="0"/>
                  <w:divBdr>
                    <w:top w:val="none" w:sz="0" w:space="0" w:color="auto"/>
                    <w:left w:val="none" w:sz="0" w:space="0" w:color="auto"/>
                    <w:bottom w:val="none" w:sz="0" w:space="0" w:color="auto"/>
                    <w:right w:val="none" w:sz="0" w:space="0" w:color="auto"/>
                  </w:divBdr>
                </w:div>
                <w:div w:id="1126966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247610">
          <w:marLeft w:val="0"/>
          <w:marRight w:val="0"/>
          <w:marTop w:val="0"/>
          <w:marBottom w:val="960"/>
          <w:divBdr>
            <w:top w:val="none" w:sz="0" w:space="0" w:color="auto"/>
            <w:left w:val="none" w:sz="0" w:space="0" w:color="auto"/>
            <w:bottom w:val="none" w:sz="0" w:space="0" w:color="auto"/>
            <w:right w:val="none" w:sz="0" w:space="0" w:color="auto"/>
          </w:divBdr>
          <w:divsChild>
            <w:div w:id="1700273119">
              <w:marLeft w:val="0"/>
              <w:marRight w:val="0"/>
              <w:marTop w:val="0"/>
              <w:marBottom w:val="480"/>
              <w:divBdr>
                <w:top w:val="none" w:sz="0" w:space="0" w:color="auto"/>
                <w:left w:val="none" w:sz="0" w:space="0" w:color="auto"/>
                <w:bottom w:val="none" w:sz="0" w:space="0" w:color="auto"/>
                <w:right w:val="none" w:sz="0" w:space="0" w:color="auto"/>
              </w:divBdr>
              <w:divsChild>
                <w:div w:id="1601259117">
                  <w:marLeft w:val="0"/>
                  <w:marRight w:val="0"/>
                  <w:marTop w:val="0"/>
                  <w:marBottom w:val="0"/>
                  <w:divBdr>
                    <w:top w:val="none" w:sz="0" w:space="0" w:color="auto"/>
                    <w:left w:val="none" w:sz="0" w:space="0" w:color="auto"/>
                    <w:bottom w:val="none" w:sz="0" w:space="0" w:color="auto"/>
                    <w:right w:val="none" w:sz="0" w:space="0" w:color="auto"/>
                  </w:divBdr>
                </w:div>
              </w:divsChild>
            </w:div>
            <w:div w:id="1726756641">
              <w:marLeft w:val="0"/>
              <w:marRight w:val="0"/>
              <w:marTop w:val="0"/>
              <w:marBottom w:val="0"/>
              <w:divBdr>
                <w:top w:val="none" w:sz="0" w:space="0" w:color="auto"/>
                <w:left w:val="none" w:sz="0" w:space="0" w:color="auto"/>
                <w:bottom w:val="none" w:sz="0" w:space="0" w:color="auto"/>
                <w:right w:val="none" w:sz="0" w:space="0" w:color="auto"/>
              </w:divBdr>
              <w:divsChild>
                <w:div w:id="7492369">
                  <w:marLeft w:val="0"/>
                  <w:marRight w:val="0"/>
                  <w:marTop w:val="0"/>
                  <w:marBottom w:val="0"/>
                  <w:divBdr>
                    <w:top w:val="single" w:sz="6" w:space="0" w:color="C7C7C7"/>
                    <w:left w:val="single" w:sz="6" w:space="0" w:color="C7C7C7"/>
                    <w:bottom w:val="single" w:sz="6" w:space="0" w:color="C7C7C7"/>
                    <w:right w:val="single" w:sz="6" w:space="0" w:color="C7C7C7"/>
                  </w:divBdr>
                  <w:divsChild>
                    <w:div w:id="996762798">
                      <w:marLeft w:val="0"/>
                      <w:marRight w:val="0"/>
                      <w:marTop w:val="0"/>
                      <w:marBottom w:val="0"/>
                      <w:divBdr>
                        <w:top w:val="none" w:sz="0" w:space="0" w:color="auto"/>
                        <w:left w:val="none" w:sz="0" w:space="0" w:color="auto"/>
                        <w:bottom w:val="none" w:sz="0" w:space="0" w:color="auto"/>
                        <w:right w:val="none" w:sz="0" w:space="0" w:color="auto"/>
                      </w:divBdr>
                      <w:divsChild>
                        <w:div w:id="1194273833">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88353783">
                  <w:marLeft w:val="0"/>
                  <w:marRight w:val="0"/>
                  <w:marTop w:val="0"/>
                  <w:marBottom w:val="0"/>
                  <w:divBdr>
                    <w:top w:val="single" w:sz="6" w:space="0" w:color="C7C7C7"/>
                    <w:left w:val="single" w:sz="6" w:space="0" w:color="C7C7C7"/>
                    <w:bottom w:val="single" w:sz="6" w:space="0" w:color="C7C7C7"/>
                    <w:right w:val="single" w:sz="6" w:space="0" w:color="C7C7C7"/>
                  </w:divBdr>
                  <w:divsChild>
                    <w:div w:id="1487814887">
                      <w:marLeft w:val="0"/>
                      <w:marRight w:val="0"/>
                      <w:marTop w:val="0"/>
                      <w:marBottom w:val="0"/>
                      <w:divBdr>
                        <w:top w:val="none" w:sz="0" w:space="0" w:color="auto"/>
                        <w:left w:val="none" w:sz="0" w:space="0" w:color="auto"/>
                        <w:bottom w:val="none" w:sz="0" w:space="0" w:color="auto"/>
                        <w:right w:val="none" w:sz="0" w:space="0" w:color="auto"/>
                      </w:divBdr>
                      <w:divsChild>
                        <w:div w:id="2051756433">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72454920">
                  <w:marLeft w:val="0"/>
                  <w:marRight w:val="0"/>
                  <w:marTop w:val="0"/>
                  <w:marBottom w:val="0"/>
                  <w:divBdr>
                    <w:top w:val="single" w:sz="6" w:space="0" w:color="C7C7C7"/>
                    <w:left w:val="single" w:sz="6" w:space="0" w:color="C7C7C7"/>
                    <w:bottom w:val="single" w:sz="6" w:space="0" w:color="C7C7C7"/>
                    <w:right w:val="single" w:sz="6" w:space="0" w:color="C7C7C7"/>
                  </w:divBdr>
                  <w:divsChild>
                    <w:div w:id="2091930170">
                      <w:marLeft w:val="0"/>
                      <w:marRight w:val="0"/>
                      <w:marTop w:val="0"/>
                      <w:marBottom w:val="0"/>
                      <w:divBdr>
                        <w:top w:val="none" w:sz="0" w:space="0" w:color="auto"/>
                        <w:left w:val="none" w:sz="0" w:space="0" w:color="auto"/>
                        <w:bottom w:val="none" w:sz="0" w:space="0" w:color="auto"/>
                        <w:right w:val="none" w:sz="0" w:space="0" w:color="auto"/>
                      </w:divBdr>
                      <w:divsChild>
                        <w:div w:id="1394159259">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376658991">
      <w:bodyDiv w:val="1"/>
      <w:marLeft w:val="0"/>
      <w:marRight w:val="0"/>
      <w:marTop w:val="0"/>
      <w:marBottom w:val="0"/>
      <w:divBdr>
        <w:top w:val="none" w:sz="0" w:space="0" w:color="auto"/>
        <w:left w:val="none" w:sz="0" w:space="0" w:color="auto"/>
        <w:bottom w:val="none" w:sz="0" w:space="0" w:color="auto"/>
        <w:right w:val="none" w:sz="0" w:space="0" w:color="auto"/>
      </w:divBdr>
    </w:div>
    <w:div w:id="458187580">
      <w:bodyDiv w:val="1"/>
      <w:marLeft w:val="0"/>
      <w:marRight w:val="0"/>
      <w:marTop w:val="0"/>
      <w:marBottom w:val="0"/>
      <w:divBdr>
        <w:top w:val="none" w:sz="0" w:space="0" w:color="auto"/>
        <w:left w:val="none" w:sz="0" w:space="0" w:color="auto"/>
        <w:bottom w:val="none" w:sz="0" w:space="0" w:color="auto"/>
        <w:right w:val="none" w:sz="0" w:space="0" w:color="auto"/>
      </w:divBdr>
    </w:div>
    <w:div w:id="474563318">
      <w:bodyDiv w:val="1"/>
      <w:marLeft w:val="0"/>
      <w:marRight w:val="0"/>
      <w:marTop w:val="0"/>
      <w:marBottom w:val="0"/>
      <w:divBdr>
        <w:top w:val="none" w:sz="0" w:space="0" w:color="auto"/>
        <w:left w:val="none" w:sz="0" w:space="0" w:color="auto"/>
        <w:bottom w:val="none" w:sz="0" w:space="0" w:color="auto"/>
        <w:right w:val="none" w:sz="0" w:space="0" w:color="auto"/>
      </w:divBdr>
      <w:divsChild>
        <w:div w:id="1231649894">
          <w:marLeft w:val="0"/>
          <w:marRight w:val="0"/>
          <w:marTop w:val="0"/>
          <w:marBottom w:val="0"/>
          <w:divBdr>
            <w:top w:val="none" w:sz="0" w:space="0" w:color="auto"/>
            <w:left w:val="none" w:sz="0" w:space="0" w:color="auto"/>
            <w:bottom w:val="none" w:sz="0" w:space="0" w:color="auto"/>
            <w:right w:val="none" w:sz="0" w:space="0" w:color="auto"/>
          </w:divBdr>
          <w:divsChild>
            <w:div w:id="2014333789">
              <w:marLeft w:val="0"/>
              <w:marRight w:val="0"/>
              <w:marTop w:val="0"/>
              <w:marBottom w:val="0"/>
              <w:divBdr>
                <w:top w:val="none" w:sz="0" w:space="0" w:color="auto"/>
                <w:left w:val="none" w:sz="0" w:space="0" w:color="auto"/>
                <w:bottom w:val="none" w:sz="0" w:space="0" w:color="auto"/>
                <w:right w:val="none" w:sz="0" w:space="0" w:color="auto"/>
              </w:divBdr>
              <w:divsChild>
                <w:div w:id="2040355069">
                  <w:marLeft w:val="0"/>
                  <w:marRight w:val="0"/>
                  <w:marTop w:val="0"/>
                  <w:marBottom w:val="0"/>
                  <w:divBdr>
                    <w:top w:val="none" w:sz="0" w:space="0" w:color="auto"/>
                    <w:left w:val="none" w:sz="0" w:space="0" w:color="auto"/>
                    <w:bottom w:val="none" w:sz="0" w:space="0" w:color="auto"/>
                    <w:right w:val="none" w:sz="0" w:space="0" w:color="auto"/>
                  </w:divBdr>
                  <w:divsChild>
                    <w:div w:id="910962698">
                      <w:marLeft w:val="0"/>
                      <w:marRight w:val="0"/>
                      <w:marTop w:val="0"/>
                      <w:marBottom w:val="0"/>
                      <w:divBdr>
                        <w:top w:val="none" w:sz="0" w:space="0" w:color="auto"/>
                        <w:left w:val="none" w:sz="0" w:space="0" w:color="auto"/>
                        <w:bottom w:val="none" w:sz="0" w:space="0" w:color="auto"/>
                        <w:right w:val="none" w:sz="0" w:space="0" w:color="auto"/>
                      </w:divBdr>
                      <w:divsChild>
                        <w:div w:id="552233933">
                          <w:marLeft w:val="0"/>
                          <w:marRight w:val="0"/>
                          <w:marTop w:val="0"/>
                          <w:marBottom w:val="0"/>
                          <w:divBdr>
                            <w:top w:val="none" w:sz="0" w:space="0" w:color="auto"/>
                            <w:left w:val="none" w:sz="0" w:space="0" w:color="auto"/>
                            <w:bottom w:val="none" w:sz="0" w:space="0" w:color="auto"/>
                            <w:right w:val="none" w:sz="0" w:space="0" w:color="auto"/>
                          </w:divBdr>
                          <w:divsChild>
                            <w:div w:id="1272280233">
                              <w:marLeft w:val="0"/>
                              <w:marRight w:val="0"/>
                              <w:marTop w:val="0"/>
                              <w:marBottom w:val="0"/>
                              <w:divBdr>
                                <w:top w:val="none" w:sz="0" w:space="0" w:color="auto"/>
                                <w:left w:val="none" w:sz="0" w:space="0" w:color="auto"/>
                                <w:bottom w:val="none" w:sz="0" w:space="0" w:color="auto"/>
                                <w:right w:val="none" w:sz="0" w:space="0" w:color="auto"/>
                              </w:divBdr>
                              <w:divsChild>
                                <w:div w:id="1317031847">
                                  <w:marLeft w:val="0"/>
                                  <w:marRight w:val="0"/>
                                  <w:marTop w:val="0"/>
                                  <w:marBottom w:val="0"/>
                                  <w:divBdr>
                                    <w:top w:val="none" w:sz="0" w:space="0" w:color="auto"/>
                                    <w:left w:val="none" w:sz="0" w:space="0" w:color="auto"/>
                                    <w:bottom w:val="none" w:sz="0" w:space="0" w:color="auto"/>
                                    <w:right w:val="none" w:sz="0" w:space="0" w:color="auto"/>
                                  </w:divBdr>
                                  <w:divsChild>
                                    <w:div w:id="1954753004">
                                      <w:marLeft w:val="0"/>
                                      <w:marRight w:val="0"/>
                                      <w:marTop w:val="75"/>
                                      <w:marBottom w:val="0"/>
                                      <w:divBdr>
                                        <w:top w:val="single" w:sz="6" w:space="0" w:color="BBBBBB"/>
                                        <w:left w:val="single" w:sz="6" w:space="0" w:color="BBBBBB"/>
                                        <w:bottom w:val="single" w:sz="6" w:space="0" w:color="BBBBBB"/>
                                        <w:right w:val="single" w:sz="6" w:space="0" w:color="BBBBBB"/>
                                      </w:divBdr>
                                      <w:divsChild>
                                        <w:div w:id="8727852">
                                          <w:marLeft w:val="0"/>
                                          <w:marRight w:val="0"/>
                                          <w:marTop w:val="0"/>
                                          <w:marBottom w:val="0"/>
                                          <w:divBdr>
                                            <w:top w:val="none" w:sz="0" w:space="0" w:color="auto"/>
                                            <w:left w:val="none" w:sz="0" w:space="0" w:color="auto"/>
                                            <w:bottom w:val="none" w:sz="0" w:space="0" w:color="auto"/>
                                            <w:right w:val="none" w:sz="0" w:space="0" w:color="auto"/>
                                          </w:divBdr>
                                          <w:divsChild>
                                            <w:div w:id="172575602">
                                              <w:marLeft w:val="0"/>
                                              <w:marRight w:val="0"/>
                                              <w:marTop w:val="0"/>
                                              <w:marBottom w:val="195"/>
                                              <w:divBdr>
                                                <w:top w:val="none" w:sz="0" w:space="0" w:color="auto"/>
                                                <w:left w:val="none" w:sz="0" w:space="0" w:color="auto"/>
                                                <w:bottom w:val="none" w:sz="0" w:space="0" w:color="auto"/>
                                                <w:right w:val="none" w:sz="0" w:space="0" w:color="auto"/>
                                              </w:divBdr>
                                            </w:div>
                                            <w:div w:id="178474668">
                                              <w:marLeft w:val="0"/>
                                              <w:marRight w:val="0"/>
                                              <w:marTop w:val="0"/>
                                              <w:marBottom w:val="0"/>
                                              <w:divBdr>
                                                <w:top w:val="none" w:sz="0" w:space="0" w:color="auto"/>
                                                <w:left w:val="none" w:sz="0" w:space="0" w:color="auto"/>
                                                <w:bottom w:val="none" w:sz="0" w:space="0" w:color="auto"/>
                                                <w:right w:val="none" w:sz="0" w:space="0" w:color="auto"/>
                                              </w:divBdr>
                                            </w:div>
                                            <w:div w:id="682391714">
                                              <w:marLeft w:val="0"/>
                                              <w:marRight w:val="0"/>
                                              <w:marTop w:val="0"/>
                                              <w:marBottom w:val="0"/>
                                              <w:divBdr>
                                                <w:top w:val="none" w:sz="0" w:space="0" w:color="auto"/>
                                                <w:left w:val="none" w:sz="0" w:space="0" w:color="auto"/>
                                                <w:bottom w:val="none" w:sz="0" w:space="0" w:color="auto"/>
                                                <w:right w:val="none" w:sz="0" w:space="0" w:color="auto"/>
                                              </w:divBdr>
                                            </w:div>
                                            <w:div w:id="1881088903">
                                              <w:marLeft w:val="0"/>
                                              <w:marRight w:val="0"/>
                                              <w:marTop w:val="0"/>
                                              <w:marBottom w:val="0"/>
                                              <w:divBdr>
                                                <w:top w:val="none" w:sz="0" w:space="0" w:color="auto"/>
                                                <w:left w:val="none" w:sz="0" w:space="0" w:color="auto"/>
                                                <w:bottom w:val="none" w:sz="0" w:space="0" w:color="auto"/>
                                                <w:right w:val="none" w:sz="0" w:space="0" w:color="auto"/>
                                              </w:divBdr>
                                              <w:divsChild>
                                                <w:div w:id="1180121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461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16252781">
                      <w:marLeft w:val="0"/>
                      <w:marRight w:val="0"/>
                      <w:marTop w:val="0"/>
                      <w:marBottom w:val="0"/>
                      <w:divBdr>
                        <w:top w:val="none" w:sz="0" w:space="0" w:color="auto"/>
                        <w:left w:val="none" w:sz="0" w:space="0" w:color="auto"/>
                        <w:bottom w:val="none" w:sz="0" w:space="0" w:color="auto"/>
                        <w:right w:val="none" w:sz="0" w:space="0" w:color="auto"/>
                      </w:divBdr>
                      <w:divsChild>
                        <w:div w:id="116263775">
                          <w:marLeft w:val="0"/>
                          <w:marRight w:val="0"/>
                          <w:marTop w:val="0"/>
                          <w:marBottom w:val="0"/>
                          <w:divBdr>
                            <w:top w:val="none" w:sz="0" w:space="0" w:color="auto"/>
                            <w:left w:val="none" w:sz="0" w:space="0" w:color="auto"/>
                            <w:bottom w:val="none" w:sz="0" w:space="0" w:color="auto"/>
                            <w:right w:val="none" w:sz="0" w:space="0" w:color="auto"/>
                          </w:divBdr>
                          <w:divsChild>
                            <w:div w:id="1884780512">
                              <w:marLeft w:val="0"/>
                              <w:marRight w:val="0"/>
                              <w:marTop w:val="0"/>
                              <w:marBottom w:val="0"/>
                              <w:divBdr>
                                <w:top w:val="none" w:sz="0" w:space="0" w:color="auto"/>
                                <w:left w:val="none" w:sz="0" w:space="0" w:color="auto"/>
                                <w:bottom w:val="none" w:sz="0" w:space="0" w:color="auto"/>
                                <w:right w:val="none" w:sz="0" w:space="0" w:color="auto"/>
                              </w:divBdr>
                            </w:div>
                          </w:divsChild>
                        </w:div>
                        <w:div w:id="1379821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3619787">
          <w:marLeft w:val="0"/>
          <w:marRight w:val="0"/>
          <w:marTop w:val="0"/>
          <w:marBottom w:val="0"/>
          <w:divBdr>
            <w:top w:val="none" w:sz="0" w:space="0" w:color="auto"/>
            <w:left w:val="none" w:sz="0" w:space="0" w:color="auto"/>
            <w:bottom w:val="none" w:sz="0" w:space="0" w:color="auto"/>
            <w:right w:val="none" w:sz="0" w:space="0" w:color="auto"/>
          </w:divBdr>
          <w:divsChild>
            <w:div w:id="1759713978">
              <w:marLeft w:val="0"/>
              <w:marRight w:val="0"/>
              <w:marTop w:val="0"/>
              <w:marBottom w:val="0"/>
              <w:divBdr>
                <w:top w:val="none" w:sz="0" w:space="0" w:color="auto"/>
                <w:left w:val="none" w:sz="0" w:space="0" w:color="auto"/>
                <w:bottom w:val="none" w:sz="0" w:space="0" w:color="auto"/>
                <w:right w:val="none" w:sz="0" w:space="0" w:color="auto"/>
              </w:divBdr>
              <w:divsChild>
                <w:div w:id="169030105">
                  <w:marLeft w:val="0"/>
                  <w:marRight w:val="0"/>
                  <w:marTop w:val="0"/>
                  <w:marBottom w:val="0"/>
                  <w:divBdr>
                    <w:top w:val="none" w:sz="0" w:space="0" w:color="auto"/>
                    <w:left w:val="none" w:sz="0" w:space="0" w:color="auto"/>
                    <w:bottom w:val="none" w:sz="0" w:space="0" w:color="auto"/>
                    <w:right w:val="none" w:sz="0" w:space="0" w:color="auto"/>
                  </w:divBdr>
                  <w:divsChild>
                    <w:div w:id="720323706">
                      <w:marLeft w:val="0"/>
                      <w:marRight w:val="0"/>
                      <w:marTop w:val="0"/>
                      <w:marBottom w:val="0"/>
                      <w:divBdr>
                        <w:top w:val="none" w:sz="0" w:space="0" w:color="auto"/>
                        <w:left w:val="none" w:sz="0" w:space="0" w:color="auto"/>
                        <w:bottom w:val="none" w:sz="0" w:space="0" w:color="auto"/>
                        <w:right w:val="none" w:sz="0" w:space="0" w:color="auto"/>
                      </w:divBdr>
                      <w:divsChild>
                        <w:div w:id="2092042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9288635">
                  <w:marLeft w:val="0"/>
                  <w:marRight w:val="0"/>
                  <w:marTop w:val="0"/>
                  <w:marBottom w:val="0"/>
                  <w:divBdr>
                    <w:top w:val="none" w:sz="0" w:space="0" w:color="auto"/>
                    <w:left w:val="none" w:sz="0" w:space="0" w:color="auto"/>
                    <w:bottom w:val="none" w:sz="0" w:space="0" w:color="auto"/>
                    <w:right w:val="none" w:sz="0" w:space="0" w:color="auto"/>
                  </w:divBdr>
                  <w:divsChild>
                    <w:div w:id="214389891">
                      <w:marLeft w:val="0"/>
                      <w:marRight w:val="0"/>
                      <w:marTop w:val="0"/>
                      <w:marBottom w:val="0"/>
                      <w:divBdr>
                        <w:top w:val="none" w:sz="0" w:space="0" w:color="auto"/>
                        <w:left w:val="none" w:sz="0" w:space="0" w:color="auto"/>
                        <w:bottom w:val="none" w:sz="0" w:space="0" w:color="auto"/>
                        <w:right w:val="none" w:sz="0" w:space="0" w:color="auto"/>
                      </w:divBdr>
                      <w:divsChild>
                        <w:div w:id="379792684">
                          <w:marLeft w:val="0"/>
                          <w:marRight w:val="0"/>
                          <w:marTop w:val="0"/>
                          <w:marBottom w:val="0"/>
                          <w:divBdr>
                            <w:top w:val="none" w:sz="0" w:space="0" w:color="auto"/>
                            <w:left w:val="none" w:sz="0" w:space="0" w:color="auto"/>
                            <w:bottom w:val="none" w:sz="0" w:space="0" w:color="auto"/>
                            <w:right w:val="none" w:sz="0" w:space="0" w:color="auto"/>
                          </w:divBdr>
                          <w:divsChild>
                            <w:div w:id="104812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849236">
                      <w:marLeft w:val="0"/>
                      <w:marRight w:val="0"/>
                      <w:marTop w:val="0"/>
                      <w:marBottom w:val="0"/>
                      <w:divBdr>
                        <w:top w:val="none" w:sz="0" w:space="0" w:color="auto"/>
                        <w:left w:val="none" w:sz="0" w:space="0" w:color="auto"/>
                        <w:bottom w:val="none" w:sz="0" w:space="0" w:color="auto"/>
                        <w:right w:val="none" w:sz="0" w:space="0" w:color="auto"/>
                      </w:divBdr>
                      <w:divsChild>
                        <w:div w:id="938639111">
                          <w:marLeft w:val="0"/>
                          <w:marRight w:val="0"/>
                          <w:marTop w:val="0"/>
                          <w:marBottom w:val="0"/>
                          <w:divBdr>
                            <w:top w:val="single" w:sz="6" w:space="0" w:color="E1E2E6"/>
                            <w:left w:val="single" w:sz="6" w:space="0" w:color="E1E2E6"/>
                            <w:bottom w:val="single" w:sz="6" w:space="0" w:color="E1E2E6"/>
                            <w:right w:val="single" w:sz="6" w:space="0" w:color="E1E2E6"/>
                          </w:divBdr>
                          <w:divsChild>
                            <w:div w:id="1004550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79688244">
      <w:bodyDiv w:val="1"/>
      <w:marLeft w:val="0"/>
      <w:marRight w:val="0"/>
      <w:marTop w:val="0"/>
      <w:marBottom w:val="0"/>
      <w:divBdr>
        <w:top w:val="none" w:sz="0" w:space="0" w:color="auto"/>
        <w:left w:val="none" w:sz="0" w:space="0" w:color="auto"/>
        <w:bottom w:val="none" w:sz="0" w:space="0" w:color="auto"/>
        <w:right w:val="none" w:sz="0" w:space="0" w:color="auto"/>
      </w:divBdr>
    </w:div>
    <w:div w:id="480081481">
      <w:bodyDiv w:val="1"/>
      <w:marLeft w:val="0"/>
      <w:marRight w:val="0"/>
      <w:marTop w:val="0"/>
      <w:marBottom w:val="0"/>
      <w:divBdr>
        <w:top w:val="none" w:sz="0" w:space="0" w:color="auto"/>
        <w:left w:val="none" w:sz="0" w:space="0" w:color="auto"/>
        <w:bottom w:val="none" w:sz="0" w:space="0" w:color="auto"/>
        <w:right w:val="none" w:sz="0" w:space="0" w:color="auto"/>
      </w:divBdr>
    </w:div>
    <w:div w:id="554049520">
      <w:bodyDiv w:val="1"/>
      <w:marLeft w:val="0"/>
      <w:marRight w:val="0"/>
      <w:marTop w:val="0"/>
      <w:marBottom w:val="0"/>
      <w:divBdr>
        <w:top w:val="none" w:sz="0" w:space="0" w:color="auto"/>
        <w:left w:val="none" w:sz="0" w:space="0" w:color="auto"/>
        <w:bottom w:val="none" w:sz="0" w:space="0" w:color="auto"/>
        <w:right w:val="none" w:sz="0" w:space="0" w:color="auto"/>
      </w:divBdr>
    </w:div>
    <w:div w:id="601185665">
      <w:bodyDiv w:val="1"/>
      <w:marLeft w:val="0"/>
      <w:marRight w:val="0"/>
      <w:marTop w:val="0"/>
      <w:marBottom w:val="0"/>
      <w:divBdr>
        <w:top w:val="none" w:sz="0" w:space="0" w:color="auto"/>
        <w:left w:val="none" w:sz="0" w:space="0" w:color="auto"/>
        <w:bottom w:val="none" w:sz="0" w:space="0" w:color="auto"/>
        <w:right w:val="none" w:sz="0" w:space="0" w:color="auto"/>
      </w:divBdr>
    </w:div>
    <w:div w:id="659427488">
      <w:bodyDiv w:val="1"/>
      <w:marLeft w:val="0"/>
      <w:marRight w:val="0"/>
      <w:marTop w:val="0"/>
      <w:marBottom w:val="0"/>
      <w:divBdr>
        <w:top w:val="none" w:sz="0" w:space="0" w:color="auto"/>
        <w:left w:val="none" w:sz="0" w:space="0" w:color="auto"/>
        <w:bottom w:val="none" w:sz="0" w:space="0" w:color="auto"/>
        <w:right w:val="none" w:sz="0" w:space="0" w:color="auto"/>
      </w:divBdr>
    </w:div>
    <w:div w:id="691878045">
      <w:bodyDiv w:val="1"/>
      <w:marLeft w:val="0"/>
      <w:marRight w:val="0"/>
      <w:marTop w:val="0"/>
      <w:marBottom w:val="0"/>
      <w:divBdr>
        <w:top w:val="none" w:sz="0" w:space="0" w:color="auto"/>
        <w:left w:val="none" w:sz="0" w:space="0" w:color="auto"/>
        <w:bottom w:val="none" w:sz="0" w:space="0" w:color="auto"/>
        <w:right w:val="none" w:sz="0" w:space="0" w:color="auto"/>
      </w:divBdr>
    </w:div>
    <w:div w:id="712772983">
      <w:bodyDiv w:val="1"/>
      <w:marLeft w:val="0"/>
      <w:marRight w:val="0"/>
      <w:marTop w:val="0"/>
      <w:marBottom w:val="0"/>
      <w:divBdr>
        <w:top w:val="none" w:sz="0" w:space="0" w:color="auto"/>
        <w:left w:val="none" w:sz="0" w:space="0" w:color="auto"/>
        <w:bottom w:val="none" w:sz="0" w:space="0" w:color="auto"/>
        <w:right w:val="none" w:sz="0" w:space="0" w:color="auto"/>
      </w:divBdr>
    </w:div>
    <w:div w:id="885795988">
      <w:bodyDiv w:val="1"/>
      <w:marLeft w:val="0"/>
      <w:marRight w:val="0"/>
      <w:marTop w:val="0"/>
      <w:marBottom w:val="0"/>
      <w:divBdr>
        <w:top w:val="none" w:sz="0" w:space="0" w:color="auto"/>
        <w:left w:val="none" w:sz="0" w:space="0" w:color="auto"/>
        <w:bottom w:val="none" w:sz="0" w:space="0" w:color="auto"/>
        <w:right w:val="none" w:sz="0" w:space="0" w:color="auto"/>
      </w:divBdr>
    </w:div>
    <w:div w:id="1113210003">
      <w:bodyDiv w:val="1"/>
      <w:marLeft w:val="0"/>
      <w:marRight w:val="0"/>
      <w:marTop w:val="0"/>
      <w:marBottom w:val="0"/>
      <w:divBdr>
        <w:top w:val="none" w:sz="0" w:space="0" w:color="auto"/>
        <w:left w:val="none" w:sz="0" w:space="0" w:color="auto"/>
        <w:bottom w:val="none" w:sz="0" w:space="0" w:color="auto"/>
        <w:right w:val="none" w:sz="0" w:space="0" w:color="auto"/>
      </w:divBdr>
    </w:div>
    <w:div w:id="1336572042">
      <w:bodyDiv w:val="1"/>
      <w:marLeft w:val="0"/>
      <w:marRight w:val="0"/>
      <w:marTop w:val="0"/>
      <w:marBottom w:val="0"/>
      <w:divBdr>
        <w:top w:val="none" w:sz="0" w:space="0" w:color="auto"/>
        <w:left w:val="none" w:sz="0" w:space="0" w:color="auto"/>
        <w:bottom w:val="none" w:sz="0" w:space="0" w:color="auto"/>
        <w:right w:val="none" w:sz="0" w:space="0" w:color="auto"/>
      </w:divBdr>
    </w:div>
    <w:div w:id="1347710262">
      <w:bodyDiv w:val="1"/>
      <w:marLeft w:val="0"/>
      <w:marRight w:val="0"/>
      <w:marTop w:val="0"/>
      <w:marBottom w:val="0"/>
      <w:divBdr>
        <w:top w:val="none" w:sz="0" w:space="0" w:color="auto"/>
        <w:left w:val="none" w:sz="0" w:space="0" w:color="auto"/>
        <w:bottom w:val="none" w:sz="0" w:space="0" w:color="auto"/>
        <w:right w:val="none" w:sz="0" w:space="0" w:color="auto"/>
      </w:divBdr>
    </w:div>
    <w:div w:id="1356885718">
      <w:bodyDiv w:val="1"/>
      <w:marLeft w:val="0"/>
      <w:marRight w:val="0"/>
      <w:marTop w:val="0"/>
      <w:marBottom w:val="0"/>
      <w:divBdr>
        <w:top w:val="none" w:sz="0" w:space="0" w:color="auto"/>
        <w:left w:val="none" w:sz="0" w:space="0" w:color="auto"/>
        <w:bottom w:val="none" w:sz="0" w:space="0" w:color="auto"/>
        <w:right w:val="none" w:sz="0" w:space="0" w:color="auto"/>
      </w:divBdr>
    </w:div>
    <w:div w:id="1356999889">
      <w:bodyDiv w:val="1"/>
      <w:marLeft w:val="0"/>
      <w:marRight w:val="0"/>
      <w:marTop w:val="0"/>
      <w:marBottom w:val="0"/>
      <w:divBdr>
        <w:top w:val="none" w:sz="0" w:space="0" w:color="auto"/>
        <w:left w:val="none" w:sz="0" w:space="0" w:color="auto"/>
        <w:bottom w:val="none" w:sz="0" w:space="0" w:color="auto"/>
        <w:right w:val="none" w:sz="0" w:space="0" w:color="auto"/>
      </w:divBdr>
    </w:div>
    <w:div w:id="1418360519">
      <w:bodyDiv w:val="1"/>
      <w:marLeft w:val="0"/>
      <w:marRight w:val="0"/>
      <w:marTop w:val="0"/>
      <w:marBottom w:val="0"/>
      <w:divBdr>
        <w:top w:val="none" w:sz="0" w:space="0" w:color="auto"/>
        <w:left w:val="none" w:sz="0" w:space="0" w:color="auto"/>
        <w:bottom w:val="none" w:sz="0" w:space="0" w:color="auto"/>
        <w:right w:val="none" w:sz="0" w:space="0" w:color="auto"/>
      </w:divBdr>
    </w:div>
    <w:div w:id="1437481672">
      <w:bodyDiv w:val="1"/>
      <w:marLeft w:val="0"/>
      <w:marRight w:val="0"/>
      <w:marTop w:val="0"/>
      <w:marBottom w:val="0"/>
      <w:divBdr>
        <w:top w:val="none" w:sz="0" w:space="0" w:color="auto"/>
        <w:left w:val="none" w:sz="0" w:space="0" w:color="auto"/>
        <w:bottom w:val="none" w:sz="0" w:space="0" w:color="auto"/>
        <w:right w:val="none" w:sz="0" w:space="0" w:color="auto"/>
      </w:divBdr>
      <w:divsChild>
        <w:div w:id="1014572014">
          <w:marLeft w:val="0"/>
          <w:marRight w:val="0"/>
          <w:marTop w:val="0"/>
          <w:marBottom w:val="0"/>
          <w:divBdr>
            <w:top w:val="none" w:sz="0" w:space="0" w:color="auto"/>
            <w:left w:val="none" w:sz="0" w:space="0" w:color="auto"/>
            <w:bottom w:val="none" w:sz="0" w:space="0" w:color="auto"/>
            <w:right w:val="none" w:sz="0" w:space="0" w:color="auto"/>
          </w:divBdr>
          <w:divsChild>
            <w:div w:id="194924137">
              <w:marLeft w:val="0"/>
              <w:marRight w:val="0"/>
              <w:marTop w:val="0"/>
              <w:marBottom w:val="0"/>
              <w:divBdr>
                <w:top w:val="none" w:sz="0" w:space="0" w:color="auto"/>
                <w:left w:val="none" w:sz="0" w:space="0" w:color="auto"/>
                <w:bottom w:val="none" w:sz="0" w:space="0" w:color="auto"/>
                <w:right w:val="none" w:sz="0" w:space="0" w:color="auto"/>
              </w:divBdr>
              <w:divsChild>
                <w:div w:id="1747414381">
                  <w:marLeft w:val="0"/>
                  <w:marRight w:val="0"/>
                  <w:marTop w:val="0"/>
                  <w:marBottom w:val="0"/>
                  <w:divBdr>
                    <w:top w:val="none" w:sz="0" w:space="0" w:color="auto"/>
                    <w:left w:val="none" w:sz="0" w:space="0" w:color="auto"/>
                    <w:bottom w:val="none" w:sz="0" w:space="0" w:color="auto"/>
                    <w:right w:val="none" w:sz="0" w:space="0" w:color="auto"/>
                  </w:divBdr>
                  <w:divsChild>
                    <w:div w:id="1587494812">
                      <w:marLeft w:val="0"/>
                      <w:marRight w:val="0"/>
                      <w:marTop w:val="0"/>
                      <w:marBottom w:val="0"/>
                      <w:divBdr>
                        <w:top w:val="none" w:sz="0" w:space="0" w:color="auto"/>
                        <w:left w:val="none" w:sz="0" w:space="0" w:color="auto"/>
                        <w:bottom w:val="none" w:sz="0" w:space="0" w:color="auto"/>
                        <w:right w:val="none" w:sz="0" w:space="0" w:color="auto"/>
                      </w:divBdr>
                      <w:divsChild>
                        <w:div w:id="7371445">
                          <w:marLeft w:val="0"/>
                          <w:marRight w:val="0"/>
                          <w:marTop w:val="0"/>
                          <w:marBottom w:val="0"/>
                          <w:divBdr>
                            <w:top w:val="none" w:sz="0" w:space="0" w:color="auto"/>
                            <w:left w:val="none" w:sz="0" w:space="0" w:color="auto"/>
                            <w:bottom w:val="none" w:sz="0" w:space="0" w:color="auto"/>
                            <w:right w:val="none" w:sz="0" w:space="0" w:color="auto"/>
                          </w:divBdr>
                          <w:divsChild>
                            <w:div w:id="1118791067">
                              <w:marLeft w:val="0"/>
                              <w:marRight w:val="0"/>
                              <w:marTop w:val="0"/>
                              <w:marBottom w:val="0"/>
                              <w:divBdr>
                                <w:top w:val="none" w:sz="0" w:space="0" w:color="auto"/>
                                <w:left w:val="none" w:sz="0" w:space="0" w:color="auto"/>
                                <w:bottom w:val="none" w:sz="0" w:space="0" w:color="auto"/>
                                <w:right w:val="none" w:sz="0" w:space="0" w:color="auto"/>
                              </w:divBdr>
                              <w:divsChild>
                                <w:div w:id="250433143">
                                  <w:marLeft w:val="0"/>
                                  <w:marRight w:val="0"/>
                                  <w:marTop w:val="0"/>
                                  <w:marBottom w:val="0"/>
                                  <w:divBdr>
                                    <w:top w:val="none" w:sz="0" w:space="0" w:color="auto"/>
                                    <w:left w:val="none" w:sz="0" w:space="0" w:color="auto"/>
                                    <w:bottom w:val="none" w:sz="0" w:space="0" w:color="auto"/>
                                    <w:right w:val="none" w:sz="0" w:space="0" w:color="auto"/>
                                  </w:divBdr>
                                  <w:divsChild>
                                    <w:div w:id="1342048904">
                                      <w:marLeft w:val="0"/>
                                      <w:marRight w:val="0"/>
                                      <w:marTop w:val="225"/>
                                      <w:marBottom w:val="225"/>
                                      <w:divBdr>
                                        <w:top w:val="none" w:sz="0" w:space="0" w:color="auto"/>
                                        <w:left w:val="none" w:sz="0" w:space="0" w:color="auto"/>
                                        <w:bottom w:val="none" w:sz="0" w:space="0" w:color="auto"/>
                                        <w:right w:val="none" w:sz="0" w:space="0" w:color="auto"/>
                                      </w:divBdr>
                                    </w:div>
                                  </w:divsChild>
                                </w:div>
                              </w:divsChild>
                            </w:div>
                          </w:divsChild>
                        </w:div>
                        <w:div w:id="112133283">
                          <w:marLeft w:val="0"/>
                          <w:marRight w:val="0"/>
                          <w:marTop w:val="0"/>
                          <w:marBottom w:val="0"/>
                          <w:divBdr>
                            <w:top w:val="none" w:sz="0" w:space="0" w:color="auto"/>
                            <w:left w:val="none" w:sz="0" w:space="0" w:color="auto"/>
                            <w:bottom w:val="none" w:sz="0" w:space="0" w:color="auto"/>
                            <w:right w:val="none" w:sz="0" w:space="0" w:color="auto"/>
                          </w:divBdr>
                          <w:divsChild>
                            <w:div w:id="909071723">
                              <w:marLeft w:val="0"/>
                              <w:marRight w:val="0"/>
                              <w:marTop w:val="0"/>
                              <w:marBottom w:val="0"/>
                              <w:divBdr>
                                <w:top w:val="none" w:sz="0" w:space="0" w:color="auto"/>
                                <w:left w:val="none" w:sz="0" w:space="0" w:color="auto"/>
                                <w:bottom w:val="none" w:sz="0" w:space="0" w:color="auto"/>
                                <w:right w:val="none" w:sz="0" w:space="0" w:color="auto"/>
                              </w:divBdr>
                              <w:divsChild>
                                <w:div w:id="1059207493">
                                  <w:marLeft w:val="0"/>
                                  <w:marRight w:val="0"/>
                                  <w:marTop w:val="0"/>
                                  <w:marBottom w:val="0"/>
                                  <w:divBdr>
                                    <w:top w:val="none" w:sz="0" w:space="0" w:color="auto"/>
                                    <w:left w:val="none" w:sz="0" w:space="0" w:color="auto"/>
                                    <w:bottom w:val="none" w:sz="0" w:space="0" w:color="auto"/>
                                    <w:right w:val="none" w:sz="0" w:space="0" w:color="auto"/>
                                  </w:divBdr>
                                  <w:divsChild>
                                    <w:div w:id="577397405">
                                      <w:marLeft w:val="0"/>
                                      <w:marRight w:val="0"/>
                                      <w:marTop w:val="225"/>
                                      <w:marBottom w:val="225"/>
                                      <w:divBdr>
                                        <w:top w:val="none" w:sz="0" w:space="0" w:color="auto"/>
                                        <w:left w:val="none" w:sz="0" w:space="0" w:color="auto"/>
                                        <w:bottom w:val="none" w:sz="0" w:space="0" w:color="auto"/>
                                        <w:right w:val="none" w:sz="0" w:space="0" w:color="auto"/>
                                      </w:divBdr>
                                    </w:div>
                                  </w:divsChild>
                                </w:div>
                              </w:divsChild>
                            </w:div>
                          </w:divsChild>
                        </w:div>
                        <w:div w:id="599873623">
                          <w:marLeft w:val="0"/>
                          <w:marRight w:val="0"/>
                          <w:marTop w:val="0"/>
                          <w:marBottom w:val="0"/>
                          <w:divBdr>
                            <w:top w:val="none" w:sz="0" w:space="0" w:color="auto"/>
                            <w:left w:val="none" w:sz="0" w:space="0" w:color="auto"/>
                            <w:bottom w:val="none" w:sz="0" w:space="0" w:color="auto"/>
                            <w:right w:val="none" w:sz="0" w:space="0" w:color="auto"/>
                          </w:divBdr>
                          <w:divsChild>
                            <w:div w:id="506288879">
                              <w:marLeft w:val="0"/>
                              <w:marRight w:val="0"/>
                              <w:marTop w:val="0"/>
                              <w:marBottom w:val="0"/>
                              <w:divBdr>
                                <w:top w:val="none" w:sz="0" w:space="0" w:color="auto"/>
                                <w:left w:val="none" w:sz="0" w:space="0" w:color="auto"/>
                                <w:bottom w:val="none" w:sz="0" w:space="0" w:color="auto"/>
                                <w:right w:val="none" w:sz="0" w:space="0" w:color="auto"/>
                              </w:divBdr>
                              <w:divsChild>
                                <w:div w:id="1047143003">
                                  <w:marLeft w:val="0"/>
                                  <w:marRight w:val="0"/>
                                  <w:marTop w:val="0"/>
                                  <w:marBottom w:val="0"/>
                                  <w:divBdr>
                                    <w:top w:val="none" w:sz="0" w:space="0" w:color="auto"/>
                                    <w:left w:val="none" w:sz="0" w:space="0" w:color="auto"/>
                                    <w:bottom w:val="none" w:sz="0" w:space="0" w:color="auto"/>
                                    <w:right w:val="none" w:sz="0" w:space="0" w:color="auto"/>
                                  </w:divBdr>
                                  <w:divsChild>
                                    <w:div w:id="1818186282">
                                      <w:marLeft w:val="0"/>
                                      <w:marRight w:val="0"/>
                                      <w:marTop w:val="225"/>
                                      <w:marBottom w:val="225"/>
                                      <w:divBdr>
                                        <w:top w:val="none" w:sz="0" w:space="0" w:color="auto"/>
                                        <w:left w:val="none" w:sz="0" w:space="0" w:color="auto"/>
                                        <w:bottom w:val="none" w:sz="0" w:space="0" w:color="auto"/>
                                        <w:right w:val="none" w:sz="0" w:space="0" w:color="auto"/>
                                      </w:divBdr>
                                    </w:div>
                                  </w:divsChild>
                                </w:div>
                              </w:divsChild>
                            </w:div>
                          </w:divsChild>
                        </w:div>
                        <w:div w:id="601762595">
                          <w:marLeft w:val="0"/>
                          <w:marRight w:val="0"/>
                          <w:marTop w:val="0"/>
                          <w:marBottom w:val="0"/>
                          <w:divBdr>
                            <w:top w:val="none" w:sz="0" w:space="0" w:color="auto"/>
                            <w:left w:val="none" w:sz="0" w:space="0" w:color="auto"/>
                            <w:bottom w:val="none" w:sz="0" w:space="0" w:color="auto"/>
                            <w:right w:val="none" w:sz="0" w:space="0" w:color="auto"/>
                          </w:divBdr>
                          <w:divsChild>
                            <w:div w:id="17853251">
                              <w:marLeft w:val="0"/>
                              <w:marRight w:val="0"/>
                              <w:marTop w:val="0"/>
                              <w:marBottom w:val="0"/>
                              <w:divBdr>
                                <w:top w:val="none" w:sz="0" w:space="0" w:color="auto"/>
                                <w:left w:val="none" w:sz="0" w:space="0" w:color="auto"/>
                                <w:bottom w:val="none" w:sz="0" w:space="0" w:color="auto"/>
                                <w:right w:val="none" w:sz="0" w:space="0" w:color="auto"/>
                              </w:divBdr>
                              <w:divsChild>
                                <w:div w:id="1749889514">
                                  <w:marLeft w:val="0"/>
                                  <w:marRight w:val="0"/>
                                  <w:marTop w:val="0"/>
                                  <w:marBottom w:val="0"/>
                                  <w:divBdr>
                                    <w:top w:val="none" w:sz="0" w:space="0" w:color="auto"/>
                                    <w:left w:val="none" w:sz="0" w:space="0" w:color="auto"/>
                                    <w:bottom w:val="none" w:sz="0" w:space="0" w:color="auto"/>
                                    <w:right w:val="none" w:sz="0" w:space="0" w:color="auto"/>
                                  </w:divBdr>
                                  <w:divsChild>
                                    <w:div w:id="1585069013">
                                      <w:marLeft w:val="0"/>
                                      <w:marRight w:val="0"/>
                                      <w:marTop w:val="225"/>
                                      <w:marBottom w:val="225"/>
                                      <w:divBdr>
                                        <w:top w:val="none" w:sz="0" w:space="0" w:color="auto"/>
                                        <w:left w:val="none" w:sz="0" w:space="0" w:color="auto"/>
                                        <w:bottom w:val="none" w:sz="0" w:space="0" w:color="auto"/>
                                        <w:right w:val="none" w:sz="0" w:space="0" w:color="auto"/>
                                      </w:divBdr>
                                    </w:div>
                                  </w:divsChild>
                                </w:div>
                              </w:divsChild>
                            </w:div>
                          </w:divsChild>
                        </w:div>
                        <w:div w:id="717164738">
                          <w:marLeft w:val="0"/>
                          <w:marRight w:val="0"/>
                          <w:marTop w:val="0"/>
                          <w:marBottom w:val="0"/>
                          <w:divBdr>
                            <w:top w:val="none" w:sz="0" w:space="0" w:color="auto"/>
                            <w:left w:val="none" w:sz="0" w:space="0" w:color="auto"/>
                            <w:bottom w:val="none" w:sz="0" w:space="0" w:color="auto"/>
                            <w:right w:val="none" w:sz="0" w:space="0" w:color="auto"/>
                          </w:divBdr>
                          <w:divsChild>
                            <w:div w:id="1055006927">
                              <w:marLeft w:val="0"/>
                              <w:marRight w:val="0"/>
                              <w:marTop w:val="0"/>
                              <w:marBottom w:val="0"/>
                              <w:divBdr>
                                <w:top w:val="none" w:sz="0" w:space="0" w:color="auto"/>
                                <w:left w:val="none" w:sz="0" w:space="0" w:color="auto"/>
                                <w:bottom w:val="none" w:sz="0" w:space="0" w:color="auto"/>
                                <w:right w:val="none" w:sz="0" w:space="0" w:color="auto"/>
                              </w:divBdr>
                              <w:divsChild>
                                <w:div w:id="1673794590">
                                  <w:marLeft w:val="0"/>
                                  <w:marRight w:val="0"/>
                                  <w:marTop w:val="0"/>
                                  <w:marBottom w:val="0"/>
                                  <w:divBdr>
                                    <w:top w:val="none" w:sz="0" w:space="0" w:color="auto"/>
                                    <w:left w:val="none" w:sz="0" w:space="0" w:color="auto"/>
                                    <w:bottom w:val="none" w:sz="0" w:space="0" w:color="auto"/>
                                    <w:right w:val="none" w:sz="0" w:space="0" w:color="auto"/>
                                  </w:divBdr>
                                  <w:divsChild>
                                    <w:div w:id="1689136080">
                                      <w:marLeft w:val="0"/>
                                      <w:marRight w:val="0"/>
                                      <w:marTop w:val="225"/>
                                      <w:marBottom w:val="225"/>
                                      <w:divBdr>
                                        <w:top w:val="none" w:sz="0" w:space="0" w:color="auto"/>
                                        <w:left w:val="none" w:sz="0" w:space="0" w:color="auto"/>
                                        <w:bottom w:val="none" w:sz="0" w:space="0" w:color="auto"/>
                                        <w:right w:val="none" w:sz="0" w:space="0" w:color="auto"/>
                                      </w:divBdr>
                                    </w:div>
                                  </w:divsChild>
                                </w:div>
                              </w:divsChild>
                            </w:div>
                          </w:divsChild>
                        </w:div>
                        <w:div w:id="785389702">
                          <w:marLeft w:val="0"/>
                          <w:marRight w:val="0"/>
                          <w:marTop w:val="0"/>
                          <w:marBottom w:val="0"/>
                          <w:divBdr>
                            <w:top w:val="none" w:sz="0" w:space="0" w:color="auto"/>
                            <w:left w:val="none" w:sz="0" w:space="0" w:color="auto"/>
                            <w:bottom w:val="none" w:sz="0" w:space="0" w:color="auto"/>
                            <w:right w:val="none" w:sz="0" w:space="0" w:color="auto"/>
                          </w:divBdr>
                          <w:divsChild>
                            <w:div w:id="1533954912">
                              <w:marLeft w:val="0"/>
                              <w:marRight w:val="0"/>
                              <w:marTop w:val="0"/>
                              <w:marBottom w:val="0"/>
                              <w:divBdr>
                                <w:top w:val="none" w:sz="0" w:space="0" w:color="auto"/>
                                <w:left w:val="none" w:sz="0" w:space="0" w:color="auto"/>
                                <w:bottom w:val="none" w:sz="0" w:space="0" w:color="auto"/>
                                <w:right w:val="none" w:sz="0" w:space="0" w:color="auto"/>
                              </w:divBdr>
                              <w:divsChild>
                                <w:div w:id="530922803">
                                  <w:marLeft w:val="0"/>
                                  <w:marRight w:val="0"/>
                                  <w:marTop w:val="0"/>
                                  <w:marBottom w:val="0"/>
                                  <w:divBdr>
                                    <w:top w:val="none" w:sz="0" w:space="0" w:color="auto"/>
                                    <w:left w:val="none" w:sz="0" w:space="0" w:color="auto"/>
                                    <w:bottom w:val="none" w:sz="0" w:space="0" w:color="auto"/>
                                    <w:right w:val="none" w:sz="0" w:space="0" w:color="auto"/>
                                  </w:divBdr>
                                  <w:divsChild>
                                    <w:div w:id="1771000552">
                                      <w:marLeft w:val="0"/>
                                      <w:marRight w:val="0"/>
                                      <w:marTop w:val="225"/>
                                      <w:marBottom w:val="225"/>
                                      <w:divBdr>
                                        <w:top w:val="none" w:sz="0" w:space="0" w:color="auto"/>
                                        <w:left w:val="none" w:sz="0" w:space="0" w:color="auto"/>
                                        <w:bottom w:val="none" w:sz="0" w:space="0" w:color="auto"/>
                                        <w:right w:val="none" w:sz="0" w:space="0" w:color="auto"/>
                                      </w:divBdr>
                                    </w:div>
                                  </w:divsChild>
                                </w:div>
                              </w:divsChild>
                            </w:div>
                          </w:divsChild>
                        </w:div>
                        <w:div w:id="845248735">
                          <w:marLeft w:val="0"/>
                          <w:marRight w:val="0"/>
                          <w:marTop w:val="0"/>
                          <w:marBottom w:val="0"/>
                          <w:divBdr>
                            <w:top w:val="none" w:sz="0" w:space="0" w:color="auto"/>
                            <w:left w:val="none" w:sz="0" w:space="0" w:color="auto"/>
                            <w:bottom w:val="none" w:sz="0" w:space="0" w:color="auto"/>
                            <w:right w:val="none" w:sz="0" w:space="0" w:color="auto"/>
                          </w:divBdr>
                          <w:divsChild>
                            <w:div w:id="1695381627">
                              <w:marLeft w:val="0"/>
                              <w:marRight w:val="0"/>
                              <w:marTop w:val="0"/>
                              <w:marBottom w:val="0"/>
                              <w:divBdr>
                                <w:top w:val="none" w:sz="0" w:space="0" w:color="auto"/>
                                <w:left w:val="none" w:sz="0" w:space="0" w:color="auto"/>
                                <w:bottom w:val="none" w:sz="0" w:space="0" w:color="auto"/>
                                <w:right w:val="none" w:sz="0" w:space="0" w:color="auto"/>
                              </w:divBdr>
                              <w:divsChild>
                                <w:div w:id="1429545198">
                                  <w:marLeft w:val="0"/>
                                  <w:marRight w:val="0"/>
                                  <w:marTop w:val="0"/>
                                  <w:marBottom w:val="0"/>
                                  <w:divBdr>
                                    <w:top w:val="none" w:sz="0" w:space="0" w:color="auto"/>
                                    <w:left w:val="none" w:sz="0" w:space="0" w:color="auto"/>
                                    <w:bottom w:val="none" w:sz="0" w:space="0" w:color="auto"/>
                                    <w:right w:val="none" w:sz="0" w:space="0" w:color="auto"/>
                                  </w:divBdr>
                                  <w:divsChild>
                                    <w:div w:id="1710646291">
                                      <w:marLeft w:val="0"/>
                                      <w:marRight w:val="0"/>
                                      <w:marTop w:val="225"/>
                                      <w:marBottom w:val="225"/>
                                      <w:divBdr>
                                        <w:top w:val="none" w:sz="0" w:space="0" w:color="auto"/>
                                        <w:left w:val="none" w:sz="0" w:space="0" w:color="auto"/>
                                        <w:bottom w:val="none" w:sz="0" w:space="0" w:color="auto"/>
                                        <w:right w:val="none" w:sz="0" w:space="0" w:color="auto"/>
                                      </w:divBdr>
                                    </w:div>
                                  </w:divsChild>
                                </w:div>
                              </w:divsChild>
                            </w:div>
                          </w:divsChild>
                        </w:div>
                        <w:div w:id="942693236">
                          <w:marLeft w:val="0"/>
                          <w:marRight w:val="0"/>
                          <w:marTop w:val="0"/>
                          <w:marBottom w:val="0"/>
                          <w:divBdr>
                            <w:top w:val="none" w:sz="0" w:space="0" w:color="auto"/>
                            <w:left w:val="none" w:sz="0" w:space="0" w:color="auto"/>
                            <w:bottom w:val="none" w:sz="0" w:space="0" w:color="auto"/>
                            <w:right w:val="none" w:sz="0" w:space="0" w:color="auto"/>
                          </w:divBdr>
                          <w:divsChild>
                            <w:div w:id="1236626821">
                              <w:marLeft w:val="0"/>
                              <w:marRight w:val="0"/>
                              <w:marTop w:val="0"/>
                              <w:marBottom w:val="0"/>
                              <w:divBdr>
                                <w:top w:val="none" w:sz="0" w:space="0" w:color="auto"/>
                                <w:left w:val="none" w:sz="0" w:space="0" w:color="auto"/>
                                <w:bottom w:val="none" w:sz="0" w:space="0" w:color="auto"/>
                                <w:right w:val="none" w:sz="0" w:space="0" w:color="auto"/>
                              </w:divBdr>
                              <w:divsChild>
                                <w:div w:id="611009823">
                                  <w:marLeft w:val="0"/>
                                  <w:marRight w:val="0"/>
                                  <w:marTop w:val="0"/>
                                  <w:marBottom w:val="0"/>
                                  <w:divBdr>
                                    <w:top w:val="none" w:sz="0" w:space="0" w:color="auto"/>
                                    <w:left w:val="none" w:sz="0" w:space="0" w:color="auto"/>
                                    <w:bottom w:val="none" w:sz="0" w:space="0" w:color="auto"/>
                                    <w:right w:val="none" w:sz="0" w:space="0" w:color="auto"/>
                                  </w:divBdr>
                                  <w:divsChild>
                                    <w:div w:id="2099788935">
                                      <w:marLeft w:val="0"/>
                                      <w:marRight w:val="0"/>
                                      <w:marTop w:val="225"/>
                                      <w:marBottom w:val="225"/>
                                      <w:divBdr>
                                        <w:top w:val="none" w:sz="0" w:space="0" w:color="auto"/>
                                        <w:left w:val="none" w:sz="0" w:space="0" w:color="auto"/>
                                        <w:bottom w:val="none" w:sz="0" w:space="0" w:color="auto"/>
                                        <w:right w:val="none" w:sz="0" w:space="0" w:color="auto"/>
                                      </w:divBdr>
                                    </w:div>
                                  </w:divsChild>
                                </w:div>
                              </w:divsChild>
                            </w:div>
                          </w:divsChild>
                        </w:div>
                        <w:div w:id="962224143">
                          <w:marLeft w:val="0"/>
                          <w:marRight w:val="0"/>
                          <w:marTop w:val="0"/>
                          <w:marBottom w:val="0"/>
                          <w:divBdr>
                            <w:top w:val="none" w:sz="0" w:space="0" w:color="auto"/>
                            <w:left w:val="none" w:sz="0" w:space="0" w:color="auto"/>
                            <w:bottom w:val="none" w:sz="0" w:space="0" w:color="auto"/>
                            <w:right w:val="none" w:sz="0" w:space="0" w:color="auto"/>
                          </w:divBdr>
                          <w:divsChild>
                            <w:div w:id="827791273">
                              <w:marLeft w:val="0"/>
                              <w:marRight w:val="0"/>
                              <w:marTop w:val="0"/>
                              <w:marBottom w:val="0"/>
                              <w:divBdr>
                                <w:top w:val="none" w:sz="0" w:space="0" w:color="auto"/>
                                <w:left w:val="none" w:sz="0" w:space="0" w:color="auto"/>
                                <w:bottom w:val="none" w:sz="0" w:space="0" w:color="auto"/>
                                <w:right w:val="none" w:sz="0" w:space="0" w:color="auto"/>
                              </w:divBdr>
                              <w:divsChild>
                                <w:div w:id="2007632478">
                                  <w:marLeft w:val="0"/>
                                  <w:marRight w:val="0"/>
                                  <w:marTop w:val="0"/>
                                  <w:marBottom w:val="0"/>
                                  <w:divBdr>
                                    <w:top w:val="none" w:sz="0" w:space="0" w:color="auto"/>
                                    <w:left w:val="none" w:sz="0" w:space="0" w:color="auto"/>
                                    <w:bottom w:val="none" w:sz="0" w:space="0" w:color="auto"/>
                                    <w:right w:val="none" w:sz="0" w:space="0" w:color="auto"/>
                                  </w:divBdr>
                                  <w:divsChild>
                                    <w:div w:id="191890919">
                                      <w:marLeft w:val="0"/>
                                      <w:marRight w:val="0"/>
                                      <w:marTop w:val="225"/>
                                      <w:marBottom w:val="225"/>
                                      <w:divBdr>
                                        <w:top w:val="none" w:sz="0" w:space="0" w:color="auto"/>
                                        <w:left w:val="none" w:sz="0" w:space="0" w:color="auto"/>
                                        <w:bottom w:val="none" w:sz="0" w:space="0" w:color="auto"/>
                                        <w:right w:val="none" w:sz="0" w:space="0" w:color="auto"/>
                                      </w:divBdr>
                                    </w:div>
                                  </w:divsChild>
                                </w:div>
                              </w:divsChild>
                            </w:div>
                          </w:divsChild>
                        </w:div>
                        <w:div w:id="1095204352">
                          <w:marLeft w:val="0"/>
                          <w:marRight w:val="0"/>
                          <w:marTop w:val="0"/>
                          <w:marBottom w:val="0"/>
                          <w:divBdr>
                            <w:top w:val="none" w:sz="0" w:space="0" w:color="auto"/>
                            <w:left w:val="none" w:sz="0" w:space="0" w:color="auto"/>
                            <w:bottom w:val="none" w:sz="0" w:space="0" w:color="auto"/>
                            <w:right w:val="none" w:sz="0" w:space="0" w:color="auto"/>
                          </w:divBdr>
                          <w:divsChild>
                            <w:div w:id="1843659808">
                              <w:marLeft w:val="0"/>
                              <w:marRight w:val="0"/>
                              <w:marTop w:val="0"/>
                              <w:marBottom w:val="0"/>
                              <w:divBdr>
                                <w:top w:val="none" w:sz="0" w:space="0" w:color="auto"/>
                                <w:left w:val="none" w:sz="0" w:space="0" w:color="auto"/>
                                <w:bottom w:val="none" w:sz="0" w:space="0" w:color="auto"/>
                                <w:right w:val="none" w:sz="0" w:space="0" w:color="auto"/>
                              </w:divBdr>
                              <w:divsChild>
                                <w:div w:id="1319990690">
                                  <w:marLeft w:val="0"/>
                                  <w:marRight w:val="0"/>
                                  <w:marTop w:val="0"/>
                                  <w:marBottom w:val="0"/>
                                  <w:divBdr>
                                    <w:top w:val="none" w:sz="0" w:space="0" w:color="auto"/>
                                    <w:left w:val="none" w:sz="0" w:space="0" w:color="auto"/>
                                    <w:bottom w:val="none" w:sz="0" w:space="0" w:color="auto"/>
                                    <w:right w:val="none" w:sz="0" w:space="0" w:color="auto"/>
                                  </w:divBdr>
                                  <w:divsChild>
                                    <w:div w:id="652103464">
                                      <w:marLeft w:val="0"/>
                                      <w:marRight w:val="0"/>
                                      <w:marTop w:val="225"/>
                                      <w:marBottom w:val="225"/>
                                      <w:divBdr>
                                        <w:top w:val="none" w:sz="0" w:space="0" w:color="auto"/>
                                        <w:left w:val="none" w:sz="0" w:space="0" w:color="auto"/>
                                        <w:bottom w:val="none" w:sz="0" w:space="0" w:color="auto"/>
                                        <w:right w:val="none" w:sz="0" w:space="0" w:color="auto"/>
                                      </w:divBdr>
                                    </w:div>
                                  </w:divsChild>
                                </w:div>
                              </w:divsChild>
                            </w:div>
                          </w:divsChild>
                        </w:div>
                        <w:div w:id="1117259347">
                          <w:marLeft w:val="0"/>
                          <w:marRight w:val="0"/>
                          <w:marTop w:val="0"/>
                          <w:marBottom w:val="0"/>
                          <w:divBdr>
                            <w:top w:val="none" w:sz="0" w:space="0" w:color="auto"/>
                            <w:left w:val="none" w:sz="0" w:space="0" w:color="auto"/>
                            <w:bottom w:val="none" w:sz="0" w:space="0" w:color="auto"/>
                            <w:right w:val="none" w:sz="0" w:space="0" w:color="auto"/>
                          </w:divBdr>
                          <w:divsChild>
                            <w:div w:id="504327641">
                              <w:marLeft w:val="0"/>
                              <w:marRight w:val="0"/>
                              <w:marTop w:val="0"/>
                              <w:marBottom w:val="0"/>
                              <w:divBdr>
                                <w:top w:val="none" w:sz="0" w:space="0" w:color="auto"/>
                                <w:left w:val="none" w:sz="0" w:space="0" w:color="auto"/>
                                <w:bottom w:val="none" w:sz="0" w:space="0" w:color="auto"/>
                                <w:right w:val="none" w:sz="0" w:space="0" w:color="auto"/>
                              </w:divBdr>
                              <w:divsChild>
                                <w:div w:id="327637759">
                                  <w:marLeft w:val="0"/>
                                  <w:marRight w:val="0"/>
                                  <w:marTop w:val="0"/>
                                  <w:marBottom w:val="0"/>
                                  <w:divBdr>
                                    <w:top w:val="none" w:sz="0" w:space="0" w:color="auto"/>
                                    <w:left w:val="none" w:sz="0" w:space="0" w:color="auto"/>
                                    <w:bottom w:val="none" w:sz="0" w:space="0" w:color="auto"/>
                                    <w:right w:val="none" w:sz="0" w:space="0" w:color="auto"/>
                                  </w:divBdr>
                                  <w:divsChild>
                                    <w:div w:id="1317342806">
                                      <w:marLeft w:val="0"/>
                                      <w:marRight w:val="0"/>
                                      <w:marTop w:val="225"/>
                                      <w:marBottom w:val="225"/>
                                      <w:divBdr>
                                        <w:top w:val="none" w:sz="0" w:space="0" w:color="auto"/>
                                        <w:left w:val="none" w:sz="0" w:space="0" w:color="auto"/>
                                        <w:bottom w:val="none" w:sz="0" w:space="0" w:color="auto"/>
                                        <w:right w:val="none" w:sz="0" w:space="0" w:color="auto"/>
                                      </w:divBdr>
                                    </w:div>
                                  </w:divsChild>
                                </w:div>
                              </w:divsChild>
                            </w:div>
                          </w:divsChild>
                        </w:div>
                        <w:div w:id="1148547430">
                          <w:marLeft w:val="0"/>
                          <w:marRight w:val="0"/>
                          <w:marTop w:val="0"/>
                          <w:marBottom w:val="0"/>
                          <w:divBdr>
                            <w:top w:val="none" w:sz="0" w:space="0" w:color="auto"/>
                            <w:left w:val="none" w:sz="0" w:space="0" w:color="auto"/>
                            <w:bottom w:val="none" w:sz="0" w:space="0" w:color="auto"/>
                            <w:right w:val="none" w:sz="0" w:space="0" w:color="auto"/>
                          </w:divBdr>
                          <w:divsChild>
                            <w:div w:id="938484066">
                              <w:marLeft w:val="0"/>
                              <w:marRight w:val="0"/>
                              <w:marTop w:val="0"/>
                              <w:marBottom w:val="0"/>
                              <w:divBdr>
                                <w:top w:val="none" w:sz="0" w:space="0" w:color="auto"/>
                                <w:left w:val="none" w:sz="0" w:space="0" w:color="auto"/>
                                <w:bottom w:val="none" w:sz="0" w:space="0" w:color="auto"/>
                                <w:right w:val="none" w:sz="0" w:space="0" w:color="auto"/>
                              </w:divBdr>
                              <w:divsChild>
                                <w:div w:id="1035160723">
                                  <w:marLeft w:val="0"/>
                                  <w:marRight w:val="0"/>
                                  <w:marTop w:val="0"/>
                                  <w:marBottom w:val="0"/>
                                  <w:divBdr>
                                    <w:top w:val="none" w:sz="0" w:space="0" w:color="auto"/>
                                    <w:left w:val="none" w:sz="0" w:space="0" w:color="auto"/>
                                    <w:bottom w:val="none" w:sz="0" w:space="0" w:color="auto"/>
                                    <w:right w:val="none" w:sz="0" w:space="0" w:color="auto"/>
                                  </w:divBdr>
                                  <w:divsChild>
                                    <w:div w:id="2065247940">
                                      <w:marLeft w:val="0"/>
                                      <w:marRight w:val="0"/>
                                      <w:marTop w:val="225"/>
                                      <w:marBottom w:val="225"/>
                                      <w:divBdr>
                                        <w:top w:val="none" w:sz="0" w:space="0" w:color="auto"/>
                                        <w:left w:val="none" w:sz="0" w:space="0" w:color="auto"/>
                                        <w:bottom w:val="none" w:sz="0" w:space="0" w:color="auto"/>
                                        <w:right w:val="none" w:sz="0" w:space="0" w:color="auto"/>
                                      </w:divBdr>
                                    </w:div>
                                  </w:divsChild>
                                </w:div>
                              </w:divsChild>
                            </w:div>
                          </w:divsChild>
                        </w:div>
                        <w:div w:id="1364090245">
                          <w:marLeft w:val="0"/>
                          <w:marRight w:val="0"/>
                          <w:marTop w:val="0"/>
                          <w:marBottom w:val="0"/>
                          <w:divBdr>
                            <w:top w:val="none" w:sz="0" w:space="0" w:color="auto"/>
                            <w:left w:val="none" w:sz="0" w:space="0" w:color="auto"/>
                            <w:bottom w:val="none" w:sz="0" w:space="0" w:color="auto"/>
                            <w:right w:val="none" w:sz="0" w:space="0" w:color="auto"/>
                          </w:divBdr>
                          <w:divsChild>
                            <w:div w:id="745952794">
                              <w:marLeft w:val="0"/>
                              <w:marRight w:val="0"/>
                              <w:marTop w:val="0"/>
                              <w:marBottom w:val="0"/>
                              <w:divBdr>
                                <w:top w:val="none" w:sz="0" w:space="0" w:color="auto"/>
                                <w:left w:val="none" w:sz="0" w:space="0" w:color="auto"/>
                                <w:bottom w:val="none" w:sz="0" w:space="0" w:color="auto"/>
                                <w:right w:val="none" w:sz="0" w:space="0" w:color="auto"/>
                              </w:divBdr>
                              <w:divsChild>
                                <w:div w:id="1408115162">
                                  <w:marLeft w:val="0"/>
                                  <w:marRight w:val="0"/>
                                  <w:marTop w:val="0"/>
                                  <w:marBottom w:val="0"/>
                                  <w:divBdr>
                                    <w:top w:val="none" w:sz="0" w:space="0" w:color="auto"/>
                                    <w:left w:val="none" w:sz="0" w:space="0" w:color="auto"/>
                                    <w:bottom w:val="none" w:sz="0" w:space="0" w:color="auto"/>
                                    <w:right w:val="none" w:sz="0" w:space="0" w:color="auto"/>
                                  </w:divBdr>
                                  <w:divsChild>
                                    <w:div w:id="48968326">
                                      <w:marLeft w:val="0"/>
                                      <w:marRight w:val="0"/>
                                      <w:marTop w:val="225"/>
                                      <w:marBottom w:val="225"/>
                                      <w:divBdr>
                                        <w:top w:val="none" w:sz="0" w:space="0" w:color="auto"/>
                                        <w:left w:val="none" w:sz="0" w:space="0" w:color="auto"/>
                                        <w:bottom w:val="none" w:sz="0" w:space="0" w:color="auto"/>
                                        <w:right w:val="none" w:sz="0" w:space="0" w:color="auto"/>
                                      </w:divBdr>
                                    </w:div>
                                  </w:divsChild>
                                </w:div>
                              </w:divsChild>
                            </w:div>
                          </w:divsChild>
                        </w:div>
                        <w:div w:id="1376388039">
                          <w:marLeft w:val="0"/>
                          <w:marRight w:val="0"/>
                          <w:marTop w:val="0"/>
                          <w:marBottom w:val="0"/>
                          <w:divBdr>
                            <w:top w:val="none" w:sz="0" w:space="0" w:color="auto"/>
                            <w:left w:val="none" w:sz="0" w:space="0" w:color="auto"/>
                            <w:bottom w:val="none" w:sz="0" w:space="0" w:color="auto"/>
                            <w:right w:val="none" w:sz="0" w:space="0" w:color="auto"/>
                          </w:divBdr>
                          <w:divsChild>
                            <w:div w:id="1200436717">
                              <w:marLeft w:val="0"/>
                              <w:marRight w:val="0"/>
                              <w:marTop w:val="0"/>
                              <w:marBottom w:val="0"/>
                              <w:divBdr>
                                <w:top w:val="none" w:sz="0" w:space="0" w:color="auto"/>
                                <w:left w:val="none" w:sz="0" w:space="0" w:color="auto"/>
                                <w:bottom w:val="none" w:sz="0" w:space="0" w:color="auto"/>
                                <w:right w:val="none" w:sz="0" w:space="0" w:color="auto"/>
                              </w:divBdr>
                              <w:divsChild>
                                <w:div w:id="2084639921">
                                  <w:marLeft w:val="0"/>
                                  <w:marRight w:val="0"/>
                                  <w:marTop w:val="0"/>
                                  <w:marBottom w:val="0"/>
                                  <w:divBdr>
                                    <w:top w:val="none" w:sz="0" w:space="0" w:color="auto"/>
                                    <w:left w:val="none" w:sz="0" w:space="0" w:color="auto"/>
                                    <w:bottom w:val="none" w:sz="0" w:space="0" w:color="auto"/>
                                    <w:right w:val="none" w:sz="0" w:space="0" w:color="auto"/>
                                  </w:divBdr>
                                  <w:divsChild>
                                    <w:div w:id="1721632311">
                                      <w:marLeft w:val="0"/>
                                      <w:marRight w:val="0"/>
                                      <w:marTop w:val="225"/>
                                      <w:marBottom w:val="225"/>
                                      <w:divBdr>
                                        <w:top w:val="none" w:sz="0" w:space="0" w:color="auto"/>
                                        <w:left w:val="none" w:sz="0" w:space="0" w:color="auto"/>
                                        <w:bottom w:val="none" w:sz="0" w:space="0" w:color="auto"/>
                                        <w:right w:val="none" w:sz="0" w:space="0" w:color="auto"/>
                                      </w:divBdr>
                                    </w:div>
                                  </w:divsChild>
                                </w:div>
                              </w:divsChild>
                            </w:div>
                          </w:divsChild>
                        </w:div>
                        <w:div w:id="1582716160">
                          <w:marLeft w:val="0"/>
                          <w:marRight w:val="0"/>
                          <w:marTop w:val="0"/>
                          <w:marBottom w:val="0"/>
                          <w:divBdr>
                            <w:top w:val="none" w:sz="0" w:space="0" w:color="auto"/>
                            <w:left w:val="none" w:sz="0" w:space="0" w:color="auto"/>
                            <w:bottom w:val="none" w:sz="0" w:space="0" w:color="auto"/>
                            <w:right w:val="none" w:sz="0" w:space="0" w:color="auto"/>
                          </w:divBdr>
                          <w:divsChild>
                            <w:div w:id="327171816">
                              <w:marLeft w:val="0"/>
                              <w:marRight w:val="0"/>
                              <w:marTop w:val="0"/>
                              <w:marBottom w:val="0"/>
                              <w:divBdr>
                                <w:top w:val="none" w:sz="0" w:space="0" w:color="auto"/>
                                <w:left w:val="none" w:sz="0" w:space="0" w:color="auto"/>
                                <w:bottom w:val="none" w:sz="0" w:space="0" w:color="auto"/>
                                <w:right w:val="none" w:sz="0" w:space="0" w:color="auto"/>
                              </w:divBdr>
                              <w:divsChild>
                                <w:div w:id="256598957">
                                  <w:marLeft w:val="0"/>
                                  <w:marRight w:val="0"/>
                                  <w:marTop w:val="0"/>
                                  <w:marBottom w:val="0"/>
                                  <w:divBdr>
                                    <w:top w:val="none" w:sz="0" w:space="0" w:color="auto"/>
                                    <w:left w:val="none" w:sz="0" w:space="0" w:color="auto"/>
                                    <w:bottom w:val="none" w:sz="0" w:space="0" w:color="auto"/>
                                    <w:right w:val="none" w:sz="0" w:space="0" w:color="auto"/>
                                  </w:divBdr>
                                  <w:divsChild>
                                    <w:div w:id="1203247216">
                                      <w:marLeft w:val="0"/>
                                      <w:marRight w:val="0"/>
                                      <w:marTop w:val="225"/>
                                      <w:marBottom w:val="225"/>
                                      <w:divBdr>
                                        <w:top w:val="none" w:sz="0" w:space="0" w:color="auto"/>
                                        <w:left w:val="none" w:sz="0" w:space="0" w:color="auto"/>
                                        <w:bottom w:val="none" w:sz="0" w:space="0" w:color="auto"/>
                                        <w:right w:val="none" w:sz="0" w:space="0" w:color="auto"/>
                                      </w:divBdr>
                                    </w:div>
                                  </w:divsChild>
                                </w:div>
                              </w:divsChild>
                            </w:div>
                          </w:divsChild>
                        </w:div>
                        <w:div w:id="1695955104">
                          <w:marLeft w:val="0"/>
                          <w:marRight w:val="0"/>
                          <w:marTop w:val="0"/>
                          <w:marBottom w:val="0"/>
                          <w:divBdr>
                            <w:top w:val="none" w:sz="0" w:space="0" w:color="auto"/>
                            <w:left w:val="none" w:sz="0" w:space="0" w:color="auto"/>
                            <w:bottom w:val="none" w:sz="0" w:space="0" w:color="auto"/>
                            <w:right w:val="none" w:sz="0" w:space="0" w:color="auto"/>
                          </w:divBdr>
                          <w:divsChild>
                            <w:div w:id="1670519786">
                              <w:marLeft w:val="0"/>
                              <w:marRight w:val="0"/>
                              <w:marTop w:val="0"/>
                              <w:marBottom w:val="0"/>
                              <w:divBdr>
                                <w:top w:val="none" w:sz="0" w:space="0" w:color="auto"/>
                                <w:left w:val="none" w:sz="0" w:space="0" w:color="auto"/>
                                <w:bottom w:val="none" w:sz="0" w:space="0" w:color="auto"/>
                                <w:right w:val="none" w:sz="0" w:space="0" w:color="auto"/>
                              </w:divBdr>
                              <w:divsChild>
                                <w:div w:id="771630068">
                                  <w:marLeft w:val="0"/>
                                  <w:marRight w:val="0"/>
                                  <w:marTop w:val="0"/>
                                  <w:marBottom w:val="0"/>
                                  <w:divBdr>
                                    <w:top w:val="none" w:sz="0" w:space="0" w:color="auto"/>
                                    <w:left w:val="none" w:sz="0" w:space="0" w:color="auto"/>
                                    <w:bottom w:val="none" w:sz="0" w:space="0" w:color="auto"/>
                                    <w:right w:val="none" w:sz="0" w:space="0" w:color="auto"/>
                                  </w:divBdr>
                                  <w:divsChild>
                                    <w:div w:id="1892961280">
                                      <w:marLeft w:val="0"/>
                                      <w:marRight w:val="0"/>
                                      <w:marTop w:val="225"/>
                                      <w:marBottom w:val="225"/>
                                      <w:divBdr>
                                        <w:top w:val="none" w:sz="0" w:space="0" w:color="auto"/>
                                        <w:left w:val="none" w:sz="0" w:space="0" w:color="auto"/>
                                        <w:bottom w:val="none" w:sz="0" w:space="0" w:color="auto"/>
                                        <w:right w:val="none" w:sz="0" w:space="0" w:color="auto"/>
                                      </w:divBdr>
                                    </w:div>
                                  </w:divsChild>
                                </w:div>
                              </w:divsChild>
                            </w:div>
                          </w:divsChild>
                        </w:div>
                        <w:div w:id="1836989056">
                          <w:marLeft w:val="0"/>
                          <w:marRight w:val="0"/>
                          <w:marTop w:val="0"/>
                          <w:marBottom w:val="0"/>
                          <w:divBdr>
                            <w:top w:val="none" w:sz="0" w:space="0" w:color="auto"/>
                            <w:left w:val="none" w:sz="0" w:space="0" w:color="auto"/>
                            <w:bottom w:val="none" w:sz="0" w:space="0" w:color="auto"/>
                            <w:right w:val="none" w:sz="0" w:space="0" w:color="auto"/>
                          </w:divBdr>
                          <w:divsChild>
                            <w:div w:id="546994604">
                              <w:marLeft w:val="0"/>
                              <w:marRight w:val="0"/>
                              <w:marTop w:val="0"/>
                              <w:marBottom w:val="0"/>
                              <w:divBdr>
                                <w:top w:val="none" w:sz="0" w:space="0" w:color="auto"/>
                                <w:left w:val="none" w:sz="0" w:space="0" w:color="auto"/>
                                <w:bottom w:val="none" w:sz="0" w:space="0" w:color="auto"/>
                                <w:right w:val="none" w:sz="0" w:space="0" w:color="auto"/>
                              </w:divBdr>
                              <w:divsChild>
                                <w:div w:id="1499543533">
                                  <w:marLeft w:val="0"/>
                                  <w:marRight w:val="0"/>
                                  <w:marTop w:val="0"/>
                                  <w:marBottom w:val="0"/>
                                  <w:divBdr>
                                    <w:top w:val="none" w:sz="0" w:space="0" w:color="auto"/>
                                    <w:left w:val="none" w:sz="0" w:space="0" w:color="auto"/>
                                    <w:bottom w:val="none" w:sz="0" w:space="0" w:color="auto"/>
                                    <w:right w:val="none" w:sz="0" w:space="0" w:color="auto"/>
                                  </w:divBdr>
                                  <w:divsChild>
                                    <w:div w:id="359937994">
                                      <w:marLeft w:val="0"/>
                                      <w:marRight w:val="0"/>
                                      <w:marTop w:val="225"/>
                                      <w:marBottom w:val="225"/>
                                      <w:divBdr>
                                        <w:top w:val="none" w:sz="0" w:space="0" w:color="auto"/>
                                        <w:left w:val="none" w:sz="0" w:space="0" w:color="auto"/>
                                        <w:bottom w:val="none" w:sz="0" w:space="0" w:color="auto"/>
                                        <w:right w:val="none" w:sz="0" w:space="0" w:color="auto"/>
                                      </w:divBdr>
                                    </w:div>
                                  </w:divsChild>
                                </w:div>
                              </w:divsChild>
                            </w:div>
                          </w:divsChild>
                        </w:div>
                        <w:div w:id="1995061001">
                          <w:marLeft w:val="0"/>
                          <w:marRight w:val="0"/>
                          <w:marTop w:val="0"/>
                          <w:marBottom w:val="0"/>
                          <w:divBdr>
                            <w:top w:val="none" w:sz="0" w:space="0" w:color="auto"/>
                            <w:left w:val="none" w:sz="0" w:space="0" w:color="auto"/>
                            <w:bottom w:val="none" w:sz="0" w:space="0" w:color="auto"/>
                            <w:right w:val="none" w:sz="0" w:space="0" w:color="auto"/>
                          </w:divBdr>
                          <w:divsChild>
                            <w:div w:id="1771731092">
                              <w:marLeft w:val="0"/>
                              <w:marRight w:val="0"/>
                              <w:marTop w:val="0"/>
                              <w:marBottom w:val="0"/>
                              <w:divBdr>
                                <w:top w:val="none" w:sz="0" w:space="0" w:color="auto"/>
                                <w:left w:val="none" w:sz="0" w:space="0" w:color="auto"/>
                                <w:bottom w:val="none" w:sz="0" w:space="0" w:color="auto"/>
                                <w:right w:val="none" w:sz="0" w:space="0" w:color="auto"/>
                              </w:divBdr>
                              <w:divsChild>
                                <w:div w:id="1626427026">
                                  <w:marLeft w:val="0"/>
                                  <w:marRight w:val="0"/>
                                  <w:marTop w:val="0"/>
                                  <w:marBottom w:val="0"/>
                                  <w:divBdr>
                                    <w:top w:val="none" w:sz="0" w:space="0" w:color="auto"/>
                                    <w:left w:val="none" w:sz="0" w:space="0" w:color="auto"/>
                                    <w:bottom w:val="none" w:sz="0" w:space="0" w:color="auto"/>
                                    <w:right w:val="none" w:sz="0" w:space="0" w:color="auto"/>
                                  </w:divBdr>
                                  <w:divsChild>
                                    <w:div w:id="1727336465">
                                      <w:marLeft w:val="0"/>
                                      <w:marRight w:val="0"/>
                                      <w:marTop w:val="225"/>
                                      <w:marBottom w:val="22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06534312">
          <w:marLeft w:val="0"/>
          <w:marRight w:val="0"/>
          <w:marTop w:val="450"/>
          <w:marBottom w:val="450"/>
          <w:divBdr>
            <w:top w:val="none" w:sz="0" w:space="0" w:color="auto"/>
            <w:left w:val="none" w:sz="0" w:space="0" w:color="auto"/>
            <w:bottom w:val="none" w:sz="0" w:space="0" w:color="auto"/>
            <w:right w:val="none" w:sz="0" w:space="0" w:color="auto"/>
          </w:divBdr>
          <w:divsChild>
            <w:div w:id="70129040">
              <w:marLeft w:val="0"/>
              <w:marRight w:val="0"/>
              <w:marTop w:val="0"/>
              <w:marBottom w:val="0"/>
              <w:divBdr>
                <w:top w:val="none" w:sz="0" w:space="0" w:color="auto"/>
                <w:left w:val="none" w:sz="0" w:space="0" w:color="auto"/>
                <w:bottom w:val="none" w:sz="0" w:space="0" w:color="auto"/>
                <w:right w:val="none" w:sz="0" w:space="0" w:color="auto"/>
              </w:divBdr>
              <w:divsChild>
                <w:div w:id="43792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4421431">
      <w:bodyDiv w:val="1"/>
      <w:marLeft w:val="0"/>
      <w:marRight w:val="0"/>
      <w:marTop w:val="0"/>
      <w:marBottom w:val="0"/>
      <w:divBdr>
        <w:top w:val="none" w:sz="0" w:space="0" w:color="auto"/>
        <w:left w:val="none" w:sz="0" w:space="0" w:color="auto"/>
        <w:bottom w:val="none" w:sz="0" w:space="0" w:color="auto"/>
        <w:right w:val="none" w:sz="0" w:space="0" w:color="auto"/>
      </w:divBdr>
    </w:div>
    <w:div w:id="1549104132">
      <w:bodyDiv w:val="1"/>
      <w:marLeft w:val="0"/>
      <w:marRight w:val="0"/>
      <w:marTop w:val="0"/>
      <w:marBottom w:val="0"/>
      <w:divBdr>
        <w:top w:val="none" w:sz="0" w:space="0" w:color="auto"/>
        <w:left w:val="none" w:sz="0" w:space="0" w:color="auto"/>
        <w:bottom w:val="none" w:sz="0" w:space="0" w:color="auto"/>
        <w:right w:val="none" w:sz="0" w:space="0" w:color="auto"/>
      </w:divBdr>
    </w:div>
    <w:div w:id="1684546390">
      <w:bodyDiv w:val="1"/>
      <w:marLeft w:val="0"/>
      <w:marRight w:val="0"/>
      <w:marTop w:val="0"/>
      <w:marBottom w:val="0"/>
      <w:divBdr>
        <w:top w:val="none" w:sz="0" w:space="0" w:color="auto"/>
        <w:left w:val="none" w:sz="0" w:space="0" w:color="auto"/>
        <w:bottom w:val="none" w:sz="0" w:space="0" w:color="auto"/>
        <w:right w:val="none" w:sz="0" w:space="0" w:color="auto"/>
      </w:divBdr>
    </w:div>
    <w:div w:id="1704094319">
      <w:bodyDiv w:val="1"/>
      <w:marLeft w:val="0"/>
      <w:marRight w:val="0"/>
      <w:marTop w:val="0"/>
      <w:marBottom w:val="0"/>
      <w:divBdr>
        <w:top w:val="none" w:sz="0" w:space="0" w:color="auto"/>
        <w:left w:val="none" w:sz="0" w:space="0" w:color="auto"/>
        <w:bottom w:val="none" w:sz="0" w:space="0" w:color="auto"/>
        <w:right w:val="none" w:sz="0" w:space="0" w:color="auto"/>
      </w:divBdr>
    </w:div>
    <w:div w:id="1718814224">
      <w:bodyDiv w:val="1"/>
      <w:marLeft w:val="0"/>
      <w:marRight w:val="0"/>
      <w:marTop w:val="0"/>
      <w:marBottom w:val="0"/>
      <w:divBdr>
        <w:top w:val="none" w:sz="0" w:space="0" w:color="auto"/>
        <w:left w:val="none" w:sz="0" w:space="0" w:color="auto"/>
        <w:bottom w:val="none" w:sz="0" w:space="0" w:color="auto"/>
        <w:right w:val="none" w:sz="0" w:space="0" w:color="auto"/>
      </w:divBdr>
    </w:div>
    <w:div w:id="1721248704">
      <w:bodyDiv w:val="1"/>
      <w:marLeft w:val="0"/>
      <w:marRight w:val="0"/>
      <w:marTop w:val="0"/>
      <w:marBottom w:val="0"/>
      <w:divBdr>
        <w:top w:val="none" w:sz="0" w:space="0" w:color="auto"/>
        <w:left w:val="none" w:sz="0" w:space="0" w:color="auto"/>
        <w:bottom w:val="none" w:sz="0" w:space="0" w:color="auto"/>
        <w:right w:val="none" w:sz="0" w:space="0" w:color="auto"/>
      </w:divBdr>
    </w:div>
    <w:div w:id="1742171768">
      <w:bodyDiv w:val="1"/>
      <w:marLeft w:val="0"/>
      <w:marRight w:val="0"/>
      <w:marTop w:val="0"/>
      <w:marBottom w:val="0"/>
      <w:divBdr>
        <w:top w:val="none" w:sz="0" w:space="0" w:color="auto"/>
        <w:left w:val="none" w:sz="0" w:space="0" w:color="auto"/>
        <w:bottom w:val="none" w:sz="0" w:space="0" w:color="auto"/>
        <w:right w:val="none" w:sz="0" w:space="0" w:color="auto"/>
      </w:divBdr>
    </w:div>
    <w:div w:id="1840148388">
      <w:bodyDiv w:val="1"/>
      <w:marLeft w:val="0"/>
      <w:marRight w:val="0"/>
      <w:marTop w:val="0"/>
      <w:marBottom w:val="0"/>
      <w:divBdr>
        <w:top w:val="none" w:sz="0" w:space="0" w:color="auto"/>
        <w:left w:val="none" w:sz="0" w:space="0" w:color="auto"/>
        <w:bottom w:val="none" w:sz="0" w:space="0" w:color="auto"/>
        <w:right w:val="none" w:sz="0" w:space="0" w:color="auto"/>
      </w:divBdr>
      <w:divsChild>
        <w:div w:id="747269527">
          <w:marLeft w:val="0"/>
          <w:marRight w:val="0"/>
          <w:marTop w:val="0"/>
          <w:marBottom w:val="0"/>
          <w:divBdr>
            <w:top w:val="none" w:sz="0" w:space="0" w:color="auto"/>
            <w:left w:val="none" w:sz="0" w:space="0" w:color="auto"/>
            <w:bottom w:val="none" w:sz="0" w:space="0" w:color="auto"/>
            <w:right w:val="none" w:sz="0" w:space="0" w:color="auto"/>
          </w:divBdr>
        </w:div>
        <w:div w:id="1374115600">
          <w:marLeft w:val="0"/>
          <w:marRight w:val="0"/>
          <w:marTop w:val="0"/>
          <w:marBottom w:val="0"/>
          <w:divBdr>
            <w:top w:val="none" w:sz="0" w:space="0" w:color="auto"/>
            <w:left w:val="none" w:sz="0" w:space="0" w:color="auto"/>
            <w:bottom w:val="none" w:sz="0" w:space="0" w:color="auto"/>
            <w:right w:val="none" w:sz="0" w:space="0" w:color="auto"/>
          </w:divBdr>
          <w:divsChild>
            <w:div w:id="971977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948975">
      <w:bodyDiv w:val="1"/>
      <w:marLeft w:val="0"/>
      <w:marRight w:val="0"/>
      <w:marTop w:val="0"/>
      <w:marBottom w:val="0"/>
      <w:divBdr>
        <w:top w:val="none" w:sz="0" w:space="0" w:color="auto"/>
        <w:left w:val="none" w:sz="0" w:space="0" w:color="auto"/>
        <w:bottom w:val="none" w:sz="0" w:space="0" w:color="auto"/>
        <w:right w:val="none" w:sz="0" w:space="0" w:color="auto"/>
      </w:divBdr>
    </w:div>
    <w:div w:id="1954709224">
      <w:bodyDiv w:val="1"/>
      <w:marLeft w:val="0"/>
      <w:marRight w:val="0"/>
      <w:marTop w:val="0"/>
      <w:marBottom w:val="0"/>
      <w:divBdr>
        <w:top w:val="none" w:sz="0" w:space="0" w:color="auto"/>
        <w:left w:val="none" w:sz="0" w:space="0" w:color="auto"/>
        <w:bottom w:val="none" w:sz="0" w:space="0" w:color="auto"/>
        <w:right w:val="none" w:sz="0" w:space="0" w:color="auto"/>
      </w:divBdr>
    </w:div>
    <w:div w:id="1967850090">
      <w:bodyDiv w:val="1"/>
      <w:marLeft w:val="0"/>
      <w:marRight w:val="0"/>
      <w:marTop w:val="0"/>
      <w:marBottom w:val="0"/>
      <w:divBdr>
        <w:top w:val="none" w:sz="0" w:space="0" w:color="auto"/>
        <w:left w:val="none" w:sz="0" w:space="0" w:color="auto"/>
        <w:bottom w:val="none" w:sz="0" w:space="0" w:color="auto"/>
        <w:right w:val="none" w:sz="0" w:space="0" w:color="auto"/>
      </w:divBdr>
    </w:div>
    <w:div w:id="1973050043">
      <w:bodyDiv w:val="1"/>
      <w:marLeft w:val="0"/>
      <w:marRight w:val="0"/>
      <w:marTop w:val="0"/>
      <w:marBottom w:val="0"/>
      <w:divBdr>
        <w:top w:val="none" w:sz="0" w:space="0" w:color="auto"/>
        <w:left w:val="none" w:sz="0" w:space="0" w:color="auto"/>
        <w:bottom w:val="none" w:sz="0" w:space="0" w:color="auto"/>
        <w:right w:val="none" w:sz="0" w:space="0" w:color="auto"/>
      </w:divBdr>
      <w:divsChild>
        <w:div w:id="138116590">
          <w:marLeft w:val="0"/>
          <w:marRight w:val="0"/>
          <w:marTop w:val="0"/>
          <w:marBottom w:val="0"/>
          <w:divBdr>
            <w:top w:val="none" w:sz="0" w:space="0" w:color="auto"/>
            <w:left w:val="none" w:sz="0" w:space="0" w:color="auto"/>
            <w:bottom w:val="none" w:sz="0" w:space="0" w:color="auto"/>
            <w:right w:val="none" w:sz="0" w:space="0" w:color="auto"/>
          </w:divBdr>
        </w:div>
        <w:div w:id="581917247">
          <w:marLeft w:val="0"/>
          <w:marRight w:val="0"/>
          <w:marTop w:val="0"/>
          <w:marBottom w:val="0"/>
          <w:divBdr>
            <w:top w:val="none" w:sz="0" w:space="0" w:color="auto"/>
            <w:left w:val="none" w:sz="0" w:space="0" w:color="auto"/>
            <w:bottom w:val="none" w:sz="0" w:space="0" w:color="auto"/>
            <w:right w:val="none" w:sz="0" w:space="0" w:color="auto"/>
          </w:divBdr>
        </w:div>
        <w:div w:id="720401807">
          <w:marLeft w:val="0"/>
          <w:marRight w:val="0"/>
          <w:marTop w:val="0"/>
          <w:marBottom w:val="0"/>
          <w:divBdr>
            <w:top w:val="none" w:sz="0" w:space="0" w:color="auto"/>
            <w:left w:val="none" w:sz="0" w:space="0" w:color="auto"/>
            <w:bottom w:val="none" w:sz="0" w:space="0" w:color="auto"/>
            <w:right w:val="none" w:sz="0" w:space="0" w:color="auto"/>
          </w:divBdr>
          <w:divsChild>
            <w:div w:id="1189295807">
              <w:marLeft w:val="0"/>
              <w:marRight w:val="0"/>
              <w:marTop w:val="0"/>
              <w:marBottom w:val="0"/>
              <w:divBdr>
                <w:top w:val="none" w:sz="0" w:space="0" w:color="auto"/>
                <w:left w:val="none" w:sz="0" w:space="0" w:color="auto"/>
                <w:bottom w:val="none" w:sz="0" w:space="0" w:color="auto"/>
                <w:right w:val="none" w:sz="0" w:space="0" w:color="auto"/>
              </w:divBdr>
            </w:div>
            <w:div w:id="1430271943">
              <w:marLeft w:val="0"/>
              <w:marRight w:val="0"/>
              <w:marTop w:val="0"/>
              <w:marBottom w:val="0"/>
              <w:divBdr>
                <w:top w:val="none" w:sz="0" w:space="0" w:color="auto"/>
                <w:left w:val="none" w:sz="0" w:space="0" w:color="auto"/>
                <w:bottom w:val="none" w:sz="0" w:space="0" w:color="auto"/>
                <w:right w:val="none" w:sz="0" w:space="0" w:color="auto"/>
              </w:divBdr>
            </w:div>
            <w:div w:id="1744598530">
              <w:marLeft w:val="0"/>
              <w:marRight w:val="0"/>
              <w:marTop w:val="0"/>
              <w:marBottom w:val="0"/>
              <w:divBdr>
                <w:top w:val="none" w:sz="0" w:space="0" w:color="auto"/>
                <w:left w:val="none" w:sz="0" w:space="0" w:color="auto"/>
                <w:bottom w:val="none" w:sz="0" w:space="0" w:color="auto"/>
                <w:right w:val="none" w:sz="0" w:space="0" w:color="auto"/>
              </w:divBdr>
            </w:div>
            <w:div w:id="1946572010">
              <w:marLeft w:val="0"/>
              <w:marRight w:val="0"/>
              <w:marTop w:val="0"/>
              <w:marBottom w:val="0"/>
              <w:divBdr>
                <w:top w:val="none" w:sz="0" w:space="0" w:color="auto"/>
                <w:left w:val="none" w:sz="0" w:space="0" w:color="auto"/>
                <w:bottom w:val="none" w:sz="0" w:space="0" w:color="auto"/>
                <w:right w:val="none" w:sz="0" w:space="0" w:color="auto"/>
              </w:divBdr>
            </w:div>
            <w:div w:id="1947418678">
              <w:marLeft w:val="0"/>
              <w:marRight w:val="0"/>
              <w:marTop w:val="0"/>
              <w:marBottom w:val="0"/>
              <w:divBdr>
                <w:top w:val="none" w:sz="0" w:space="0" w:color="auto"/>
                <w:left w:val="none" w:sz="0" w:space="0" w:color="auto"/>
                <w:bottom w:val="none" w:sz="0" w:space="0" w:color="auto"/>
                <w:right w:val="none" w:sz="0" w:space="0" w:color="auto"/>
              </w:divBdr>
            </w:div>
            <w:div w:id="2060012284">
              <w:marLeft w:val="0"/>
              <w:marRight w:val="0"/>
              <w:marTop w:val="0"/>
              <w:marBottom w:val="0"/>
              <w:divBdr>
                <w:top w:val="none" w:sz="0" w:space="0" w:color="auto"/>
                <w:left w:val="none" w:sz="0" w:space="0" w:color="auto"/>
                <w:bottom w:val="none" w:sz="0" w:space="0" w:color="auto"/>
                <w:right w:val="none" w:sz="0" w:space="0" w:color="auto"/>
              </w:divBdr>
            </w:div>
          </w:divsChild>
        </w:div>
        <w:div w:id="1069645609">
          <w:marLeft w:val="0"/>
          <w:marRight w:val="0"/>
          <w:marTop w:val="0"/>
          <w:marBottom w:val="0"/>
          <w:divBdr>
            <w:top w:val="none" w:sz="0" w:space="0" w:color="auto"/>
            <w:left w:val="none" w:sz="0" w:space="0" w:color="auto"/>
            <w:bottom w:val="none" w:sz="0" w:space="0" w:color="auto"/>
            <w:right w:val="none" w:sz="0" w:space="0" w:color="auto"/>
          </w:divBdr>
          <w:divsChild>
            <w:div w:id="1678460911">
              <w:marLeft w:val="0"/>
              <w:marRight w:val="0"/>
              <w:marTop w:val="0"/>
              <w:marBottom w:val="0"/>
              <w:divBdr>
                <w:top w:val="none" w:sz="0" w:space="0" w:color="auto"/>
                <w:left w:val="none" w:sz="0" w:space="0" w:color="auto"/>
                <w:bottom w:val="none" w:sz="0" w:space="0" w:color="auto"/>
                <w:right w:val="none" w:sz="0" w:space="0" w:color="auto"/>
              </w:divBdr>
            </w:div>
          </w:divsChild>
        </w:div>
        <w:div w:id="1527401254">
          <w:marLeft w:val="0"/>
          <w:marRight w:val="0"/>
          <w:marTop w:val="0"/>
          <w:marBottom w:val="0"/>
          <w:divBdr>
            <w:top w:val="none" w:sz="0" w:space="0" w:color="auto"/>
            <w:left w:val="none" w:sz="0" w:space="0" w:color="auto"/>
            <w:bottom w:val="none" w:sz="0" w:space="0" w:color="auto"/>
            <w:right w:val="none" w:sz="0" w:space="0" w:color="auto"/>
          </w:divBdr>
          <w:divsChild>
            <w:div w:id="1581479256">
              <w:marLeft w:val="0"/>
              <w:marRight w:val="0"/>
              <w:marTop w:val="0"/>
              <w:marBottom w:val="0"/>
              <w:divBdr>
                <w:top w:val="none" w:sz="0" w:space="0" w:color="auto"/>
                <w:left w:val="none" w:sz="0" w:space="0" w:color="auto"/>
                <w:bottom w:val="none" w:sz="0" w:space="0" w:color="auto"/>
                <w:right w:val="none" w:sz="0" w:space="0" w:color="auto"/>
              </w:divBdr>
            </w:div>
            <w:div w:id="2115636224">
              <w:marLeft w:val="0"/>
              <w:marRight w:val="0"/>
              <w:marTop w:val="0"/>
              <w:marBottom w:val="0"/>
              <w:divBdr>
                <w:top w:val="none" w:sz="0" w:space="0" w:color="auto"/>
                <w:left w:val="none" w:sz="0" w:space="0" w:color="auto"/>
                <w:bottom w:val="none" w:sz="0" w:space="0" w:color="auto"/>
                <w:right w:val="none" w:sz="0" w:space="0" w:color="auto"/>
              </w:divBdr>
            </w:div>
          </w:divsChild>
        </w:div>
        <w:div w:id="1711569511">
          <w:marLeft w:val="0"/>
          <w:marRight w:val="0"/>
          <w:marTop w:val="0"/>
          <w:marBottom w:val="0"/>
          <w:divBdr>
            <w:top w:val="none" w:sz="0" w:space="0" w:color="auto"/>
            <w:left w:val="none" w:sz="0" w:space="0" w:color="auto"/>
            <w:bottom w:val="none" w:sz="0" w:space="0" w:color="auto"/>
            <w:right w:val="none" w:sz="0" w:space="0" w:color="auto"/>
          </w:divBdr>
          <w:divsChild>
            <w:div w:id="1013533100">
              <w:marLeft w:val="0"/>
              <w:marRight w:val="0"/>
              <w:marTop w:val="0"/>
              <w:marBottom w:val="0"/>
              <w:divBdr>
                <w:top w:val="none" w:sz="0" w:space="0" w:color="auto"/>
                <w:left w:val="none" w:sz="0" w:space="0" w:color="auto"/>
                <w:bottom w:val="none" w:sz="0" w:space="0" w:color="auto"/>
                <w:right w:val="none" w:sz="0" w:space="0" w:color="auto"/>
              </w:divBdr>
              <w:divsChild>
                <w:div w:id="655689139">
                  <w:marLeft w:val="0"/>
                  <w:marRight w:val="0"/>
                  <w:marTop w:val="0"/>
                  <w:marBottom w:val="0"/>
                  <w:divBdr>
                    <w:top w:val="none" w:sz="0" w:space="0" w:color="auto"/>
                    <w:left w:val="none" w:sz="0" w:space="0" w:color="auto"/>
                    <w:bottom w:val="none" w:sz="0" w:space="0" w:color="auto"/>
                    <w:right w:val="none" w:sz="0" w:space="0" w:color="auto"/>
                  </w:divBdr>
                  <w:divsChild>
                    <w:div w:id="816189600">
                      <w:marLeft w:val="0"/>
                      <w:marRight w:val="0"/>
                      <w:marTop w:val="0"/>
                      <w:marBottom w:val="0"/>
                      <w:divBdr>
                        <w:top w:val="none" w:sz="0" w:space="0" w:color="auto"/>
                        <w:left w:val="none" w:sz="0" w:space="0" w:color="auto"/>
                        <w:bottom w:val="none" w:sz="0" w:space="0" w:color="auto"/>
                        <w:right w:val="none" w:sz="0" w:space="0" w:color="auto"/>
                      </w:divBdr>
                    </w:div>
                    <w:div w:id="1765371791">
                      <w:marLeft w:val="0"/>
                      <w:marRight w:val="0"/>
                      <w:marTop w:val="0"/>
                      <w:marBottom w:val="0"/>
                      <w:divBdr>
                        <w:top w:val="none" w:sz="0" w:space="0" w:color="auto"/>
                        <w:left w:val="none" w:sz="0" w:space="0" w:color="auto"/>
                        <w:bottom w:val="none" w:sz="0" w:space="0" w:color="auto"/>
                        <w:right w:val="none" w:sz="0" w:space="0" w:color="auto"/>
                      </w:divBdr>
                    </w:div>
                    <w:div w:id="1994529857">
                      <w:marLeft w:val="0"/>
                      <w:marRight w:val="0"/>
                      <w:marTop w:val="0"/>
                      <w:marBottom w:val="0"/>
                      <w:divBdr>
                        <w:top w:val="none" w:sz="0" w:space="0" w:color="auto"/>
                        <w:left w:val="none" w:sz="0" w:space="0" w:color="auto"/>
                        <w:bottom w:val="none" w:sz="0" w:space="0" w:color="auto"/>
                        <w:right w:val="none" w:sz="0" w:space="0" w:color="auto"/>
                      </w:divBdr>
                    </w:div>
                    <w:div w:id="2116095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9430376">
          <w:marLeft w:val="0"/>
          <w:marRight w:val="0"/>
          <w:marTop w:val="0"/>
          <w:marBottom w:val="0"/>
          <w:divBdr>
            <w:top w:val="none" w:sz="0" w:space="0" w:color="auto"/>
            <w:left w:val="none" w:sz="0" w:space="0" w:color="auto"/>
            <w:bottom w:val="none" w:sz="0" w:space="0" w:color="auto"/>
            <w:right w:val="none" w:sz="0" w:space="0" w:color="auto"/>
          </w:divBdr>
        </w:div>
      </w:divsChild>
    </w:div>
    <w:div w:id="1976989100">
      <w:bodyDiv w:val="1"/>
      <w:marLeft w:val="0"/>
      <w:marRight w:val="0"/>
      <w:marTop w:val="0"/>
      <w:marBottom w:val="0"/>
      <w:divBdr>
        <w:top w:val="none" w:sz="0" w:space="0" w:color="auto"/>
        <w:left w:val="none" w:sz="0" w:space="0" w:color="auto"/>
        <w:bottom w:val="none" w:sz="0" w:space="0" w:color="auto"/>
        <w:right w:val="none" w:sz="0" w:space="0" w:color="auto"/>
      </w:divBdr>
    </w:div>
    <w:div w:id="1977761112">
      <w:bodyDiv w:val="1"/>
      <w:marLeft w:val="0"/>
      <w:marRight w:val="0"/>
      <w:marTop w:val="0"/>
      <w:marBottom w:val="0"/>
      <w:divBdr>
        <w:top w:val="none" w:sz="0" w:space="0" w:color="auto"/>
        <w:left w:val="none" w:sz="0" w:space="0" w:color="auto"/>
        <w:bottom w:val="none" w:sz="0" w:space="0" w:color="auto"/>
        <w:right w:val="none" w:sz="0" w:space="0" w:color="auto"/>
      </w:divBdr>
    </w:div>
    <w:div w:id="2035770323">
      <w:bodyDiv w:val="1"/>
      <w:marLeft w:val="0"/>
      <w:marRight w:val="0"/>
      <w:marTop w:val="0"/>
      <w:marBottom w:val="0"/>
      <w:divBdr>
        <w:top w:val="none" w:sz="0" w:space="0" w:color="auto"/>
        <w:left w:val="none" w:sz="0" w:space="0" w:color="auto"/>
        <w:bottom w:val="none" w:sz="0" w:space="0" w:color="auto"/>
        <w:right w:val="none" w:sz="0" w:space="0" w:color="auto"/>
      </w:divBdr>
    </w:div>
    <w:div w:id="2047094770">
      <w:bodyDiv w:val="1"/>
      <w:marLeft w:val="0"/>
      <w:marRight w:val="0"/>
      <w:marTop w:val="0"/>
      <w:marBottom w:val="0"/>
      <w:divBdr>
        <w:top w:val="none" w:sz="0" w:space="0" w:color="auto"/>
        <w:left w:val="none" w:sz="0" w:space="0" w:color="auto"/>
        <w:bottom w:val="none" w:sz="0" w:space="0" w:color="auto"/>
        <w:right w:val="none" w:sz="0" w:space="0" w:color="auto"/>
      </w:divBdr>
    </w:div>
    <w:div w:id="2066222664">
      <w:bodyDiv w:val="1"/>
      <w:marLeft w:val="0"/>
      <w:marRight w:val="0"/>
      <w:marTop w:val="0"/>
      <w:marBottom w:val="0"/>
      <w:divBdr>
        <w:top w:val="none" w:sz="0" w:space="0" w:color="auto"/>
        <w:left w:val="none" w:sz="0" w:space="0" w:color="auto"/>
        <w:bottom w:val="none" w:sz="0" w:space="0" w:color="auto"/>
        <w:right w:val="none" w:sz="0" w:space="0" w:color="auto"/>
      </w:divBdr>
    </w:div>
    <w:div w:id="2085761375">
      <w:bodyDiv w:val="1"/>
      <w:marLeft w:val="0"/>
      <w:marRight w:val="0"/>
      <w:marTop w:val="0"/>
      <w:marBottom w:val="0"/>
      <w:divBdr>
        <w:top w:val="none" w:sz="0" w:space="0" w:color="auto"/>
        <w:left w:val="none" w:sz="0" w:space="0" w:color="auto"/>
        <w:bottom w:val="none" w:sz="0" w:space="0" w:color="auto"/>
        <w:right w:val="none" w:sz="0" w:space="0" w:color="auto"/>
      </w:divBdr>
      <w:divsChild>
        <w:div w:id="68121860">
          <w:marLeft w:val="0"/>
          <w:marRight w:val="0"/>
          <w:marTop w:val="0"/>
          <w:marBottom w:val="0"/>
          <w:divBdr>
            <w:top w:val="none" w:sz="0" w:space="0" w:color="auto"/>
            <w:left w:val="none" w:sz="0" w:space="0" w:color="auto"/>
            <w:bottom w:val="none" w:sz="0" w:space="0" w:color="auto"/>
            <w:right w:val="none" w:sz="0" w:space="0" w:color="auto"/>
          </w:divBdr>
          <w:divsChild>
            <w:div w:id="1655060194">
              <w:marLeft w:val="0"/>
              <w:marRight w:val="0"/>
              <w:marTop w:val="0"/>
              <w:marBottom w:val="0"/>
              <w:divBdr>
                <w:top w:val="none" w:sz="0" w:space="0" w:color="auto"/>
                <w:left w:val="none" w:sz="0" w:space="0" w:color="auto"/>
                <w:bottom w:val="none" w:sz="0" w:space="0" w:color="auto"/>
                <w:right w:val="none" w:sz="0" w:space="0" w:color="auto"/>
              </w:divBdr>
            </w:div>
          </w:divsChild>
        </w:div>
        <w:div w:id="846213550">
          <w:marLeft w:val="0"/>
          <w:marRight w:val="0"/>
          <w:marTop w:val="0"/>
          <w:marBottom w:val="0"/>
          <w:divBdr>
            <w:top w:val="none" w:sz="0" w:space="0" w:color="auto"/>
            <w:left w:val="none" w:sz="0" w:space="0" w:color="auto"/>
            <w:bottom w:val="none" w:sz="0" w:space="0" w:color="auto"/>
            <w:right w:val="none" w:sz="0" w:space="0" w:color="auto"/>
          </w:divBdr>
        </w:div>
      </w:divsChild>
    </w:div>
    <w:div w:id="21362432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MAM23</b:Tag>
    <b:SourceType>Book</b:SourceType>
    <b:Guid>{0C18E7AE-01D3-458F-AE6E-54305A688C62}</b:Guid>
    <b:Author>
      <b:Author>
        <b:NameList>
          <b:Person>
            <b:Last>MAMPUYA KINKANI PESCIE HONORE</b:Last>
            <b:First>MUKENDI</b:First>
            <b:Middle>Fabrice</b:Middle>
          </b:Person>
        </b:NameList>
      </b:Author>
    </b:Author>
    <b:Title>Modélisation Objet avec le processus Unifié et UML</b:Title>
    <b:Year>2023</b:Year>
    <b:City>Kinshasa</b:City>
    <b:Publisher>Editions de l'Universite Protestante au Congo</b:Publisher>
    <b:RefOrder>1</b:RefOrder>
  </b:Source>
  <b:Source>
    <b:Tag>MAM231</b:Tag>
    <b:SourceType>Book</b:SourceType>
    <b:Guid>{A29FD197-D457-452F-AA14-B8D5C49AFC6D}</b:Guid>
    <b:Author>
      <b:Author>
        <b:NameList>
          <b:Person>
            <b:Last>MAMPUYA KINKANI Pescie H.</b:Last>
            <b:First>PhD,</b:First>
            <b:Middle>Josmard SAKASAKA</b:Middle>
          </b:Person>
        </b:NameList>
      </b:Author>
    </b:Author>
    <b:Title>E-commerce : Guide pour sa reussite</b:Title>
    <b:Year>2023</b:Year>
    <b:City>Kinshasa</b:City>
    <b:Publisher>Editions de l'Université Protestante au Congo</b:Publisher>
    <b:Medium>PDF</b:Medium>
    <b:RefOrder>2</b:RefOrder>
  </b:Source>
  <b:Source>
    <b:Tag>Cla15</b:Tag>
    <b:SourceType>Book</b:SourceType>
    <b:Guid>{3622DABE-C1A7-470A-8B12-EBAA52EFAD0B}</b:Guid>
    <b:Author>
      <b:Author>
        <b:NameList>
          <b:Person>
            <b:Last>Jensen</b:Last>
            <b:First>Claus</b:First>
            <b:Middle>T.</b:Middle>
          </b:Person>
        </b:NameList>
      </b:Author>
    </b:Author>
    <b:Title>Les API POUR LES NULS</b:Title>
    <b:Year>2015</b:Year>
    <b:City>New York</b:City>
    <b:Publisher>John Wiley &amp; Sons. Inc</b:Publisher>
    <b:Medium>PDF</b:Medium>
    <b:RefOrder>3</b:RefOrder>
  </b:Source>
  <b:Source>
    <b:Tag>DEB16</b:Tag>
    <b:SourceType>Book</b:SourceType>
    <b:Guid>{1B691290-C355-4CA5-BE6C-E258D57596ED}</b:Guid>
    <b:Author>
      <b:Author>
        <b:NameList>
          <b:Person>
            <b:Last>DEBRAUWER</b:Last>
            <b:First>Laurent</b:First>
          </b:Person>
        </b:NameList>
      </b:Author>
    </b:Author>
    <b:Title>UML 2.5 Initiation, exemples et exercices corrigés</b:Title>
    <b:Year>2016</b:Year>
    <b:City>Paris</b:City>
    <b:Publisher>ENI</b:Publisher>
    <b:RefOrder>4</b:RefOrder>
  </b:Source>
  <b:Source>
    <b:Tag>Ala15</b:Tag>
    <b:SourceType>Book</b:SourceType>
    <b:Guid>{F483612D-F26C-40BB-976A-B4DC7AFAE101}</b:Guid>
    <b:Author>
      <b:Author>
        <b:NameList>
          <b:Person>
            <b:Last>Alain DUCASS</b:Last>
            <b:First>Jean-Marc</b:First>
            <b:Middle>KWADJANE</b:Middle>
          </b:Person>
        </b:NameList>
      </b:Author>
    </b:Author>
    <b:Title>Le commerce electronique en Afrique, Recommandation pour l'integration en Mediterrané</b:Title>
    <b:Year>2015</b:Year>
    <b:City>Paris</b:City>
    <b:Publisher>IPEMED</b:Publisher>
    <b:Medium>PDF</b:Medium>
    <b:RefOrder>5</b:RefOrder>
  </b:Source>
  <b:Source>
    <b:Tag>TOS17</b:Tag>
    <b:SourceType>Book</b:SourceType>
    <b:Guid>{94E6D740-DA5D-406E-B6AF-9C9D80DD2F68}</b:Guid>
    <b:Author>
      <b:Author>
        <b:NameList>
          <b:Person>
            <b:Last>TOSSOU</b:Last>
            <b:First>Osias</b:First>
            <b:Middle>Noël Nicodème Finagnon</b:Middle>
          </b:Person>
        </b:NameList>
      </b:Author>
    </b:Author>
    <b:Title>Développement d’une API Java de paiement en ligne sur les sites e-commerce</b:Title>
    <b:Year>2017</b:Year>
    <b:City>Cotonou</b:City>
    <b:Publisher>UNIVERSITÉ D’ABOMEY-CALAV</b:Publisher>
    <b:Medium>PDF</b:Medium>
    <b:RefOrder>6</b:RefOrder>
  </b:Source>
  <b:Source>
    <b:Tag>Sch21</b:Tag>
    <b:SourceType>Book</b:SourceType>
    <b:Guid>{6420F8BF-44E7-48AF-9804-F1ED8468513F}</b:Guid>
    <b:Author>
      <b:Author>
        <b:NameList>
          <b:Person>
            <b:Last>Schaullum Pierre</b:Last>
            <b:First>Olson</b:First>
            <b:Middle>Italis</b:Middle>
          </b:Person>
        </b:NameList>
      </b:Author>
    </b:Author>
    <b:Title>Les systemes de paiement mobile a l'ere de la covid-19 : securite, vie privee et confiance numerique.</b:Title>
    <b:Year>2021</b:Year>
    <b:City>London</b:City>
    <b:Publisher>ISTE OpenScience</b:Publisher>
    <b:Medium>PDF</b:Medium>
    <b:RefOrder>7</b:RefOrder>
  </b:Source>
</b:Sources>
</file>

<file path=customXml/itemProps1.xml><?xml version="1.0" encoding="utf-8"?>
<ds:datastoreItem xmlns:ds="http://schemas.openxmlformats.org/officeDocument/2006/customXml" ds:itemID="{AB15324A-DE52-4A60-B867-C4BB3A03D2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360</TotalTime>
  <Pages>50</Pages>
  <Words>13059</Words>
  <Characters>71828</Characters>
  <Application>Microsoft Office Word</Application>
  <DocSecurity>0</DocSecurity>
  <Lines>598</Lines>
  <Paragraphs>169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84718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Joel Andedi</dc:creator>
  <cp:keywords/>
  <dc:description/>
  <cp:lastModifiedBy>Joseph Backelant's</cp:lastModifiedBy>
  <cp:revision>30</cp:revision>
  <cp:lastPrinted>2023-08-08T10:40:00Z</cp:lastPrinted>
  <dcterms:created xsi:type="dcterms:W3CDTF">2023-08-08T10:37:00Z</dcterms:created>
  <dcterms:modified xsi:type="dcterms:W3CDTF">2023-08-10T22:27:00Z</dcterms:modified>
</cp:coreProperties>
</file>