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PROMPT DE DESARROLLO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Retenciones Judiciales de Empleados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SRJE — Ficha de Beneficiario &amp; Generación de Archivos de Pago</w:t>
      </w: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Stack Tecnológico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.NET Core MVC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8.0.16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Framework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8.0.19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Serialización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Newtonsoft.Json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Componentes UI (.NET)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DevExpress.Data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22.1.14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 Oracle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Oracle.EntityFrameworkCore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8.23.90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3.x (Composition 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Arquitectura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MVC + API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Versión: 1.0  |  Fecha: 10-03-2026</w:t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del Sistema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Desarrollar el Sistema de Retenciones Judiciales de Empleados (SRJE), una aplicación web full-stack que gestiona los beneficiarios de retenciones judiciales sobre sueldos de funcionarios públicos. El sistema debe: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y administrar la Ficha del Beneficiario SRJE con datos personales, datos de cuenta bancaria y datos del funcionario afectado.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Importar archivos de texto de ancho fijo provenientes del sistema de remuneraciones (ENVIO_REMUNERACIONES) para sincronizar funcionarios y montos de retención.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Procesar archivos TEMGE (archivo bancario de ancho fijo) para registrar los pagos efectivamente realizados y conciliar montos.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Generar el archivo de pago TEMGE en formato de ancho fijo compatible con el banco, basado en los datos de los beneficiarios activos.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nuevas cuentas bancarias de beneficiarios desde la planilla NUEVAS_CUENTAS_A_BASE_DATO (Excel .xlsx).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Proporcionar una interfaz Vue.js moderna, reactiva e intuitiva para operadores del área de RRHH/Finanzas.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Arquitectura del Proyecto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Estructura de Carpetas .NET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SRJE/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SRJE.Web/                    ← Proyecto MVC principal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Controllers/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BeneficiariosController.cs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RetencioneController.cs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ArchivoController.cs   ← Import/Export archivos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ApiController.cs        ← Endpoints REST para Vue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Entities/              ← Entidades EF Core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ViewModels/            ← DTOs para vistas y API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Requests/              ← Modelos de petición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BeneficiarioService.cs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ArchivoTemgeService.cs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ArchivoRemuneracionesService.cs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ExcelService.cs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Infrastructure/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Data/SrjeDbContext.cs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Repositories/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wwwroot/                   ← Assets frontend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Views/                     ← Razor views (host Vue)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SRJE.Tests/                    ← Pruebas unitarias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Estructura Frontend Vue.js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srje-frontend/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views/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Beneficiarios/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FichaBeneficiario.vue   ← Formulario ficha SRJE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ListaBeneficiarios.vue  ← Grilla con búsqueda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DetalleBeneficiario.vue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Archivos/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ImportarRemuneraciones.vue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ImportarTemge.vue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ImportarNuevasCuentas.vue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GenerarTemge.vue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Dashboard.vue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RutInput.vue            ← Validación RUT chileno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MontoInput.vue          ← Formato moneda CLP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FileUpload.vue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services/api.js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stores/beneficiario.js      ← Pinia store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Modelo de Base de Datos — Oracle 19c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Tablas Principales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BENEFICIARIOS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Almacena los datos personales y bancarios de cada beneficiario de retención judicial.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NUMBER(18) GENERATED ALWAYS AS IDENTITY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RUT_BENEFICIARIO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sin DV (ej: 7051537)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DV_BENEFICIARIO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Dígito verificador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NOMBRE_BENEFICIARIO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NVARCHAR2(39)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 (39 chars para archivo TEMGE)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FECHA_NACIMIENTO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nacimiento del beneficiario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M=Masculino, F=Femenino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ESTADO_CIVIL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Soltero/Casado/Viudo/Divorciado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DOMICILIO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Dirección completa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CTA_OT_BANCO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cuenta en otro banco (15 chars)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TIPO_CUENTA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01=Cta.Cte, 02=Ahorro, 03=Vista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COD_BANCO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banco (012=BancoEstado)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CTA_ESTADO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cuenta BancoEstado (11 chars)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SUCURSAL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NVARCHAR2(60)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Sucursal bancaria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CTA_ESTADO_CUENTA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A=Activo, I=Inactivo, S=Suspendido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SYSDATE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alta en sistema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modificación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USUARIO_CREACION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que creó el registro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RETENIDO_JUDICIAL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Registra las retenciones judiciales vigentes asociando funcionario con beneficiario y monto.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NUMBER(18) GENERATED ALWAYS AS IDENTITY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ID_RETENCION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externo del sistema de remuneraciones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RUT_TITULAR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funcionario retenido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DV_TITULAR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 funcionario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RUT_BENEFICIARIO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beneficiario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DV_BENEFICIARIO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 beneficiario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 en pesos 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COD_RETENCION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tipo retención (ej: DURETENF)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TIPO_PAGO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COMPENSACION o PERMANENTE SR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'A'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A=Activo, I=Inactivo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FECHA_VIGENCIA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inicio vigencia retención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PERIODO_PROCESO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Periodo AAAAMM del proceso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FUNCIONARIOS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Datos del funcionario público cuya remuneración es afectada por la retención.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NUMBER(18) GENERATED ALWAYS AS 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RUT_FUNCIONARIO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del funcionario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DV_FUNCIONARIO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 funcionario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APELLIDO_PATERNO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 paterno (20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APELLIDO_MATERNO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 materno (20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NVARCHAR2(30)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Nombres (30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ID_SISTEMA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numérico en sistema de RRHH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S=Activo, N=Inactivo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HISTORIAL_PAGOS_TEMGE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Registra cada proceso de pago enviado al banco (archivo TEMGE generado).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NUMBER(18) GENERATED ALWAYS AS IDENTITY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FECHA_PROCESO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generación del archivo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HORA_PROCESO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 HHMMSS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COD_EMPRESA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empresa (106110104519640100572)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MONTO_TOTAL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Suma total del archivo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CANTIDAD_REGISTROS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registros 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NOMBRE_ARCHIVO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archivo generado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G=Generado, E=Enviado, C=Conciliado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USUARIO_GENERA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que generó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DETALLE_PAGO_TEMGE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línea del archivo TEMGE generado por proceso.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NUMBER(18) GENERATED ALWAYS AS IDENTITY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ID_HISTORIAL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HISTORIAL_PAGOS_TEMGE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ID_RETENIDO_JUDICIAL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RETENIDO_JUDICIAL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RUT_BENEFICIARIO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beneficiario pagado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MONTO_PAGADO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 en el archivo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COD_BANCO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destino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TIPO_CUENTA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cuenta destino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ESTADO_LINEA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P=Procesado, E=Excluido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MOTIVO_EXCLUSION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Razón si fue excluido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Códigos de Banco Principales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Banco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Estado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CTA_ESTADO (cuenta propia). No lleva número otro 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Chile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CTA_OT_BANCO. Indicador '=' en archivo TEMGE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Internacional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Scotiabank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Crédito e Inversiones (BCI)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BICE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Santander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Falabella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Ripley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Security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CTA_OT_BANCO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Tipos de Cuenta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 Corriente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 de Ahorro / CuentaRUT (BancoEstado)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 Vista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Tipos de Retención (ENVIO_REMUNERACIONES)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Moneda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en Pesos ($)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en Moneda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USD/EUR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DURETENUF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en UF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DURENUTM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en UTM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Reajustable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DURETENS2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Sueldo Escala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DURETENS3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Sueldo Escala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DURETENS4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Sueldo Escala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DURETENS9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Sueldo Escala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DURETENS10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Sueldo Escala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DURETENS11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Retención Sueldo Escala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CLP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Entidades Entity Framework Core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Beneficiario.cs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System.ComponentModel.DataAnnotations;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System.ComponentModel.DataAnnotations.Schema;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[Table("BENEFICIARIOS")]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Beneficiario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[Key][Column("ID")]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long Id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[Column("RUT_BENEFICIARIO")] public long RutBeneficiario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[Column("DV_BENEFICIARIO")]  public string DvBeneficiario { get; set; } = "";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[Column("NOMBRE_BENEFICIARIO")] [MaxLength(39)] public string NombreBeneficiario { get; set; } = "";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[Column("FECHA_NACIMIENTO")] public DateTime? FechaNacimiento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[Column("SEXO")]             public string? Sexo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[Column("ESTADO_CIVIL")]     public string? EstadoCivil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[Column("DOMICILIO")]        public string? Domicilio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[Column("COMUNA")]           public string? Comuna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[Column("TELEFONO")]         public string? Telefono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Datos bancarios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[Column("CTA_OT_BANCO")]    public string? CtaOtBanco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[Column("TIPO_CUENTA")]     public long? TipoCuenta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[Column("COD_BANCO")]       public long? CodBanco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[Column("CTA_ESTADO")]      public string? CtaEstado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[Column("SUCURSAL")]        public string? Sucursal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[Column("CTA_ESTADO_CUENTA")] public string? CtaEstadoCuenta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Auditoría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[Column("FECHA_CREACION")]     public DateTime FechaCreacion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[Column("FECHA_MODIFICACION")] public DateTime? FechaModificacion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[Column("USUARIO_CREACION")]   public string? UsuarioCreacion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Navegación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ICollection&lt;RetenidoJudicial&gt; Retenciones { get; set; } = new List&lt;RetenidoJudicial&gt;();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RetenidoJudicial.cs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[Table("RETENIDO_JUDICIAL")]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RetenidoJudicial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[Key][Column("ID")] public long Id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[Column("ID_RETENCION")]    public long IdRetencion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[Column("RUT_TITULAR")]     public long RutTitular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[Column("DV_TITULAR")]      public string DvTitular { get; set; } = "";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[Column("RUT_BENEFICIARIO")]public long RutBeneficiario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[Column("DV_BENEFICIARIO")] public string DvBeneficiario { get; set; } = "";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[Column("MONTO")]           public decimal Monto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[Column("COD_RETENCION")]   public string? CodRetencion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[Column("TIPO_PAGO")]       public string? TipoPago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[Column("ESTADO")]          public string Estado { get; set; } = "A";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[Column("PERIODO_PROCESO")] public string? PeriodoProceso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FK Navegación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[ForeignKey("RutBeneficiario")] public Beneficiario? Beneficiario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[ForeignKey("RutTitular")]       public Funcionario? Funcionario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SrjeDbContext.cs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SrjeDbContext : DbContext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SrjeDbContext(DbContextOptions&lt;SrjeDbContext&gt; options) : base(options) {}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DbSet&lt;Beneficiario&gt; Beneficiarios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DbSet&lt;RetenidoJudicial&gt; RetenidosJudiciales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DbSet&lt;Funcionario&gt; Funcionarios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DbSet&lt;HistorialPagoTemge&gt; HistorialPagos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DbSet&lt;DetallePagoTemge&gt; DetallesPagos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protected override void OnModelCreating(ModelBuilder m)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Índice único RUT_BENEFICIARIO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m.Entity&lt;Beneficiario&gt;()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.HasIndex(b =&gt; new { b.RutBeneficiario, b.DvBeneficiario }).IsUnique();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Relación 1:N Beneficiario → RetenidoJudicial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m.Entity&lt;RetenidoJudicial&gt;()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.HasOne(r =&gt; r.Beneficiario)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.WithMany(b =&gt; b.Retenciones)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.HasForeignKey(r =&gt; r.RutBeneficiario)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.HasPrincipalKey(b =&gt; b.RutBeneficiario);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Program.cs — Registro de Servicios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builder = WebApplication.CreateBuilder(args);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Oracle EF Core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builder.Services.AddDbContext&lt;SrjeDbContext&gt;(opt =&gt;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opt.UseOracle(builder.Configuration.GetConnectionString("Oracle"),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 =&gt; o.UseOracleSQLCompatibility("19")));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JSON con Newtonsoft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builder.Services.AddControllers()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.AddNewtonsoftJson(o =&gt;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o.SerializerSettings.NullValueHandling = NullValueHandling.Ignore;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o.SerializerSettings.DateFormatString = "yyyy-MM-dd";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Servicios de negocio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builder.Services.AddScoped&lt;IBeneficiarioService, BeneficiarioService&gt;();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builder.Services.AddScoped&lt;IArchivoTemgeService, ArchivoTemgeService&gt;();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builder.Services.AddScoped&lt;IArchivoRemuneracionesService, ArchivoRemuneracionesService&gt;();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builder.Services.AddScoped&lt;IExcelService, ExcelService&gt;();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Formatos de Archivos de Ancho Fijo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Archivo ENVIO_REMUNERACIONES — Importación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Archivo de texto plano de ancho fijo (127 caracteres + CRLF). Contiene los montos de retención de cada funcionario para un período dado. Este archivo se importa para actualizar o crear registros en RETENIDO_JUDICIAL.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00"/>
        <w:gridCol w:w="1800"/>
        <w:gridCol w:w="900"/>
        <w:gridCol w:w="368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 Inicio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RUT_BENEFICIARIO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Numérico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beneficiario sin DV, relleno izq. con ceros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DV_BENEFICIARIO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Dígito verificador (0-9, K)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RUT_FUNCIONARIO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Numérico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funcionario sin DV, relleno izq.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DV_FUNCIONARIO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Dígito verificador funcionario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APELLIDO_PATERNO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 paterno, relleno derecha con espacios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APELLIDO_MATERNO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 materno, relleno derecha con espacios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Nombres, relleno derecha con espacios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ID_SISTEMA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Numérico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del funcionario en sistema de RRHH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COD_RETENCION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 retención (ej: DURETENF)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TIPO_PAGO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COMPENSACION o PERMANENTE SR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Archivo TEMGE — Importación y Generación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Archivo bancario de ancho fijo (130 caracteres + CRLF). Posee un registro de cabecera (tipo '1') y registros de detalle (tipo '2'). Se genera para enviar al banco y se importa para conciliar pagos.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Registro de Cabecera (Tipo 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22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Formato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TIPO_REGISTRO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'1' — Cabecera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COD_EMPRESA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106110104519640100572 (fijo)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ESPACIOS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Blancos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FECHA_PROCESO1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yyyyMMdd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FECHA_PROCESO2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yyyyMMdd (mismo valor)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HHmmss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ESPACIOS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Blancos (relleno hasta 130)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Registro de Detalle (Tipo 2)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8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TIPO_REGISTRO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'2' — Detalle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RUT_BENEFICIARIO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sin DV, relleno izq. ceros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DV_BENEFICIARIO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 (0-9 o 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NOMBRE_BENEFICIARIO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relleno derecha con espacios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'*' (asterisco fijo)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IND_BANCO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 '=BancoEstado  '='=Otro Banco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CTA_OT_BANCO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otro banco relleno izq. ceros. Si BancoEstado: 000...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CEROS1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'00000000000' fijo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TIPO_CUENTA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00=no especificado, 01=Cte, 02=Ahorro, 03=Vista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COD_BANCO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012=BancoEstado. Relleno izq. ceros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CTA_ESTADO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BancoEstado: número cuenta (11 chars). Sino: '00000000000'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 en pesos, relleno izq. ceros, sin decimales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'00' fijo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CEROS2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'0000000000' fijo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CEROS3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'00000000000' fijo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ESPACIOS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 blancos finales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Registro de Cierre (Tipo 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8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TIPO_REGISTRO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'3' — Cierre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MONTO_TOTAL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Suma total de montos, 13 dígitos relleno izq. ceros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'00' fijo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TOTAL_REG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de registros tipo 2, relleno izq. ceros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ESPACIOS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Blancos hasta completar 130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Servicios de Negocio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ArchivoRemuneracionesService.cs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Implementar la interfaz IArchivoRemuneracionesService con el método: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Task&lt;ResultadoImportacion&gt; ProcesarArchivoAsync(Stream archivo, string periodo, string usuario);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Lógica de procesamiento: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Leer cada línea del archivo como ancho fijo según el layout definido en sección 5.1.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cada línea, extraer RUT_BENEFICIARIO, DV, RUT_FUNCIONARIO, APELLIDO_PATERNO, APELLIDO_MATERNO, NOMBRES, ID_SISTEMA, COD_RETENCION, TIPO_PAGO, MONTO.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Buscar en FUNCIONARIOS por RUT_FUNCIONARIO. Si no existe, crearlo. Si existe, actualizar nombres.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Buscar en RETENIDO_JUDICIAL por RUT_BENEFICIARIO + RUT_TITULAR + PERIODO_PROCESO. Si no existe, insertar. Si existe, actualizar MONTO.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Acumular estadísticas: registros procesados, insertados, actualizados, errores.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en tabla LOG_IMPORTACION el resultado del proceso.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Retornar objeto ResultadoImportacion con el detalle de la ejecución.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ArchivoTemgeService.cs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Método: GenerarArchivoTemgeAsync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Task&lt;byte[]&gt; GenerarArchivoTemgeAsync(string usuario);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Lógica de generación del archivo TEMGE para envío al banco: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el JOIN entre BENEFICIARIOS y RETENIDO_JUDICIAL (estado = 'A') equivalente a la consulta SQL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Construir el registro de cabecera tipo '1' con fecha y hora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cada fila del resultado: construir registro tipo '2' según layout sección 5.2.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Si Beneficiario es NULL (RUT no encontrado en BENEFICIARIOS): registrar exclusión y emitir advertencia.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Si COD_BANCO = 12 (BancoEstado): IND_BANCO=' ', CTA_OT_BANCO='000000000000000', CTA_ESTADO=número cuenta.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Si COD_BANCO ≠ 12 (Otro banco): IND_BANCO='=', CTA_OT_BANCO=número cuenta relleno izq, CTA_ESTADO='00000000000'.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Acumular MONTO_TOTAL y CANTIDAD_REGISTROS.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Escribir registro de cierre tipo '3'.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Persistir historial en HISTORIAL_PAGOS_TEMGE y DETALLE_PAGO_TEMGE.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Retornar array de bytes del archivo generado para descarga directa.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Método: ProcesarArchivoTemgeAsync (Importación)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Task&lt;ResultadoConciliacion&gt; ProcesarArchivoTemgeAsync(Stream archivo, string usuario);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conciliación de pagos efectivamente realizados por el banco: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Parsear el archivo TEMGE recibido validando la estructura (cabecera, detalles, cierre).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cada registro tipo '2': buscar el pago en DETALLE_PAGO_TEMGE y marcar como 'C' (Conciliado).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Validar que el MONTO_TOTAL del cierre coincida con la suma de detalles.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Generar reporte de diferencias si existen.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ExcelService.cs — Importación Nuevas Cuentas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Task&lt;ResultadoImportacion&gt; ImportarNuevasCuentasAsync(Stream archivo, string usuario);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Procesar el archivo NUEVAS_CUENTAS_A_BASE_DATO.xlsx: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Usar EPPlus o ClosedXML para leer el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Mapear columnas según la ficha: RUT, DV, Nombre, Tipo Cuenta, Número Cuenta, Banco, Sucursal.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Validar RUT chileno (algoritmo módulo 11) para cada fila.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Validar que el número de cuenta tenga el largo correcto según banco (11 para BancoEstado, 15 max para otros).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Upsert en tabla BENEFICIARIOS: insertar si no existe, actualizar datos bancarios si ya existe.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log de importación con resultados por fila.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Validación RUT Chileno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Implementar clase estática RutHelper con los métodos: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static bool Validar(long rut, string dv)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int[] factors = {2,3,4,5,6,7};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sum = 0; int idx = 0;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long n = rut;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while (n &gt; 0) { sum += (int)(n % 10) * factors[idx % 6]; n /= 10; idx++;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dvCalc = 11 - (sum % 11);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dvStr = dvCalc == 11 ? "0" : dvCalc == 10 ? "K" : dvCalc.ToString();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dvStr.Equals(dv.Trim().ToUpper());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static string Formatear(long rut, string dv) =&gt; $"{rut:N0}-{dv}";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Controllers — API REST para Vue.js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BeneficiariosController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/api/beneficiarios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 con paginación y filtros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PagedResult&lt;BeneficiarioDto&gt;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/api/beneficiarios/{rut}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Ficha completa por RUT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BeneficiarioDetalleDto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/api/beneficiarios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nuevo beneficiario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BeneficiarioDto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/api/beneficiarios/{rut}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ficha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BeneficiarioDto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/api/beneficiarios/{rut}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Inactivar beneficiario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/api/beneficiarios/{rut}/retenciones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 retenciones del beneficiario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List&lt;RetencionDto&gt;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/api/beneficiarios/buscar?q=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 por nombre o RUT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List&lt;BeneficiarioDto&gt;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ArchivoController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/api/archivos/remuneraciones/importar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y procesa ENVIO_REMUNERACIONES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/api/archivos/temge/importar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y concilia archivo TEMGE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/api/archivos/nuevas-cuentas/importar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 Excel de nuevas cuentas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/api/archivos/temge/generar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y descarga archivo TEMGE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/api/archivos/temge/historial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historial de archivos TEMGE generados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/api/archivos/temge/historial/{id}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Detalle de un proceso TEMGE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Ejemplo — Endpoint Generar TEMGE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[HttpGet("temge/generar")]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[Produces("application/octet-stream")]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async Task&lt;IActionResult&gt; GenerarTemge()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usuario = User.Identity?.Name ?? "sistema";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bytes = await _temgeService.GenerarArchivoTemgeAsync(usuario);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fileName = $"Liquido_{DateTime.Now:yyyyMMdd_HHmmss}.txt";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File(bytes, "application/octet-stream", fileName);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Frontend Vue.js — Componentes Principales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FichaBeneficiario.vue — Formulario SRJE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Formulario principal de alta/edición de beneficiarios. Debe incluir los siguientes campos agrupados en secciones: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Sección: Datos del Beneficiario(a)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RutInput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11 + formato X.XXX.XXX-X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Autoformato al escribir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(readonly)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 automáticamente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completa al validar RUT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nombreBenef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maxlength: 39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usa en archivo TEMGE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fechaNac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mayor a fecha actual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/ 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estadoCivil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Soltero/Casado/Viudo/Divorciado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domicilio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maxlength: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/ autocomplete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comunas Chile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 +56XXXXXXXXX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Sección: Datos Cuenta Corriente / Ahorro Vista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numeroCuenta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Requerido, 11 chars si BancoEstado, max 15 otros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Limpiar al cambiar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tipoCuenta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01/02/03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Cta.Cte / Ahorro / Vista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codBanco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bancos con código + nombre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sucursal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maxlength: 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Sección: Datos del Funcionario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rutFuncionario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RutInput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en BD y autocompleta nombre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dvFuncionario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(readonly)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nombreFuncionario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(readonly)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Autocomplete desde BD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ingresar RUT válido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ListaBeneficiarios.vue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Vista de grilla con las siguientes 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Búsqueda en tiempo real por RUT o nombre (debounce 300ms, mínimo 3 caracteres).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Paginación server-side con selector de registros por página (10/25/50/100).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Columnas: RUT, Nombre, Banco, Tipo Cuenta, Estado, Acciones (Ver / Editar / Inactivar).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Indicador visual de estado: verde=Activo, rojo=Inactivo, amarillo=Suspendido.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Botón 'Nueva Ficha' → navega a FichaBeneficiario en modo creación.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Exportar lista filtrada a Excel (CSV generado en frontend).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GenerarTemge.vue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Pantalla de operación para generar el archivo de pago TEMGE: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Mostrar resumen previo: cantidad de registros a procesar y monto total estimado.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Botón 'Generar Archivo TEMGE' → llama a GET /api/archivos/temge/generar y descarga el archivo .txt.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Mostrar barra de progreso durante la generación.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completar: mostrar resumen con monto total, cantidad de registros incluidos y excluidos.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Listar beneficiarios excluidos (sin cuenta válida) en tabla con motivo.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Historial de archivos generados con fecha, hora, registros y estado.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ImportarRemuneraciones.vue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Pantalla para cargar el archivo ENVIO_REMUNERACIONES: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Drop zone para arrastrar/soltar el archivo .txt.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Preview del archivo (primeras 10 líneas parseadas) antes de confirmar importación.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Selector de período (AAAAMM) obligatorio.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Barra de progreso durante el procesamiento.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Resultado: tabla con registros insertados, actualizados, errores. Descarga de log.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RutInput.vue — Componente Reutilizable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class="rut-input"&gt;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&lt;input v-model="rutFormateado" @input="validar" @blur="formatear"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:class="{ error: !valido &amp;&amp; tocado }" placeholder="12.345.678-9" /&gt;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&lt;span v-if="!valido &amp;&amp; tocado" class="error-msg"&gt;RUT inválido&lt;/span&gt;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setup&gt;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ref, computed, watch } from "vue"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props = defineProps(["modelValue"])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emit = defineEmits(["update:modelValue", "rutValido"])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Implementar validación módulo 11 chileno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Emitir evento "rutValido" con { rut: number, dv: string } al validar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ViewModels y DTOs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BeneficiarioDetalleDto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BeneficiarioDetalleDto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Datos personales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long RutBeneficiario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DvBeneficiario { get; set; } = "";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RutFormateado =&gt; $"{RutBeneficiario:N0}-{DvBeneficiario}";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NombreBeneficiario { get; set; } = "";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DateTime? FechaNacimiento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Sexo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EstadoCivil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Domicilio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Comuna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Telefono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Datos bancarios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NombreBanco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DescripcionTipoCuenta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NumeroCuenta { get; set; }  // Unificado: cta_estado o cta_ot_banco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Sucursal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EstadoCuenta { get; set; } = "A";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Funcionario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RutFuncionario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string? NombreFuncionario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Retenciones activas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List&lt;RetencionDto&gt; Retenciones { get; set; } = new();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ResultadoImportacion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ResultadoImportacion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TotalLineas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Insertados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Actualizados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Errores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decimal MontoTotal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List&lt;string&gt; Advertencias { get; set; } = new();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List&lt;ErrorImportacion&gt; DetalleErrores { get; set; } = new();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bool Exitoso =&gt; Errores == 0;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ErrorImportacion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NumeroLinea { get; set;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LineaOriginal { get; set; } = "";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Motivo { get; set; } = "";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Seguridad y Configuración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appsettings.json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"ConnectionStrings":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"Oracle": "User Id=SRJE_USER;Password=***;Data Source=(DESCRIPTION=(ADDRESS=(PROTOCOL=TCP)(HOST=oraserver)(PORT=1521))(CONNECT_DATA=(SERVICE_NAME=SRJE)));"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"AppSettings":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"CodigoEmpresaTemge": "06110104519640100572",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"MaxFileSizeMB": 50,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"RutasArchivos":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"Salida": "C:\\genera\\",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"Entrada": "C:\\importar\\"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Autenticación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autenticación con ASP.NET Core Identity o integración con Windows Authentication (según entorno corporativo).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Roles mínimos: ADMINISTRADOR (acceso total), OPERADOR (alta/edición beneficiarios, importar, generar TEMGE), CONSULTA (solo lectura).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usuario en todos los campos de auditoría (USUARIO_CREACION, USUARIO_MODIFICA).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de auditoría en tabla AUDITORIA_SRJE: usuario, acción, fecha, IP, entidad afectada, valores anteriores/nuevos (JSON).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Consideraciones Adicionales y Reglas de Negocio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Reglas de Generación TEMGE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beneficiario se EXCLUYE del archivo si: no tiene número de cuenta registrado, el número de cuenta está vacío o solo contiene ceros, el estado de la cuenta no es 'A' (Activo).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excluir un beneficiario, mostrar alerta en pantalla indicando RUT, nombre y motivo de exclusión (equivalente al MsgBox del VB original).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código de empresa en la cabecera es FIJO: '06110104519640100572'. Configurar en appsettings.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MONTO en el archivo va en pesos enteros (sin decimales). Los decimales siempre son '00'.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nombre del beneficiario en el archivo se rellena a la derecha con espacios hasta 39 caracteres exactos.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BancoEstado (COD=012): CTA_OT_BANCO = '000000000000000' y CTA_ESTADO = número cuenta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Otro banco: IND_BANCO='=', CTA_ESTADO = '00000000000' y CTA_OT_BANCO = número cuenta relleno izq.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Validaciones de Integridad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RUT de beneficiario y funcionario deben ser válidos según módulo 11. Rechazar si no pasa la validación.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permitir duplicados de RUT_BENEFICIARIO en tabla BENEFICIARIOS (restricción UNIQUE en BD).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número de cuenta BancoEstado debe tener exactamente 11 dígitos numéricos.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número de cuenta de otro banco no debe exceder 15 caracteres.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nombre del beneficiario no debe exceder 39 caracteres (límite del archivo bancario).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funcionario puede tener múltiples beneficiarios (retenciones a distintos terceros).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 beneficiario puede recibir retenciones de múltiples funcionarios.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Período de Proceso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Cada importación de ENVIO_REMUNERACIONES corresponde a un período AAAAMM (Año + Mes).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sistema debe validar que no se importe dos veces el mismo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estado de cada retención importada se activa automáticamente (Estado = 'A').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importar un período nuevo, las retenciones del período anterior quedan en historial pero no se sobrescriben (se crea nuevo registro con nuevo período).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Conciliación de Pagos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importar un archivo TEMGE de respuesta bancaria, comparar los RUTs y montos con el último archivo generado.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Marcar como 'Conciliado' (estado 'C') los registros que coincidan.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Generar reporte de diferencias: pagos rechazados por el banco, diferencias de monto.</w:t>
      </w:r>
    </w:p>
    <w:p>
      <w:pPr>
        <w:spacing w:after="16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Instrucciones de Desarrollo para el Asistente 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 utilizar este prompt para generar código, el asistente debe seguir las siguientes directrices: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Orden de Desarrollo Sugerido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1: Crear el proyecto .NET Core MVC con las dependencias NuGet indicadas.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2: Definir las entidades EF Core y el DbContext con conexión Oracle 19c.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3: Generar la migración o script DDL Oracle para las tablas.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4: Implementar Repositories y Services (inyección de dependencias).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5: Implementar los Controllers API REST con los endpoints documentados.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6: Crear el proyecto Vue.js con Vite, Pinia, Vue Router, Axios.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7: Desarrollar los componentes Vue en el orden: RutInput → FichaBeneficiario → ListaBeneficiarios → módulo Archivos.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8: Implementar ArchivoTemgeService con generación y parsing de archivo.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Paso 9: Pruebas unitarias para RutHelper, parsers de archivos y generación TEMGE.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Convenciones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Nombres de clases, métodos y propiedades: PascalCase en C#, camelCase en Vue/JS.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Todos los métodos de servicio asíncronos: usar async/await y sufijo Async.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Manejo de errores: try/catch en services, middleware global de excepciones en MVC.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strings de ancho fijo deben usar helper PadLeft/PadRight con longitud exacta.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Comentarios en español para lógica de negocio, en inglés para código técnico.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Newtonsoft.Json para serialización: usar [JsonProperty] para mapeo de nombres.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Paquetes NuGet Requeridos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Microsoft.AspNetCore.Mvc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MVC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Microsoft.EntityFrameworkCore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8.0.19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Oracle.EntityFrameworkCore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8.23.90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Oracle 19c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Newtonsoft.Json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13.0.3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Serialización 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DevExpress.Data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22.1.14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Componentes de datos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Lectura/escritura Excel .xlsx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Microsoft.AspNetCore.Authentication.JwtBearer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Serilog.AspNetCore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estructurado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Previsualización de Archivos Antes de Procesar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Antes de confirmar cualquier importación (ENVIO_REMUNERACIONES, TEMGE, Excel de nuevas cuentas), el sistema debe presentar al operador una previsualización completa de los datos parseados y permitir correcciones registro a registro. El procesamiento definitivo solo se ejecuta tras la aprobación explícita del operador.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Flujo General de Previsualización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del Operador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del Sistema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el archivo (drag &amp; drop o selector)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Parsea el archivo en memoria SIN persistir. Retorna JSON con previsualización.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 la grilla de previsualización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Muestra filas con estado: OK / ADVERTENCIA / ERROR. Resalta diferencias con datos en BD.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Corrige registros con error/advertencia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Permite editar campos directamente en la grilla (inline editing en Vue). Valida en tiempo real.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Aprueba la importación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al endpoint de confirmación con el payload corregido. El sistema persiste los datos.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Descarga reporte de resultado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o Excel con el detalle de lo procesado, insertado, actualizado y excluido.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Endpoint de Previsualización (Parse Only)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tipo de archivo tiene su propio endpoint de previsualización que retorna JSON sin escribir en base de datos: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/api/preview/remuneraciones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Request: multipart/form-data con el archivo .txt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Response: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"totalLineas": 1741,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"resumen":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"nuevosRegistros": 312,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"actualizaciones": 1405,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"errores": 24,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"advertencias": 8,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"montoTotal": 98450320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"registros": [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"linea": 1,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"rutBeneficiario": "7051537-7",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"nombreBeneficiario": "EVA CRISTINA ABURTO VALDERAS",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"rutFuncionario": "16830280-0",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"nombreFuncionario": "...",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"monto": 72099,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"codRetencion": "DURETENF",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"tipoPago": "COMPENSACION",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"estado": "OK",           // OK | ADVERTENCIA | ERROR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"accion": "ACTUALIZAR",   // INSERTAR | ACTUALIZAR | EXCLUIR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"mensajes": [],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"datosActualesBD": {      // null si es nuevo registro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"monto": 68000,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"codRetencion": "DURETENF"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"editable": false         // true si el operador puede modificar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/api/preview/temge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Response adicional al formato anterior: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"cabecera":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"codEmpresa": "06110104519640100572",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"fechaProceso": "2026-02-23",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"hora": "15:42:47"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"cierre":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"montoTotalArchivo": 98450320,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"cantidadRegistros": 1719,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"montoCalculado": 98450320,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"diferencia": 0,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"validado": true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"registros": [ /* misma estructura */ 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 /api/preview/nuevas-cuentas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Previsualización del Excel de nuevas cuentas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"hoja": "Hoja1",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"totalFilas": 45,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"registros": [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"fila": 2,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"rutBeneficiario": "12345678-9",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"nombreBeneficiario": "JUAN PÉREZ SOTO",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"codBanco": 12,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"nombreBanco": "Banco Estado",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"numeroCuenta": "12345678901",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"tipoCuenta": "02",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"sucursal": "Santiago Centro",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"estado": "ADVERTENCIA",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"accion": "ACTUALIZAR",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"mensajes": ["Cuenta bancaria existente será reemplazada"],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"datosActualesBD": { "numeroCuenta": "99887766554" },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"editable": true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Endpoint de Confirmación con Datos Corregidos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Tras la previsualización, el operador puede editar registros en la grilla y confirmar. El frontend envía el payload completo (con las correcciones aplicadas):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/api/archivos/remuneraciones/confirmar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/api/archivos/temge/confirmar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/api/archivos/nuevas-cuentas/confirmar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Request body (ejemplo remuneraciones):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"periodoproceso": "202602",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"registros": [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"linea": 1,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"rutBeneficiario": "7051537-7",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"monto": 72099,            // valor original o corregido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"codRetencion": "DURETENF",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"accion": "ACTUALIZAR",    // el frontend respeta la acción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"incluir": true            // false = operador decide excluir este registro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Componente Vue: PreviewImportacion.vue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Componente genérico reutilizable para los tres tipos de importación. Acepta props de configuración y emite eventos estándar: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class="preview-container"&gt;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Barra de resumen --&gt;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class="summary-bar"&gt;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&lt;span class="badge ok"&gt;{{ resumen.ok }} OK&lt;/span&gt;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&lt;span class="badge warn"&gt;{{ resumen.advertencias }} Advertencias&lt;/span&gt;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&lt;span class="badge error"&gt;{{ resumen.errores }} Errores&lt;/span&gt;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&lt;span class="badge total"&gt;Total: {{ resumen.total }}&lt;/span&gt;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&lt;span class="monto"&gt;Monto Total: {{ formatCLP(resumen.montoTotal) }}&lt;/span&gt;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Filtros de vista --&gt;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class="filter-bar"&gt;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@click="filtro='TODOS'"&gt;Todos&lt;/button&gt;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@click="filtro='ERROR'"&gt;Solo Errores&lt;/button&gt;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@click="filtro='ADVERTENCIA'"&gt;Advertencias&lt;/button&gt;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@click="filtro='NUEVOS'"&gt;Solo Nuevos&lt;/button&gt;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Grilla editable --&gt;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&lt;table class="preview-grid"&gt;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&lt;thead&gt;&lt;!-- columnas dinámicas según tipo archivo --&gt;&lt;/thead&gt;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&lt;tbody&gt;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&lt;tr v-for="reg in registrosFiltrados" :key="reg.linea"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:class="['row-'+reg.estado.toLowerCase()]"&gt;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&lt;td&gt;{{ reg.linea }}&lt;/td&gt;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&lt;!-- Celda editable si reg.editable --&gt;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&lt;td v-if="reg.editable"&gt;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&lt;input v-model="reg.monto" @change="validarCampo(reg)" /&gt;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&lt;/td&gt;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&lt;td v-else&gt;{{ reg.monto }}&lt;/td&gt;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&lt;!-- Indicador de diferencia con BD --&gt;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&lt;td class="diff" v-if="reg.datosActualesBD"&gt;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&lt;span class="old"&gt;{{ reg.datosActualesBD.monto }}&lt;/span&gt;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&lt;span class="arrow"&gt;→&lt;/span&gt;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&lt;span class="new"&gt;{{ reg.monto }}&lt;/span&gt;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&lt;/td&gt;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&lt;!-- Checkbox incluir/excluir --&gt;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&lt;td&gt;&lt;input type="checkbox" v-model="reg.incluir" /&gt;&lt;/td&gt;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&lt;!-- Mensajes de estado --&gt;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&lt;td&gt;&lt;span :class="'badge-'+reg.estado"&gt;{{ reg.mensajes.join(", ") }}&lt;/span&gt;&lt;/td&gt;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&lt;/tr&gt;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&lt;/tbody&gt;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&lt;/table&gt;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Botones de acción --&gt;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class="actions"&gt;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@click="$emit('cancelar')"&gt;Cancelar&lt;/button&gt;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@click="confirmar" :disabled="tieneErroresObligatorios"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class="btn-primary"&gt;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Confirmar Importación ({{ registrosIncluidos }} registros)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&lt;/button&gt;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 Reglas de Edición en Previsualización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5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¿Editable?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 al Editar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Beneficiario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de negocio, no se modifica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Beneficiario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Máx. 39 chars, requerido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usa en archivo TEMGE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entero &gt;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si tipo pago = COMPENSACION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Retención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Debe existir en tabla TIPOS_RET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con lista de valores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Pago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COMPENSACION o PERMANENTE SR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Incluir/Excluir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Checkbox: false = no se procesa esta línea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Cuenta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chars BancoEstado / 15 otros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en importación nuevas cuentas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banco válido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desde tabla BANCOS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13.6 Colores de Estado en la Grilla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Fila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Blanco / Verde claro (#E2EFDA)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válido, listo para procesar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ADVERTENCIA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Amarillo claro (#FFF2CC)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 pero con observación (ej: cuenta a reemplazar)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Rojo claro (#FCE4D6)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puede procesarse hasta que se corrija o excluya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Gris (#F2F2F2) tachado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decidió no incluirlo en esta importación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Azul claro (#DCE6F1)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que no existe en BD (inserción)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API Pública de Consulta — Consultas entre Oficinas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expone una API REST de solo lectura, protegida con API Key, para que otras oficinas o sistemas internos puedan consultar el estado de beneficiarios, retenciones y pagos sin acceder directamente a la base de datos del SRJE.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Autenticación de la API Pública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API de consulta externa utiliza API Keys por cliente (una clave por oficina/sistema). Las claves se administran en la tabla API_CLIENTES de la BD SRJE.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NOMBRE_CLIENTE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oficina / sistema cliente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API_KEY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NVARCHAR2(64)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SHA-256 de la clave asignada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array: ["beneficiarios","retenciones","pagos"]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S=Activo, N=Revocado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FECHA_EXPIRA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expiración de la clave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IP_PERMITIDAS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de IPs autorizadas (whitelist), NULL=todas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ULTIMO_ACCESO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llamada exitosa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Implementar middleware ApiKeyMiddleware que intercepta todas las rutas bajo /api/publica/, valida el header X-Api-Key y registra el acceso en LOG_API_ACCESOS.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Endpoints de Consulta Pública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/api/publica/beneficiarios/{rut}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Consulta el estado actual de un beneficiario por su RUT. Retorna solo los datos necesarios para la oficina consultante (sin datos bancarios sensibles salvo autorización explícita).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Headers requeridos: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X-Api-Key: {clave_asignada}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X-Cliente-Id: {nombre_sistema}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Response 200: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"rut": "7051537-7",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"nombreBeneficiario": "EVA CRISTINA ABURTO VALDERAS",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"estadoCuenta": "ACTIVO",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"banco": "Banco Estado",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"tipoCuenta": "Cuenta de Ahorro",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Cuenta enmascarada: solo últimos 4 dígitos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"cuentaEnmascarada": "****6599",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"retencionesActivas": 1,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"ultimaActualizacion": "2026-02-20"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Response 404: { "error": "Beneficiario no encontrado"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Response 401: { "error": "API Key inválida o expirada" }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/api/publica/retenciones?rutFuncionario={rut}&amp;periodo={AAAAMM}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Consulta las retenciones activas de un funcionario para un período dado. Útil para que el sistema de remuneraciones valide antes de descontar.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Response 200: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"rutFuncionario": "16830280-0",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"nombreFuncionario": "...",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"periodo": "202602",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"retenciones": [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1045,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"rutBeneficiario": "7051537-7",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"nombreBeneficiario": "EVA CRISTINA ABURTO VALDERAS",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"monto": 72099,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"codRetencion": "DURETENF",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"tipoPago": "COMPENSACION",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"estado": "ACTIVO"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"totalRetenciones": 72099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/api/publica/pagos?rutBeneficiario={rut}&amp;desde={fecha}&amp;hasta={fecha}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Historial de pagos realizados a un beneficiario en un rango de fechas. Permite a juzgados verificar los depósitos efectuados.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"rutBeneficiario": "7051537-7",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"nombreBeneficiario": "EVA CRISTINA ABURTO VALDERAS",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"pagos": [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5891,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"fechaProceso": "2026-02-23",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"monto": 72099,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"estado": "CONCILIADO",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"banco": "Banco Estado",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"cuentaEnmascarada": "****6599",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"archivoTemge": "Liquido_20260223_154247.txt"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"totalPagado": 72099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GET /api/publica/periodos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Lista los períodos de proceso disponibles con su estado de conciliación. Útil para sincronización entre sistemas.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"periodos": [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"periodo": "202602",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"fechaCarga": "2026-02-20T10:35:22",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"registros": 1741,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"montoTotal": 98450320,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"estadoTemge": "CONCILIADO",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"fechaTemge": "2026-02-23"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Controller: ApiPublicaController.cs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[Route("api/publica")]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[ApiController]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[ServiceFilter(typeof(ApiKeyAuthFilter))]  // Filtro de autenticación por API Key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ApiPublicaController : ControllerBase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readonly IBeneficiarioService _benef;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readonly IRetencionService _reten;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readonly IPagoService _pagos;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[HttpGet("beneficiarios/{rut}")]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async Task&lt;IActionResult&gt; GetBeneficiario(string rut)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var (rutNum, dv) = RutHelper.ParseRut(rut);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(!RutHelper.Validar(rutNum, dv)) return BadRequest("RUT inválido");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var result = await _benef.GetPublicoAsync(rutNum);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result is null ? NotFound() : Ok(result);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[HttpGet("retenciones")]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async Task&lt;IActionResult&gt; GetRetenciones([FromQuery] string rutFuncionario,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[FromQuery] string periodo)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var result = await _reten.GetPorFuncionarioPeriodoAsync(rutFuncionario, periodo);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Ok(result);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[HttpGet("pagos")]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async Task&lt;IActionResult&gt; GetPagos([FromQuery] string rutBeneficiario,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[FromQuery] DateTime? desde,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[FromQuery] DateTime? hasta)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var result = await _pagos.GetHistorialPublicoAsync(rutBeneficiario, desde, hasta);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Ok(result);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14.4 ApiKeyAuthFilter.cs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ApiKeyAuthFilter : IAsyncActionFilter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async Task OnActionExecutionAsync(ActionExecutingContext ctx,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ActionExecutionDelegate next)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(!ctx.HttpContext.Request.Headers.TryGetValue("X-Api-Key", out var key))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ctx.Result = new UnauthorizedObjectResult("API Key requerida");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var keyHash = SHA256.HashData(Encoding.UTF8.GetBytes(key!));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var cliente = await _db.ApiClientes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.FirstOrDefaultAsync(c =&gt; c.ApiKey == Convert.ToBase64String(keyHash)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&amp;&amp; c.Activo == "S"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&amp;&amp; c.FechaExpira &gt; DateTime.Now);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(cliente is null)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ctx.Result = new UnauthorizedObjectResult("API Key inválida o expirada");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Registrar acceso en LOG_API_ACCESOS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_logService.RegistrarAccesoAsync(cliente.Id, ctx.HttpContext.Request.Path,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ctx.HttpContext.Connection.RemoteIpAddress);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next();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14.5 Tabla LOG_API_ACCESOS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API_CLIENTES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FECHA_ACCESO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y hora exacta de la llamada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consultada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METODO_HTTP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NCHAR(6)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GET, POST, etc.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string / path params (sin datos sensibles)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IP_ORIGEN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del cliente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COD_RESPUESTA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NUMBER(3,0)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status code (200, 404, 401...)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TIEMPO_MS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de respuesta en milisegundos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RUT_CONSULTADO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NVARCHAR2(15)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consultado (para auditoría de acceso a datos personales)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Registro de Cargas y Auditoría de Procesos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Todos los procesos de importación y generación de archivos deben quedar registrados con el máximo detalle para trazabilidad, auditoría y recuperación ante errores.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Tabla LOG_CARGAS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Registro maestro de cada proceso de carga ejecutado en el sistema.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autoincremental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TIPO_CARGA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NVARCHAR2(30)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REMUNERACIONES | TEMGE_ENTRADA | TEMGE_SALIDA | NUEVAS_CUENTAS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NOMBRE_ARCHIVO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NVARCHAR2(260)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original del archivo subido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HASH_ARCHIVO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NVARCHAR2(64)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del archivo para detectar duplicados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TAMANIO_BYTES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Tamaño del archivo en bytes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PERIODO_PROCESO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Período AAAAMM al que corresponde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y hora inicio del proceso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FECHA_FIN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y hora fin del proceso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DURACION_MS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Duración total en milisegundos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P=Previsualizado, C=Confirmado, E=Error, A=Anulado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TOTAL_LINEAS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registros en el archivo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REGISTROS_INSERTADOS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nuevos creados en 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REGISTROS_ACTUALIZADOS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existentes modificados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REGISTROS_EXCLUIDOS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que el operador excluyó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REGISTROS_ERROR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que fallaron por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Suma de montos procesados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que ejecutó la carga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desde donde se ejecutó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Notas adicionales o mensaje de error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PUEDE_REVERTIR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S=Permite reversión, N=No reversible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Tabla LOG_CARGA_DETALLE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Detalle línea por línea del resultado de cada carga. Permite saber exactamente qué pasó con cada registro.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ID_CARGA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LOG_CARGAS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NUMERO_LINEA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NUMBER(10,0)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línea en el archivo original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RUT_REFERENCIA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procesado en esta línea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INSERTAR | ACTUALIZAR | EXCLUIR |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NCHAR(1)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| W=Advertencia | E=Error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DATOS_ORIGINALES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NCLOB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con datos tal como venían en el archivo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DATOS_ANTERIORES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NCLOB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con valores en BD antes de la modificación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DATOS_NUEVOS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NCLOB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con valores escritos en BD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Mensajes de advertencia o error del procesamiento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Endpoints de Consulta del Registro de Cargas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paginada de todas las cargas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PagedResult&lt;LogCargaDto&gt;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/api/cargas/{id}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Detalle completo de una carga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LogCargaDetalladoDto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/api/cargas/{id}/lineas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Detalle línea a línea paginado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PagedResult&lt;LogLineaDto&gt;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/api/cargas/{id}/errores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líneas con error o advertencia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List&lt;LogLineaDto&gt;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/api/cargas/{id}/reporte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Descarga Excel/PDF del reporte de la carga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/api/cargas/{id}/revertir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Revierte una carga (si PUEDE_REVERTIR=S)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ResultadoReversion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/api/cargas/estadisticas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Resumen por período y tipo de carga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EstadisticasDto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/api/cargas?tipo=REMUNERACIONES&amp;periodo=202602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por tipo y período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PagedResult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15.4 Componente Vue: HistorialCargas.vue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Vista del historial de cargas con filtros avanzados, timeline visual y acceso al detalle: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Filtros: tipo de carga, período, estado, usuario, rango de fechas.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Timeline visual: cada fila muestra barra de color según estado (verde=OK, amarillo=con advertencias, rojo=error).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en una carga → abre DetalleCarga.vue con las estadísticas y tabla de líneas.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Botón 'Reporte' → descarga Excel con detalle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Botón 'Revertir' (solo si PUEDE_REVERTIR=S y rol ADMINISTRADOR) → modal de confirmación.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Dashboard de KPIs: total cargas mes actual, último período procesado, registros activos, monto total vigente.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15.5 Detección de Archivos Duplicados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 subir un archivo, antes de parsear, el sistema calcula su SHA-256 y lo compara contra los registros en LOG_CARGAS. Si ya existe una carga con el mismo hash en estado 'C' (Confirmado):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Response HTTP 409 Conflict: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"error": "ARCHIVO_DUPLICADO",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"mensaje": "Este archivo ya fue procesado anteriormente.",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"cargaAnterior":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142,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"fechaProceso": "2026-02-20T10:35:22",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"usuario": "jgonzalez",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"registrosProcesados": 1741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"permitirReprocesar": false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15.6 Tabla AUDITORIA_CAMBIOS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Registro de auditoría de cambios manuales en fichas de beneficiarios (altas, modificaciones, inactivaciones desde la interfaz):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Oracle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 | RETENCION | CUENTA_BANCARIA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ID_ENTIDAD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NUMBER(18,0)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del registro afectado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RUT_AFECTADO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NVARCHAR2(15)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 del beneficiario/funcionario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| UPDATE | DELETE | INACTIVAR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CAMPO_MODIFICADO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NVARCHAR2(60)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campo cambiado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VALOR_ANTERIOR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antes del cambio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VALOR_NUEVO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después del cambio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que realizó el cambio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y hora del cambio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del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NVARCHAR2(500)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 ingresado por el operador (obligatorio en cambios críticos)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Implementar un trigger Oracle o interceptor EF Core (ISaveChangesInterceptor) que registre automáticamente cada INSERT/UPDATE/DELETE en las tablas principales (BENEFICIARIOS, RETENIDO_JUDICIAL) en AUDITORIA_CAMBIOS.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15.7 Dashboard de Monitoreo: DashboardCargas.vue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Pantalla principal del módulo de auditoría con KPIs en tiempo real: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carga REMUNERACIONES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LOG_CARGAS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+ período + usuario. Badge 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generación TEMGE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HISTORIAL_PAGOS_TEMGE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+ monto total + cantidad registros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Cargas con error (últimos 30d)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LOG_CARGAS WHERE ESTADO=E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en badge rojo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Beneficiarios activos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con comparación mes anterior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Retenciones vigentes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RETENIDO_JUDICIAL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+ monto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Accesos API externa (hoy)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LOG_API_ACCESOS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por cliente/oficina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Archivos generados el 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HISTORIAL_PAGOS_TEMGE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visual por fecha</w:t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Buenas Prácticas de Programación — SOLID, Clean Code, KISS y DRY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las capas del sistema SRJE deben seguir estrictamente las buenas prácticas de programación: principios SOLID, Clean Code, KISS (Keep It Simple, Stupid) y DRY (Don't Repeat Yourself). A continuación se documenta cómo se aplica cada principio en el contexto concreto del proyecto.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Los 5 Principios SOLID Aplicados al SRJE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1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Responsibility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clase, una sola razón para cambiar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Mantenimiento y reducción de conflictos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 Closed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Abierto a extensión, cerrado a modificación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Añadir funcionalidad sin romper lo existente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Liskov Substitution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subclases deben poder reemplazar a su clase base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Polimorfismo seguro y predecible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Segregation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Muchas interfaces específicas en vez de una general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Evitar dependencias en métodos no usados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Inversion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Depender de abstracciones, no de implementaciones concretas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Bajo acoplamiento entre capas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S — Single Responsibility Principle (SRP)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Regla: </w:t>
      </w:r>
      <w:r>
        <w:rPr>
          <w:rFonts w:ascii="Arial" w:cs="Arial" w:eastAsia="Arial" w:hAnsi="Arial"/>
          <w:sz w:val="20"/>
          <w:szCs w:val="20"/>
        </w:rPr>
        <w:t xml:space="preserve">Cada clase, servicio o componente del SRJE debe tener una única responsabilidad y una sola razón para cambiar.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Aplicación en Servicios .NET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INCORRECTO — clase con múltiples responsabilidades: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MAL: Una sola clase hace parsing, validación, persistencia y generación de archivo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ArchivoService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void ProcesarTodo(Stream archivo)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parsea líneas...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valida RUTs...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guarda en Oracle...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genera archivo TEMGE...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envía email de confirmación...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CORRECTO — responsabilidad única por clase: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BIEN: Cada clase tiene una sola responsabilidad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RemuneracionesParser        { /* solo parsea líneas de ancho fijo */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RutValidator                { /* solo valida RUTs chilenos */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RemuneracionesRepository    { /* solo accede a Oracle */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TemgeFileBuilder            { /* solo construye el archivo bancario */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NotificacionService         { /* solo envía notificaciones */ 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Aplicación en Vue.js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INCORRECTO — componente monolítico: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MAL: FichaBeneficiario.vue hace fetch, valida, formatea y muestra todo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BIEN: Responsabilidades separadas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RutInput.vue          → solo valida y formatea RUTs chilenos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MontoInput.vue        → solo formatea valores monetarios CLP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BeneficiarioForm.vue  → solo maneja el formulario y su estado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beneficiario.store.js → solo gestiona el estado de la entidad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beneficiario.api.js   → solo realiza llamadas HTTP a la API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O — Open/Closed Principle (OCP)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Regla: </w:t>
      </w:r>
      <w:r>
        <w:rPr>
          <w:rFonts w:ascii="Arial" w:cs="Arial" w:eastAsia="Arial" w:hAnsi="Arial"/>
          <w:sz w:val="20"/>
          <w:szCs w:val="20"/>
        </w:rPr>
        <w:t xml:space="preserve">El sistema debe poder incorporar nuevos tipos de archivos, bancos o validaciones sin modificar el código existente.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Aplicación: Soporte de nuevos formatos de archivo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Interfaz base — no se modifica al agregar nuevos parsers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IArchivoParser&lt;T&gt;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Task&lt;PreviewResult&lt;T&gt;&gt; ParsearAsync(Stream archivo);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TipoArchivo { get;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Implementaciones concretas — solo se AGREGA, nunca se modifica la anterior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RemuneracionesParser : IArchivoParser&lt;RemuneracionLine&gt;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TipoArchivo =&gt; "REMUNERACIONES";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Task&lt;PreviewResult&lt;RemuneracionLine&gt;&gt; ParsearAsync(Stream s) { ...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TemgeParser : IArchivoParser&lt;TemgeLine&gt;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TipoArchivo =&gt; "TEMGE";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Task&lt;PreviewResult&lt;TemgeLine&gt;&gt; ParsearAsync(Stream s) { ...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Para agregar un nuevo formato → crear NuevoParser : IArchivoParser&lt;T&gt;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sin tocar RemuneracionesParser ni TemgeParser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Aplicación: Estrategias de pago por banco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Interfaz de construcción de registro bancario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IRegistroTemgeBuilder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bool Aplica(int codBanco);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Construir(BeneficiarioDto b, decimal monto);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BancoEstadoBuilder : IRegistroTemgeBuilder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bool Aplica(int cod) =&gt; cod == 12;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Construir(BeneficiarioDto b, decimal monto)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IND_BANCO=" ", CTA_OT_BANCO=ceros, CTA_ESTADO=cuenta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OtroBancoBuilder : IRegistroTemgeBuilder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bool Aplica(int cod) =&gt; cod != 12;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Construir(BeneficiarioDto b, decimal monto)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IND_BANCO="=", CTA_OT_BANCO=cuenta, CTA_ESTADO=ceros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Para agregar Banco BICE con reglas especiales → nueva clase, nada cambia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16.4 L — Liskov Substitution Principle (LSP)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Regla: </w:t>
      </w:r>
      <w:r>
        <w:rPr>
          <w:rFonts w:ascii="Arial" w:cs="Arial" w:eastAsia="Arial" w:hAnsi="Arial"/>
          <w:sz w:val="20"/>
          <w:szCs w:val="20"/>
        </w:rPr>
        <w:t xml:space="preserve">Cualquier implementación concreta de una interfaz debe comportarse de forma correcta y predecible cuando se use en lugar de la abstracción.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Aplicación en Repositorios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Contrato base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IBeneficiarioRepository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Task&lt;Beneficiario?&gt; GetByRutAsync(long rut);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Task&lt;IEnumerable&lt;Beneficiario&gt;&gt; GetActivosAsync();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 SaveAsync(Beneficiario b);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Implementación real Oracle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BeneficiarioRepository : IBeneficiarioRepository { ...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Implementación para testing — sustituye a la real sin efectos secundarios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BeneficiarioRepositoryInMemory : IBeneficiarioRepository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readonly List&lt;Beneficiario&gt; _data = new();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Task&lt;Beneficiario?&gt; GetByRutAsync(long rut)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=&gt; Task.FromResult(_data.FirstOrDefault(b =&gt; b.RutBeneficiario == rut));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mismo contrato, mismas garantías, cero dependencia de Oracle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Evitar violaciones del LSP: una implementación NO debe lanzar excepciones que el contrato no declara, ni retornar null cuando la interfaz garantiza un valor, ni ignorar silenciosamente parámetros válidos.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16.5 I — Interface Segregation Principle (ISP)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Regla: </w:t>
      </w:r>
      <w:r>
        <w:rPr>
          <w:rFonts w:ascii="Arial" w:cs="Arial" w:eastAsia="Arial" w:hAnsi="Arial"/>
          <w:sz w:val="20"/>
          <w:szCs w:val="20"/>
        </w:rPr>
        <w:t xml:space="preserve">No forzar a los clientes del SRJE a depender de métodos que no necesitan. Definir interfaces pequeñas y cohesivas.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MAL: una interfaz enorme que mezcla responsabilidades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IBeneficiarioService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Task&lt;BeneficiarioDto&gt; GetAsync(long rut);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 SaveAsync(BeneficiarioDto dto);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Task&lt;byte[]&gt; GenerarTemgeAsync();      // no es responsabilidad del beneficiario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 ImportarExcelAsync(Stream xlsx);  // tampoco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Task&lt;string&gt; GenerarReporteAsync();    // tampoco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BIEN: interfaces pequeñas y específicas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IBeneficiarioReader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Task&lt;BeneficiarioDto?&gt; GetByRutAsync(long rut);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Task&lt;PagedResult&lt;BeneficiarioDto&gt;&gt; BuscarAsync(BeneficiarioFiltro filtro);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IBeneficiarioWriter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Task&lt;BeneficiarioDto&gt; CrearAsync(CrearBeneficiarioRequest req);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Task&lt;BeneficiarioDto&gt; ActualizarAsync(long rut, ActualizarBeneficiarioRequest req);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 InactivarAsync(long rut, string motivo);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ITemgeGenerator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Task&lt;byte[]&gt; GenerarAsync(string usuario);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IArchivoImporter&lt;TRequest&gt;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Task&lt;PreviewResult&gt; PreviewAsync(Stream archivo);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Task&lt;ResultadoImportacion&gt; ConfirmarAsync(TRequest request);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La API pública solo inyecta IBeneficiarioReader → no expone métodos de escritura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16.6 D — Dependency Inversion Principle (DIP)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Regla: </w:t>
      </w:r>
      <w:r>
        <w:rPr>
          <w:rFonts w:ascii="Arial" w:cs="Arial" w:eastAsia="Arial" w:hAnsi="Arial"/>
          <w:sz w:val="20"/>
          <w:szCs w:val="20"/>
        </w:rPr>
        <w:t xml:space="preserve">Los controllers y services de alto nivel no deben conocer Oracle, ni EPPlus, ni ninguna tecnología concreta. Deben depender solo de interfaces.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Controller depende SOLO de interfaces (abstracciones)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[ApiController]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BeneficiariosController : ControllerBase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readonly IBeneficiarioReader _reader;   // NO BeneficiarioRepository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readonly IBeneficiarioWriter _writer;   // NO DbContext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readonly ILogCargaService   _log;       // NO SrjeDbContext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BeneficiariosController(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IBeneficiarioReader reader,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IBeneficiarioWriter writer,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ILogCargaService log)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_reader = reader;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_writer = writer;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_log    = log;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Registro en Program.cs — la implementación concreta se inyecta UNA sola vez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builder.Services.AddScoped&lt;IBeneficiarioReader,  BeneficiarioRepository&gt;();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builder.Services.AddScoped&lt;IBeneficiarioWriter,  BeneficiarioRepository&gt;();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builder.Services.AddScoped&lt;ITemgeGenerator,      ArchivoTemgeService&gt;();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builder.Services.AddScoped&lt;ILogCargaService,     LogCargaService&gt;();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Para tests: reemplazar por mocks sin tocar el controller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16.7 Clean Code — Código Limpio y Legible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código SRJE debe ser auto-documentado: cualquier desarrollador nuevo debe entender qué hace cada método sin necesidad de comentarios explicativos del 'cómo'.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Nombres Significativos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Incorrecto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Correcto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 C#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ProcesarArchivoRemuneracionesAsync()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que describe la acción exacta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beneficiariosActivos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Clara intención, sin abreviaturas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fechaProceso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tipo no alcanza, el nombre sí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 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archivoContenido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tipos crípticos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RutValidator / TemgeLineParser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nombres genéricos vacíos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CodBanco.BancoEstado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numbers → constantes nombradas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prop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rutBeneficiario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Props descriptivos en camelCase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emit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rutValidado / importacionConfirmada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con nombre de dominio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Funciones Pequeñas con un Solo Propósito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MAL: función de 80 líneas que hace todo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async Task ProcesarArchivo(Stream s, string periodo, string usr)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80 líneas mezclando parsing, validación, BD y notificaciones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BIEN: funciones de alto nivel delegando a funciones específicas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async Task&lt;ResultadoImportacion&gt; ConfirmarImportacionAsync(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ConfirmarImportacionRequest req, string usuario)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lineasValidas = FiltrarLineasIncluidas(req.Registros);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(insertar, actualizar) = ClasificarPorAccion(lineasValidas);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_repository.InsertarLoteAsync(insertar);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_repository.ActualizarLoteAsync(actualizar);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log = await _logService.RegistrarCargaAsync(req, insertar, actualizar, usuario);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ConstruirResultado(log);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Sin Magic Numbers ni Magic Strings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MAL: constantes literales dispersas en el código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(codBanco == 12) { ...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dato = dato.PadLeft(9, '0');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(estado == "A") { ...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BIEN: constantes en clase dedicada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static class SrjeConstantes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class Bancos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int BancoEstado = 12;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class LongitudesTemge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int Rut = 9;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int Nombre = 39;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int Monto = 11;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int CuentaOtroBanco = 15;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int CuentaEstado = 11;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class EstadosCuenta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string Activo    = "A";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string Inactivo  = "I";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string Suspendido = "S";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class AccionesImportacion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string Insertar  = "INSERTAR";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string Actualizar = "ACTUALIZAR";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const string Excluir   = "EXCLUIR";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16.8 KISS — Keep It Simple, Stupid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Regla: </w:t>
      </w:r>
      <w:r>
        <w:rPr>
          <w:rFonts w:ascii="Arial" w:cs="Arial" w:eastAsia="Arial" w:hAnsi="Arial"/>
          <w:sz w:val="20"/>
          <w:szCs w:val="20"/>
        </w:rPr>
        <w:t xml:space="preserve">La solución más simple que funcione es la correcta. Evitar sobre-ingeniería, patrones innecesarios y abstracciones prematuras.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 en SRJE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 KISS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Evitar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Parsear archivo de ancho fijo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string.Substring(pos, len) directo en el parser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crear un framework genérico de parsing si solo hay 3 formatos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RUT chileno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 estático RutHelper.Validar(rut, dv)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usar reflection ni atributos de validación custom complejos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Generar archivo TEMGE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StringBuilder con PadLeft/PadRight en un servicio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usar templates de texto o motores de plantillas externos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beneficiarios en Vue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Array.filter() con computed property en Pinia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introducir RxJS o gestores de estado complejos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Mostrar errores de validación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:class + mensaje v-if en el mismo componente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crear un sistema de notificaciones global para validaciones simples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Paginación server-side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Parámetros page y pageSize en querystring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implementar cursor-based pagination para listas estáticas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16.9 DRY — Don't Repeat Yourself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Regla: </w:t>
      </w:r>
      <w:r>
        <w:rPr>
          <w:rFonts w:ascii="Arial" w:cs="Arial" w:eastAsia="Arial" w:hAnsi="Arial"/>
          <w:sz w:val="20"/>
          <w:szCs w:val="20"/>
        </w:rPr>
        <w:t xml:space="preserve">Cada pieza de conocimiento de negocio debe existir en un único lugar del sistema. La duplicación de lógica es la principal fuente de bugs y deuda técnica.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Helper de Ancho Fijo — Una sola implementación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Un único helper para todas las operaciones de ancho fijo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static class FixedWidthHelper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Rellena izquierda con ceros (campos numéricos)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string NumIzq(decimal valor, int longitud)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=&gt; ((long)valor).ToString().PadLeft(longitud, '0').Right(longitud);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Rellena derecha con espacios (campos alfanuméricos)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string TextoDer(string? valor, int longitud)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=&gt; (valor ?? "").PadRight(longitud)[..longitud];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Lee campo de ancho fijo desde una línea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string Leer(string linea, int inicio, int longitud)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=&gt; linea.Length &gt;= inicio + longitud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? linea.Substring(inicio, longitud)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: throw new FormatException($"Línea corta en pos {inicio}");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Este helper es usado por RemuneracionesParser, TemgeParser y TemgeBuilder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Si cambia el comportamiento de padding → se cambia en UN solo lugar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Validación RUT — Un solo lugar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RutHelper usado por: controllers, services, importadores, Vue (port JS)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Si cambia la ley y el módulo pasa de 11 a otro → se cambia UNA vez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static class RutHelper {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bool Validar(long rut, string dv) { /* algoritmo módulo 11 */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string Formatear(long rut, string dv) =&gt; $"{rut:N0}-{dv}";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(long rut, string dv) Parsear(string rutFormateado) { ... }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Componentes Vue Reutilizables — No duplicar formularios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RutInput.vue se usa en: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- FichaBeneficiario.vue (campo beneficiario)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- FichaBeneficiario.vue (campo funcionario)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- BuscarBeneficiario.vue (búsqueda rápida)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- ImportarNuevasCuentas.vue (validación inline)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Si cambia la lógica de validación → se actualiza en UN solo archivo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PreviewImportacion.vue se usa para los 3 tipos de importación</w:t>
      </w:r>
    </w:p>
    <w:p>
      <w:pPr>
        <w:pBdr>
          <w:left w:val="single" w:color="2E75B6" w:sz="12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Configurado por props: columnas, validaciones, tipo de acción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16.10 Matriz de Cumplimiento por Capa del Sistema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320"/>
        <w:gridCol w:w="1320"/>
        <w:gridCol w:w="1320"/>
        <w:gridCol w:w="1200"/>
        <w:gridCol w:w="1200"/>
        <w:gridCol w:w="12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LSP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Clean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Entities (EF Core)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entidad = 1 tabla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Extensión por herencia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Mapeo directo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 depende de servicios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Nombres = columnas 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Solo definición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POCO puro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Solo acceso a datos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IRepository&lt;T&gt; base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Implementación Oracle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IReader / IWriter split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Depende de DbContext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Métodos expresivos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QueryBase reutilizable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 lógica de negocio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servicio = 1 dominio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Nuevos via interfaz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Mockeable en tests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Interfaces segregadas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Inyecta IRepository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Métodos cortos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Helpers compartidos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 infraestructura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Solo orquesta HTTP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Nuevas rutas = nueva clase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ActionResult uniform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Solo interfaces necesarias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Inyecta IService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Thin controllers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Validación centralizada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 lógica de negocio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Components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componente = 1 tarea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Props para variantes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Composables reutilizables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Emits específicos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Inyecta store/api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Template legible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Composables compartidos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 lógica compleja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Pinia Stores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 store = 1 dominio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Actions extensibles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Getters específicos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Consume api.js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State tipado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api.js centralizado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Sin side effects ocultos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16.11 Checklist de Revisión de Código — Pull Request SRJE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Antes de aprobar cualquier Pull Request en el proyecto SRJE, el revisor debe verificar: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200"/>
        <w:gridCol w:w="9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Revisión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¿Cada clase/componente tiene una sola responsabilidad?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agregó funcionalidad nueva sin modificar clases existentes?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¿Las implementaciones cumplen el contrato de sus interfaces?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¿Las interfaces son pequeñas y no incluyen métodos no usados?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módulos de alto nivel dependen solo de interfaces?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nombres de clases, métodos y variables son autoexplicativos?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métodos tienen menos de 20 líneas y un solo propósito?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eliminaron todos los magic numbers y magic strings?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¿No hay código comentado o funciones muertas (dead code)?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solución es la más simple que pasa todos los tests?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¿No existe lógica duplicada? ¿Se reutilizaron helpers/composables?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archivos de ancho fijo usan FixedWidthHelper?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¿Las validaciones de RUT usan solo RutHelper?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¿Están cubiertos por tests unitarios los parsers y el generador TEMGE?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cambios en entidades quedan registrados en AUDITORIA_CAMBIOS?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FIN DEL PROMPT DE DESARROLLO SRJE —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Versión 3.0  |  Actualizado con SOLID, Clean Code, KISS y DRY aplicados al proyecto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2026-03-10T15:25:11.707Z</dcterms:created>
  <dcterms:modified xsi:type="dcterms:W3CDTF">2026-03-10T15:25:11.708Z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