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ORDEN DE COMPRA OC-503</w:t>
      </w:r>
    </w:p>
    <w:p>
      <w:r>
        <w:t>ORDEN DE COMPRA OC-503</w:t>
      </w:r>
    </w:p>
    <w:p>
      <w:r>
        <w:t>Proveedor: Logística Express de Bogotá</w:t>
      </w:r>
    </w:p>
    <w:p>
      <w:r>
        <w:t>NIT: 901.876.543-2</w:t>
      </w:r>
    </w:p>
    <w:p>
      <w:r>
        <w:t>Fecha de solicitud: 18/04/2026</w:t>
      </w:r>
    </w:p>
    <w:p>
      <w:r>
        <w:t>Cantidad: 74  Precio unitario: 40.500 COP</w:t>
      </w:r>
    </w:p>
    <w:p>
      <w:r>
        <w:t>Total de la orden: 2.997.000 COP</w:t>
      </w:r>
    </w:p>
    <w:p>
      <w:r>
        <w:t>Condiciones de entrega: 16 días</w:t>
      </w:r>
    </w:p>
    <w:p>
      <w:r>
        <w:t>Términos de pago: contado a la entrega</w:t>
      </w:r>
    </w:p>
    <w:p>
      <w:r>
        <w:t>Cotización de referencia: COT-8803</w:t>
      </w:r>
    </w:p>
    <w:p>
      <w:r>
        <w:t>Libre de fletes. Aprobada por el área de compras.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